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100" w:afterLines="50" w:line="360" w:lineRule="auto"/>
        <w:jc w:val="center"/>
        <w:rPr>
          <w:rFonts w:ascii="Arial" w:hAnsi="Arial"/>
          <w:b/>
          <w:sz w:val="32"/>
          <w:szCs w:val="32"/>
        </w:rPr>
      </w:pPr>
      <w:r>
        <w:rPr>
          <w:rFonts w:hint="eastAsia" w:ascii="Arial"/>
          <w:b/>
          <w:sz w:val="32"/>
          <w:szCs w:val="32"/>
        </w:rPr>
        <w:t>生产通知单</w:t>
      </w:r>
    </w:p>
    <w:tbl>
      <w:tblPr>
        <w:tblStyle w:val="5"/>
        <w:tblW w:w="9898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8"/>
        <w:gridCol w:w="1334"/>
        <w:gridCol w:w="1187"/>
        <w:gridCol w:w="2287"/>
        <w:gridCol w:w="904"/>
        <w:gridCol w:w="709"/>
        <w:gridCol w:w="115"/>
        <w:gridCol w:w="1103"/>
        <w:gridCol w:w="148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  <w:tblHeader/>
          <w:jc w:val="center"/>
        </w:trPr>
        <w:tc>
          <w:tcPr>
            <w:tcW w:w="2112" w:type="dxa"/>
            <w:gridSpan w:val="2"/>
            <w:vAlign w:val="center"/>
          </w:tcPr>
          <w:p>
            <w:pPr>
              <w:tabs>
                <w:tab w:val="left" w:pos="6195"/>
              </w:tabs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产品名称</w:t>
            </w:r>
          </w:p>
        </w:tc>
        <w:tc>
          <w:tcPr>
            <w:tcW w:w="3474" w:type="dxa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tabs>
                <w:tab w:val="left" w:pos="6195"/>
              </w:tabs>
              <w:jc w:val="center"/>
              <w:rPr>
                <w:rFonts w:hint="default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妇产超声影响工作站</w:t>
            </w:r>
          </w:p>
        </w:tc>
        <w:tc>
          <w:tcPr>
            <w:tcW w:w="1728" w:type="dxa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6195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规格型号</w:t>
            </w:r>
          </w:p>
        </w:tc>
        <w:tc>
          <w:tcPr>
            <w:tcW w:w="2584" w:type="dxa"/>
            <w:gridSpan w:val="2"/>
            <w:tcBorders>
              <w:left w:val="single" w:color="auto" w:sz="4" w:space="0"/>
            </w:tcBorders>
            <w:vAlign w:val="center"/>
          </w:tcPr>
          <w:p>
            <w:pPr>
              <w:tabs>
                <w:tab w:val="left" w:pos="6195"/>
              </w:tabs>
              <w:jc w:val="center"/>
              <w:rPr>
                <w:rFonts w:hint="default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PLUS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  <w:tblHeader/>
          <w:jc w:val="center"/>
        </w:trPr>
        <w:tc>
          <w:tcPr>
            <w:tcW w:w="2112" w:type="dxa"/>
            <w:gridSpan w:val="2"/>
            <w:vAlign w:val="center"/>
          </w:tcPr>
          <w:p>
            <w:pPr>
              <w:tabs>
                <w:tab w:val="left" w:pos="6195"/>
              </w:tabs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计划生产数量</w:t>
            </w:r>
          </w:p>
        </w:tc>
        <w:tc>
          <w:tcPr>
            <w:tcW w:w="3474" w:type="dxa"/>
            <w:gridSpan w:val="2"/>
            <w:vAlign w:val="center"/>
          </w:tcPr>
          <w:p>
            <w:pPr>
              <w:tabs>
                <w:tab w:val="left" w:pos="6195"/>
              </w:tabs>
              <w:jc w:val="center"/>
              <w:rPr>
                <w:rFonts w:hint="default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2台</w:t>
            </w:r>
          </w:p>
        </w:tc>
        <w:tc>
          <w:tcPr>
            <w:tcW w:w="1728" w:type="dxa"/>
            <w:gridSpan w:val="3"/>
            <w:vAlign w:val="center"/>
          </w:tcPr>
          <w:p>
            <w:pPr>
              <w:tabs>
                <w:tab w:val="left" w:pos="6195"/>
              </w:tabs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计划完成时间</w:t>
            </w:r>
          </w:p>
        </w:tc>
        <w:tc>
          <w:tcPr>
            <w:tcW w:w="2584" w:type="dxa"/>
            <w:gridSpan w:val="2"/>
            <w:vAlign w:val="center"/>
          </w:tcPr>
          <w:p>
            <w:pPr>
              <w:tabs>
                <w:tab w:val="left" w:pos="6195"/>
              </w:tabs>
              <w:jc w:val="center"/>
              <w:rPr>
                <w:rFonts w:hint="default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2021-01-24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  <w:tblHeader/>
          <w:jc w:val="center"/>
        </w:trPr>
        <w:tc>
          <w:tcPr>
            <w:tcW w:w="2112" w:type="dxa"/>
            <w:gridSpan w:val="2"/>
            <w:vAlign w:val="center"/>
          </w:tcPr>
          <w:p>
            <w:pPr>
              <w:tabs>
                <w:tab w:val="left" w:pos="6195"/>
              </w:tabs>
              <w:jc w:val="center"/>
              <w:rPr>
                <w:rFonts w:hint="default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产品性能要求</w:t>
            </w:r>
          </w:p>
        </w:tc>
        <w:tc>
          <w:tcPr>
            <w:tcW w:w="7786" w:type="dxa"/>
            <w:gridSpan w:val="7"/>
            <w:vAlign w:val="center"/>
          </w:tcPr>
          <w:p>
            <w:pPr>
              <w:tabs>
                <w:tab w:val="left" w:pos="6195"/>
              </w:tabs>
              <w:jc w:val="left"/>
              <w:rPr>
                <w:rFonts w:hint="default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按照《妇产超声影像工作站》产品技术要求及成品检验规范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  <w:tblHeader/>
          <w:jc w:val="center"/>
        </w:trPr>
        <w:tc>
          <w:tcPr>
            <w:tcW w:w="2112" w:type="dxa"/>
            <w:gridSpan w:val="2"/>
            <w:vAlign w:val="center"/>
          </w:tcPr>
          <w:p>
            <w:pPr>
              <w:tabs>
                <w:tab w:val="left" w:pos="6195"/>
              </w:tabs>
              <w:jc w:val="both"/>
              <w:rPr>
                <w:rFonts w:hint="default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作业指导文件</w:t>
            </w:r>
          </w:p>
        </w:tc>
        <w:tc>
          <w:tcPr>
            <w:tcW w:w="7786" w:type="dxa"/>
            <w:gridSpan w:val="7"/>
            <w:vAlign w:val="center"/>
          </w:tcPr>
          <w:p>
            <w:pPr>
              <w:tabs>
                <w:tab w:val="left" w:pos="6195"/>
              </w:tabs>
              <w:jc w:val="left"/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《生产装配作业指导书》、《生产过程检验规范》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3" w:hRule="atLeast"/>
          <w:tblHeader/>
          <w:jc w:val="center"/>
        </w:trPr>
        <w:tc>
          <w:tcPr>
            <w:tcW w:w="9898" w:type="dxa"/>
            <w:gridSpan w:val="9"/>
            <w:vAlign w:val="center"/>
          </w:tcPr>
          <w:p>
            <w:pPr>
              <w:tabs>
                <w:tab w:val="left" w:pos="6195"/>
              </w:tabs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BOM清单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  <w:tblHeader/>
          <w:jc w:val="center"/>
        </w:trPr>
        <w:tc>
          <w:tcPr>
            <w:tcW w:w="778" w:type="dxa"/>
            <w:vAlign w:val="center"/>
          </w:tcPr>
          <w:p>
            <w:pPr>
              <w:tabs>
                <w:tab w:val="left" w:pos="6195"/>
              </w:tabs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序号</w:t>
            </w:r>
          </w:p>
        </w:tc>
        <w:tc>
          <w:tcPr>
            <w:tcW w:w="2521" w:type="dxa"/>
            <w:gridSpan w:val="2"/>
            <w:vAlign w:val="center"/>
          </w:tcPr>
          <w:p>
            <w:pPr>
              <w:tabs>
                <w:tab w:val="left" w:pos="6195"/>
              </w:tabs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名称</w:t>
            </w:r>
          </w:p>
        </w:tc>
        <w:tc>
          <w:tcPr>
            <w:tcW w:w="3191" w:type="dxa"/>
            <w:gridSpan w:val="2"/>
            <w:vAlign w:val="center"/>
          </w:tcPr>
          <w:p>
            <w:pPr>
              <w:tabs>
                <w:tab w:val="left" w:pos="6195"/>
              </w:tabs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规格</w:t>
            </w:r>
          </w:p>
        </w:tc>
        <w:tc>
          <w:tcPr>
            <w:tcW w:w="709" w:type="dxa"/>
            <w:vAlign w:val="center"/>
          </w:tcPr>
          <w:p>
            <w:pPr>
              <w:tabs>
                <w:tab w:val="left" w:pos="6195"/>
              </w:tabs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单位</w:t>
            </w:r>
          </w:p>
        </w:tc>
        <w:tc>
          <w:tcPr>
            <w:tcW w:w="1218" w:type="dxa"/>
            <w:gridSpan w:val="2"/>
            <w:vAlign w:val="center"/>
          </w:tcPr>
          <w:p>
            <w:pPr>
              <w:tabs>
                <w:tab w:val="left" w:pos="6195"/>
              </w:tabs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计划数量</w:t>
            </w:r>
          </w:p>
        </w:tc>
        <w:tc>
          <w:tcPr>
            <w:tcW w:w="1481" w:type="dxa"/>
            <w:vAlign w:val="center"/>
          </w:tcPr>
          <w:p>
            <w:pPr>
              <w:tabs>
                <w:tab w:val="left" w:pos="6195"/>
              </w:tabs>
              <w:jc w:val="center"/>
              <w:rPr>
                <w:rFonts w:hint="eastAsia" w:asciiTheme="minorEastAsia" w:hAnsiTheme="minorEastAsia" w:eastAsiaTheme="minorEastAsia" w:cstheme="minorEastAsia"/>
                <w:sz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3" w:hRule="atLeast"/>
          <w:tblHeader/>
          <w:jc w:val="center"/>
        </w:trPr>
        <w:tc>
          <w:tcPr>
            <w:tcW w:w="778" w:type="dxa"/>
            <w:vAlign w:val="center"/>
          </w:tcPr>
          <w:p>
            <w:pPr>
              <w:tabs>
                <w:tab w:val="left" w:pos="6195"/>
              </w:tabs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1</w:t>
            </w:r>
          </w:p>
        </w:tc>
        <w:tc>
          <w:tcPr>
            <w:tcW w:w="2521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eastAsia="仿宋_GB2312" w:cs="Times New Roman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auto"/>
                <w:sz w:val="28"/>
                <w:szCs w:val="28"/>
                <w:vertAlign w:val="baseline"/>
                <w:lang w:val="en-US" w:eastAsia="zh-CN"/>
              </w:rPr>
              <w:t>主机</w:t>
            </w:r>
          </w:p>
        </w:tc>
        <w:tc>
          <w:tcPr>
            <w:tcW w:w="3191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="Times New Roman" w:hAnsi="Times New Roman" w:eastAsia="仿宋_GB2312" w:cs="Times New Roman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auto"/>
                <w:sz w:val="28"/>
                <w:szCs w:val="28"/>
                <w:vertAlign w:val="baseline"/>
                <w:lang w:val="en-US" w:eastAsia="zh-CN"/>
              </w:rPr>
              <w:t>组装台式机</w:t>
            </w:r>
          </w:p>
        </w:tc>
        <w:tc>
          <w:tcPr>
            <w:tcW w:w="70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eastAsia="仿宋_GB2312"/>
                <w:color w:val="auto"/>
                <w:sz w:val="28"/>
                <w:szCs w:val="28"/>
                <w:vertAlign w:val="baseline"/>
                <w:lang w:val="en-US" w:eastAsia="zh-CN"/>
              </w:rPr>
              <w:t>台</w:t>
            </w:r>
          </w:p>
        </w:tc>
        <w:tc>
          <w:tcPr>
            <w:tcW w:w="1218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2</w:t>
            </w:r>
          </w:p>
        </w:tc>
        <w:tc>
          <w:tcPr>
            <w:tcW w:w="1481" w:type="dxa"/>
            <w:vAlign w:val="center"/>
          </w:tcPr>
          <w:p>
            <w:pPr>
              <w:tabs>
                <w:tab w:val="left" w:pos="6195"/>
              </w:tabs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6" w:hRule="atLeast"/>
          <w:tblHeader/>
          <w:jc w:val="center"/>
        </w:trPr>
        <w:tc>
          <w:tcPr>
            <w:tcW w:w="778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2</w:t>
            </w:r>
          </w:p>
        </w:tc>
        <w:tc>
          <w:tcPr>
            <w:tcW w:w="2521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="Times New Roman" w:hAnsi="Times New Roman" w:eastAsia="仿宋_GB2312" w:cs="Times New Roman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auto"/>
                <w:sz w:val="28"/>
                <w:szCs w:val="28"/>
                <w:vertAlign w:val="baseline"/>
                <w:lang w:val="en-US" w:eastAsia="zh-CN"/>
              </w:rPr>
              <w:t>显示器</w:t>
            </w:r>
          </w:p>
        </w:tc>
        <w:tc>
          <w:tcPr>
            <w:tcW w:w="3191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="Times New Roman" w:hAnsi="Times New Roman" w:eastAsia="仿宋_GB2312" w:cs="Times New Roman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auto"/>
                <w:sz w:val="28"/>
                <w:szCs w:val="28"/>
                <w:vertAlign w:val="baseline"/>
                <w:lang w:val="en-US" w:eastAsia="zh-CN"/>
              </w:rPr>
              <w:t>华硕VT229H</w:t>
            </w:r>
          </w:p>
        </w:tc>
        <w:tc>
          <w:tcPr>
            <w:tcW w:w="70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eastAsia="仿宋_GB2312"/>
                <w:color w:val="auto"/>
                <w:sz w:val="28"/>
                <w:szCs w:val="28"/>
                <w:vertAlign w:val="baseline"/>
                <w:lang w:val="en-US" w:eastAsia="zh-CN"/>
              </w:rPr>
              <w:t>台</w:t>
            </w:r>
          </w:p>
        </w:tc>
        <w:tc>
          <w:tcPr>
            <w:tcW w:w="1218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2</w:t>
            </w:r>
          </w:p>
        </w:tc>
        <w:tc>
          <w:tcPr>
            <w:tcW w:w="1481" w:type="dxa"/>
            <w:vAlign w:val="center"/>
          </w:tcPr>
          <w:p>
            <w:pPr>
              <w:tabs>
                <w:tab w:val="left" w:pos="6195"/>
              </w:tabs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  <w:tblHeader/>
          <w:jc w:val="center"/>
        </w:trPr>
        <w:tc>
          <w:tcPr>
            <w:tcW w:w="778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3</w:t>
            </w:r>
          </w:p>
        </w:tc>
        <w:tc>
          <w:tcPr>
            <w:tcW w:w="2521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="Times New Roman" w:hAnsi="Times New Roman" w:eastAsia="仿宋_GB2312" w:cs="Times New Roman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auto"/>
                <w:sz w:val="28"/>
                <w:szCs w:val="28"/>
                <w:vertAlign w:val="baseline"/>
                <w:lang w:val="en-US" w:eastAsia="zh-CN"/>
              </w:rPr>
              <w:t>打印机</w:t>
            </w:r>
          </w:p>
        </w:tc>
        <w:tc>
          <w:tcPr>
            <w:tcW w:w="3191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="Times New Roman" w:hAnsi="Times New Roman" w:eastAsia="仿宋_GB2312" w:cs="Times New Roman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auto"/>
                <w:sz w:val="28"/>
                <w:szCs w:val="28"/>
                <w:vertAlign w:val="baseline"/>
                <w:lang w:val="en-US" w:eastAsia="zh-CN"/>
              </w:rPr>
              <w:t>佳能TS3480</w:t>
            </w:r>
          </w:p>
        </w:tc>
        <w:tc>
          <w:tcPr>
            <w:tcW w:w="70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eastAsia="仿宋_GB2312"/>
                <w:color w:val="auto"/>
                <w:sz w:val="28"/>
                <w:szCs w:val="28"/>
                <w:vertAlign w:val="baseline"/>
                <w:lang w:val="en-US" w:eastAsia="zh-CN"/>
              </w:rPr>
              <w:t>台</w:t>
            </w:r>
          </w:p>
        </w:tc>
        <w:tc>
          <w:tcPr>
            <w:tcW w:w="1218" w:type="dxa"/>
            <w:gridSpan w:val="2"/>
            <w:vAlign w:val="center"/>
          </w:tcPr>
          <w:p>
            <w:pPr>
              <w:tabs>
                <w:tab w:val="left" w:pos="6195"/>
              </w:tabs>
              <w:jc w:val="center"/>
              <w:rPr>
                <w:rFonts w:hint="default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2</w:t>
            </w:r>
          </w:p>
        </w:tc>
        <w:tc>
          <w:tcPr>
            <w:tcW w:w="1481" w:type="dxa"/>
            <w:vAlign w:val="center"/>
          </w:tcPr>
          <w:p>
            <w:pPr>
              <w:tabs>
                <w:tab w:val="left" w:pos="6195"/>
              </w:tabs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6" w:hRule="atLeast"/>
          <w:tblHeader/>
          <w:jc w:val="center"/>
        </w:trPr>
        <w:tc>
          <w:tcPr>
            <w:tcW w:w="778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4</w:t>
            </w:r>
          </w:p>
        </w:tc>
        <w:tc>
          <w:tcPr>
            <w:tcW w:w="2521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="Times New Roman" w:hAnsi="Times New Roman" w:eastAsia="仿宋_GB2312" w:cs="Times New Roman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auto"/>
                <w:sz w:val="28"/>
                <w:szCs w:val="28"/>
                <w:vertAlign w:val="baseline"/>
                <w:lang w:val="en-US" w:eastAsia="zh-CN"/>
              </w:rPr>
              <w:t>台车</w:t>
            </w:r>
          </w:p>
        </w:tc>
        <w:tc>
          <w:tcPr>
            <w:tcW w:w="3191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="Times New Roman" w:hAnsi="Times New Roman" w:eastAsia="仿宋_GB2312" w:cs="Times New Roman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auto"/>
                <w:sz w:val="28"/>
                <w:szCs w:val="28"/>
                <w:vertAlign w:val="baseline"/>
                <w:lang w:val="en-US" w:eastAsia="zh-CN"/>
              </w:rPr>
              <w:t>480*520*1050-1350mm</w:t>
            </w:r>
          </w:p>
        </w:tc>
        <w:tc>
          <w:tcPr>
            <w:tcW w:w="70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eastAsia="仿宋_GB2312"/>
                <w:color w:val="auto"/>
                <w:sz w:val="28"/>
                <w:szCs w:val="28"/>
                <w:vertAlign w:val="baseline"/>
                <w:lang w:val="en-US" w:eastAsia="zh-CN"/>
              </w:rPr>
              <w:t>台</w:t>
            </w:r>
          </w:p>
        </w:tc>
        <w:tc>
          <w:tcPr>
            <w:tcW w:w="1218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2</w:t>
            </w:r>
          </w:p>
        </w:tc>
        <w:tc>
          <w:tcPr>
            <w:tcW w:w="1481" w:type="dxa"/>
            <w:vAlign w:val="center"/>
          </w:tcPr>
          <w:p>
            <w:pPr>
              <w:tabs>
                <w:tab w:val="left" w:pos="6195"/>
              </w:tabs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32" w:hRule="atLeast"/>
          <w:tblHeader/>
          <w:jc w:val="center"/>
        </w:trPr>
        <w:tc>
          <w:tcPr>
            <w:tcW w:w="778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5</w:t>
            </w:r>
          </w:p>
        </w:tc>
        <w:tc>
          <w:tcPr>
            <w:tcW w:w="2521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="Times New Roman" w:hAnsi="Times New Roman" w:eastAsia="仿宋_GB2312" w:cs="Times New Roman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auto"/>
                <w:sz w:val="28"/>
                <w:szCs w:val="28"/>
                <w:vertAlign w:val="baseline"/>
                <w:lang w:val="en-US" w:eastAsia="zh-CN"/>
              </w:rPr>
              <w:t>软件组件</w:t>
            </w:r>
          </w:p>
        </w:tc>
        <w:tc>
          <w:tcPr>
            <w:tcW w:w="3191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="Times New Roman" w:hAnsi="Times New Roman" w:eastAsia="仿宋_GB2312" w:cs="Times New Roman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auto"/>
                <w:sz w:val="28"/>
                <w:szCs w:val="28"/>
                <w:vertAlign w:val="baseline"/>
                <w:lang w:val="en-US" w:eastAsia="zh-CN"/>
              </w:rPr>
              <w:t>PLUS S300</w:t>
            </w:r>
          </w:p>
        </w:tc>
        <w:tc>
          <w:tcPr>
            <w:tcW w:w="70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eastAsia="仿宋_GB2312"/>
                <w:color w:val="auto"/>
                <w:sz w:val="28"/>
                <w:szCs w:val="28"/>
                <w:vertAlign w:val="baseline"/>
                <w:lang w:val="en-US" w:eastAsia="zh-CN"/>
              </w:rPr>
              <w:t>套</w:t>
            </w:r>
            <w:bookmarkStart w:id="0" w:name="_GoBack"/>
            <w:bookmarkEnd w:id="0"/>
          </w:p>
        </w:tc>
        <w:tc>
          <w:tcPr>
            <w:tcW w:w="1218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2</w:t>
            </w:r>
          </w:p>
        </w:tc>
        <w:tc>
          <w:tcPr>
            <w:tcW w:w="1481" w:type="dxa"/>
            <w:vAlign w:val="center"/>
          </w:tcPr>
          <w:p>
            <w:pPr>
              <w:tabs>
                <w:tab w:val="left" w:pos="6195"/>
              </w:tabs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5" w:hRule="atLeast"/>
          <w:tblHeader/>
          <w:jc w:val="center"/>
        </w:trPr>
        <w:tc>
          <w:tcPr>
            <w:tcW w:w="778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6</w:t>
            </w:r>
          </w:p>
        </w:tc>
        <w:tc>
          <w:tcPr>
            <w:tcW w:w="2521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both"/>
              <w:textAlignment w:val="auto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3191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both"/>
              <w:textAlignment w:val="auto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both"/>
              <w:textAlignment w:val="auto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121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1481" w:type="dxa"/>
            <w:vAlign w:val="center"/>
          </w:tcPr>
          <w:p>
            <w:pPr>
              <w:tabs>
                <w:tab w:val="left" w:pos="6195"/>
              </w:tabs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  <w:tblHeader/>
          <w:jc w:val="center"/>
        </w:trPr>
        <w:tc>
          <w:tcPr>
            <w:tcW w:w="778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7</w:t>
            </w:r>
          </w:p>
        </w:tc>
        <w:tc>
          <w:tcPr>
            <w:tcW w:w="2521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both"/>
              <w:textAlignment w:val="auto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3191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both"/>
              <w:textAlignment w:val="auto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both"/>
              <w:textAlignment w:val="auto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121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1481" w:type="dxa"/>
            <w:vAlign w:val="center"/>
          </w:tcPr>
          <w:p>
            <w:pPr>
              <w:tabs>
                <w:tab w:val="left" w:pos="6195"/>
              </w:tabs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  <w:tblHeader/>
          <w:jc w:val="center"/>
        </w:trPr>
        <w:tc>
          <w:tcPr>
            <w:tcW w:w="778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8</w:t>
            </w:r>
          </w:p>
        </w:tc>
        <w:tc>
          <w:tcPr>
            <w:tcW w:w="2521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both"/>
              <w:textAlignment w:val="auto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3191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both"/>
              <w:textAlignment w:val="auto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both"/>
              <w:textAlignment w:val="auto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121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1481" w:type="dxa"/>
            <w:vAlign w:val="center"/>
          </w:tcPr>
          <w:p>
            <w:pPr>
              <w:tabs>
                <w:tab w:val="left" w:pos="6195"/>
              </w:tabs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6" w:hRule="atLeast"/>
          <w:tblHeader/>
          <w:jc w:val="center"/>
        </w:trPr>
        <w:tc>
          <w:tcPr>
            <w:tcW w:w="778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9</w:t>
            </w:r>
          </w:p>
        </w:tc>
        <w:tc>
          <w:tcPr>
            <w:tcW w:w="2521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both"/>
              <w:textAlignment w:val="auto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3191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both"/>
              <w:textAlignment w:val="auto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both"/>
              <w:textAlignment w:val="auto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121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1481" w:type="dxa"/>
            <w:vAlign w:val="center"/>
          </w:tcPr>
          <w:p>
            <w:pPr>
              <w:tabs>
                <w:tab w:val="left" w:pos="6195"/>
              </w:tabs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6" w:hRule="atLeast"/>
          <w:tblHeader/>
          <w:jc w:val="center"/>
        </w:trPr>
        <w:tc>
          <w:tcPr>
            <w:tcW w:w="778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10</w:t>
            </w:r>
          </w:p>
        </w:tc>
        <w:tc>
          <w:tcPr>
            <w:tcW w:w="2521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both"/>
              <w:textAlignment w:val="auto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3191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both"/>
              <w:textAlignment w:val="auto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both"/>
              <w:textAlignment w:val="auto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121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1481" w:type="dxa"/>
            <w:vAlign w:val="center"/>
          </w:tcPr>
          <w:p>
            <w:pPr>
              <w:tabs>
                <w:tab w:val="left" w:pos="6195"/>
              </w:tabs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  <w:tblHeader/>
          <w:jc w:val="center"/>
        </w:trPr>
        <w:tc>
          <w:tcPr>
            <w:tcW w:w="778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11</w:t>
            </w:r>
          </w:p>
        </w:tc>
        <w:tc>
          <w:tcPr>
            <w:tcW w:w="2521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both"/>
              <w:textAlignment w:val="auto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3191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both"/>
              <w:textAlignment w:val="auto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both"/>
              <w:textAlignment w:val="auto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121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1481" w:type="dxa"/>
            <w:vAlign w:val="center"/>
          </w:tcPr>
          <w:p>
            <w:pPr>
              <w:tabs>
                <w:tab w:val="left" w:pos="6195"/>
              </w:tabs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6" w:hRule="atLeast"/>
          <w:tblHeader/>
          <w:jc w:val="center"/>
        </w:trPr>
        <w:tc>
          <w:tcPr>
            <w:tcW w:w="778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12</w:t>
            </w:r>
          </w:p>
        </w:tc>
        <w:tc>
          <w:tcPr>
            <w:tcW w:w="2521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both"/>
              <w:textAlignment w:val="auto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3191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both"/>
              <w:textAlignment w:val="auto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both"/>
              <w:textAlignment w:val="auto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121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1481" w:type="dxa"/>
            <w:vAlign w:val="center"/>
          </w:tcPr>
          <w:p>
            <w:pPr>
              <w:tabs>
                <w:tab w:val="left" w:pos="6195"/>
              </w:tabs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  <w:tblHeader/>
          <w:jc w:val="center"/>
        </w:trPr>
        <w:tc>
          <w:tcPr>
            <w:tcW w:w="778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13</w:t>
            </w:r>
          </w:p>
        </w:tc>
        <w:tc>
          <w:tcPr>
            <w:tcW w:w="2521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both"/>
              <w:textAlignment w:val="auto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3191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both"/>
              <w:textAlignment w:val="auto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both"/>
              <w:textAlignment w:val="auto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121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1481" w:type="dxa"/>
            <w:vAlign w:val="center"/>
          </w:tcPr>
          <w:p>
            <w:pPr>
              <w:tabs>
                <w:tab w:val="left" w:pos="6195"/>
              </w:tabs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5" w:hRule="atLeast"/>
          <w:tblHeader/>
          <w:jc w:val="center"/>
        </w:trPr>
        <w:tc>
          <w:tcPr>
            <w:tcW w:w="778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14</w:t>
            </w:r>
          </w:p>
        </w:tc>
        <w:tc>
          <w:tcPr>
            <w:tcW w:w="2521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3191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121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1481" w:type="dxa"/>
            <w:vAlign w:val="center"/>
          </w:tcPr>
          <w:p>
            <w:pPr>
              <w:tabs>
                <w:tab w:val="left" w:pos="6195"/>
              </w:tabs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  <w:tblHeader/>
          <w:jc w:val="center"/>
        </w:trPr>
        <w:tc>
          <w:tcPr>
            <w:tcW w:w="778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15</w:t>
            </w:r>
          </w:p>
        </w:tc>
        <w:tc>
          <w:tcPr>
            <w:tcW w:w="2521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3191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121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1481" w:type="dxa"/>
            <w:vAlign w:val="center"/>
          </w:tcPr>
          <w:p>
            <w:pPr>
              <w:tabs>
                <w:tab w:val="left" w:pos="6195"/>
              </w:tabs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  <w:tblHeader/>
          <w:jc w:val="center"/>
        </w:trPr>
        <w:tc>
          <w:tcPr>
            <w:tcW w:w="778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16</w:t>
            </w:r>
          </w:p>
        </w:tc>
        <w:tc>
          <w:tcPr>
            <w:tcW w:w="2521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3191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121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1481" w:type="dxa"/>
            <w:vAlign w:val="center"/>
          </w:tcPr>
          <w:p>
            <w:pPr>
              <w:tabs>
                <w:tab w:val="left" w:pos="6195"/>
              </w:tabs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  <w:tblHeader/>
          <w:jc w:val="center"/>
        </w:trPr>
        <w:tc>
          <w:tcPr>
            <w:tcW w:w="778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17</w:t>
            </w:r>
          </w:p>
        </w:tc>
        <w:tc>
          <w:tcPr>
            <w:tcW w:w="2521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3191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121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1481" w:type="dxa"/>
            <w:vAlign w:val="center"/>
          </w:tcPr>
          <w:p>
            <w:pPr>
              <w:tabs>
                <w:tab w:val="left" w:pos="6195"/>
              </w:tabs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  <w:tblHeader/>
          <w:jc w:val="center"/>
        </w:trPr>
        <w:tc>
          <w:tcPr>
            <w:tcW w:w="778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18</w:t>
            </w:r>
          </w:p>
        </w:tc>
        <w:tc>
          <w:tcPr>
            <w:tcW w:w="2521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3191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121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1481" w:type="dxa"/>
            <w:vAlign w:val="center"/>
          </w:tcPr>
          <w:p>
            <w:pPr>
              <w:tabs>
                <w:tab w:val="left" w:pos="6195"/>
              </w:tabs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  <w:tblHeader/>
          <w:jc w:val="center"/>
        </w:trPr>
        <w:tc>
          <w:tcPr>
            <w:tcW w:w="778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19</w:t>
            </w:r>
          </w:p>
        </w:tc>
        <w:tc>
          <w:tcPr>
            <w:tcW w:w="2521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3191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121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1481" w:type="dxa"/>
            <w:vAlign w:val="center"/>
          </w:tcPr>
          <w:p>
            <w:pPr>
              <w:tabs>
                <w:tab w:val="left" w:pos="6195"/>
              </w:tabs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  <w:tblHeader/>
          <w:jc w:val="center"/>
        </w:trPr>
        <w:tc>
          <w:tcPr>
            <w:tcW w:w="778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20</w:t>
            </w:r>
          </w:p>
        </w:tc>
        <w:tc>
          <w:tcPr>
            <w:tcW w:w="2521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3191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121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1481" w:type="dxa"/>
            <w:vAlign w:val="center"/>
          </w:tcPr>
          <w:p>
            <w:pPr>
              <w:tabs>
                <w:tab w:val="left" w:pos="6195"/>
              </w:tabs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5" w:hRule="atLeast"/>
          <w:tblHeader/>
          <w:jc w:val="center"/>
        </w:trPr>
        <w:tc>
          <w:tcPr>
            <w:tcW w:w="778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21</w:t>
            </w:r>
          </w:p>
        </w:tc>
        <w:tc>
          <w:tcPr>
            <w:tcW w:w="2521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3191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121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1481" w:type="dxa"/>
            <w:vAlign w:val="center"/>
          </w:tcPr>
          <w:p>
            <w:pPr>
              <w:tabs>
                <w:tab w:val="left" w:pos="6195"/>
              </w:tabs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84" w:hRule="atLeast"/>
          <w:tblHeader/>
          <w:jc w:val="center"/>
        </w:trPr>
        <w:tc>
          <w:tcPr>
            <w:tcW w:w="3299" w:type="dxa"/>
            <w:gridSpan w:val="3"/>
            <w:vAlign w:val="center"/>
          </w:tcPr>
          <w:p>
            <w:pPr>
              <w:tabs>
                <w:tab w:val="left" w:pos="6195"/>
              </w:tabs>
              <w:jc w:val="left"/>
              <w:rPr>
                <w:rFonts w:ascii="Arial" w:hAnsi="Arial"/>
                <w:sz w:val="24"/>
              </w:rPr>
            </w:pPr>
            <w:r>
              <w:rPr>
                <w:rFonts w:hint="eastAsia" w:ascii="Arial"/>
                <w:sz w:val="24"/>
              </w:rPr>
              <w:t>编制：</w:t>
            </w:r>
          </w:p>
        </w:tc>
        <w:tc>
          <w:tcPr>
            <w:tcW w:w="3900" w:type="dxa"/>
            <w:gridSpan w:val="3"/>
            <w:vAlign w:val="center"/>
          </w:tcPr>
          <w:p>
            <w:pPr>
              <w:tabs>
                <w:tab w:val="left" w:pos="6195"/>
              </w:tabs>
              <w:jc w:val="left"/>
              <w:rPr>
                <w:rFonts w:ascii="Arial" w:hAnsi="Arial"/>
                <w:sz w:val="24"/>
              </w:rPr>
            </w:pPr>
            <w:r>
              <w:rPr>
                <w:rFonts w:hint="eastAsia" w:ascii="Arial"/>
                <w:sz w:val="24"/>
              </w:rPr>
              <w:t>审核：</w:t>
            </w:r>
          </w:p>
        </w:tc>
        <w:tc>
          <w:tcPr>
            <w:tcW w:w="2699" w:type="dxa"/>
            <w:gridSpan w:val="3"/>
            <w:vAlign w:val="center"/>
          </w:tcPr>
          <w:p>
            <w:pPr>
              <w:tabs>
                <w:tab w:val="left" w:pos="6195"/>
              </w:tabs>
              <w:jc w:val="left"/>
              <w:rPr>
                <w:rFonts w:ascii="Arial" w:hAnsi="Arial"/>
                <w:sz w:val="24"/>
              </w:rPr>
            </w:pPr>
            <w:r>
              <w:rPr>
                <w:rFonts w:hint="eastAsia" w:ascii="Arial"/>
                <w:sz w:val="24"/>
              </w:rPr>
              <w:t>批准：</w:t>
            </w:r>
          </w:p>
        </w:tc>
      </w:tr>
    </w:tbl>
    <w:p>
      <w:pPr>
        <w:rPr>
          <w:rFonts w:ascii="Arial" w:hAnsi="Arial"/>
        </w:rPr>
      </w:pPr>
    </w:p>
    <w:p>
      <w:pPr>
        <w:rPr>
          <w:rFonts w:ascii="Arial" w:hAnsi="Arial"/>
        </w:rPr>
      </w:pPr>
    </w:p>
    <w:sectPr>
      <w:headerReference r:id="rId3" w:type="default"/>
      <w:footerReference r:id="rId4" w:type="default"/>
      <w:pgSz w:w="11906" w:h="16838"/>
      <w:pgMar w:top="935" w:right="1021" w:bottom="935" w:left="1021" w:header="624" w:footer="567" w:gutter="227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roma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spacing w:line="360" w:lineRule="auto"/>
      <w:jc w:val="right"/>
      <w:rPr>
        <w:rFonts w:hint="eastAsia" w:ascii="宋体" w:hAnsi="宋体" w:cs="宋体"/>
        <w:sz w:val="24"/>
        <w:lang w:val="en-US" w:eastAsia="zh-CN"/>
      </w:rPr>
    </w:pPr>
    <w:r>
      <w:rPr>
        <w:rFonts w:hint="eastAsia" w:ascii="宋体" w:hAnsi="宋体" w:cs="宋体"/>
        <w:sz w:val="24"/>
      </w:rPr>
      <w:t xml:space="preserve">                                                       QR752-003   A/</w:t>
    </w:r>
    <w:r>
      <w:rPr>
        <w:rFonts w:hint="eastAsia" w:ascii="宋体" w:hAnsi="宋体" w:cs="宋体"/>
        <w:sz w:val="24"/>
        <w:lang w:val="en-US" w:eastAsia="zh-CN"/>
      </w:rPr>
      <w:t>2</w:t>
    </w:r>
  </w:p>
  <w:p>
    <w:pPr>
      <w:pStyle w:val="3"/>
      <w:ind w:firstLine="7290" w:firstLineChars="405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 w:ascii="仿宋_GB2312" w:eastAsia="仿宋_GB2312"/>
        <w:b/>
        <w:bCs/>
        <w:sz w:val="28"/>
        <w:szCs w:val="32"/>
        <w:lang w:val="en-US" w:eastAsia="zh-CN"/>
      </w:rPr>
      <w:t>长沙爱孕记医疗科技</w:t>
    </w:r>
    <w:r>
      <w:rPr>
        <w:rFonts w:hint="eastAsia" w:ascii="仿宋_GB2312" w:eastAsia="仿宋_GB2312"/>
        <w:b/>
        <w:bCs/>
        <w:sz w:val="28"/>
        <w:szCs w:val="32"/>
      </w:rPr>
      <w:t>有限公司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ZmM4Nzk3MzJkZmI3NmFiNzI1M2JjMTQ4ZTUwN2MwOTkifQ=="/>
  </w:docVars>
  <w:rsids>
    <w:rsidRoot w:val="00172A27"/>
    <w:rsid w:val="00023B1B"/>
    <w:rsid w:val="000C6C5F"/>
    <w:rsid w:val="000F0435"/>
    <w:rsid w:val="00172A27"/>
    <w:rsid w:val="001D7079"/>
    <w:rsid w:val="001F01BA"/>
    <w:rsid w:val="002165C3"/>
    <w:rsid w:val="00230D36"/>
    <w:rsid w:val="00272BB3"/>
    <w:rsid w:val="00274395"/>
    <w:rsid w:val="00274D67"/>
    <w:rsid w:val="002A00C4"/>
    <w:rsid w:val="002F0914"/>
    <w:rsid w:val="003A45A6"/>
    <w:rsid w:val="003E66FF"/>
    <w:rsid w:val="00481402"/>
    <w:rsid w:val="004919B9"/>
    <w:rsid w:val="004A2D28"/>
    <w:rsid w:val="005D3CD0"/>
    <w:rsid w:val="006550C4"/>
    <w:rsid w:val="00701850"/>
    <w:rsid w:val="007C6E1F"/>
    <w:rsid w:val="007E4A08"/>
    <w:rsid w:val="00894091"/>
    <w:rsid w:val="008F70F8"/>
    <w:rsid w:val="00923C77"/>
    <w:rsid w:val="00956EA5"/>
    <w:rsid w:val="009D7666"/>
    <w:rsid w:val="00A4236A"/>
    <w:rsid w:val="00A66A7C"/>
    <w:rsid w:val="00AC0AF8"/>
    <w:rsid w:val="00AC5043"/>
    <w:rsid w:val="00AF0308"/>
    <w:rsid w:val="00BD4F10"/>
    <w:rsid w:val="00CA3BCE"/>
    <w:rsid w:val="00CA68ED"/>
    <w:rsid w:val="00D22024"/>
    <w:rsid w:val="00D95017"/>
    <w:rsid w:val="00DE200F"/>
    <w:rsid w:val="00E30E76"/>
    <w:rsid w:val="00EF5C38"/>
    <w:rsid w:val="00F24D52"/>
    <w:rsid w:val="045409E6"/>
    <w:rsid w:val="06AE1485"/>
    <w:rsid w:val="0A542F25"/>
    <w:rsid w:val="129D5A70"/>
    <w:rsid w:val="130A39C8"/>
    <w:rsid w:val="141E16B9"/>
    <w:rsid w:val="156F1F39"/>
    <w:rsid w:val="167A36F0"/>
    <w:rsid w:val="17B51DF3"/>
    <w:rsid w:val="17F61930"/>
    <w:rsid w:val="195B416B"/>
    <w:rsid w:val="1A4533A6"/>
    <w:rsid w:val="1EED0673"/>
    <w:rsid w:val="1F3221C2"/>
    <w:rsid w:val="20F148B8"/>
    <w:rsid w:val="21664758"/>
    <w:rsid w:val="25C81489"/>
    <w:rsid w:val="27C70430"/>
    <w:rsid w:val="2D323C85"/>
    <w:rsid w:val="2ED13E9F"/>
    <w:rsid w:val="31583187"/>
    <w:rsid w:val="390C562D"/>
    <w:rsid w:val="396A50BF"/>
    <w:rsid w:val="3A7448A9"/>
    <w:rsid w:val="425F4F0E"/>
    <w:rsid w:val="43C05141"/>
    <w:rsid w:val="44DB1FDE"/>
    <w:rsid w:val="4B3304CB"/>
    <w:rsid w:val="52F5756E"/>
    <w:rsid w:val="54AE27FD"/>
    <w:rsid w:val="5BE574AA"/>
    <w:rsid w:val="671C0B5A"/>
    <w:rsid w:val="69382A2C"/>
    <w:rsid w:val="6A8B5616"/>
    <w:rsid w:val="6B2B1F62"/>
    <w:rsid w:val="6C996FF0"/>
    <w:rsid w:val="6D706919"/>
    <w:rsid w:val="71F30123"/>
    <w:rsid w:val="73736AB9"/>
    <w:rsid w:val="73870F3D"/>
    <w:rsid w:val="743D79D0"/>
    <w:rsid w:val="76F75EBB"/>
    <w:rsid w:val="7C272341"/>
    <w:rsid w:val="7C6F0FD9"/>
    <w:rsid w:val="7CD922A3"/>
    <w:rsid w:val="7CE4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qFormat/>
    <w:uiPriority w:val="0"/>
    <w:rPr>
      <w:sz w:val="18"/>
      <w:szCs w:val="18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nhideWhenUsed/>
    <w:qFormat/>
    <w:uiPriority w:val="9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page number"/>
    <w:basedOn w:val="7"/>
    <w:qFormat/>
    <w:uiPriority w:val="0"/>
  </w:style>
  <w:style w:type="character" w:customStyle="1" w:styleId="9">
    <w:name w:val="页眉 Char"/>
    <w:basedOn w:val="7"/>
    <w:link w:val="4"/>
    <w:qFormat/>
    <w:uiPriority w:val="99"/>
    <w:rPr>
      <w:kern w:val="2"/>
      <w:sz w:val="18"/>
      <w:szCs w:val="18"/>
    </w:rPr>
  </w:style>
  <w:style w:type="character" w:customStyle="1" w:styleId="10">
    <w:name w:val="批注框文本 Char"/>
    <w:basedOn w:val="7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Tsinghua Univ.</Company>
  <Pages>2</Pages>
  <Words>158</Words>
  <Characters>221</Characters>
  <Lines>1</Lines>
  <Paragraphs>1</Paragraphs>
  <TotalTime>1</TotalTime>
  <ScaleCrop>false</ScaleCrop>
  <LinksUpToDate>false</LinksUpToDate>
  <CharactersWithSpaces>222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2006-07-21T15:30:00Z</dcterms:created>
  <dc:creator>何润有</dc:creator>
  <cp:lastModifiedBy>泰勒</cp:lastModifiedBy>
  <cp:lastPrinted>2022-04-27T12:08:46Z</cp:lastPrinted>
  <dcterms:modified xsi:type="dcterms:W3CDTF">2022-04-27T12:08:48Z</dcterms:modified>
  <dc:title>深圳市千帆电子有限公司</dc:title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DF7281D02340486E9344A2F43C163FF3</vt:lpwstr>
  </property>
</Properties>
</file>