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59" w:rsidRPr="00BA0459" w:rsidRDefault="00B55DD5" w:rsidP="00BA0459">
      <w:pPr>
        <w:pStyle w:val="a5"/>
        <w:spacing w:beforeLines="100" w:before="31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NETCA</w:t>
      </w:r>
      <w:r>
        <w:rPr>
          <w:rFonts w:ascii="Times New Roman" w:hAnsi="Times New Roman" w:hint="eastAsia"/>
          <w:sz w:val="32"/>
          <w:szCs w:val="32"/>
        </w:rPr>
        <w:t xml:space="preserve"> </w:t>
      </w:r>
      <w:r w:rsidR="00BA0459" w:rsidRPr="00BA0459">
        <w:rPr>
          <w:rFonts w:ascii="Times New Roman" w:hAnsi="Times New Roman"/>
          <w:sz w:val="32"/>
          <w:szCs w:val="32"/>
        </w:rPr>
        <w:t>Crypto</w:t>
      </w:r>
      <w:r w:rsidR="00BA0459" w:rsidRPr="00BA0459">
        <w:rPr>
          <w:rFonts w:ascii="Times New Roman" w:hAnsi="Times New Roman"/>
          <w:sz w:val="32"/>
          <w:szCs w:val="32"/>
        </w:rPr>
        <w:t>以及驱动设备打包说明</w:t>
      </w:r>
      <w:r w:rsidR="00BA0459" w:rsidRPr="00BA0459">
        <w:rPr>
          <w:rFonts w:ascii="Times New Roman" w:hAnsi="Times New Roman"/>
          <w:sz w:val="32"/>
          <w:szCs w:val="32"/>
        </w:rPr>
        <w:t xml:space="preserve"> </w:t>
      </w:r>
    </w:p>
    <w:p w:rsidR="00A66572" w:rsidRPr="00A66572" w:rsidRDefault="00261944" w:rsidP="00A66572">
      <w:pPr>
        <w:pStyle w:val="1"/>
        <w:spacing w:before="156"/>
        <w:ind w:left="642"/>
      </w:pPr>
      <w:r w:rsidRPr="00DD31E8">
        <w:rPr>
          <w:rFonts w:hint="eastAsia"/>
        </w:rPr>
        <w:t>概述</w:t>
      </w:r>
    </w:p>
    <w:p w:rsidR="00B55DD5" w:rsidRPr="00B55DD5" w:rsidRDefault="00B55DD5" w:rsidP="00B55DD5">
      <w:pPr>
        <w:pStyle w:val="af0"/>
        <w:numPr>
          <w:ilvl w:val="0"/>
          <w:numId w:val="12"/>
        </w:numPr>
        <w:spacing w:line="360" w:lineRule="auto"/>
        <w:ind w:firstLineChars="0"/>
        <w:rPr>
          <w:rFonts w:ascii="Times New Roman" w:eastAsiaTheme="minorEastAsia" w:hAnsiTheme="minorEastAsia"/>
          <w:szCs w:val="21"/>
        </w:rPr>
      </w:pPr>
      <w:r w:rsidRPr="00B55DD5">
        <w:rPr>
          <w:rFonts w:ascii="Times New Roman" w:eastAsiaTheme="minorEastAsia" w:hAnsiTheme="minorEastAsia" w:hint="eastAsia"/>
          <w:szCs w:val="21"/>
        </w:rPr>
        <w:t>NETCA Crypto</w:t>
      </w:r>
    </w:p>
    <w:p w:rsidR="00B94714" w:rsidRPr="004549A1" w:rsidRDefault="00A66572" w:rsidP="004549A1">
      <w:pPr>
        <w:spacing w:line="360" w:lineRule="auto"/>
        <w:ind w:leftChars="50" w:left="105" w:firstLineChars="150" w:firstLine="315"/>
        <w:rPr>
          <w:rFonts w:ascii="Times New Roman" w:eastAsiaTheme="minorEastAsia" w:hAnsiTheme="minorEastAsia"/>
          <w:szCs w:val="21"/>
        </w:rPr>
      </w:pPr>
      <w:r w:rsidRPr="00A66572">
        <w:rPr>
          <w:rFonts w:ascii="Times New Roman" w:eastAsiaTheme="minorEastAsia" w:hAnsiTheme="minorEastAsia"/>
          <w:szCs w:val="21"/>
        </w:rPr>
        <w:t>将</w:t>
      </w:r>
      <w:r w:rsidRPr="00A66572">
        <w:rPr>
          <w:rFonts w:ascii="Times New Roman" w:eastAsiaTheme="minorEastAsia" w:hAnsiTheme="minorEastAsia"/>
          <w:szCs w:val="21"/>
        </w:rPr>
        <w:t>NETCA Crypto</w:t>
      </w:r>
      <w:r w:rsidRPr="00A66572">
        <w:rPr>
          <w:rFonts w:ascii="Times New Roman" w:eastAsiaTheme="minorEastAsia" w:hAnsiTheme="minorEastAsia"/>
          <w:szCs w:val="21"/>
        </w:rPr>
        <w:t>打</w:t>
      </w:r>
      <w:r>
        <w:rPr>
          <w:rFonts w:ascii="Times New Roman" w:eastAsiaTheme="minorEastAsia" w:hAnsiTheme="minorEastAsia"/>
          <w:szCs w:val="21"/>
        </w:rPr>
        <w:t>成一个</w:t>
      </w:r>
      <w:r>
        <w:rPr>
          <w:rFonts w:ascii="Times New Roman" w:eastAsiaTheme="minorEastAsia" w:hAnsiTheme="minorEastAsia" w:hint="eastAsia"/>
          <w:szCs w:val="21"/>
        </w:rPr>
        <w:t>32</w:t>
      </w:r>
      <w:r>
        <w:rPr>
          <w:rFonts w:ascii="Times New Roman" w:eastAsiaTheme="minorEastAsia" w:hAnsiTheme="minorEastAsia" w:hint="eastAsia"/>
          <w:szCs w:val="21"/>
        </w:rPr>
        <w:t>位的安装包程序</w:t>
      </w:r>
      <w:r w:rsidRPr="00A66572">
        <w:rPr>
          <w:rFonts w:ascii="Times New Roman" w:eastAsiaTheme="minorEastAsia" w:hAnsiTheme="minorEastAsia"/>
          <w:szCs w:val="21"/>
        </w:rPr>
        <w:t>，</w:t>
      </w:r>
      <w:r>
        <w:rPr>
          <w:rFonts w:ascii="Times New Roman" w:eastAsiaTheme="minorEastAsia" w:hAnsiTheme="minorEastAsia" w:hint="eastAsia"/>
          <w:szCs w:val="21"/>
        </w:rPr>
        <w:t>其包含</w:t>
      </w:r>
      <w:r>
        <w:rPr>
          <w:rFonts w:ascii="Times New Roman" w:eastAsiaTheme="minorEastAsia" w:hAnsiTheme="minorEastAsia" w:hint="eastAsia"/>
          <w:szCs w:val="21"/>
        </w:rPr>
        <w:t>32</w:t>
      </w:r>
      <w:r>
        <w:rPr>
          <w:rFonts w:ascii="Times New Roman" w:eastAsiaTheme="minorEastAsia" w:hAnsiTheme="minorEastAsia" w:hint="eastAsia"/>
          <w:szCs w:val="21"/>
        </w:rPr>
        <w:t>位的</w:t>
      </w:r>
      <w:r>
        <w:rPr>
          <w:rFonts w:ascii="Times New Roman" w:eastAsiaTheme="minorEastAsia" w:hAnsiTheme="minorEastAsia" w:hint="eastAsia"/>
          <w:szCs w:val="21"/>
        </w:rPr>
        <w:t>NETCA Crypto</w:t>
      </w:r>
      <w:r>
        <w:rPr>
          <w:rFonts w:ascii="Times New Roman" w:eastAsiaTheme="minorEastAsia" w:hAnsiTheme="minorEastAsia" w:hint="eastAsia"/>
          <w:szCs w:val="21"/>
        </w:rPr>
        <w:t>文件和</w:t>
      </w:r>
      <w:r>
        <w:rPr>
          <w:rFonts w:ascii="Times New Roman" w:eastAsiaTheme="minorEastAsia" w:hAnsiTheme="minorEastAsia" w:hint="eastAsia"/>
          <w:szCs w:val="21"/>
        </w:rPr>
        <w:t>64</w:t>
      </w:r>
      <w:r>
        <w:rPr>
          <w:rFonts w:ascii="Times New Roman" w:eastAsiaTheme="minorEastAsia" w:hAnsiTheme="minorEastAsia" w:hint="eastAsia"/>
          <w:szCs w:val="21"/>
        </w:rPr>
        <w:t>位的</w:t>
      </w:r>
      <w:r>
        <w:rPr>
          <w:rFonts w:ascii="Times New Roman" w:eastAsiaTheme="minorEastAsia" w:hAnsiTheme="minorEastAsia" w:hint="eastAsia"/>
          <w:szCs w:val="21"/>
        </w:rPr>
        <w:t>NETCA Crypto</w:t>
      </w:r>
      <w:r w:rsidR="00511C25">
        <w:rPr>
          <w:rFonts w:ascii="Times New Roman" w:eastAsiaTheme="minorEastAsia" w:hAnsiTheme="minorEastAsia" w:hint="eastAsia"/>
          <w:szCs w:val="21"/>
        </w:rPr>
        <w:t>文件，既可以运行在</w:t>
      </w:r>
      <w:r>
        <w:rPr>
          <w:rFonts w:ascii="Times New Roman" w:eastAsiaTheme="minorEastAsia" w:hAnsiTheme="minorEastAsia" w:hint="eastAsia"/>
          <w:szCs w:val="21"/>
        </w:rPr>
        <w:t>Win32</w:t>
      </w:r>
      <w:r w:rsidR="00DF25BC">
        <w:rPr>
          <w:rFonts w:ascii="Times New Roman" w:eastAsiaTheme="minorEastAsia" w:hAnsiTheme="minorEastAsia" w:hint="eastAsia"/>
          <w:szCs w:val="21"/>
        </w:rPr>
        <w:t>系统</w:t>
      </w:r>
      <w:r w:rsidR="00511C25">
        <w:rPr>
          <w:rFonts w:ascii="Times New Roman" w:eastAsiaTheme="minorEastAsia" w:hAnsiTheme="minorEastAsia" w:hint="eastAsia"/>
          <w:szCs w:val="21"/>
        </w:rPr>
        <w:t>上又可以运行在</w:t>
      </w:r>
      <w:r>
        <w:rPr>
          <w:rFonts w:ascii="Times New Roman" w:eastAsiaTheme="minorEastAsia" w:hAnsiTheme="minorEastAsia" w:hint="eastAsia"/>
          <w:szCs w:val="21"/>
        </w:rPr>
        <w:t xml:space="preserve">win64 </w:t>
      </w:r>
      <w:r w:rsidR="00511C25">
        <w:rPr>
          <w:rFonts w:ascii="Times New Roman" w:eastAsiaTheme="minorEastAsia" w:hAnsiTheme="minorEastAsia" w:hint="eastAsia"/>
          <w:szCs w:val="21"/>
        </w:rPr>
        <w:t>系统上</w:t>
      </w:r>
      <w:r>
        <w:rPr>
          <w:rFonts w:ascii="Times New Roman" w:eastAsiaTheme="minorEastAsia" w:hAnsiTheme="minorEastAsia" w:hint="eastAsia"/>
          <w:szCs w:val="21"/>
        </w:rPr>
        <w:t>。</w:t>
      </w:r>
      <w:r w:rsidRPr="00A66572">
        <w:rPr>
          <w:rFonts w:ascii="Times New Roman" w:eastAsiaTheme="minorEastAsia" w:hAnsiTheme="minorEastAsia"/>
          <w:szCs w:val="21"/>
        </w:rPr>
        <w:t>在</w:t>
      </w:r>
      <w:r>
        <w:rPr>
          <w:rFonts w:ascii="Times New Roman" w:eastAsiaTheme="minorEastAsia" w:hAnsiTheme="minorEastAsia"/>
          <w:szCs w:val="21"/>
        </w:rPr>
        <w:t>Win</w:t>
      </w:r>
      <w:r>
        <w:rPr>
          <w:rFonts w:ascii="Times New Roman" w:eastAsiaTheme="minorEastAsia" w:hAnsiTheme="minorEastAsia" w:hint="eastAsia"/>
          <w:szCs w:val="21"/>
        </w:rPr>
        <w:t>32</w:t>
      </w:r>
      <w:r w:rsidRPr="00A66572">
        <w:rPr>
          <w:rFonts w:ascii="Times New Roman" w:eastAsiaTheme="minorEastAsia" w:hAnsiTheme="minorEastAsia"/>
          <w:szCs w:val="21"/>
        </w:rPr>
        <w:t>系统下，</w:t>
      </w:r>
      <w:r w:rsidR="00B82832">
        <w:rPr>
          <w:rFonts w:ascii="Times New Roman" w:eastAsiaTheme="minorEastAsia" w:hAnsiTheme="minorEastAsia" w:hint="eastAsia"/>
          <w:szCs w:val="21"/>
        </w:rPr>
        <w:t>要求安装</w:t>
      </w:r>
      <w:proofErr w:type="gramStart"/>
      <w:r w:rsidR="00B82832">
        <w:rPr>
          <w:rFonts w:ascii="Times New Roman" w:eastAsiaTheme="minorEastAsia" w:hAnsiTheme="minorEastAsia" w:hint="eastAsia"/>
          <w:szCs w:val="21"/>
        </w:rPr>
        <w:t>包程序</w:t>
      </w:r>
      <w:proofErr w:type="gramEnd"/>
      <w:r w:rsidRPr="00A66572">
        <w:rPr>
          <w:rFonts w:ascii="Times New Roman" w:eastAsiaTheme="minorEastAsia" w:hAnsiTheme="minorEastAsia"/>
          <w:szCs w:val="21"/>
        </w:rPr>
        <w:t>只安装</w:t>
      </w:r>
      <w:r w:rsidRPr="00A66572">
        <w:rPr>
          <w:rFonts w:ascii="Times New Roman" w:eastAsiaTheme="minorEastAsia" w:hAnsiTheme="minorEastAsia"/>
          <w:szCs w:val="21"/>
        </w:rPr>
        <w:t>32</w:t>
      </w:r>
      <w:r w:rsidRPr="00A66572">
        <w:rPr>
          <w:rFonts w:ascii="Times New Roman" w:eastAsiaTheme="minorEastAsia" w:hAnsiTheme="minorEastAsia"/>
          <w:szCs w:val="21"/>
        </w:rPr>
        <w:t>位的</w:t>
      </w:r>
      <w:r w:rsidR="00DF25BC">
        <w:rPr>
          <w:rFonts w:ascii="Times New Roman" w:eastAsiaTheme="minorEastAsia" w:hAnsiTheme="minorEastAsia" w:hint="eastAsia"/>
          <w:szCs w:val="21"/>
        </w:rPr>
        <w:t>NETCA Crypto</w:t>
      </w:r>
      <w:r w:rsidRPr="00A66572">
        <w:rPr>
          <w:rFonts w:ascii="Times New Roman" w:eastAsiaTheme="minorEastAsia" w:hAnsiTheme="minorEastAsia"/>
          <w:szCs w:val="21"/>
        </w:rPr>
        <w:t>文件；在</w:t>
      </w:r>
      <w:r>
        <w:rPr>
          <w:rFonts w:ascii="Times New Roman" w:eastAsiaTheme="minorEastAsia" w:hAnsiTheme="minorEastAsia"/>
          <w:szCs w:val="21"/>
        </w:rPr>
        <w:t>Win</w:t>
      </w:r>
      <w:r w:rsidRPr="00A66572">
        <w:rPr>
          <w:rFonts w:ascii="Times New Roman" w:eastAsiaTheme="minorEastAsia" w:hAnsiTheme="minorEastAsia"/>
          <w:szCs w:val="21"/>
        </w:rPr>
        <w:t xml:space="preserve">64 </w:t>
      </w:r>
      <w:r w:rsidRPr="00A66572">
        <w:rPr>
          <w:rFonts w:ascii="Times New Roman" w:eastAsiaTheme="minorEastAsia" w:hAnsiTheme="minorEastAsia"/>
          <w:szCs w:val="21"/>
        </w:rPr>
        <w:t>位系统下，</w:t>
      </w:r>
      <w:r w:rsidR="00B82832">
        <w:rPr>
          <w:rFonts w:ascii="Times New Roman" w:eastAsiaTheme="minorEastAsia" w:hAnsiTheme="minorEastAsia" w:hint="eastAsia"/>
          <w:szCs w:val="21"/>
        </w:rPr>
        <w:t>安装</w:t>
      </w:r>
      <w:proofErr w:type="gramStart"/>
      <w:r w:rsidR="00B82832">
        <w:rPr>
          <w:rFonts w:ascii="Times New Roman" w:eastAsiaTheme="minorEastAsia" w:hAnsiTheme="minorEastAsia" w:hint="eastAsia"/>
          <w:szCs w:val="21"/>
        </w:rPr>
        <w:t>包程序</w:t>
      </w:r>
      <w:proofErr w:type="gramEnd"/>
      <w:r w:rsidR="00B82832">
        <w:rPr>
          <w:rFonts w:ascii="Times New Roman" w:eastAsiaTheme="minorEastAsia" w:hAnsiTheme="minorEastAsia" w:hint="eastAsia"/>
          <w:szCs w:val="21"/>
        </w:rPr>
        <w:t>要</w:t>
      </w:r>
      <w:r w:rsidRPr="00A66572">
        <w:rPr>
          <w:rFonts w:ascii="Times New Roman" w:eastAsiaTheme="minorEastAsia" w:hAnsiTheme="minorEastAsia"/>
          <w:szCs w:val="21"/>
        </w:rPr>
        <w:t>同时安装</w:t>
      </w:r>
      <w:r w:rsidRPr="00A66572">
        <w:rPr>
          <w:rFonts w:ascii="Times New Roman" w:eastAsiaTheme="minorEastAsia" w:hAnsiTheme="minorEastAsia"/>
          <w:szCs w:val="21"/>
        </w:rPr>
        <w:t>32</w:t>
      </w:r>
      <w:r w:rsidRPr="00A66572">
        <w:rPr>
          <w:rFonts w:ascii="Times New Roman" w:eastAsiaTheme="minorEastAsia" w:hAnsiTheme="minorEastAsia"/>
          <w:szCs w:val="21"/>
        </w:rPr>
        <w:t>位的</w:t>
      </w:r>
      <w:r w:rsidR="00DF25BC">
        <w:rPr>
          <w:rFonts w:ascii="Times New Roman" w:eastAsiaTheme="minorEastAsia" w:hAnsiTheme="minorEastAsia" w:hint="eastAsia"/>
          <w:szCs w:val="21"/>
        </w:rPr>
        <w:t>NETCA Crypto</w:t>
      </w:r>
      <w:r w:rsidRPr="00A66572">
        <w:rPr>
          <w:rFonts w:ascii="Times New Roman" w:eastAsiaTheme="minorEastAsia" w:hAnsiTheme="minorEastAsia"/>
          <w:szCs w:val="21"/>
        </w:rPr>
        <w:t>文件和</w:t>
      </w:r>
      <w:r w:rsidRPr="00A66572">
        <w:rPr>
          <w:rFonts w:ascii="Times New Roman" w:eastAsiaTheme="minorEastAsia" w:hAnsiTheme="minorEastAsia"/>
          <w:szCs w:val="21"/>
        </w:rPr>
        <w:t>64</w:t>
      </w:r>
      <w:r w:rsidRPr="00A66572">
        <w:rPr>
          <w:rFonts w:ascii="Times New Roman" w:eastAsiaTheme="minorEastAsia" w:hAnsiTheme="minorEastAsia"/>
          <w:szCs w:val="21"/>
        </w:rPr>
        <w:t>位的</w:t>
      </w:r>
      <w:r w:rsidR="00DF25BC">
        <w:rPr>
          <w:rFonts w:ascii="Times New Roman" w:eastAsiaTheme="minorEastAsia" w:hAnsiTheme="minorEastAsia" w:hint="eastAsia"/>
          <w:szCs w:val="21"/>
        </w:rPr>
        <w:t>NETCA Crypto</w:t>
      </w:r>
      <w:r w:rsidR="00DF25BC">
        <w:rPr>
          <w:rFonts w:ascii="Times New Roman" w:eastAsiaTheme="minorEastAsia" w:hAnsiTheme="minorEastAsia"/>
          <w:szCs w:val="21"/>
        </w:rPr>
        <w:t>文件，</w:t>
      </w:r>
      <w:r w:rsidR="00DF25BC">
        <w:rPr>
          <w:rFonts w:ascii="Times New Roman" w:eastAsiaTheme="minorEastAsia" w:hAnsiTheme="minorEastAsia" w:hint="eastAsia"/>
          <w:szCs w:val="21"/>
        </w:rPr>
        <w:t>并且</w:t>
      </w:r>
      <w:r w:rsidRPr="00A66572">
        <w:rPr>
          <w:rFonts w:ascii="Times New Roman" w:eastAsiaTheme="minorEastAsia" w:hAnsiTheme="minorEastAsia"/>
          <w:szCs w:val="21"/>
        </w:rPr>
        <w:t>32</w:t>
      </w:r>
      <w:r w:rsidRPr="00A66572">
        <w:rPr>
          <w:rFonts w:ascii="Times New Roman" w:eastAsiaTheme="minorEastAsia" w:hAnsiTheme="minorEastAsia"/>
          <w:szCs w:val="21"/>
        </w:rPr>
        <w:t>位的文件和</w:t>
      </w:r>
      <w:r w:rsidRPr="00A66572">
        <w:rPr>
          <w:rFonts w:ascii="Times New Roman" w:eastAsiaTheme="minorEastAsia" w:hAnsiTheme="minorEastAsia"/>
          <w:szCs w:val="21"/>
        </w:rPr>
        <w:t>64</w:t>
      </w:r>
      <w:r w:rsidRPr="00A66572">
        <w:rPr>
          <w:rFonts w:ascii="Times New Roman" w:eastAsiaTheme="minorEastAsia" w:hAnsiTheme="minorEastAsia"/>
          <w:szCs w:val="21"/>
        </w:rPr>
        <w:t>位的文件安装目录不同。</w:t>
      </w:r>
    </w:p>
    <w:p w:rsidR="00B94714" w:rsidRDefault="00511C25" w:rsidP="00B94714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 xml:space="preserve"> </w:t>
      </w:r>
    </w:p>
    <w:p w:rsidR="00511C25" w:rsidRDefault="00511C25" w:rsidP="00707D4A">
      <w:pPr>
        <w:pStyle w:val="af0"/>
        <w:numPr>
          <w:ilvl w:val="0"/>
          <w:numId w:val="12"/>
        </w:numPr>
        <w:spacing w:line="360" w:lineRule="auto"/>
        <w:ind w:firstLineChars="0"/>
        <w:rPr>
          <w:rFonts w:ascii="Times New Roman" w:eastAsiaTheme="minorEastAsia" w:hAnsi="Times New Roman"/>
          <w:szCs w:val="21"/>
        </w:rPr>
      </w:pPr>
      <w:r w:rsidRPr="00511C25">
        <w:rPr>
          <w:rFonts w:ascii="Times New Roman" w:eastAsiaTheme="minorEastAsia" w:hAnsi="Times New Roman" w:hint="eastAsia"/>
          <w:szCs w:val="21"/>
        </w:rPr>
        <w:t>驱动设备</w:t>
      </w:r>
    </w:p>
    <w:p w:rsidR="00511C25" w:rsidRPr="00511C25" w:rsidRDefault="00707D4A" w:rsidP="00A67675">
      <w:pPr>
        <w:spacing w:line="360" w:lineRule="auto"/>
        <w:ind w:firstLine="435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为了</w:t>
      </w:r>
      <w:r w:rsidR="006A42F1">
        <w:rPr>
          <w:rFonts w:ascii="Times New Roman" w:eastAsiaTheme="minorEastAsia" w:hAnsi="Times New Roman" w:hint="eastAsia"/>
          <w:szCs w:val="21"/>
        </w:rPr>
        <w:t>减少</w:t>
      </w:r>
      <w:r w:rsidR="006A42F1">
        <w:rPr>
          <w:rFonts w:ascii="Times New Roman" w:eastAsiaTheme="minorEastAsia" w:hAnsi="Times New Roman" w:hint="eastAsia"/>
          <w:szCs w:val="21"/>
        </w:rPr>
        <w:t xml:space="preserve">NETCA </w:t>
      </w:r>
      <w:r w:rsidR="006A42F1">
        <w:rPr>
          <w:rFonts w:ascii="Times New Roman" w:eastAsiaTheme="minorEastAsia" w:hAnsi="Times New Roman" w:hint="eastAsia"/>
          <w:szCs w:val="21"/>
        </w:rPr>
        <w:t>的驱动和第三方</w:t>
      </w:r>
      <w:proofErr w:type="spellStart"/>
      <w:r w:rsidR="006A42F1">
        <w:rPr>
          <w:rFonts w:ascii="Times New Roman" w:eastAsiaTheme="minorEastAsia" w:hAnsi="Times New Roman" w:hint="eastAsia"/>
          <w:szCs w:val="21"/>
        </w:rPr>
        <w:t>USBKey</w:t>
      </w:r>
      <w:proofErr w:type="spellEnd"/>
      <w:r w:rsidR="006A42F1">
        <w:rPr>
          <w:rFonts w:ascii="Times New Roman" w:eastAsiaTheme="minorEastAsia" w:hAnsi="Times New Roman" w:hint="eastAsia"/>
          <w:szCs w:val="21"/>
        </w:rPr>
        <w:t>驱动程序的冲突机会，让用户有选择的安装所使用的</w:t>
      </w:r>
      <w:proofErr w:type="spellStart"/>
      <w:r w:rsidR="006A42F1">
        <w:rPr>
          <w:rFonts w:ascii="Times New Roman" w:eastAsiaTheme="minorEastAsia" w:hAnsi="Times New Roman" w:hint="eastAsia"/>
          <w:szCs w:val="21"/>
        </w:rPr>
        <w:t>USBKey</w:t>
      </w:r>
      <w:proofErr w:type="spellEnd"/>
      <w:r w:rsidR="006A42F1">
        <w:rPr>
          <w:rFonts w:ascii="Times New Roman" w:eastAsiaTheme="minorEastAsia" w:hAnsi="Times New Roman" w:hint="eastAsia"/>
          <w:szCs w:val="21"/>
        </w:rPr>
        <w:t>对应的设备驱动，考虑将每种驱动设备打成一个独立的</w:t>
      </w:r>
      <w:r w:rsidR="006A42F1">
        <w:rPr>
          <w:rFonts w:ascii="Times New Roman" w:eastAsiaTheme="minorEastAsia" w:hAnsi="Times New Roman" w:hint="eastAsia"/>
          <w:szCs w:val="21"/>
        </w:rPr>
        <w:t>32</w:t>
      </w:r>
      <w:r w:rsidR="00CB6F37">
        <w:rPr>
          <w:rFonts w:ascii="Times New Roman" w:eastAsiaTheme="minorEastAsia" w:hAnsi="Times New Roman" w:hint="eastAsia"/>
          <w:szCs w:val="21"/>
        </w:rPr>
        <w:t>位的安装包程序，每种设备驱动安装包都应包含</w:t>
      </w:r>
      <w:r w:rsidR="00CB6F37">
        <w:rPr>
          <w:rFonts w:ascii="Times New Roman" w:eastAsiaTheme="minorEastAsia" w:hAnsi="Times New Roman" w:hint="eastAsia"/>
          <w:szCs w:val="21"/>
        </w:rPr>
        <w:t>32</w:t>
      </w:r>
      <w:r w:rsidR="00CB6F37">
        <w:rPr>
          <w:rFonts w:ascii="Times New Roman" w:eastAsiaTheme="minorEastAsia" w:hAnsi="Times New Roman" w:hint="eastAsia"/>
          <w:szCs w:val="21"/>
        </w:rPr>
        <w:t>位的设备驱动和</w:t>
      </w:r>
      <w:r w:rsidR="00CB6F37">
        <w:rPr>
          <w:rFonts w:ascii="Times New Roman" w:eastAsiaTheme="minorEastAsia" w:hAnsi="Times New Roman" w:hint="eastAsia"/>
          <w:szCs w:val="21"/>
        </w:rPr>
        <w:t>64</w:t>
      </w:r>
      <w:r w:rsidR="00CB6F37">
        <w:rPr>
          <w:rFonts w:ascii="Times New Roman" w:eastAsiaTheme="minorEastAsia" w:hAnsi="Times New Roman" w:hint="eastAsia"/>
          <w:szCs w:val="21"/>
        </w:rPr>
        <w:t>位的设备驱动（如果有</w:t>
      </w:r>
      <w:r w:rsidR="007675EA">
        <w:rPr>
          <w:rFonts w:ascii="Times New Roman" w:eastAsiaTheme="minorEastAsia" w:hAnsi="Times New Roman" w:hint="eastAsia"/>
          <w:szCs w:val="21"/>
        </w:rPr>
        <w:t>64</w:t>
      </w:r>
      <w:r w:rsidR="007675EA">
        <w:rPr>
          <w:rFonts w:ascii="Times New Roman" w:eastAsiaTheme="minorEastAsia" w:hAnsi="Times New Roman" w:hint="eastAsia"/>
          <w:szCs w:val="21"/>
        </w:rPr>
        <w:t>位驱动</w:t>
      </w:r>
      <w:r w:rsidR="00CB6F37">
        <w:rPr>
          <w:rFonts w:ascii="Times New Roman" w:eastAsiaTheme="minorEastAsia" w:hAnsi="Times New Roman" w:hint="eastAsia"/>
          <w:szCs w:val="21"/>
        </w:rPr>
        <w:t>）。</w:t>
      </w:r>
      <w:r w:rsidR="007675EA">
        <w:rPr>
          <w:rFonts w:ascii="Times New Roman" w:eastAsiaTheme="minorEastAsia" w:hAnsi="Times New Roman" w:hint="eastAsia"/>
          <w:szCs w:val="21"/>
        </w:rPr>
        <w:t>设备安装</w:t>
      </w:r>
      <w:proofErr w:type="gramStart"/>
      <w:r w:rsidR="007675EA">
        <w:rPr>
          <w:rFonts w:ascii="Times New Roman" w:eastAsiaTheme="minorEastAsia" w:hAnsi="Times New Roman" w:hint="eastAsia"/>
          <w:szCs w:val="21"/>
        </w:rPr>
        <w:t>包程序</w:t>
      </w:r>
      <w:proofErr w:type="gramEnd"/>
      <w:r w:rsidR="007675EA">
        <w:rPr>
          <w:rFonts w:ascii="Times New Roman" w:eastAsiaTheme="minorEastAsia" w:hAnsi="Times New Roman" w:hint="eastAsia"/>
          <w:szCs w:val="21"/>
        </w:rPr>
        <w:t>将由驱动检测插件自动启动用户所需要的安装包程序。</w:t>
      </w:r>
      <w:r w:rsidR="00A67675">
        <w:rPr>
          <w:rFonts w:ascii="Times New Roman" w:eastAsiaTheme="minorEastAsia" w:hAnsi="Times New Roman" w:hint="eastAsia"/>
          <w:szCs w:val="21"/>
        </w:rPr>
        <w:t>在</w:t>
      </w:r>
      <w:r w:rsidR="00A67675">
        <w:rPr>
          <w:rFonts w:ascii="Times New Roman" w:eastAsiaTheme="minorEastAsia" w:hAnsi="Times New Roman" w:hint="eastAsia"/>
          <w:szCs w:val="21"/>
        </w:rPr>
        <w:t>32</w:t>
      </w:r>
      <w:r w:rsidR="00A67675">
        <w:rPr>
          <w:rFonts w:ascii="Times New Roman" w:eastAsiaTheme="minorEastAsia" w:hAnsi="Times New Roman" w:hint="eastAsia"/>
          <w:szCs w:val="21"/>
        </w:rPr>
        <w:t>位系统下，只安装</w:t>
      </w:r>
      <w:r w:rsidR="00A67675">
        <w:rPr>
          <w:rFonts w:ascii="Times New Roman" w:eastAsiaTheme="minorEastAsia" w:hAnsi="Times New Roman" w:hint="eastAsia"/>
          <w:szCs w:val="21"/>
        </w:rPr>
        <w:t>32</w:t>
      </w:r>
      <w:r w:rsidR="00A67675">
        <w:rPr>
          <w:rFonts w:ascii="Times New Roman" w:eastAsiaTheme="minorEastAsia" w:hAnsi="Times New Roman" w:hint="eastAsia"/>
          <w:szCs w:val="21"/>
        </w:rPr>
        <w:t>位的设备驱动；在</w:t>
      </w:r>
      <w:r w:rsidR="00A67675">
        <w:rPr>
          <w:rFonts w:ascii="Times New Roman" w:eastAsiaTheme="minorEastAsia" w:hAnsi="Times New Roman" w:hint="eastAsia"/>
          <w:szCs w:val="21"/>
        </w:rPr>
        <w:t>64</w:t>
      </w:r>
      <w:r w:rsidR="00A67675">
        <w:rPr>
          <w:rFonts w:ascii="Times New Roman" w:eastAsiaTheme="minorEastAsia" w:hAnsi="Times New Roman" w:hint="eastAsia"/>
          <w:szCs w:val="21"/>
        </w:rPr>
        <w:t>位系统下，同时安装</w:t>
      </w:r>
      <w:r w:rsidR="00A67675">
        <w:rPr>
          <w:rFonts w:ascii="Times New Roman" w:eastAsiaTheme="minorEastAsia" w:hAnsi="Times New Roman" w:hint="eastAsia"/>
          <w:szCs w:val="21"/>
        </w:rPr>
        <w:t>32</w:t>
      </w:r>
      <w:r w:rsidR="00A67675">
        <w:rPr>
          <w:rFonts w:ascii="Times New Roman" w:eastAsiaTheme="minorEastAsia" w:hAnsi="Times New Roman" w:hint="eastAsia"/>
          <w:szCs w:val="21"/>
        </w:rPr>
        <w:t>位的设备驱动和</w:t>
      </w:r>
      <w:r w:rsidR="00A67675">
        <w:rPr>
          <w:rFonts w:ascii="Times New Roman" w:eastAsiaTheme="minorEastAsia" w:hAnsi="Times New Roman" w:hint="eastAsia"/>
          <w:szCs w:val="21"/>
        </w:rPr>
        <w:t>64</w:t>
      </w:r>
      <w:r w:rsidR="00A67675">
        <w:rPr>
          <w:rFonts w:ascii="Times New Roman" w:eastAsiaTheme="minorEastAsia" w:hAnsi="Times New Roman" w:hint="eastAsia"/>
          <w:szCs w:val="21"/>
        </w:rPr>
        <w:t>位的设备驱动，但两者安装目录不同。</w:t>
      </w:r>
    </w:p>
    <w:p w:rsidR="00F40CA6" w:rsidRPr="00BB740B" w:rsidRDefault="00BB740B" w:rsidP="00BB740B">
      <w:pPr>
        <w:pStyle w:val="1"/>
        <w:spacing w:before="156"/>
        <w:ind w:left="642"/>
      </w:pPr>
      <w:r>
        <w:rPr>
          <w:rFonts w:hint="eastAsia"/>
        </w:rPr>
        <w:t>安装</w:t>
      </w:r>
      <w:r w:rsidR="00265B4C">
        <w:rPr>
          <w:rFonts w:hint="eastAsia"/>
        </w:rPr>
        <w:t>说明</w:t>
      </w:r>
    </w:p>
    <w:p w:rsidR="00F40CA6" w:rsidRDefault="00F40CA6" w:rsidP="00265B4C">
      <w:pPr>
        <w:spacing w:line="360" w:lineRule="auto"/>
      </w:pPr>
      <w:r>
        <w:rPr>
          <w:rFonts w:hint="eastAsia"/>
        </w:rPr>
        <w:t xml:space="preserve">      首先判断系统环境，如果Win32 系统，只安装32位的中间件文件；如果是Win64系统，则先安装32的中间件，然后再安装64</w:t>
      </w:r>
      <w:r w:rsidR="00BB740B">
        <w:rPr>
          <w:rFonts w:hint="eastAsia"/>
        </w:rPr>
        <w:t>位的中间件文件。32位的中间件文件和64位的中间件文件安装位置详细介绍见下文。</w:t>
      </w:r>
    </w:p>
    <w:p w:rsidR="00265B4C" w:rsidRDefault="00265B4C" w:rsidP="00F40CA6"/>
    <w:p w:rsidR="00265B4C" w:rsidRPr="00B94714" w:rsidRDefault="00265B4C" w:rsidP="00265B4C">
      <w:pPr>
        <w:pStyle w:val="2"/>
        <w:spacing w:before="156"/>
      </w:pPr>
      <w:r>
        <w:rPr>
          <w:rFonts w:hint="eastAsia"/>
        </w:rPr>
        <w:t>打包清单说明</w:t>
      </w:r>
    </w:p>
    <w:p w:rsidR="00076138" w:rsidRPr="00076138" w:rsidRDefault="00076138" w:rsidP="00076138">
      <w:pPr>
        <w:pStyle w:val="3"/>
        <w:numPr>
          <w:ilvl w:val="0"/>
          <w:numId w:val="12"/>
        </w:numPr>
      </w:pPr>
      <w:r w:rsidRPr="00076138">
        <w:rPr>
          <w:rFonts w:hint="eastAsia"/>
        </w:rPr>
        <w:t>NETCA Crypto 文件清单</w:t>
      </w:r>
    </w:p>
    <w:p w:rsidR="00AB0311" w:rsidRDefault="00595637" w:rsidP="00076138">
      <w:pPr>
        <w:pStyle w:val="3"/>
        <w:ind w:left="0" w:firstLineChars="350" w:firstLine="735"/>
      </w:pPr>
      <w:r w:rsidRPr="00DD31E8">
        <w:t>32</w:t>
      </w:r>
      <w:r w:rsidR="00265B4C">
        <w:rPr>
          <w:rFonts w:hint="eastAsia"/>
        </w:rPr>
        <w:t>位NETCA Crypto</w:t>
      </w:r>
      <w:r w:rsidRPr="00DD31E8">
        <w:t>的</w:t>
      </w:r>
      <w:r w:rsidR="00265B4C">
        <w:rPr>
          <w:rFonts w:hint="eastAsia"/>
        </w:rPr>
        <w:t>文件清单</w:t>
      </w:r>
      <w:r w:rsidRPr="00DD31E8">
        <w:t>说明</w:t>
      </w:r>
      <w:r w:rsidR="00BD1F34">
        <w:rPr>
          <w:rFonts w:hint="eastAsia"/>
        </w:rPr>
        <w:t>参考</w:t>
      </w:r>
    </w:p>
    <w:p w:rsidR="00BD1F34" w:rsidRPr="00BD1F34" w:rsidRDefault="00210379" w:rsidP="00BD1F34">
      <w:pPr>
        <w:pStyle w:val="a1"/>
      </w:pPr>
      <w:hyperlink r:id="rId9" w:history="1">
        <w:r w:rsidR="00BD1F34" w:rsidRPr="00FE1CAE">
          <w:rPr>
            <w:rStyle w:val="af1"/>
          </w:rPr>
          <w:t>http://192.168.0.11:8081/svn/rdrelease/软件发布/NETCA_CRYPTO/current/文档/中间件打包说明/x86</w:t>
        </w:r>
      </w:hyperlink>
      <w:r w:rsidR="00BD1F34" w:rsidRPr="00BD1F34">
        <w:t>/NETCA-T01-PR03-GU07-RE01-NETCA_Crypto(x86)文件打包说明清单.</w:t>
      </w:r>
      <w:proofErr w:type="spellStart"/>
      <w:proofErr w:type="gramStart"/>
      <w:r w:rsidR="00BD1F34" w:rsidRPr="00BD1F34">
        <w:t>docx</w:t>
      </w:r>
      <w:proofErr w:type="spellEnd"/>
      <w:proofErr w:type="gramEnd"/>
    </w:p>
    <w:p w:rsidR="00AE562C" w:rsidRPr="00DD31E8" w:rsidRDefault="00AE562C" w:rsidP="00BD0980">
      <w:pPr>
        <w:ind w:firstLineChars="200" w:firstLine="420"/>
        <w:rPr>
          <w:rFonts w:ascii="Times New Roman" w:eastAsiaTheme="minorEastAsia" w:hAnsiTheme="minorEastAsia"/>
          <w:szCs w:val="21"/>
        </w:rPr>
      </w:pPr>
    </w:p>
    <w:p w:rsidR="00965DF0" w:rsidRDefault="00265B4C" w:rsidP="00BD1F34">
      <w:pPr>
        <w:pStyle w:val="3"/>
        <w:ind w:leftChars="50" w:left="105" w:firstLineChars="350" w:firstLine="735"/>
      </w:pPr>
      <w:r>
        <w:rPr>
          <w:rFonts w:hint="eastAsia"/>
        </w:rPr>
        <w:t>64位NETCA Crypto的文件清单说明</w:t>
      </w:r>
    </w:p>
    <w:p w:rsidR="00BD1F34" w:rsidRPr="00BD1F34" w:rsidRDefault="00210379" w:rsidP="00BD1F34">
      <w:pPr>
        <w:pStyle w:val="a1"/>
      </w:pPr>
      <w:hyperlink r:id="rId10" w:history="1">
        <w:r w:rsidR="00BD1F34" w:rsidRPr="00FE1CAE">
          <w:rPr>
            <w:rStyle w:val="af1"/>
          </w:rPr>
          <w:t>http://192.168.0.11:8081/svn/rdrelease/软件发布/NETCA_CRYPTO/current/文档/中间件打包说明/x64</w:t>
        </w:r>
      </w:hyperlink>
      <w:r w:rsidR="00BD1F34">
        <w:rPr>
          <w:rFonts w:hint="eastAsia"/>
        </w:rPr>
        <w:t xml:space="preserve"> /</w:t>
      </w:r>
      <w:r w:rsidR="00B56484" w:rsidRPr="00B56484">
        <w:t>NETCA-T01-PR03-GU07-RE01-NETCA_Crypto(x64)文件打包说明清单.</w:t>
      </w:r>
      <w:proofErr w:type="spellStart"/>
      <w:proofErr w:type="gramStart"/>
      <w:r w:rsidR="00B56484" w:rsidRPr="00B56484">
        <w:t>docx</w:t>
      </w:r>
      <w:proofErr w:type="spellEnd"/>
      <w:proofErr w:type="gramEnd"/>
    </w:p>
    <w:p w:rsidR="00E51647" w:rsidRDefault="00E51647" w:rsidP="004549A1">
      <w:pPr>
        <w:rPr>
          <w:rFonts w:ascii="Times New Roman" w:hAnsi="Times New Roman"/>
        </w:rPr>
      </w:pPr>
    </w:p>
    <w:p w:rsidR="00076138" w:rsidRPr="00076138" w:rsidRDefault="00076138" w:rsidP="00076138">
      <w:pPr>
        <w:pStyle w:val="af0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076138">
        <w:rPr>
          <w:rFonts w:ascii="Times New Roman" w:hAnsi="Times New Roman" w:hint="eastAsia"/>
        </w:rPr>
        <w:t>设备驱动文件清单</w:t>
      </w:r>
    </w:p>
    <w:p w:rsidR="00076138" w:rsidRDefault="00076138" w:rsidP="004549A1">
      <w:pPr>
        <w:rPr>
          <w:rFonts w:ascii="Times New Roman" w:hAnsi="Times New Roman"/>
        </w:rPr>
      </w:pPr>
    </w:p>
    <w:p w:rsidR="00C47246" w:rsidRDefault="00C47246" w:rsidP="004549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32</w:t>
      </w:r>
      <w:r>
        <w:rPr>
          <w:rFonts w:ascii="Times New Roman" w:hAnsi="Times New Roman" w:hint="eastAsia"/>
        </w:rPr>
        <w:t>位设备驱动清单文件</w:t>
      </w:r>
    </w:p>
    <w:p w:rsidR="00C47246" w:rsidRDefault="00C47246" w:rsidP="004549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</w:t>
      </w:r>
      <w:hyperlink r:id="rId11" w:history="1">
        <w:r w:rsidRPr="00080820">
          <w:rPr>
            <w:rStyle w:val="af1"/>
            <w:rFonts w:ascii="Times New Roman" w:hAnsi="Times New Roman"/>
          </w:rPr>
          <w:t>http://192.168.0.11:8081/svn/rdrelease/</w:t>
        </w:r>
        <w:r w:rsidRPr="00080820">
          <w:rPr>
            <w:rStyle w:val="af1"/>
            <w:rFonts w:ascii="Times New Roman" w:hAnsi="Times New Roman"/>
          </w:rPr>
          <w:t>软件发布</w:t>
        </w:r>
        <w:r w:rsidRPr="00080820">
          <w:rPr>
            <w:rStyle w:val="af1"/>
            <w:rFonts w:ascii="Times New Roman" w:hAnsi="Times New Roman"/>
          </w:rPr>
          <w:t>/NETCA_CRYPTO/current/</w:t>
        </w:r>
        <w:r w:rsidRPr="00080820">
          <w:rPr>
            <w:rStyle w:val="af1"/>
            <w:rFonts w:ascii="Times New Roman" w:hAnsi="Times New Roman"/>
          </w:rPr>
          <w:t>文档</w:t>
        </w:r>
        <w:r w:rsidRPr="00080820">
          <w:rPr>
            <w:rStyle w:val="af1"/>
            <w:rFonts w:ascii="Times New Roman" w:hAnsi="Times New Roman"/>
          </w:rPr>
          <w:t>/</w:t>
        </w:r>
        <w:r w:rsidRPr="00080820">
          <w:rPr>
            <w:rStyle w:val="af1"/>
            <w:rFonts w:ascii="Times New Roman" w:hAnsi="Times New Roman"/>
          </w:rPr>
          <w:t>中间件打包说明</w:t>
        </w:r>
        <w:r w:rsidRPr="00080820">
          <w:rPr>
            <w:rStyle w:val="af1"/>
            <w:rFonts w:ascii="Times New Roman" w:hAnsi="Times New Roman"/>
          </w:rPr>
          <w:t>/x86</w:t>
        </w:r>
      </w:hyperlink>
      <w:r>
        <w:rPr>
          <w:rFonts w:ascii="Times New Roman" w:hAnsi="Times New Roman" w:hint="eastAsia"/>
        </w:rPr>
        <w:t xml:space="preserve"> /</w:t>
      </w:r>
      <w:r w:rsidRPr="00C47246">
        <w:rPr>
          <w:rFonts w:ascii="Times New Roman" w:hAnsi="Times New Roman"/>
        </w:rPr>
        <w:t>NETCA-T01-PR03-GU07-RE01-NETCA_Devices(x86)</w:t>
      </w:r>
      <w:r w:rsidRPr="00C47246">
        <w:rPr>
          <w:rFonts w:ascii="Times New Roman" w:hAnsi="Times New Roman"/>
        </w:rPr>
        <w:t>设备驱动安装文件打包说明</w:t>
      </w:r>
      <w:r w:rsidRPr="00C47246">
        <w:rPr>
          <w:rFonts w:ascii="Times New Roman" w:hAnsi="Times New Roman"/>
        </w:rPr>
        <w:t>.</w:t>
      </w:r>
      <w:proofErr w:type="spellStart"/>
      <w:proofErr w:type="gramStart"/>
      <w:r w:rsidRPr="00C47246">
        <w:rPr>
          <w:rFonts w:ascii="Times New Roman" w:hAnsi="Times New Roman"/>
        </w:rPr>
        <w:t>docx</w:t>
      </w:r>
      <w:proofErr w:type="spellEnd"/>
      <w:proofErr w:type="gramEnd"/>
      <w:r>
        <w:rPr>
          <w:rFonts w:ascii="Times New Roman" w:hAnsi="Times New Roman" w:hint="eastAsia"/>
        </w:rPr>
        <w:t xml:space="preserve"> </w:t>
      </w:r>
    </w:p>
    <w:p w:rsidR="00C47246" w:rsidRDefault="00C47246" w:rsidP="004549A1">
      <w:pPr>
        <w:rPr>
          <w:rFonts w:ascii="Times New Roman" w:hAnsi="Times New Roman"/>
        </w:rPr>
      </w:pPr>
    </w:p>
    <w:p w:rsidR="00C47246" w:rsidRDefault="00C47246" w:rsidP="004549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64</w:t>
      </w:r>
      <w:r>
        <w:rPr>
          <w:rFonts w:ascii="Times New Roman" w:hAnsi="Times New Roman" w:hint="eastAsia"/>
        </w:rPr>
        <w:t>位设备清单文件</w:t>
      </w:r>
    </w:p>
    <w:p w:rsidR="00C47246" w:rsidRPr="008E7A21" w:rsidRDefault="00210379" w:rsidP="00C47246">
      <w:pPr>
        <w:ind w:firstLineChars="200" w:firstLine="420"/>
        <w:rPr>
          <w:rFonts w:ascii="Times New Roman" w:hAnsi="Times New Roman"/>
        </w:rPr>
      </w:pPr>
      <w:hyperlink r:id="rId12" w:history="1">
        <w:r w:rsidR="00C47246" w:rsidRPr="00080820">
          <w:rPr>
            <w:rStyle w:val="af1"/>
            <w:rFonts w:ascii="Times New Roman" w:hAnsi="Times New Roman"/>
          </w:rPr>
          <w:t>http://192.168.0.11:8081/svn/rdrelease/</w:t>
        </w:r>
        <w:r w:rsidR="00C47246" w:rsidRPr="00080820">
          <w:rPr>
            <w:rStyle w:val="af1"/>
            <w:rFonts w:ascii="Times New Roman" w:hAnsi="Times New Roman"/>
          </w:rPr>
          <w:t>软件发布</w:t>
        </w:r>
        <w:r w:rsidR="00C47246" w:rsidRPr="00080820">
          <w:rPr>
            <w:rStyle w:val="af1"/>
            <w:rFonts w:ascii="Times New Roman" w:hAnsi="Times New Roman"/>
          </w:rPr>
          <w:t>/NETCA_CRYPTO/current/</w:t>
        </w:r>
        <w:r w:rsidR="00C47246" w:rsidRPr="00080820">
          <w:rPr>
            <w:rStyle w:val="af1"/>
            <w:rFonts w:ascii="Times New Roman" w:hAnsi="Times New Roman"/>
          </w:rPr>
          <w:t>文档</w:t>
        </w:r>
        <w:r w:rsidR="00C47246" w:rsidRPr="00080820">
          <w:rPr>
            <w:rStyle w:val="af1"/>
            <w:rFonts w:ascii="Times New Roman" w:hAnsi="Times New Roman"/>
          </w:rPr>
          <w:t>/</w:t>
        </w:r>
        <w:r w:rsidR="00C47246" w:rsidRPr="00080820">
          <w:rPr>
            <w:rStyle w:val="af1"/>
            <w:rFonts w:ascii="Times New Roman" w:hAnsi="Times New Roman"/>
          </w:rPr>
          <w:t>中间件打包说明</w:t>
        </w:r>
        <w:r w:rsidR="00C47246" w:rsidRPr="00080820">
          <w:rPr>
            <w:rStyle w:val="af1"/>
            <w:rFonts w:ascii="Times New Roman" w:hAnsi="Times New Roman"/>
          </w:rPr>
          <w:t>/x64</w:t>
        </w:r>
      </w:hyperlink>
      <w:r w:rsidR="00C47246">
        <w:rPr>
          <w:rFonts w:ascii="Times New Roman" w:hAnsi="Times New Roman" w:hint="eastAsia"/>
        </w:rPr>
        <w:t xml:space="preserve"> /</w:t>
      </w:r>
      <w:r w:rsidR="00C47246" w:rsidRPr="00C47246">
        <w:rPr>
          <w:rFonts w:ascii="Times New Roman" w:hAnsi="Times New Roman"/>
        </w:rPr>
        <w:t>NETCA-T01-PR03-GU07-RE01-NETCA_Devices(x64)</w:t>
      </w:r>
      <w:r w:rsidR="00C47246" w:rsidRPr="00C47246">
        <w:rPr>
          <w:rFonts w:ascii="Times New Roman" w:hAnsi="Times New Roman"/>
        </w:rPr>
        <w:t>设备驱动安装文件打包说明</w:t>
      </w:r>
      <w:r w:rsidR="00C47246" w:rsidRPr="00C47246">
        <w:rPr>
          <w:rFonts w:ascii="Times New Roman" w:hAnsi="Times New Roman"/>
        </w:rPr>
        <w:t>.</w:t>
      </w:r>
      <w:proofErr w:type="spellStart"/>
      <w:proofErr w:type="gramStart"/>
      <w:r w:rsidR="00C47246" w:rsidRPr="00C47246">
        <w:rPr>
          <w:rFonts w:ascii="Times New Roman" w:hAnsi="Times New Roman"/>
        </w:rPr>
        <w:t>docx</w:t>
      </w:r>
      <w:bookmarkStart w:id="0" w:name="_GoBack"/>
      <w:bookmarkEnd w:id="0"/>
      <w:proofErr w:type="spellEnd"/>
      <w:proofErr w:type="gramEnd"/>
    </w:p>
    <w:sectPr w:rsidR="00C47246" w:rsidRPr="008E7A21" w:rsidSect="00985D68">
      <w:headerReference w:type="even" r:id="rId13"/>
      <w:pgSz w:w="11906" w:h="16838" w:code="9"/>
      <w:pgMar w:top="1588" w:right="1134" w:bottom="1588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79" w:rsidRDefault="00210379" w:rsidP="004A2778">
      <w:r>
        <w:separator/>
      </w:r>
    </w:p>
    <w:p w:rsidR="00210379" w:rsidRDefault="00210379" w:rsidP="004A2778"/>
    <w:p w:rsidR="00210379" w:rsidRDefault="00210379"/>
    <w:p w:rsidR="00210379" w:rsidRDefault="00210379"/>
    <w:p w:rsidR="00210379" w:rsidRDefault="00210379"/>
  </w:endnote>
  <w:endnote w:type="continuationSeparator" w:id="0">
    <w:p w:rsidR="00210379" w:rsidRDefault="00210379" w:rsidP="004A2778">
      <w:r>
        <w:continuationSeparator/>
      </w:r>
    </w:p>
    <w:p w:rsidR="00210379" w:rsidRDefault="00210379" w:rsidP="004A2778"/>
    <w:p w:rsidR="00210379" w:rsidRDefault="00210379"/>
    <w:p w:rsidR="00210379" w:rsidRDefault="00210379"/>
    <w:p w:rsidR="00210379" w:rsidRDefault="00210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79" w:rsidRDefault="00210379" w:rsidP="004A2778">
      <w:r>
        <w:separator/>
      </w:r>
    </w:p>
    <w:p w:rsidR="00210379" w:rsidRDefault="00210379" w:rsidP="004A2778"/>
    <w:p w:rsidR="00210379" w:rsidRDefault="00210379"/>
    <w:p w:rsidR="00210379" w:rsidRDefault="00210379"/>
    <w:p w:rsidR="00210379" w:rsidRDefault="00210379"/>
  </w:footnote>
  <w:footnote w:type="continuationSeparator" w:id="0">
    <w:p w:rsidR="00210379" w:rsidRDefault="00210379" w:rsidP="004A2778">
      <w:r>
        <w:continuationSeparator/>
      </w:r>
    </w:p>
    <w:p w:rsidR="00210379" w:rsidRDefault="00210379" w:rsidP="004A2778"/>
    <w:p w:rsidR="00210379" w:rsidRDefault="00210379"/>
    <w:p w:rsidR="00210379" w:rsidRDefault="00210379"/>
    <w:p w:rsidR="00210379" w:rsidRDefault="002103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742" w:rsidRDefault="00810742" w:rsidP="004A27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>
    <w:nsid w:val="056D4B3D"/>
    <w:multiLevelType w:val="hybridMultilevel"/>
    <w:tmpl w:val="28E2B53C"/>
    <w:lvl w:ilvl="0" w:tplc="11C02E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622021"/>
    <w:multiLevelType w:val="hybridMultilevel"/>
    <w:tmpl w:val="35427EFE"/>
    <w:lvl w:ilvl="0" w:tplc="47D8A3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C404AE"/>
    <w:multiLevelType w:val="hybridMultilevel"/>
    <w:tmpl w:val="71D8F950"/>
    <w:lvl w:ilvl="0" w:tplc="F320D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624EC"/>
    <w:multiLevelType w:val="multilevel"/>
    <w:tmpl w:val="5BF2ED7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2845722"/>
    <w:multiLevelType w:val="hybridMultilevel"/>
    <w:tmpl w:val="952C34A2"/>
    <w:lvl w:ilvl="0" w:tplc="63C4D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22A63"/>
    <w:multiLevelType w:val="hybridMultilevel"/>
    <w:tmpl w:val="FFE4513A"/>
    <w:lvl w:ilvl="0" w:tplc="3ADC62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A65AD6"/>
    <w:multiLevelType w:val="hybridMultilevel"/>
    <w:tmpl w:val="5590CF8A"/>
    <w:lvl w:ilvl="0" w:tplc="B9A6A79A">
      <w:start w:val="1"/>
      <w:numFmt w:val="decimal"/>
      <w:lvlText w:val="（%1）"/>
      <w:lvlJc w:val="left"/>
      <w:pPr>
        <w:ind w:left="1560" w:hanging="720"/>
      </w:pPr>
      <w:rPr>
        <w:rFonts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3DE43A3"/>
    <w:multiLevelType w:val="hybridMultilevel"/>
    <w:tmpl w:val="DC84738C"/>
    <w:lvl w:ilvl="0" w:tplc="0C8A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08742B"/>
    <w:multiLevelType w:val="hybridMultilevel"/>
    <w:tmpl w:val="7B5876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3D87EA1"/>
    <w:multiLevelType w:val="hybridMultilevel"/>
    <w:tmpl w:val="8D488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DE1"/>
    <w:rsid w:val="000011CD"/>
    <w:rsid w:val="00002BCA"/>
    <w:rsid w:val="000077AC"/>
    <w:rsid w:val="000107D2"/>
    <w:rsid w:val="0001398F"/>
    <w:rsid w:val="00016AA8"/>
    <w:rsid w:val="00016B25"/>
    <w:rsid w:val="00021C37"/>
    <w:rsid w:val="0002246B"/>
    <w:rsid w:val="000249BA"/>
    <w:rsid w:val="0003203D"/>
    <w:rsid w:val="000334DA"/>
    <w:rsid w:val="00033954"/>
    <w:rsid w:val="00033AA0"/>
    <w:rsid w:val="00034B51"/>
    <w:rsid w:val="00040C88"/>
    <w:rsid w:val="00042773"/>
    <w:rsid w:val="00046C61"/>
    <w:rsid w:val="00051F82"/>
    <w:rsid w:val="0005326D"/>
    <w:rsid w:val="00053377"/>
    <w:rsid w:val="000554C7"/>
    <w:rsid w:val="00065D33"/>
    <w:rsid w:val="00070F3E"/>
    <w:rsid w:val="000758B0"/>
    <w:rsid w:val="00075ECF"/>
    <w:rsid w:val="00076138"/>
    <w:rsid w:val="00080B4C"/>
    <w:rsid w:val="000830F4"/>
    <w:rsid w:val="000830FE"/>
    <w:rsid w:val="0008516F"/>
    <w:rsid w:val="00085914"/>
    <w:rsid w:val="00086378"/>
    <w:rsid w:val="000868A9"/>
    <w:rsid w:val="0009215C"/>
    <w:rsid w:val="00095E73"/>
    <w:rsid w:val="00097C68"/>
    <w:rsid w:val="000A3E45"/>
    <w:rsid w:val="000A78BF"/>
    <w:rsid w:val="000B0570"/>
    <w:rsid w:val="000B1A01"/>
    <w:rsid w:val="000B2500"/>
    <w:rsid w:val="000B43A5"/>
    <w:rsid w:val="000B4B5C"/>
    <w:rsid w:val="000B6BF5"/>
    <w:rsid w:val="000C2F9B"/>
    <w:rsid w:val="000D167F"/>
    <w:rsid w:val="000D666E"/>
    <w:rsid w:val="000E1232"/>
    <w:rsid w:val="000F1F59"/>
    <w:rsid w:val="000F2C75"/>
    <w:rsid w:val="000F7A1C"/>
    <w:rsid w:val="001037D7"/>
    <w:rsid w:val="0010475F"/>
    <w:rsid w:val="00104CFD"/>
    <w:rsid w:val="0010639A"/>
    <w:rsid w:val="001069A5"/>
    <w:rsid w:val="00106DC6"/>
    <w:rsid w:val="00106E90"/>
    <w:rsid w:val="00110889"/>
    <w:rsid w:val="00115917"/>
    <w:rsid w:val="00125C53"/>
    <w:rsid w:val="00125DB5"/>
    <w:rsid w:val="00127BB2"/>
    <w:rsid w:val="001300B3"/>
    <w:rsid w:val="0013077F"/>
    <w:rsid w:val="0013488F"/>
    <w:rsid w:val="00135210"/>
    <w:rsid w:val="00144B0B"/>
    <w:rsid w:val="001467D9"/>
    <w:rsid w:val="00163404"/>
    <w:rsid w:val="00167166"/>
    <w:rsid w:val="0016790E"/>
    <w:rsid w:val="0017018E"/>
    <w:rsid w:val="001713EF"/>
    <w:rsid w:val="00182504"/>
    <w:rsid w:val="001826BB"/>
    <w:rsid w:val="00190F8C"/>
    <w:rsid w:val="00191E80"/>
    <w:rsid w:val="00191F4D"/>
    <w:rsid w:val="00192FBE"/>
    <w:rsid w:val="001959EC"/>
    <w:rsid w:val="001A14AA"/>
    <w:rsid w:val="001A25FA"/>
    <w:rsid w:val="001A4519"/>
    <w:rsid w:val="001A4D28"/>
    <w:rsid w:val="001A5CF7"/>
    <w:rsid w:val="001A7BE7"/>
    <w:rsid w:val="001B0049"/>
    <w:rsid w:val="001B2675"/>
    <w:rsid w:val="001B40A2"/>
    <w:rsid w:val="001B7649"/>
    <w:rsid w:val="001C081C"/>
    <w:rsid w:val="001C74A7"/>
    <w:rsid w:val="001D1AA9"/>
    <w:rsid w:val="001D40DA"/>
    <w:rsid w:val="001D6804"/>
    <w:rsid w:val="001E4288"/>
    <w:rsid w:val="001E6B63"/>
    <w:rsid w:val="001F10BD"/>
    <w:rsid w:val="001F2F9C"/>
    <w:rsid w:val="001F6E26"/>
    <w:rsid w:val="001F76BA"/>
    <w:rsid w:val="002002A6"/>
    <w:rsid w:val="00203818"/>
    <w:rsid w:val="00203DB8"/>
    <w:rsid w:val="00210379"/>
    <w:rsid w:val="00212737"/>
    <w:rsid w:val="002148C1"/>
    <w:rsid w:val="00216239"/>
    <w:rsid w:val="00216D67"/>
    <w:rsid w:val="002173AC"/>
    <w:rsid w:val="002212BD"/>
    <w:rsid w:val="00225801"/>
    <w:rsid w:val="00225B41"/>
    <w:rsid w:val="00226169"/>
    <w:rsid w:val="00227D97"/>
    <w:rsid w:val="00230F4E"/>
    <w:rsid w:val="00234444"/>
    <w:rsid w:val="002359B5"/>
    <w:rsid w:val="00240015"/>
    <w:rsid w:val="002409A1"/>
    <w:rsid w:val="00240CEE"/>
    <w:rsid w:val="002418B5"/>
    <w:rsid w:val="00242732"/>
    <w:rsid w:val="00242F07"/>
    <w:rsid w:val="00244725"/>
    <w:rsid w:val="00245714"/>
    <w:rsid w:val="002463F2"/>
    <w:rsid w:val="00246509"/>
    <w:rsid w:val="00247910"/>
    <w:rsid w:val="00250EA0"/>
    <w:rsid w:val="00251355"/>
    <w:rsid w:val="002574D7"/>
    <w:rsid w:val="00257F8F"/>
    <w:rsid w:val="00260ADC"/>
    <w:rsid w:val="00261944"/>
    <w:rsid w:val="00265B4C"/>
    <w:rsid w:val="0026784C"/>
    <w:rsid w:val="0027002A"/>
    <w:rsid w:val="002763E7"/>
    <w:rsid w:val="00282B04"/>
    <w:rsid w:val="00282DB2"/>
    <w:rsid w:val="002861FE"/>
    <w:rsid w:val="002923A2"/>
    <w:rsid w:val="00295763"/>
    <w:rsid w:val="00297E1F"/>
    <w:rsid w:val="002A10BE"/>
    <w:rsid w:val="002A3161"/>
    <w:rsid w:val="002A3E07"/>
    <w:rsid w:val="002B0697"/>
    <w:rsid w:val="002B4C09"/>
    <w:rsid w:val="002B6290"/>
    <w:rsid w:val="002C452C"/>
    <w:rsid w:val="002C52D8"/>
    <w:rsid w:val="002D4258"/>
    <w:rsid w:val="002E1437"/>
    <w:rsid w:val="002E2099"/>
    <w:rsid w:val="002E3F46"/>
    <w:rsid w:val="002E574E"/>
    <w:rsid w:val="002E6A63"/>
    <w:rsid w:val="002E78E2"/>
    <w:rsid w:val="002E7DE3"/>
    <w:rsid w:val="002F30BD"/>
    <w:rsid w:val="002F6059"/>
    <w:rsid w:val="00300A42"/>
    <w:rsid w:val="00300C19"/>
    <w:rsid w:val="003034D4"/>
    <w:rsid w:val="00311C09"/>
    <w:rsid w:val="00312C7C"/>
    <w:rsid w:val="0031656C"/>
    <w:rsid w:val="00317ABE"/>
    <w:rsid w:val="00317FEB"/>
    <w:rsid w:val="00320C8B"/>
    <w:rsid w:val="0032398B"/>
    <w:rsid w:val="00337301"/>
    <w:rsid w:val="00341F03"/>
    <w:rsid w:val="00342273"/>
    <w:rsid w:val="003422F0"/>
    <w:rsid w:val="00344520"/>
    <w:rsid w:val="0034664F"/>
    <w:rsid w:val="00350EEB"/>
    <w:rsid w:val="003521BD"/>
    <w:rsid w:val="00356240"/>
    <w:rsid w:val="003571F7"/>
    <w:rsid w:val="00360C54"/>
    <w:rsid w:val="00362AC5"/>
    <w:rsid w:val="00367AF4"/>
    <w:rsid w:val="00370151"/>
    <w:rsid w:val="00375A67"/>
    <w:rsid w:val="003761ED"/>
    <w:rsid w:val="003775E0"/>
    <w:rsid w:val="00380063"/>
    <w:rsid w:val="00381003"/>
    <w:rsid w:val="00381A55"/>
    <w:rsid w:val="0038241A"/>
    <w:rsid w:val="00390D85"/>
    <w:rsid w:val="0039494A"/>
    <w:rsid w:val="00395974"/>
    <w:rsid w:val="00396AB3"/>
    <w:rsid w:val="00397056"/>
    <w:rsid w:val="003A0FE2"/>
    <w:rsid w:val="003A51B3"/>
    <w:rsid w:val="003B0F80"/>
    <w:rsid w:val="003B2CE8"/>
    <w:rsid w:val="003B2D67"/>
    <w:rsid w:val="003B4EA5"/>
    <w:rsid w:val="003B605E"/>
    <w:rsid w:val="003C6A0E"/>
    <w:rsid w:val="003C764C"/>
    <w:rsid w:val="003D287A"/>
    <w:rsid w:val="003D35E1"/>
    <w:rsid w:val="003D375E"/>
    <w:rsid w:val="003D62DA"/>
    <w:rsid w:val="003D7C77"/>
    <w:rsid w:val="003E0809"/>
    <w:rsid w:val="003E0964"/>
    <w:rsid w:val="003E0A09"/>
    <w:rsid w:val="003E0AAA"/>
    <w:rsid w:val="003E0BEA"/>
    <w:rsid w:val="003E2935"/>
    <w:rsid w:val="003F244A"/>
    <w:rsid w:val="003F290F"/>
    <w:rsid w:val="003F494C"/>
    <w:rsid w:val="00400BBB"/>
    <w:rsid w:val="00404B51"/>
    <w:rsid w:val="00404DC5"/>
    <w:rsid w:val="00406356"/>
    <w:rsid w:val="00406AB5"/>
    <w:rsid w:val="00415098"/>
    <w:rsid w:val="00416846"/>
    <w:rsid w:val="004202CF"/>
    <w:rsid w:val="004236AD"/>
    <w:rsid w:val="0042520B"/>
    <w:rsid w:val="00427A80"/>
    <w:rsid w:val="004309FA"/>
    <w:rsid w:val="004338AB"/>
    <w:rsid w:val="00433DE0"/>
    <w:rsid w:val="0044606D"/>
    <w:rsid w:val="00446D41"/>
    <w:rsid w:val="00446D44"/>
    <w:rsid w:val="00446FE1"/>
    <w:rsid w:val="0045110B"/>
    <w:rsid w:val="004527A2"/>
    <w:rsid w:val="004527C8"/>
    <w:rsid w:val="004527DF"/>
    <w:rsid w:val="00453C19"/>
    <w:rsid w:val="004549A1"/>
    <w:rsid w:val="004554C4"/>
    <w:rsid w:val="00457E01"/>
    <w:rsid w:val="00464277"/>
    <w:rsid w:val="00465A52"/>
    <w:rsid w:val="00466091"/>
    <w:rsid w:val="00472D57"/>
    <w:rsid w:val="004733B9"/>
    <w:rsid w:val="00476CEE"/>
    <w:rsid w:val="0048276F"/>
    <w:rsid w:val="00482A9D"/>
    <w:rsid w:val="00484661"/>
    <w:rsid w:val="00486E4E"/>
    <w:rsid w:val="00487775"/>
    <w:rsid w:val="00487CD3"/>
    <w:rsid w:val="0049128C"/>
    <w:rsid w:val="00493E82"/>
    <w:rsid w:val="0049495F"/>
    <w:rsid w:val="00496F60"/>
    <w:rsid w:val="00497489"/>
    <w:rsid w:val="004A2778"/>
    <w:rsid w:val="004B1332"/>
    <w:rsid w:val="004B3B9C"/>
    <w:rsid w:val="004B6342"/>
    <w:rsid w:val="004C0B47"/>
    <w:rsid w:val="004C3619"/>
    <w:rsid w:val="004C3C18"/>
    <w:rsid w:val="004C52DB"/>
    <w:rsid w:val="004C660A"/>
    <w:rsid w:val="004C6BC5"/>
    <w:rsid w:val="004C745B"/>
    <w:rsid w:val="004D0106"/>
    <w:rsid w:val="004D1B7F"/>
    <w:rsid w:val="004D41A1"/>
    <w:rsid w:val="004D45E9"/>
    <w:rsid w:val="004D6567"/>
    <w:rsid w:val="004D6C30"/>
    <w:rsid w:val="004D71A1"/>
    <w:rsid w:val="004E05AA"/>
    <w:rsid w:val="004E22EE"/>
    <w:rsid w:val="004E3FBB"/>
    <w:rsid w:val="004E4185"/>
    <w:rsid w:val="004E43F3"/>
    <w:rsid w:val="004E44F6"/>
    <w:rsid w:val="004F5A84"/>
    <w:rsid w:val="00503140"/>
    <w:rsid w:val="00510ABD"/>
    <w:rsid w:val="00510B1F"/>
    <w:rsid w:val="00511C25"/>
    <w:rsid w:val="0051293E"/>
    <w:rsid w:val="0051325E"/>
    <w:rsid w:val="00513C03"/>
    <w:rsid w:val="0051498F"/>
    <w:rsid w:val="0052065F"/>
    <w:rsid w:val="00520816"/>
    <w:rsid w:val="00520ECB"/>
    <w:rsid w:val="005222E0"/>
    <w:rsid w:val="00533176"/>
    <w:rsid w:val="00535365"/>
    <w:rsid w:val="00536A3B"/>
    <w:rsid w:val="005373B5"/>
    <w:rsid w:val="00550551"/>
    <w:rsid w:val="005519FD"/>
    <w:rsid w:val="00553ABE"/>
    <w:rsid w:val="005564FD"/>
    <w:rsid w:val="00556CE0"/>
    <w:rsid w:val="0055772D"/>
    <w:rsid w:val="00561401"/>
    <w:rsid w:val="00562180"/>
    <w:rsid w:val="00566FF9"/>
    <w:rsid w:val="00574FC4"/>
    <w:rsid w:val="00575346"/>
    <w:rsid w:val="005775E4"/>
    <w:rsid w:val="0058329E"/>
    <w:rsid w:val="00584A71"/>
    <w:rsid w:val="005914B0"/>
    <w:rsid w:val="0059284E"/>
    <w:rsid w:val="005945A7"/>
    <w:rsid w:val="00595637"/>
    <w:rsid w:val="005A0A34"/>
    <w:rsid w:val="005A3707"/>
    <w:rsid w:val="005A5F5A"/>
    <w:rsid w:val="005A6AFA"/>
    <w:rsid w:val="005B2F2B"/>
    <w:rsid w:val="005B3E2C"/>
    <w:rsid w:val="005B49AC"/>
    <w:rsid w:val="005B6BE4"/>
    <w:rsid w:val="005C008E"/>
    <w:rsid w:val="005C576F"/>
    <w:rsid w:val="005D4FD0"/>
    <w:rsid w:val="005D5449"/>
    <w:rsid w:val="005D62E9"/>
    <w:rsid w:val="005D6767"/>
    <w:rsid w:val="005D67C0"/>
    <w:rsid w:val="005D6CCA"/>
    <w:rsid w:val="005E0F9C"/>
    <w:rsid w:val="005E1EC6"/>
    <w:rsid w:val="005E418D"/>
    <w:rsid w:val="005E4EAC"/>
    <w:rsid w:val="005E54C7"/>
    <w:rsid w:val="005F06FB"/>
    <w:rsid w:val="005F1A66"/>
    <w:rsid w:val="005F26B3"/>
    <w:rsid w:val="005F6532"/>
    <w:rsid w:val="00601082"/>
    <w:rsid w:val="00602DD1"/>
    <w:rsid w:val="00606D2B"/>
    <w:rsid w:val="0060715C"/>
    <w:rsid w:val="006072A0"/>
    <w:rsid w:val="00607BB2"/>
    <w:rsid w:val="00613A0E"/>
    <w:rsid w:val="006140C4"/>
    <w:rsid w:val="00616678"/>
    <w:rsid w:val="00620103"/>
    <w:rsid w:val="00623ECA"/>
    <w:rsid w:val="00623F73"/>
    <w:rsid w:val="006265D8"/>
    <w:rsid w:val="00627125"/>
    <w:rsid w:val="0063125A"/>
    <w:rsid w:val="00637E7D"/>
    <w:rsid w:val="00640834"/>
    <w:rsid w:val="00646A9E"/>
    <w:rsid w:val="00650307"/>
    <w:rsid w:val="00650499"/>
    <w:rsid w:val="0065163A"/>
    <w:rsid w:val="00651F59"/>
    <w:rsid w:val="006523BB"/>
    <w:rsid w:val="00652466"/>
    <w:rsid w:val="00653474"/>
    <w:rsid w:val="006552EA"/>
    <w:rsid w:val="00656FF7"/>
    <w:rsid w:val="0066272F"/>
    <w:rsid w:val="00662EB6"/>
    <w:rsid w:val="00662F88"/>
    <w:rsid w:val="0066442E"/>
    <w:rsid w:val="00671D89"/>
    <w:rsid w:val="00671FB5"/>
    <w:rsid w:val="00676F4F"/>
    <w:rsid w:val="00684986"/>
    <w:rsid w:val="00694873"/>
    <w:rsid w:val="006954E0"/>
    <w:rsid w:val="006A0368"/>
    <w:rsid w:val="006A170E"/>
    <w:rsid w:val="006A32E5"/>
    <w:rsid w:val="006A42F1"/>
    <w:rsid w:val="006A4EB4"/>
    <w:rsid w:val="006B2DE1"/>
    <w:rsid w:val="006B7DBB"/>
    <w:rsid w:val="006C3F74"/>
    <w:rsid w:val="006C45D2"/>
    <w:rsid w:val="006C5583"/>
    <w:rsid w:val="006C7CE5"/>
    <w:rsid w:val="006D1789"/>
    <w:rsid w:val="006D5708"/>
    <w:rsid w:val="006D733F"/>
    <w:rsid w:val="006E2FDD"/>
    <w:rsid w:val="006E7D8D"/>
    <w:rsid w:val="006F388E"/>
    <w:rsid w:val="006F5807"/>
    <w:rsid w:val="006F5B77"/>
    <w:rsid w:val="006F5C56"/>
    <w:rsid w:val="006F616D"/>
    <w:rsid w:val="00703E66"/>
    <w:rsid w:val="00706E86"/>
    <w:rsid w:val="00706F10"/>
    <w:rsid w:val="00707D4A"/>
    <w:rsid w:val="007124B6"/>
    <w:rsid w:val="00713C5E"/>
    <w:rsid w:val="00714C58"/>
    <w:rsid w:val="007150DC"/>
    <w:rsid w:val="0072109B"/>
    <w:rsid w:val="00723741"/>
    <w:rsid w:val="007265C8"/>
    <w:rsid w:val="007301A8"/>
    <w:rsid w:val="007308AF"/>
    <w:rsid w:val="0073193F"/>
    <w:rsid w:val="007332C9"/>
    <w:rsid w:val="00734EA9"/>
    <w:rsid w:val="00735316"/>
    <w:rsid w:val="007406D3"/>
    <w:rsid w:val="007412E4"/>
    <w:rsid w:val="0074166F"/>
    <w:rsid w:val="0074429C"/>
    <w:rsid w:val="007479DD"/>
    <w:rsid w:val="00751443"/>
    <w:rsid w:val="007523B1"/>
    <w:rsid w:val="00753046"/>
    <w:rsid w:val="0075591C"/>
    <w:rsid w:val="00756823"/>
    <w:rsid w:val="0076302E"/>
    <w:rsid w:val="007648E1"/>
    <w:rsid w:val="00764D90"/>
    <w:rsid w:val="007654B4"/>
    <w:rsid w:val="00766ADD"/>
    <w:rsid w:val="007675EA"/>
    <w:rsid w:val="00773BC2"/>
    <w:rsid w:val="00776E9A"/>
    <w:rsid w:val="00777F37"/>
    <w:rsid w:val="00782ACD"/>
    <w:rsid w:val="00784A26"/>
    <w:rsid w:val="00785AA7"/>
    <w:rsid w:val="00787D5F"/>
    <w:rsid w:val="00794A71"/>
    <w:rsid w:val="007A0AD7"/>
    <w:rsid w:val="007A0C4B"/>
    <w:rsid w:val="007A3003"/>
    <w:rsid w:val="007A4B5B"/>
    <w:rsid w:val="007A5F29"/>
    <w:rsid w:val="007B1956"/>
    <w:rsid w:val="007B3A78"/>
    <w:rsid w:val="007B5A51"/>
    <w:rsid w:val="007B5F36"/>
    <w:rsid w:val="007B63FC"/>
    <w:rsid w:val="007C49CF"/>
    <w:rsid w:val="007C674E"/>
    <w:rsid w:val="007D1152"/>
    <w:rsid w:val="007D39D6"/>
    <w:rsid w:val="007E0E16"/>
    <w:rsid w:val="007E5CD7"/>
    <w:rsid w:val="007E64E8"/>
    <w:rsid w:val="007E65CD"/>
    <w:rsid w:val="007E7876"/>
    <w:rsid w:val="007F303B"/>
    <w:rsid w:val="007F69BE"/>
    <w:rsid w:val="007F6CA4"/>
    <w:rsid w:val="008018C9"/>
    <w:rsid w:val="00802B54"/>
    <w:rsid w:val="00802D08"/>
    <w:rsid w:val="008056F2"/>
    <w:rsid w:val="0080710D"/>
    <w:rsid w:val="00810742"/>
    <w:rsid w:val="00812D2A"/>
    <w:rsid w:val="00813187"/>
    <w:rsid w:val="00815737"/>
    <w:rsid w:val="00816A95"/>
    <w:rsid w:val="0082029F"/>
    <w:rsid w:val="008203F5"/>
    <w:rsid w:val="00826825"/>
    <w:rsid w:val="008301A3"/>
    <w:rsid w:val="00835E07"/>
    <w:rsid w:val="0084127F"/>
    <w:rsid w:val="008434FC"/>
    <w:rsid w:val="008442CE"/>
    <w:rsid w:val="00857649"/>
    <w:rsid w:val="00870311"/>
    <w:rsid w:val="008712AD"/>
    <w:rsid w:val="00877FF1"/>
    <w:rsid w:val="00882D2C"/>
    <w:rsid w:val="008836CE"/>
    <w:rsid w:val="00883BED"/>
    <w:rsid w:val="008857F9"/>
    <w:rsid w:val="00886B7D"/>
    <w:rsid w:val="00890764"/>
    <w:rsid w:val="00891114"/>
    <w:rsid w:val="00891C40"/>
    <w:rsid w:val="0089540C"/>
    <w:rsid w:val="0089593D"/>
    <w:rsid w:val="0089597A"/>
    <w:rsid w:val="0089695E"/>
    <w:rsid w:val="008A3242"/>
    <w:rsid w:val="008A4310"/>
    <w:rsid w:val="008A57A1"/>
    <w:rsid w:val="008B26AF"/>
    <w:rsid w:val="008B4534"/>
    <w:rsid w:val="008B58EE"/>
    <w:rsid w:val="008B6D27"/>
    <w:rsid w:val="008B7C76"/>
    <w:rsid w:val="008C3166"/>
    <w:rsid w:val="008C472F"/>
    <w:rsid w:val="008C52D6"/>
    <w:rsid w:val="008C712A"/>
    <w:rsid w:val="008C7AFE"/>
    <w:rsid w:val="008D00C9"/>
    <w:rsid w:val="008D116F"/>
    <w:rsid w:val="008D2555"/>
    <w:rsid w:val="008E065B"/>
    <w:rsid w:val="008E5597"/>
    <w:rsid w:val="008E5DEA"/>
    <w:rsid w:val="008E72C5"/>
    <w:rsid w:val="008E7A21"/>
    <w:rsid w:val="008F15FD"/>
    <w:rsid w:val="008F2593"/>
    <w:rsid w:val="008F3823"/>
    <w:rsid w:val="0090290B"/>
    <w:rsid w:val="0090382B"/>
    <w:rsid w:val="0090772C"/>
    <w:rsid w:val="00910142"/>
    <w:rsid w:val="009120E2"/>
    <w:rsid w:val="0091304A"/>
    <w:rsid w:val="00913204"/>
    <w:rsid w:val="00914BE5"/>
    <w:rsid w:val="00920009"/>
    <w:rsid w:val="00921BC5"/>
    <w:rsid w:val="00924AFF"/>
    <w:rsid w:val="00924C7B"/>
    <w:rsid w:val="00925498"/>
    <w:rsid w:val="009263D5"/>
    <w:rsid w:val="00926646"/>
    <w:rsid w:val="00926945"/>
    <w:rsid w:val="00927611"/>
    <w:rsid w:val="00927FAB"/>
    <w:rsid w:val="00930D07"/>
    <w:rsid w:val="00942D35"/>
    <w:rsid w:val="0094477A"/>
    <w:rsid w:val="00951A16"/>
    <w:rsid w:val="00955A9F"/>
    <w:rsid w:val="009565C1"/>
    <w:rsid w:val="009601BF"/>
    <w:rsid w:val="009604F8"/>
    <w:rsid w:val="00960762"/>
    <w:rsid w:val="00960E96"/>
    <w:rsid w:val="00962B96"/>
    <w:rsid w:val="0096431A"/>
    <w:rsid w:val="00965DF0"/>
    <w:rsid w:val="00971E8F"/>
    <w:rsid w:val="0097433A"/>
    <w:rsid w:val="00975CAB"/>
    <w:rsid w:val="00982E7B"/>
    <w:rsid w:val="009836D2"/>
    <w:rsid w:val="00985D68"/>
    <w:rsid w:val="00987639"/>
    <w:rsid w:val="00987C42"/>
    <w:rsid w:val="00990598"/>
    <w:rsid w:val="009918AD"/>
    <w:rsid w:val="00993E2D"/>
    <w:rsid w:val="009941A7"/>
    <w:rsid w:val="00994770"/>
    <w:rsid w:val="0099533C"/>
    <w:rsid w:val="0099617D"/>
    <w:rsid w:val="009A11F3"/>
    <w:rsid w:val="009A2784"/>
    <w:rsid w:val="009A54E5"/>
    <w:rsid w:val="009A6038"/>
    <w:rsid w:val="009A6163"/>
    <w:rsid w:val="009B10E4"/>
    <w:rsid w:val="009B2E4E"/>
    <w:rsid w:val="009B447F"/>
    <w:rsid w:val="009B5B68"/>
    <w:rsid w:val="009B69DE"/>
    <w:rsid w:val="009C007E"/>
    <w:rsid w:val="009C21A4"/>
    <w:rsid w:val="009C2A1D"/>
    <w:rsid w:val="009C3D70"/>
    <w:rsid w:val="009C45EC"/>
    <w:rsid w:val="009C7D8B"/>
    <w:rsid w:val="009D0D38"/>
    <w:rsid w:val="009D1807"/>
    <w:rsid w:val="009D1CF4"/>
    <w:rsid w:val="009D2408"/>
    <w:rsid w:val="009D2971"/>
    <w:rsid w:val="009D402A"/>
    <w:rsid w:val="009D6C1E"/>
    <w:rsid w:val="009D71A6"/>
    <w:rsid w:val="009E7268"/>
    <w:rsid w:val="009E7CB5"/>
    <w:rsid w:val="009F2A97"/>
    <w:rsid w:val="009F2DCB"/>
    <w:rsid w:val="009F2E31"/>
    <w:rsid w:val="009F7158"/>
    <w:rsid w:val="00A0303A"/>
    <w:rsid w:val="00A03F85"/>
    <w:rsid w:val="00A04ECB"/>
    <w:rsid w:val="00A05027"/>
    <w:rsid w:val="00A06242"/>
    <w:rsid w:val="00A07171"/>
    <w:rsid w:val="00A21BBB"/>
    <w:rsid w:val="00A21BE7"/>
    <w:rsid w:val="00A22DFB"/>
    <w:rsid w:val="00A23B94"/>
    <w:rsid w:val="00A23CC6"/>
    <w:rsid w:val="00A245AF"/>
    <w:rsid w:val="00A26F63"/>
    <w:rsid w:val="00A27106"/>
    <w:rsid w:val="00A27FEE"/>
    <w:rsid w:val="00A32DE6"/>
    <w:rsid w:val="00A33C10"/>
    <w:rsid w:val="00A36AC7"/>
    <w:rsid w:val="00A37FE6"/>
    <w:rsid w:val="00A411A1"/>
    <w:rsid w:val="00A43037"/>
    <w:rsid w:val="00A44946"/>
    <w:rsid w:val="00A4564D"/>
    <w:rsid w:val="00A46D6E"/>
    <w:rsid w:val="00A50212"/>
    <w:rsid w:val="00A548C9"/>
    <w:rsid w:val="00A553F4"/>
    <w:rsid w:val="00A642A8"/>
    <w:rsid w:val="00A66572"/>
    <w:rsid w:val="00A667D8"/>
    <w:rsid w:val="00A67675"/>
    <w:rsid w:val="00A71491"/>
    <w:rsid w:val="00A73624"/>
    <w:rsid w:val="00A757F9"/>
    <w:rsid w:val="00A76370"/>
    <w:rsid w:val="00A7672A"/>
    <w:rsid w:val="00A81D2D"/>
    <w:rsid w:val="00A837FE"/>
    <w:rsid w:val="00A839C8"/>
    <w:rsid w:val="00A83F65"/>
    <w:rsid w:val="00A85A66"/>
    <w:rsid w:val="00A86350"/>
    <w:rsid w:val="00A9446F"/>
    <w:rsid w:val="00AA1F80"/>
    <w:rsid w:val="00AB0311"/>
    <w:rsid w:val="00AB2B17"/>
    <w:rsid w:val="00AB40A7"/>
    <w:rsid w:val="00AB48CB"/>
    <w:rsid w:val="00AC3DDD"/>
    <w:rsid w:val="00AC4558"/>
    <w:rsid w:val="00AC545B"/>
    <w:rsid w:val="00AC756A"/>
    <w:rsid w:val="00AD0BBB"/>
    <w:rsid w:val="00AD14AF"/>
    <w:rsid w:val="00AD198D"/>
    <w:rsid w:val="00AE3155"/>
    <w:rsid w:val="00AE562C"/>
    <w:rsid w:val="00AF0C3C"/>
    <w:rsid w:val="00AF1A6B"/>
    <w:rsid w:val="00AF1B9E"/>
    <w:rsid w:val="00AF2386"/>
    <w:rsid w:val="00AF2FBF"/>
    <w:rsid w:val="00AF7967"/>
    <w:rsid w:val="00B0619F"/>
    <w:rsid w:val="00B12360"/>
    <w:rsid w:val="00B13742"/>
    <w:rsid w:val="00B13B4F"/>
    <w:rsid w:val="00B147D7"/>
    <w:rsid w:val="00B23D06"/>
    <w:rsid w:val="00B24C26"/>
    <w:rsid w:val="00B25BB8"/>
    <w:rsid w:val="00B2629F"/>
    <w:rsid w:val="00B27718"/>
    <w:rsid w:val="00B27B91"/>
    <w:rsid w:val="00B301B4"/>
    <w:rsid w:val="00B33FB5"/>
    <w:rsid w:val="00B41F40"/>
    <w:rsid w:val="00B46DC9"/>
    <w:rsid w:val="00B47BE4"/>
    <w:rsid w:val="00B50402"/>
    <w:rsid w:val="00B55DD5"/>
    <w:rsid w:val="00B56484"/>
    <w:rsid w:val="00B56965"/>
    <w:rsid w:val="00B57FEB"/>
    <w:rsid w:val="00B64CC9"/>
    <w:rsid w:val="00B66A45"/>
    <w:rsid w:val="00B7218D"/>
    <w:rsid w:val="00B73C6F"/>
    <w:rsid w:val="00B74A8B"/>
    <w:rsid w:val="00B74D73"/>
    <w:rsid w:val="00B7752B"/>
    <w:rsid w:val="00B77A88"/>
    <w:rsid w:val="00B82832"/>
    <w:rsid w:val="00B87F45"/>
    <w:rsid w:val="00B9072F"/>
    <w:rsid w:val="00B94714"/>
    <w:rsid w:val="00BA0459"/>
    <w:rsid w:val="00BA4232"/>
    <w:rsid w:val="00BA4574"/>
    <w:rsid w:val="00BA5139"/>
    <w:rsid w:val="00BA53F3"/>
    <w:rsid w:val="00BB1770"/>
    <w:rsid w:val="00BB1C29"/>
    <w:rsid w:val="00BB1E11"/>
    <w:rsid w:val="00BB64B8"/>
    <w:rsid w:val="00BB740B"/>
    <w:rsid w:val="00BB74CD"/>
    <w:rsid w:val="00BB771E"/>
    <w:rsid w:val="00BC1FB6"/>
    <w:rsid w:val="00BC214C"/>
    <w:rsid w:val="00BC6F29"/>
    <w:rsid w:val="00BC7128"/>
    <w:rsid w:val="00BD0980"/>
    <w:rsid w:val="00BD1F34"/>
    <w:rsid w:val="00BD4BFF"/>
    <w:rsid w:val="00BD5CC0"/>
    <w:rsid w:val="00BE41DF"/>
    <w:rsid w:val="00BE5BFC"/>
    <w:rsid w:val="00BE6F8B"/>
    <w:rsid w:val="00BE7369"/>
    <w:rsid w:val="00BF05C5"/>
    <w:rsid w:val="00BF4053"/>
    <w:rsid w:val="00BF4138"/>
    <w:rsid w:val="00C045B0"/>
    <w:rsid w:val="00C05EB3"/>
    <w:rsid w:val="00C05F45"/>
    <w:rsid w:val="00C11630"/>
    <w:rsid w:val="00C12278"/>
    <w:rsid w:val="00C16735"/>
    <w:rsid w:val="00C23208"/>
    <w:rsid w:val="00C2569E"/>
    <w:rsid w:val="00C270B5"/>
    <w:rsid w:val="00C3056B"/>
    <w:rsid w:val="00C337B5"/>
    <w:rsid w:val="00C36D84"/>
    <w:rsid w:val="00C3755F"/>
    <w:rsid w:val="00C37E73"/>
    <w:rsid w:val="00C4083F"/>
    <w:rsid w:val="00C41CA6"/>
    <w:rsid w:val="00C4244B"/>
    <w:rsid w:val="00C446F0"/>
    <w:rsid w:val="00C450B5"/>
    <w:rsid w:val="00C46247"/>
    <w:rsid w:val="00C47246"/>
    <w:rsid w:val="00C47B99"/>
    <w:rsid w:val="00C5119E"/>
    <w:rsid w:val="00C53382"/>
    <w:rsid w:val="00C60451"/>
    <w:rsid w:val="00C669F1"/>
    <w:rsid w:val="00C67882"/>
    <w:rsid w:val="00C76077"/>
    <w:rsid w:val="00C77857"/>
    <w:rsid w:val="00C77895"/>
    <w:rsid w:val="00C80427"/>
    <w:rsid w:val="00C84058"/>
    <w:rsid w:val="00C862F8"/>
    <w:rsid w:val="00C8695A"/>
    <w:rsid w:val="00C92F84"/>
    <w:rsid w:val="00C941F6"/>
    <w:rsid w:val="00C94AA7"/>
    <w:rsid w:val="00C97FE8"/>
    <w:rsid w:val="00CA3577"/>
    <w:rsid w:val="00CA37CB"/>
    <w:rsid w:val="00CA58AB"/>
    <w:rsid w:val="00CA6533"/>
    <w:rsid w:val="00CA7E14"/>
    <w:rsid w:val="00CB10CC"/>
    <w:rsid w:val="00CB2EA9"/>
    <w:rsid w:val="00CB6F37"/>
    <w:rsid w:val="00CC0AC0"/>
    <w:rsid w:val="00CC7FF4"/>
    <w:rsid w:val="00CD6C56"/>
    <w:rsid w:val="00CD75AE"/>
    <w:rsid w:val="00CE0C2B"/>
    <w:rsid w:val="00CE3840"/>
    <w:rsid w:val="00CE4E6D"/>
    <w:rsid w:val="00CE52B5"/>
    <w:rsid w:val="00CE63CC"/>
    <w:rsid w:val="00CF1150"/>
    <w:rsid w:val="00CF3D8A"/>
    <w:rsid w:val="00CF4771"/>
    <w:rsid w:val="00CF4E06"/>
    <w:rsid w:val="00CF5D64"/>
    <w:rsid w:val="00D00776"/>
    <w:rsid w:val="00D01D3C"/>
    <w:rsid w:val="00D023F5"/>
    <w:rsid w:val="00D042F6"/>
    <w:rsid w:val="00D05EA6"/>
    <w:rsid w:val="00D17EBC"/>
    <w:rsid w:val="00D24ECD"/>
    <w:rsid w:val="00D26634"/>
    <w:rsid w:val="00D27BFA"/>
    <w:rsid w:val="00D311F2"/>
    <w:rsid w:val="00D31B57"/>
    <w:rsid w:val="00D41C3A"/>
    <w:rsid w:val="00D43D64"/>
    <w:rsid w:val="00D46824"/>
    <w:rsid w:val="00D51EF9"/>
    <w:rsid w:val="00D5603D"/>
    <w:rsid w:val="00D56390"/>
    <w:rsid w:val="00D569B8"/>
    <w:rsid w:val="00D570D8"/>
    <w:rsid w:val="00D65048"/>
    <w:rsid w:val="00D65426"/>
    <w:rsid w:val="00D654C4"/>
    <w:rsid w:val="00D65E80"/>
    <w:rsid w:val="00D72EB6"/>
    <w:rsid w:val="00D732BF"/>
    <w:rsid w:val="00D75022"/>
    <w:rsid w:val="00D750BA"/>
    <w:rsid w:val="00D762E5"/>
    <w:rsid w:val="00D77356"/>
    <w:rsid w:val="00D77867"/>
    <w:rsid w:val="00D8080D"/>
    <w:rsid w:val="00D821E4"/>
    <w:rsid w:val="00D83D81"/>
    <w:rsid w:val="00D9117C"/>
    <w:rsid w:val="00D912DB"/>
    <w:rsid w:val="00D963F0"/>
    <w:rsid w:val="00D97E1C"/>
    <w:rsid w:val="00DA2A79"/>
    <w:rsid w:val="00DA768F"/>
    <w:rsid w:val="00DA7B52"/>
    <w:rsid w:val="00DB276C"/>
    <w:rsid w:val="00DB69E0"/>
    <w:rsid w:val="00DC40FA"/>
    <w:rsid w:val="00DC7264"/>
    <w:rsid w:val="00DD18B6"/>
    <w:rsid w:val="00DD2B30"/>
    <w:rsid w:val="00DD31E8"/>
    <w:rsid w:val="00DD5C61"/>
    <w:rsid w:val="00DD6395"/>
    <w:rsid w:val="00DE0080"/>
    <w:rsid w:val="00DE0110"/>
    <w:rsid w:val="00DE10E9"/>
    <w:rsid w:val="00DE2D03"/>
    <w:rsid w:val="00DF25BC"/>
    <w:rsid w:val="00DF27FA"/>
    <w:rsid w:val="00DF2F8F"/>
    <w:rsid w:val="00DF3A4D"/>
    <w:rsid w:val="00DF6FE2"/>
    <w:rsid w:val="00E00D72"/>
    <w:rsid w:val="00E01D72"/>
    <w:rsid w:val="00E0201D"/>
    <w:rsid w:val="00E02D89"/>
    <w:rsid w:val="00E03A1E"/>
    <w:rsid w:val="00E06D88"/>
    <w:rsid w:val="00E07779"/>
    <w:rsid w:val="00E10375"/>
    <w:rsid w:val="00E13CDD"/>
    <w:rsid w:val="00E159EC"/>
    <w:rsid w:val="00E170C9"/>
    <w:rsid w:val="00E20D81"/>
    <w:rsid w:val="00E22B2C"/>
    <w:rsid w:val="00E2313B"/>
    <w:rsid w:val="00E26559"/>
    <w:rsid w:val="00E34A2C"/>
    <w:rsid w:val="00E414FA"/>
    <w:rsid w:val="00E44B2D"/>
    <w:rsid w:val="00E4667C"/>
    <w:rsid w:val="00E46DD8"/>
    <w:rsid w:val="00E474B7"/>
    <w:rsid w:val="00E51647"/>
    <w:rsid w:val="00E53FAA"/>
    <w:rsid w:val="00E5520D"/>
    <w:rsid w:val="00E5592A"/>
    <w:rsid w:val="00E600B2"/>
    <w:rsid w:val="00E617AE"/>
    <w:rsid w:val="00E7091E"/>
    <w:rsid w:val="00E717F9"/>
    <w:rsid w:val="00E71A78"/>
    <w:rsid w:val="00E72AE2"/>
    <w:rsid w:val="00E81B45"/>
    <w:rsid w:val="00E8343F"/>
    <w:rsid w:val="00E84202"/>
    <w:rsid w:val="00E85A59"/>
    <w:rsid w:val="00E93C8C"/>
    <w:rsid w:val="00E9461D"/>
    <w:rsid w:val="00E95AFD"/>
    <w:rsid w:val="00E97067"/>
    <w:rsid w:val="00EA1EED"/>
    <w:rsid w:val="00EA2A30"/>
    <w:rsid w:val="00EA37D2"/>
    <w:rsid w:val="00EA53B4"/>
    <w:rsid w:val="00EA53F4"/>
    <w:rsid w:val="00EA54EF"/>
    <w:rsid w:val="00EB1892"/>
    <w:rsid w:val="00EB3352"/>
    <w:rsid w:val="00EB5133"/>
    <w:rsid w:val="00EB7FA8"/>
    <w:rsid w:val="00EC56C2"/>
    <w:rsid w:val="00ED2365"/>
    <w:rsid w:val="00ED3C44"/>
    <w:rsid w:val="00ED51A8"/>
    <w:rsid w:val="00ED743B"/>
    <w:rsid w:val="00ED79B2"/>
    <w:rsid w:val="00ED7E92"/>
    <w:rsid w:val="00EE13CC"/>
    <w:rsid w:val="00EE69F9"/>
    <w:rsid w:val="00EE6CB2"/>
    <w:rsid w:val="00EF4E72"/>
    <w:rsid w:val="00EF5BC0"/>
    <w:rsid w:val="00EF684F"/>
    <w:rsid w:val="00EF761E"/>
    <w:rsid w:val="00F00C24"/>
    <w:rsid w:val="00F018C6"/>
    <w:rsid w:val="00F0395E"/>
    <w:rsid w:val="00F043A4"/>
    <w:rsid w:val="00F046C2"/>
    <w:rsid w:val="00F05E2F"/>
    <w:rsid w:val="00F10C4A"/>
    <w:rsid w:val="00F10E85"/>
    <w:rsid w:val="00F124B5"/>
    <w:rsid w:val="00F15101"/>
    <w:rsid w:val="00F16B22"/>
    <w:rsid w:val="00F16F15"/>
    <w:rsid w:val="00F21024"/>
    <w:rsid w:val="00F23747"/>
    <w:rsid w:val="00F32110"/>
    <w:rsid w:val="00F400EC"/>
    <w:rsid w:val="00F40CA6"/>
    <w:rsid w:val="00F4108D"/>
    <w:rsid w:val="00F417C6"/>
    <w:rsid w:val="00F4187D"/>
    <w:rsid w:val="00F421F6"/>
    <w:rsid w:val="00F45745"/>
    <w:rsid w:val="00F4612C"/>
    <w:rsid w:val="00F468D0"/>
    <w:rsid w:val="00F46E91"/>
    <w:rsid w:val="00F47400"/>
    <w:rsid w:val="00F51223"/>
    <w:rsid w:val="00F526BF"/>
    <w:rsid w:val="00F54915"/>
    <w:rsid w:val="00F621EC"/>
    <w:rsid w:val="00F6261D"/>
    <w:rsid w:val="00F67202"/>
    <w:rsid w:val="00F67B92"/>
    <w:rsid w:val="00F701A0"/>
    <w:rsid w:val="00F7066C"/>
    <w:rsid w:val="00F7185A"/>
    <w:rsid w:val="00F723F5"/>
    <w:rsid w:val="00F736E1"/>
    <w:rsid w:val="00F74157"/>
    <w:rsid w:val="00F76762"/>
    <w:rsid w:val="00F80D90"/>
    <w:rsid w:val="00F815FA"/>
    <w:rsid w:val="00F8246E"/>
    <w:rsid w:val="00F82AE0"/>
    <w:rsid w:val="00F834D9"/>
    <w:rsid w:val="00F83CEB"/>
    <w:rsid w:val="00F86879"/>
    <w:rsid w:val="00F92265"/>
    <w:rsid w:val="00F93977"/>
    <w:rsid w:val="00F93C3B"/>
    <w:rsid w:val="00F96FAD"/>
    <w:rsid w:val="00FA062B"/>
    <w:rsid w:val="00FA5715"/>
    <w:rsid w:val="00FA6213"/>
    <w:rsid w:val="00FB249C"/>
    <w:rsid w:val="00FB3917"/>
    <w:rsid w:val="00FB56E0"/>
    <w:rsid w:val="00FB5F88"/>
    <w:rsid w:val="00FB7472"/>
    <w:rsid w:val="00FC49CF"/>
    <w:rsid w:val="00FD1273"/>
    <w:rsid w:val="00FD24D0"/>
    <w:rsid w:val="00FD7E97"/>
    <w:rsid w:val="00FE292A"/>
    <w:rsid w:val="00FE584E"/>
    <w:rsid w:val="00FF1E0B"/>
    <w:rsid w:val="00FF2A02"/>
    <w:rsid w:val="00FF2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A2778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</w:numPr>
      <w:spacing w:after="120" w:line="578" w:lineRule="auto"/>
      <w:outlineLvl w:val="0"/>
    </w:pPr>
    <w:rPr>
      <w:kern w:val="44"/>
      <w:sz w:val="28"/>
    </w:rPr>
  </w:style>
  <w:style w:type="paragraph" w:styleId="2">
    <w:name w:val="heading 2"/>
    <w:basedOn w:val="a0"/>
    <w:link w:val="2Char"/>
    <w:autoRedefine/>
    <w:qFormat/>
    <w:rsid w:val="00985D68"/>
    <w:pPr>
      <w:numPr>
        <w:ilvl w:val="1"/>
        <w:numId w:val="1"/>
      </w:numPr>
      <w:tabs>
        <w:tab w:val="clear" w:pos="851"/>
        <w:tab w:val="num" w:pos="-829"/>
      </w:tabs>
      <w:spacing w:beforeLines="50" w:line="360" w:lineRule="auto"/>
      <w:ind w:leftChars="100" w:left="210" w:rightChars="100" w:right="210" w:firstLine="0"/>
      <w:jc w:val="left"/>
      <w:outlineLvl w:val="1"/>
    </w:pPr>
    <w:rPr>
      <w:b/>
      <w:sz w:val="24"/>
      <w:szCs w:val="21"/>
    </w:rPr>
  </w:style>
  <w:style w:type="paragraph" w:styleId="3">
    <w:name w:val="heading 3"/>
    <w:basedOn w:val="a0"/>
    <w:next w:val="a1"/>
    <w:link w:val="3Char"/>
    <w:autoRedefine/>
    <w:qFormat/>
    <w:rsid w:val="00076138"/>
    <w:pPr>
      <w:spacing w:line="360" w:lineRule="auto"/>
      <w:ind w:left="930" w:rightChars="100" w:right="210"/>
      <w:outlineLvl w:val="2"/>
    </w:pPr>
    <w:rPr>
      <w:rFonts w:hAnsi="Times New Roman"/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2"/>
    <w:link w:val="3"/>
    <w:rsid w:val="00076138"/>
    <w:rPr>
      <w:rFonts w:asci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Char">
    <w:name w:val="标题 2 Char"/>
    <w:basedOn w:val="a2"/>
    <w:link w:val="2"/>
    <w:rsid w:val="00985D68"/>
    <w:rPr>
      <w:rFonts w:ascii="宋体" w:hAnsi="宋体"/>
      <w:b/>
      <w:kern w:val="2"/>
      <w:sz w:val="24"/>
      <w:szCs w:val="21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Char"/>
    <w:rsid w:val="00924C7B"/>
    <w:rPr>
      <w:sz w:val="18"/>
      <w:szCs w:val="18"/>
    </w:rPr>
  </w:style>
  <w:style w:type="character" w:customStyle="1" w:styleId="Char">
    <w:name w:val="文档结构图 Char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0">
    <w:name w:val="List Paragraph"/>
    <w:basedOn w:val="a0"/>
    <w:uiPriority w:val="34"/>
    <w:qFormat/>
    <w:rsid w:val="00350EEB"/>
    <w:pPr>
      <w:ind w:firstLineChars="200" w:firstLine="420"/>
    </w:pPr>
  </w:style>
  <w:style w:type="character" w:styleId="af1">
    <w:name w:val="Hyperlink"/>
    <w:basedOn w:val="a2"/>
    <w:uiPriority w:val="99"/>
    <w:unhideWhenUsed/>
    <w:rsid w:val="001A4D28"/>
    <w:rPr>
      <w:color w:val="0000FF" w:themeColor="hyperlink"/>
      <w:u w:val="single"/>
    </w:rPr>
  </w:style>
  <w:style w:type="character" w:styleId="af2">
    <w:name w:val="FollowedHyperlink"/>
    <w:basedOn w:val="a2"/>
    <w:rsid w:val="007A0C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0.11:8081/svn/rdrelease/&#36719;&#20214;&#21457;&#24067;/NETCA_CRYPTO/current/&#25991;&#26723;/&#20013;&#38388;&#20214;&#25171;&#21253;&#35828;&#26126;/x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1:8081/svn/rdrelease/&#36719;&#20214;&#21457;&#24067;/NETCA_CRYPTO/current/&#25991;&#26723;/&#20013;&#38388;&#20214;&#25171;&#21253;&#35828;&#26126;/x86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0.11:8081/svn/rdrelease/&#36719;&#20214;&#21457;&#24067;/NETCA_CRYPTO/current/&#25991;&#26723;/&#20013;&#38388;&#20214;&#25171;&#21253;&#35828;&#26126;/x6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0.11:8081/svn/rdrelease/&#36719;&#20214;&#21457;&#24067;/NETCA_CRYPTO/current/&#25991;&#26723;/&#20013;&#38388;&#20214;&#25171;&#21253;&#35828;&#26126;/x86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A5882-6603-49B3-B2C0-E032A62A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2962</TotalTime>
  <Pages>2</Pages>
  <Words>248</Words>
  <Characters>1419</Characters>
  <Application>Microsoft Office Word</Application>
  <DocSecurity>0</DocSecurity>
  <Lines>11</Lines>
  <Paragraphs>3</Paragraphs>
  <ScaleCrop>false</ScaleCrop>
  <Company>cnca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LY</cp:lastModifiedBy>
  <cp:revision>541</cp:revision>
  <cp:lastPrinted>1900-12-31T16:00:00Z</cp:lastPrinted>
  <dcterms:created xsi:type="dcterms:W3CDTF">2011-04-20T05:58:00Z</dcterms:created>
  <dcterms:modified xsi:type="dcterms:W3CDTF">2014-01-03T01:56:00Z</dcterms:modified>
</cp:coreProperties>
</file>