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A5C" w:rsidRPr="006634A9" w:rsidRDefault="006634A9" w:rsidP="006634A9">
      <w:pPr>
        <w:pStyle w:val="a7"/>
        <w:rPr>
          <w:sz w:val="48"/>
          <w:szCs w:val="48"/>
        </w:rPr>
      </w:pPr>
      <w:r w:rsidRPr="006634A9">
        <w:rPr>
          <w:rFonts w:hint="eastAsia"/>
          <w:sz w:val="48"/>
          <w:szCs w:val="48"/>
        </w:rPr>
        <w:t>NETCA IIS CNG</w:t>
      </w:r>
      <w:r w:rsidRPr="006634A9">
        <w:rPr>
          <w:rFonts w:hint="eastAsia"/>
          <w:sz w:val="48"/>
          <w:szCs w:val="48"/>
        </w:rPr>
        <w:t>使用手册</w:t>
      </w:r>
    </w:p>
    <w:p w:rsidR="006634A9" w:rsidRDefault="006634A9" w:rsidP="006634A9">
      <w:pPr>
        <w:pStyle w:val="1"/>
      </w:pPr>
      <w:bookmarkStart w:id="0" w:name="_Toc465029275"/>
      <w:r>
        <w:t>1</w:t>
      </w:r>
      <w:r>
        <w:t>、</w:t>
      </w:r>
      <w:r>
        <w:rPr>
          <w:rFonts w:hint="eastAsia"/>
        </w:rPr>
        <w:t>简介</w:t>
      </w:r>
      <w:bookmarkEnd w:id="0"/>
    </w:p>
    <w:p w:rsidR="006634A9" w:rsidRPr="00E00B93" w:rsidRDefault="006634A9" w:rsidP="006634A9">
      <w:pPr>
        <w:pStyle w:val="a6"/>
      </w:pPr>
      <w:r>
        <w:rPr>
          <w:rFonts w:hint="eastAsia"/>
        </w:rPr>
        <w:t xml:space="preserve">NETCA </w:t>
      </w:r>
      <w:r>
        <w:t>IIS CNG</w:t>
      </w:r>
      <w:r>
        <w:rPr>
          <w:rFonts w:hint="eastAsia"/>
        </w:rPr>
        <w:t>是广东省电子商务认证有限公司</w:t>
      </w:r>
      <w:r w:rsidR="004D3616">
        <w:rPr>
          <w:rFonts w:hint="eastAsia"/>
        </w:rPr>
        <w:t>（简称：</w:t>
      </w:r>
      <w:r w:rsidR="004D3616">
        <w:rPr>
          <w:rFonts w:hint="eastAsia"/>
        </w:rPr>
        <w:t>NETCA</w:t>
      </w:r>
      <w:r w:rsidR="004D3616">
        <w:rPr>
          <w:rFonts w:hint="eastAsia"/>
        </w:rPr>
        <w:t>）</w:t>
      </w:r>
      <w:bookmarkStart w:id="1" w:name="_GoBack"/>
      <w:bookmarkEnd w:id="1"/>
      <w:r>
        <w:rPr>
          <w:rFonts w:hint="eastAsia"/>
        </w:rPr>
        <w:t>实现</w:t>
      </w:r>
      <w:r>
        <w:t>的一个专用于</w:t>
      </w:r>
      <w:r>
        <w:t>IIS</w:t>
      </w:r>
      <w:r>
        <w:t>服务器的</w:t>
      </w:r>
      <w:r>
        <w:rPr>
          <w:rFonts w:hint="eastAsia"/>
        </w:rPr>
        <w:t>CNG</w:t>
      </w:r>
      <w:r>
        <w:rPr>
          <w:rFonts w:hint="eastAsia"/>
        </w:rPr>
        <w:t>提供</w:t>
      </w:r>
      <w:r>
        <w:t>者，用于提供实现</w:t>
      </w:r>
      <w:r>
        <w:rPr>
          <w:rFonts w:hint="eastAsia"/>
        </w:rPr>
        <w:t>IIS</w:t>
      </w:r>
      <w:r>
        <w:rPr>
          <w:rFonts w:hint="eastAsia"/>
        </w:rPr>
        <w:t>的</w:t>
      </w:r>
      <w:r>
        <w:rPr>
          <w:rFonts w:hint="eastAsia"/>
        </w:rPr>
        <w:t>TLS</w:t>
      </w:r>
      <w:r>
        <w:rPr>
          <w:rFonts w:hint="eastAsia"/>
        </w:rPr>
        <w:t>协议中的私钥操作。</w:t>
      </w:r>
      <w:r>
        <w:rPr>
          <w:rFonts w:hint="eastAsia"/>
        </w:rPr>
        <w:t xml:space="preserve">NETCA </w:t>
      </w:r>
      <w:r w:rsidR="00F3773C">
        <w:t>IIS</w:t>
      </w:r>
      <w:r>
        <w:t xml:space="preserve"> CNG</w:t>
      </w:r>
      <w:r>
        <w:rPr>
          <w:rFonts w:hint="eastAsia"/>
        </w:rPr>
        <w:t>的</w:t>
      </w:r>
      <w:r>
        <w:t>名称为</w:t>
      </w:r>
      <w:r w:rsidR="00B27795" w:rsidRPr="00B27795">
        <w:t>NETCA CNG Provider For IIS</w:t>
      </w:r>
      <w:r>
        <w:rPr>
          <w:rFonts w:hint="eastAsia"/>
        </w:rPr>
        <w:t>。</w:t>
      </w:r>
      <w:r>
        <w:t>其</w:t>
      </w:r>
      <w:r w:rsidR="00F3773C">
        <w:t>支持</w:t>
      </w:r>
      <w:r w:rsidR="00F3773C">
        <w:t>TLS</w:t>
      </w:r>
      <w:r w:rsidR="00F3773C">
        <w:t>中的</w:t>
      </w:r>
      <w:r w:rsidR="00F3773C">
        <w:t>RSA</w:t>
      </w:r>
      <w:r w:rsidR="00F3773C">
        <w:t>解密、</w:t>
      </w:r>
      <w:r w:rsidR="00F3773C">
        <w:t>RSA</w:t>
      </w:r>
      <w:r w:rsidR="00F3773C">
        <w:t>签名和</w:t>
      </w:r>
      <w:r w:rsidR="00F3773C">
        <w:t>ECDSA</w:t>
      </w:r>
      <w:r w:rsidR="00F3773C">
        <w:t>签名等算法</w:t>
      </w:r>
      <w:r>
        <w:t>。</w:t>
      </w:r>
    </w:p>
    <w:p w:rsidR="006634A9" w:rsidRDefault="006634A9" w:rsidP="006634A9">
      <w:pPr>
        <w:pStyle w:val="a6"/>
      </w:pPr>
      <w:r>
        <w:rPr>
          <w:rFonts w:hint="eastAsia"/>
        </w:rPr>
        <w:t xml:space="preserve">NETCA </w:t>
      </w:r>
      <w:r w:rsidR="00F3773C">
        <w:t>IIS</w:t>
      </w:r>
      <w:r>
        <w:t xml:space="preserve"> CNG</w:t>
      </w:r>
      <w:r>
        <w:rPr>
          <w:rFonts w:hint="eastAsia"/>
        </w:rPr>
        <w:t>可以在</w:t>
      </w:r>
      <w:r w:rsidR="00F3773C">
        <w:rPr>
          <w:rFonts w:hint="eastAsia"/>
        </w:rPr>
        <w:t>IIS</w:t>
      </w:r>
      <w:r w:rsidR="00F3773C">
        <w:t xml:space="preserve"> 7</w:t>
      </w:r>
      <w:r>
        <w:rPr>
          <w:rFonts w:hint="eastAsia"/>
        </w:rPr>
        <w:t>以上的版本使用。</w:t>
      </w:r>
    </w:p>
    <w:p w:rsidR="004D3616" w:rsidRDefault="004D3616" w:rsidP="006634A9">
      <w:pPr>
        <w:pStyle w:val="a6"/>
      </w:pPr>
      <w:r>
        <w:t>本文主要介绍如何在</w:t>
      </w:r>
      <w:r>
        <w:t>IIS</w:t>
      </w:r>
      <w:r>
        <w:t>中配置使用</w:t>
      </w:r>
      <w:r>
        <w:rPr>
          <w:rFonts w:hint="eastAsia"/>
        </w:rPr>
        <w:t xml:space="preserve">NETCA </w:t>
      </w:r>
      <w:r>
        <w:t>IIS CNG</w:t>
      </w:r>
      <w:r>
        <w:t>。</w:t>
      </w:r>
    </w:p>
    <w:p w:rsidR="006634A9" w:rsidRDefault="004D3616" w:rsidP="004D3616">
      <w:pPr>
        <w:pStyle w:val="1"/>
      </w:pPr>
      <w:r w:rsidRPr="004D3616">
        <w:t>2</w:t>
      </w:r>
      <w:r w:rsidRPr="004D3616">
        <w:t>、</w:t>
      </w:r>
      <w:r w:rsidR="0082266E">
        <w:rPr>
          <w:rFonts w:hint="eastAsia"/>
        </w:rPr>
        <w:t xml:space="preserve">NETCA </w:t>
      </w:r>
      <w:r w:rsidR="0082266E">
        <w:t>IIS CNG</w:t>
      </w:r>
      <w:r>
        <w:t>的</w:t>
      </w:r>
      <w:r w:rsidR="0082266E">
        <w:t>使用说明</w:t>
      </w:r>
    </w:p>
    <w:p w:rsidR="004D3616" w:rsidRDefault="0082266E" w:rsidP="0082266E">
      <w:pPr>
        <w:pStyle w:val="2"/>
      </w:pPr>
      <w:r>
        <w:t xml:space="preserve">2.1 </w:t>
      </w:r>
      <w:r>
        <w:t>概述</w:t>
      </w:r>
    </w:p>
    <w:p w:rsidR="004D3616" w:rsidRDefault="004D3616" w:rsidP="0082266E">
      <w:pPr>
        <w:ind w:firstLine="420"/>
      </w:pPr>
      <w:r>
        <w:t>要配置</w:t>
      </w:r>
      <w:r>
        <w:t>IIS</w:t>
      </w:r>
      <w:r>
        <w:t>使用</w:t>
      </w:r>
      <w:r>
        <w:rPr>
          <w:rFonts w:hint="eastAsia"/>
        </w:rPr>
        <w:t xml:space="preserve">NETCA </w:t>
      </w:r>
      <w:r>
        <w:t>IIS CNG</w:t>
      </w:r>
      <w:r>
        <w:t>主要有</w:t>
      </w:r>
      <w:r w:rsidR="0082266E">
        <w:t>有以下步骤：</w:t>
      </w:r>
    </w:p>
    <w:p w:rsidR="0082266E" w:rsidRDefault="0082266E" w:rsidP="0082266E">
      <w:pPr>
        <w:pStyle w:val="a3"/>
        <w:numPr>
          <w:ilvl w:val="0"/>
          <w:numId w:val="5"/>
        </w:numPr>
        <w:ind w:firstLineChars="0"/>
      </w:pPr>
      <w:r>
        <w:t>申请</w:t>
      </w:r>
      <w:r>
        <w:t>NETCA</w:t>
      </w:r>
      <w:r>
        <w:t>的证书，其私钥可以通过</w:t>
      </w:r>
      <w:r>
        <w:t>NETCA</w:t>
      </w:r>
      <w:r>
        <w:t>中间件来访问</w:t>
      </w:r>
    </w:p>
    <w:p w:rsidR="0082266E" w:rsidRDefault="0082266E" w:rsidP="0082266E">
      <w:pPr>
        <w:pStyle w:val="a3"/>
        <w:numPr>
          <w:ilvl w:val="0"/>
          <w:numId w:val="5"/>
        </w:numPr>
        <w:ind w:firstLineChars="0"/>
      </w:pPr>
      <w:r>
        <w:t>在</w:t>
      </w:r>
      <w:r>
        <w:t>IIS</w:t>
      </w:r>
      <w:r>
        <w:t>中配置证书</w:t>
      </w:r>
    </w:p>
    <w:p w:rsidR="0082266E" w:rsidRDefault="0082266E" w:rsidP="0082266E">
      <w:pPr>
        <w:pStyle w:val="a3"/>
        <w:numPr>
          <w:ilvl w:val="0"/>
          <w:numId w:val="5"/>
        </w:numPr>
        <w:ind w:firstLineChars="0"/>
      </w:pPr>
      <w:r>
        <w:t>配置相关的</w:t>
      </w:r>
      <w:r>
        <w:t>TLS</w:t>
      </w:r>
      <w:r>
        <w:t>选项</w:t>
      </w:r>
    </w:p>
    <w:p w:rsidR="004D3616" w:rsidRDefault="0082266E" w:rsidP="0082266E">
      <w:pPr>
        <w:ind w:left="360"/>
      </w:pPr>
      <w:r>
        <w:t>本文以</w:t>
      </w:r>
      <w:r>
        <w:t>IIS 7</w:t>
      </w:r>
      <w:r>
        <w:t>为例进行介绍。</w:t>
      </w:r>
    </w:p>
    <w:p w:rsidR="0082266E" w:rsidRDefault="0082266E" w:rsidP="0082266E">
      <w:pPr>
        <w:pStyle w:val="2"/>
      </w:pPr>
      <w:r>
        <w:t xml:space="preserve">2.2 </w:t>
      </w:r>
      <w:r>
        <w:t>申请证书</w:t>
      </w:r>
    </w:p>
    <w:p w:rsidR="003F23C9" w:rsidRDefault="0082266E" w:rsidP="0082266E">
      <w:pPr>
        <w:ind w:firstLine="360"/>
      </w:pPr>
      <w:r>
        <w:t>要配置</w:t>
      </w:r>
      <w:r>
        <w:t>IIS</w:t>
      </w:r>
      <w:r>
        <w:t>使用</w:t>
      </w:r>
      <w:r>
        <w:t>TLS</w:t>
      </w:r>
      <w:r>
        <w:t>协议首先需要申请服务器证书。要使用</w:t>
      </w:r>
      <w:r>
        <w:rPr>
          <w:rFonts w:hint="eastAsia"/>
        </w:rPr>
        <w:t xml:space="preserve">NETCA </w:t>
      </w:r>
      <w:r>
        <w:t>IIS CNG</w:t>
      </w:r>
      <w:r>
        <w:t>则</w:t>
      </w:r>
      <w:r w:rsidR="002D709C">
        <w:t>证书是</w:t>
      </w:r>
      <w:r>
        <w:t>要求</w:t>
      </w:r>
      <w:r w:rsidR="002D709C">
        <w:t>通过</w:t>
      </w:r>
      <w:r w:rsidR="002D709C">
        <w:t>NETCA</w:t>
      </w:r>
      <w:r w:rsidR="002D709C">
        <w:t>中间件访问私钥的，而不是使用微软自带的</w:t>
      </w:r>
      <w:r w:rsidR="002D709C">
        <w:t>CSP/CNG</w:t>
      </w:r>
      <w:r w:rsidR="002D709C">
        <w:t>来访问私钥的。</w:t>
      </w:r>
      <w:r>
        <w:t>下面以得安加密机</w:t>
      </w:r>
      <w:r w:rsidR="00B27795">
        <w:rPr>
          <w:rFonts w:hint="eastAsia"/>
        </w:rPr>
        <w:t>申请</w:t>
      </w:r>
      <w:r w:rsidR="00B27795">
        <w:rPr>
          <w:rFonts w:hint="eastAsia"/>
        </w:rPr>
        <w:t>RSA</w:t>
      </w:r>
      <w:r w:rsidR="00B27795">
        <w:rPr>
          <w:rFonts w:hint="eastAsia"/>
        </w:rPr>
        <w:t>证书</w:t>
      </w:r>
      <w:r>
        <w:t>为例进行说明，具体步骤如下：</w:t>
      </w:r>
    </w:p>
    <w:p w:rsidR="00A02493" w:rsidRDefault="00A02493" w:rsidP="00A02493">
      <w:pPr>
        <w:pStyle w:val="a3"/>
        <w:numPr>
          <w:ilvl w:val="0"/>
          <w:numId w:val="4"/>
        </w:numPr>
        <w:ind w:firstLineChars="0"/>
      </w:pPr>
      <w:r>
        <w:t>安装</w:t>
      </w:r>
      <w:r>
        <w:t>NETCA</w:t>
      </w:r>
      <w:r>
        <w:t>中间件，可以使用安装包，也可以手工安装。手工安装参见《</w:t>
      </w:r>
      <w:r w:rsidRPr="00A02493">
        <w:t>NETCA PKI API Cookbook</w:t>
      </w:r>
      <w:r>
        <w:t>》相关说明</w:t>
      </w:r>
    </w:p>
    <w:p w:rsidR="00A02493" w:rsidRDefault="00A02493" w:rsidP="00A02493">
      <w:pPr>
        <w:pStyle w:val="a3"/>
        <w:numPr>
          <w:ilvl w:val="0"/>
          <w:numId w:val="4"/>
        </w:numPr>
        <w:ind w:firstLineChars="0"/>
      </w:pPr>
      <w:r>
        <w:t>安装得安加密机的设备</w:t>
      </w:r>
      <w:r>
        <w:t>DLL</w:t>
      </w:r>
      <w:r>
        <w:t>，并进行相关配置。参见《</w:t>
      </w:r>
      <w:r w:rsidRPr="00A02493">
        <w:t>NETCA PKI API Cookbook</w:t>
      </w:r>
      <w:r>
        <w:t>》相关说明。至此，应该能够通过</w:t>
      </w:r>
      <w:r>
        <w:t>NETCA</w:t>
      </w:r>
      <w:r>
        <w:t>中间件来访问得安加密机了。</w:t>
      </w:r>
    </w:p>
    <w:p w:rsidR="00A02493" w:rsidRDefault="00A02493" w:rsidP="00A0249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 w:rsidRPr="00A02493">
        <w:t>CryptoTestTool</w:t>
      </w:r>
      <w:r>
        <w:t>产生证书请求。</w:t>
      </w:r>
    </w:p>
    <w:p w:rsidR="00A02493" w:rsidRDefault="00A02493" w:rsidP="00A02493">
      <w:pPr>
        <w:ind w:firstLine="360"/>
      </w:pPr>
      <w:r>
        <w:t>首先</w:t>
      </w:r>
      <w:r>
        <w:rPr>
          <w:rFonts w:hint="eastAsia"/>
        </w:rPr>
        <w:t>连接加密机</w:t>
      </w:r>
      <w:r>
        <w:t>，点击菜单，</w:t>
      </w:r>
      <w:r>
        <w:t>“</w:t>
      </w:r>
      <w:r>
        <w:t>开始</w:t>
      </w:r>
      <w:r>
        <w:t>”-&gt;”</w:t>
      </w:r>
      <w:r>
        <w:t>连接</w:t>
      </w:r>
      <w:r>
        <w:t>…”</w:t>
      </w:r>
      <w:r>
        <w:t>，弹出</w:t>
      </w:r>
      <w:r>
        <w:t>“</w:t>
      </w:r>
      <w:r>
        <w:t>选择加密设备对话框</w:t>
      </w:r>
      <w:r>
        <w:t>”</w:t>
      </w:r>
      <w:r>
        <w:t>，如下图所示。</w:t>
      </w:r>
    </w:p>
    <w:p w:rsidR="00EC5C07" w:rsidRDefault="00A02493" w:rsidP="004E613C">
      <w:pPr>
        <w:ind w:firstLine="360"/>
      </w:pPr>
      <w:r>
        <w:rPr>
          <w:noProof/>
        </w:rPr>
        <w:lastRenderedPageBreak/>
        <w:drawing>
          <wp:inline distT="0" distB="0" distL="0" distR="0" wp14:anchorId="502D1AE2" wp14:editId="53DE0083">
            <wp:extent cx="5274310" cy="2444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493" w:rsidRDefault="00A02493" w:rsidP="004E613C">
      <w:pPr>
        <w:ind w:firstLine="360"/>
      </w:pPr>
      <w:r>
        <w:t>在</w:t>
      </w:r>
      <w:r w:rsidR="00C60B28">
        <w:t>“</w:t>
      </w:r>
      <w:r>
        <w:t>请选择设备：</w:t>
      </w:r>
      <w:r w:rsidR="00C60B28">
        <w:t>”</w:t>
      </w:r>
      <w:r w:rsidR="00C60B28">
        <w:t>右边的下拉框，选择得安</w:t>
      </w:r>
      <w:r w:rsidR="00C60B28">
        <w:t>ECC</w:t>
      </w:r>
      <w:r w:rsidR="00C60B28">
        <w:t>加密机。然后，在</w:t>
      </w:r>
      <w:r w:rsidR="00C60B28">
        <w:t>“</w:t>
      </w:r>
      <w:r w:rsidR="00C60B28">
        <w:t>请输入密码：</w:t>
      </w:r>
      <w:r w:rsidR="00C60B28">
        <w:t>”</w:t>
      </w:r>
      <w:r w:rsidR="00C60B28">
        <w:t>右边的密码输入框，输入加密机的密码，点击</w:t>
      </w:r>
      <w:r w:rsidR="00C60B28">
        <w:t>“</w:t>
      </w:r>
      <w:r w:rsidR="00C60B28">
        <w:t>确定</w:t>
      </w:r>
      <w:r w:rsidR="00C60B28">
        <w:t>”</w:t>
      </w:r>
      <w:r w:rsidR="00C60B28">
        <w:t>按钮完成连接加密机的操作。</w:t>
      </w:r>
    </w:p>
    <w:p w:rsidR="00C60B28" w:rsidRDefault="00C60B28" w:rsidP="004E613C">
      <w:pPr>
        <w:ind w:firstLine="360"/>
      </w:pPr>
      <w:r>
        <w:t>接着产生证书请求，点击菜单，</w:t>
      </w:r>
      <w:r>
        <w:t>“</w:t>
      </w:r>
      <w:r>
        <w:t>操作</w:t>
      </w:r>
      <w:r>
        <w:t>”-&gt;”</w:t>
      </w:r>
      <w:r>
        <w:t>产生证书请求</w:t>
      </w:r>
      <w:r>
        <w:t>…”</w:t>
      </w:r>
      <w:r>
        <w:t>，弹出</w:t>
      </w:r>
      <w:r>
        <w:t>“</w:t>
      </w:r>
      <w:r>
        <w:t>产生证书请求对话框</w:t>
      </w:r>
      <w:r>
        <w:t>”</w:t>
      </w:r>
      <w:r>
        <w:t>，入下图所示：</w:t>
      </w:r>
    </w:p>
    <w:p w:rsidR="00C60B28" w:rsidRDefault="00C60B28" w:rsidP="004E613C">
      <w:pPr>
        <w:ind w:firstLine="360"/>
      </w:pPr>
      <w:r>
        <w:rPr>
          <w:noProof/>
        </w:rPr>
        <w:drawing>
          <wp:inline distT="0" distB="0" distL="0" distR="0" wp14:anchorId="296A8E06" wp14:editId="076B615F">
            <wp:extent cx="5274310" cy="5224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B28" w:rsidRDefault="00C60B28" w:rsidP="00C60B28">
      <w:r>
        <w:lastRenderedPageBreak/>
        <w:tab/>
      </w:r>
      <w:r>
        <w:t>首先，要勾选</w:t>
      </w:r>
      <w:r>
        <w:t>”</w:t>
      </w:r>
      <w:r>
        <w:t>使用原有的密钥对</w:t>
      </w:r>
      <w:r>
        <w:t>“</w:t>
      </w:r>
      <w:r>
        <w:t>，在主体项中输入类似</w:t>
      </w:r>
      <w:r>
        <w:t>C=CN,CN=www.test.com</w:t>
      </w:r>
      <w:r>
        <w:t>的名称。密钥对类型选择</w:t>
      </w:r>
      <w:r>
        <w:t>“</w:t>
      </w:r>
      <w:r>
        <w:t>加密密钥对</w:t>
      </w:r>
      <w:r>
        <w:t>”</w:t>
      </w:r>
      <w:r>
        <w:t>。密钥对标签输入</w:t>
      </w:r>
      <w:r>
        <w:t>RSA_n</w:t>
      </w:r>
      <w:r>
        <w:t>，其中</w:t>
      </w:r>
      <w:r>
        <w:t>n</w:t>
      </w:r>
      <w:r>
        <w:t>为密钥对号，比如，第</w:t>
      </w:r>
      <w:r>
        <w:t>3</w:t>
      </w:r>
      <w:r>
        <w:t>对</w:t>
      </w:r>
      <w:r>
        <w:t>RSA</w:t>
      </w:r>
      <w:r>
        <w:t>密钥对，输入</w:t>
      </w:r>
      <w:r>
        <w:t>RSA_3</w:t>
      </w:r>
      <w:r>
        <w:t>，要确保密钥对存在，否则产生证书请求会失败。可以通过</w:t>
      </w:r>
      <w:r>
        <w:t>“</w:t>
      </w:r>
      <w:r>
        <w:t>操作</w:t>
      </w:r>
      <w:r>
        <w:t>”-&gt;“</w:t>
      </w:r>
      <w:r>
        <w:t>设备信息</w:t>
      </w:r>
      <w:r>
        <w:t>”</w:t>
      </w:r>
      <w:r>
        <w:t>来看到当前加密机的所有密钥对信息。签名算法根据不同</w:t>
      </w:r>
      <w:r>
        <w:t>CA</w:t>
      </w:r>
      <w:r>
        <w:t>的要求来选择，</w:t>
      </w:r>
      <w:r w:rsidR="00826A2D">
        <w:t>通常优先选择</w:t>
      </w:r>
      <w:r w:rsidR="00826A2D">
        <w:t>SHA256WithRSA</w:t>
      </w:r>
      <w:r w:rsidR="00826A2D">
        <w:t>，但是有些</w:t>
      </w:r>
      <w:r w:rsidR="00826A2D">
        <w:t>CA</w:t>
      </w:r>
      <w:r w:rsidR="00826A2D">
        <w:t>仅仅支持</w:t>
      </w:r>
      <w:r w:rsidR="00826A2D">
        <w:t>SHA1WithRSA</w:t>
      </w:r>
      <w:r w:rsidR="00826A2D">
        <w:t>，这时只能选择</w:t>
      </w:r>
      <w:r w:rsidR="00826A2D">
        <w:t>SHA1WithRSA</w:t>
      </w:r>
      <w:r w:rsidR="00826A2D">
        <w:t>。总之，如果有疑问，请咨询</w:t>
      </w:r>
      <w:r w:rsidR="00826A2D">
        <w:t>CA</w:t>
      </w:r>
      <w:r w:rsidR="00826A2D">
        <w:t>。证书请求文件填入保存产生的证书请求文件名。点击</w:t>
      </w:r>
      <w:r w:rsidR="00826A2D">
        <w:t>“</w:t>
      </w:r>
      <w:r w:rsidR="00826A2D">
        <w:t>确定</w:t>
      </w:r>
      <w:r w:rsidR="00826A2D">
        <w:t>”</w:t>
      </w:r>
      <w:r w:rsidR="00826A2D">
        <w:t>按钮，成功后，证书请求保存到填入的证书请求文件中。</w:t>
      </w:r>
    </w:p>
    <w:p w:rsidR="00826A2D" w:rsidRDefault="00826A2D" w:rsidP="00826A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提交</w:t>
      </w:r>
      <w:r>
        <w:rPr>
          <w:rFonts w:hint="eastAsia"/>
        </w:rPr>
        <w:t>3</w:t>
      </w:r>
      <w:r>
        <w:rPr>
          <w:rFonts w:hint="eastAsia"/>
        </w:rPr>
        <w:t>产生的证书请求给</w:t>
      </w:r>
      <w:r>
        <w:rPr>
          <w:rFonts w:hint="eastAsia"/>
        </w:rPr>
        <w:t>CA</w:t>
      </w:r>
      <w:r>
        <w:rPr>
          <w:rFonts w:hint="eastAsia"/>
        </w:rPr>
        <w:t>，</w:t>
      </w:r>
      <w:r>
        <w:rPr>
          <w:rFonts w:hint="eastAsia"/>
        </w:rPr>
        <w:t>CA</w:t>
      </w:r>
      <w:r>
        <w:rPr>
          <w:rFonts w:hint="eastAsia"/>
        </w:rPr>
        <w:t>签出服务器证书</w:t>
      </w:r>
      <w:r w:rsidR="00B27795">
        <w:rPr>
          <w:rFonts w:hint="eastAsia"/>
        </w:rPr>
        <w:t>。如何通过</w:t>
      </w:r>
      <w:r w:rsidR="00A2135B">
        <w:rPr>
          <w:rFonts w:hint="eastAsia"/>
        </w:rPr>
        <w:t>申请证书，请</w:t>
      </w:r>
      <w:r w:rsidR="00A2135B">
        <w:t>咨询</w:t>
      </w:r>
      <w:r w:rsidR="00A2135B">
        <w:t>CA</w:t>
      </w:r>
      <w:r w:rsidR="00A2135B">
        <w:t>。</w:t>
      </w:r>
    </w:p>
    <w:p w:rsidR="00A2135B" w:rsidRDefault="00A2135B" w:rsidP="00826A2D">
      <w:pPr>
        <w:pStyle w:val="a3"/>
        <w:numPr>
          <w:ilvl w:val="0"/>
          <w:numId w:val="4"/>
        </w:numPr>
        <w:ind w:firstLineChars="0"/>
      </w:pPr>
      <w:r>
        <w:t>获得</w:t>
      </w:r>
      <w:r>
        <w:t>CA</w:t>
      </w:r>
      <w:r>
        <w:t>签发的证书。</w:t>
      </w:r>
    </w:p>
    <w:p w:rsidR="00A2135B" w:rsidRDefault="00A2135B" w:rsidP="00A2135B">
      <w:pPr>
        <w:pStyle w:val="2"/>
      </w:pPr>
      <w:r>
        <w:t>2.3</w:t>
      </w:r>
      <w:r>
        <w:t>安装证书</w:t>
      </w:r>
    </w:p>
    <w:p w:rsidR="00A2135B" w:rsidRDefault="00A2135B" w:rsidP="00A2135B">
      <w:r>
        <w:tab/>
      </w:r>
      <w:r>
        <w:t>安装证书主要包括：根证书的安装、中级</w:t>
      </w:r>
      <w:r>
        <w:t>CA</w:t>
      </w:r>
      <w:r>
        <w:t>证书的安装和服务器证书的安装。</w:t>
      </w:r>
    </w:p>
    <w:p w:rsidR="00A2135B" w:rsidRDefault="00A2135B" w:rsidP="00A2135B">
      <w:pPr>
        <w:pStyle w:val="3"/>
      </w:pPr>
      <w:r>
        <w:t xml:space="preserve">2.3.1 </w:t>
      </w:r>
      <w:r>
        <w:t>根证书的安装</w:t>
      </w:r>
    </w:p>
    <w:p w:rsidR="00A2135B" w:rsidRDefault="00A2135B" w:rsidP="00A2135B">
      <w:pPr>
        <w:ind w:firstLine="360"/>
      </w:pPr>
      <w:r>
        <w:t>根证书的安装的步骤如下：</w:t>
      </w:r>
    </w:p>
    <w:p w:rsidR="00826A2D" w:rsidRDefault="006327BB" w:rsidP="00A2135B">
      <w:pPr>
        <w:ind w:firstLine="360"/>
      </w:pPr>
      <w:r>
        <w:t>以管理员权限得到一个命令行窗口，在</w:t>
      </w:r>
      <w:r>
        <w:t>Windows2008</w:t>
      </w:r>
      <w:r>
        <w:t>上，</w:t>
      </w:r>
      <w:r>
        <w:t>”</w:t>
      </w:r>
      <w:r>
        <w:t>开始</w:t>
      </w:r>
      <w:r>
        <w:t>“-&gt;”</w:t>
      </w:r>
      <w:r>
        <w:t>运行</w:t>
      </w:r>
      <w:r>
        <w:t>”</w:t>
      </w:r>
      <w:r>
        <w:t>，输入</w:t>
      </w:r>
      <w:r>
        <w:t>cmd</w:t>
      </w:r>
      <w:r>
        <w:t>，点击确定</w:t>
      </w:r>
    </w:p>
    <w:p w:rsidR="006327BB" w:rsidRDefault="006327BB" w:rsidP="00A2135B">
      <w:pPr>
        <w:pStyle w:val="a3"/>
        <w:ind w:left="360" w:firstLineChars="0" w:firstLine="0"/>
      </w:pPr>
      <w:r>
        <w:rPr>
          <w:rFonts w:hint="eastAsia"/>
        </w:rPr>
        <w:t>打开本机证书库</w:t>
      </w:r>
      <w:r w:rsidR="00E447B2">
        <w:rPr>
          <w:rFonts w:hint="eastAsia"/>
        </w:rPr>
        <w:t>导入根证书和中级</w:t>
      </w:r>
      <w:r w:rsidR="00E447B2">
        <w:rPr>
          <w:rFonts w:hint="eastAsia"/>
        </w:rPr>
        <w:t>CA</w:t>
      </w:r>
      <w:r w:rsidR="00E447B2">
        <w:rPr>
          <w:rFonts w:hint="eastAsia"/>
        </w:rPr>
        <w:t>证书</w:t>
      </w:r>
      <w:r>
        <w:rPr>
          <w:rFonts w:hint="eastAsia"/>
        </w:rPr>
        <w:t>，</w:t>
      </w:r>
      <w:r>
        <w:t>在命令行窗口上输入</w:t>
      </w:r>
      <w:r w:rsidR="00E447B2">
        <w:t>mmc</w:t>
      </w:r>
    </w:p>
    <w:p w:rsidR="006327BB" w:rsidRPr="006327BB" w:rsidRDefault="006327BB" w:rsidP="006327BB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7BB">
        <w:rPr>
          <w:noProof/>
        </w:rPr>
        <w:lastRenderedPageBreak/>
        <w:drawing>
          <wp:inline distT="0" distB="0" distL="0" distR="0">
            <wp:extent cx="9124950" cy="6356350"/>
            <wp:effectExtent l="0" t="0" r="0" b="6350"/>
            <wp:docPr id="3" name="图片 3" descr="C:\Users\zm\AppData\Roaming\Tencent\Users\22492091\QQ\WinTemp\RichOle\0CA2W}~ER92U({$J~@@C9W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m\AppData\Roaming\Tencent\Users\22492091\QQ\WinTemp\RichOle\0CA2W}~ER92U({$J~@@C9W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0" cy="635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7BB" w:rsidRPr="00826A2D" w:rsidRDefault="006327BB" w:rsidP="006327BB"/>
    <w:p w:rsidR="00C60B28" w:rsidRDefault="006327BB" w:rsidP="00A2135B">
      <w:pPr>
        <w:ind w:firstLine="360"/>
      </w:pPr>
      <w:r>
        <w:rPr>
          <w:rFonts w:hint="eastAsia"/>
        </w:rPr>
        <w:t>点击“文件”</w:t>
      </w:r>
      <w:r>
        <w:rPr>
          <w:rFonts w:hint="eastAsia"/>
        </w:rPr>
        <w:t>-</w:t>
      </w:r>
      <w:r>
        <w:t>&gt;”</w:t>
      </w:r>
      <w:r>
        <w:t>添加管理单元</w:t>
      </w:r>
      <w:r>
        <w:t>”,</w:t>
      </w:r>
      <w:r>
        <w:t>出现</w:t>
      </w:r>
      <w:r>
        <w:t>“</w:t>
      </w:r>
      <w:r>
        <w:t>添加或者</w:t>
      </w:r>
      <w:r w:rsidR="00665220">
        <w:t>删除</w:t>
      </w:r>
      <w:r>
        <w:t>管理单元</w:t>
      </w:r>
      <w:r>
        <w:t>”</w:t>
      </w:r>
      <w:r>
        <w:t>对话框，如下图所示</w:t>
      </w:r>
    </w:p>
    <w:p w:rsidR="006327BB" w:rsidRPr="006327BB" w:rsidRDefault="006327BB" w:rsidP="006327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27B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991350" cy="4305300"/>
            <wp:effectExtent l="0" t="0" r="0" b="0"/>
            <wp:docPr id="4" name="图片 4" descr="C:\Users\zm\AppData\Roaming\Tencent\Users\22492091\QQ\WinTemp\RichOle\$[08GRSKQFM}}4Y_O7O8M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m\AppData\Roaming\Tencent\Users\22492091\QQ\WinTemp\RichOle\$[08GRSKQFM}}4Y_O7O8MA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7BB" w:rsidRDefault="006327BB" w:rsidP="00C60B28"/>
    <w:p w:rsidR="006327BB" w:rsidRDefault="00A2135B" w:rsidP="00C60B28">
      <w:r>
        <w:t>4</w:t>
      </w:r>
      <w:r>
        <w:t>、</w:t>
      </w:r>
      <w:r w:rsidR="00665220">
        <w:t>在左边选择</w:t>
      </w:r>
      <w:r w:rsidR="00665220">
        <w:t>“</w:t>
      </w:r>
      <w:r w:rsidR="00665220">
        <w:t>证书</w:t>
      </w:r>
      <w:r w:rsidR="00665220">
        <w:t>”</w:t>
      </w:r>
      <w:r w:rsidR="00665220">
        <w:t>，点击中间的</w:t>
      </w:r>
      <w:r w:rsidR="00665220">
        <w:t>“</w:t>
      </w:r>
      <w:r w:rsidR="00665220">
        <w:t>添加</w:t>
      </w:r>
      <w:r w:rsidR="00665220">
        <w:t>”</w:t>
      </w:r>
      <w:r w:rsidR="00665220">
        <w:t>按钮，出现</w:t>
      </w:r>
      <w:r w:rsidR="00665220">
        <w:t>“</w:t>
      </w:r>
      <w:r w:rsidR="00665220">
        <w:t>证书管理</w:t>
      </w:r>
      <w:r w:rsidR="00665220">
        <w:t>”</w:t>
      </w:r>
      <w:r w:rsidR="00665220">
        <w:t>对话框，如下图所示。</w:t>
      </w:r>
    </w:p>
    <w:p w:rsidR="00665220" w:rsidRDefault="00665220" w:rsidP="00C60B28">
      <w:r>
        <w:rPr>
          <w:noProof/>
        </w:rPr>
        <w:drawing>
          <wp:inline distT="0" distB="0" distL="0" distR="0" wp14:anchorId="2984D419" wp14:editId="028DF919">
            <wp:extent cx="5274310" cy="355663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20" w:rsidRDefault="00A2135B" w:rsidP="00C60B28">
      <w:r>
        <w:t>5</w:t>
      </w:r>
      <w:r>
        <w:t>、</w:t>
      </w:r>
      <w:r w:rsidR="00665220">
        <w:t>选择</w:t>
      </w:r>
      <w:r w:rsidR="00665220">
        <w:t>“</w:t>
      </w:r>
      <w:r w:rsidR="00665220">
        <w:t>计算机账户</w:t>
      </w:r>
      <w:r w:rsidR="00665220">
        <w:t>”</w:t>
      </w:r>
      <w:r w:rsidR="00665220">
        <w:t>，点击</w:t>
      </w:r>
      <w:r w:rsidR="00665220">
        <w:t>“</w:t>
      </w:r>
      <w:r w:rsidR="00665220">
        <w:t>下一步</w:t>
      </w:r>
      <w:r w:rsidR="00665220">
        <w:t>”</w:t>
      </w:r>
      <w:r w:rsidR="00665220">
        <w:t>按钮。如图所示</w:t>
      </w:r>
    </w:p>
    <w:p w:rsidR="00665220" w:rsidRPr="00665220" w:rsidRDefault="00665220" w:rsidP="006652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522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48400" cy="4229100"/>
            <wp:effectExtent l="0" t="0" r="0" b="0"/>
            <wp:docPr id="6" name="图片 6" descr="C:\Users\zm\AppData\Roaming\Tencent\Users\22492091\QQ\WinTemp\RichOle\NDA__)LDFCXIK1PN2(KK~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m\AppData\Roaming\Tencent\Users\22492091\QQ\WinTemp\RichOle\NDA__)LDFCXIK1PN2(KK~O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220" w:rsidRDefault="00665220" w:rsidP="00A2135B">
      <w:pPr>
        <w:ind w:firstLine="420"/>
      </w:pPr>
      <w:r>
        <w:t>选择</w:t>
      </w:r>
      <w:r>
        <w:t>“</w:t>
      </w:r>
      <w:r>
        <w:t>本地计算机</w:t>
      </w:r>
      <w:r>
        <w:t>”</w:t>
      </w:r>
      <w:r>
        <w:t>，点击</w:t>
      </w:r>
      <w:r>
        <w:t>“</w:t>
      </w:r>
      <w:r>
        <w:t>完成</w:t>
      </w:r>
      <w:r>
        <w:t>”</w:t>
      </w:r>
      <w:r>
        <w:t>按钮，关闭</w:t>
      </w:r>
      <w:r>
        <w:t>“</w:t>
      </w:r>
      <w:r>
        <w:t>选择计算机</w:t>
      </w:r>
      <w:r>
        <w:t>”</w:t>
      </w:r>
      <w:r>
        <w:t>对话框。这时，</w:t>
      </w:r>
      <w:r>
        <w:t>“</w:t>
      </w:r>
      <w:r>
        <w:t>添加或者删除管理单元</w:t>
      </w:r>
      <w:r>
        <w:t>”</w:t>
      </w:r>
      <w:r>
        <w:t>对话框右边就出现了</w:t>
      </w:r>
      <w:r>
        <w:t>“</w:t>
      </w:r>
      <w:r>
        <w:t>证书（本地计算机）</w:t>
      </w:r>
      <w:r>
        <w:t>”</w:t>
      </w:r>
      <w:r>
        <w:t>这个管理单元，如图所示</w:t>
      </w:r>
    </w:p>
    <w:p w:rsidR="00665220" w:rsidRPr="00665220" w:rsidRDefault="00665220" w:rsidP="006652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522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851650" cy="4476750"/>
            <wp:effectExtent l="0" t="0" r="6350" b="0"/>
            <wp:docPr id="7" name="图片 7" descr="C:\Users\zm\AppData\Roaming\Tencent\Users\22492091\QQ\WinTemp\RichOle\T5(9A]BVB]S4HJ}J2IS`R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m\AppData\Roaming\Tencent\Users\22492091\QQ\WinTemp\RichOle\T5(9A]BVB]S4HJ}J2IS`R7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6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220" w:rsidRDefault="00665220" w:rsidP="00C60B28">
      <w:r>
        <w:tab/>
      </w:r>
      <w:r w:rsidR="00A2135B">
        <w:tab/>
      </w:r>
      <w:r>
        <w:t>点击</w:t>
      </w:r>
      <w:r>
        <w:t>“</w:t>
      </w:r>
      <w:r>
        <w:t>确定</w:t>
      </w:r>
      <w:r>
        <w:t>”</w:t>
      </w:r>
      <w:r>
        <w:t>按钮。出现下图</w:t>
      </w:r>
    </w:p>
    <w:p w:rsidR="00A2135B" w:rsidRDefault="00665220" w:rsidP="00A2135B">
      <w:pPr>
        <w:widowControl/>
        <w:ind w:left="420"/>
        <w:jc w:val="left"/>
      </w:pPr>
      <w:r w:rsidRPr="0066522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489950" cy="6438900"/>
            <wp:effectExtent l="0" t="0" r="6350" b="0"/>
            <wp:docPr id="8" name="图片 8" descr="C:\Users\zm\AppData\Roaming\Tencent\Users\22492091\QQ\WinTemp\RichOle\LT~A}(@NAB{R@F96~YJ7]}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m\AppData\Roaming\Tencent\Users\22492091\QQ\WinTemp\RichOle\LT~A}(@NAB{R@F96~YJ7]}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35B" w:rsidRDefault="00A2135B" w:rsidP="00A2135B">
      <w:pPr>
        <w:widowControl/>
        <w:ind w:left="420"/>
        <w:jc w:val="left"/>
      </w:pPr>
    </w:p>
    <w:p w:rsidR="00665220" w:rsidRDefault="00665220" w:rsidP="00A2135B">
      <w:pPr>
        <w:widowControl/>
        <w:ind w:left="420" w:firstLine="420"/>
        <w:jc w:val="left"/>
      </w:pPr>
      <w:r>
        <w:rPr>
          <w:rFonts w:hint="eastAsia"/>
        </w:rPr>
        <w:t>展开“证书（本地计算机）”</w:t>
      </w:r>
      <w:r w:rsidR="00E447B2">
        <w:rPr>
          <w:rFonts w:hint="eastAsia"/>
        </w:rPr>
        <w:t>，在“受信任的根证书颁发机构”那里导入根证书。选定“受信任的根证书颁发机构”下的“证书”，点击鼠标右键，在菜单中选择“所有任务”</w:t>
      </w:r>
      <w:r w:rsidR="00E447B2">
        <w:rPr>
          <w:rFonts w:hint="eastAsia"/>
        </w:rPr>
        <w:t>-</w:t>
      </w:r>
      <w:r w:rsidR="00E447B2">
        <w:t>&gt;“</w:t>
      </w:r>
      <w:r w:rsidR="00E447B2">
        <w:t>导入</w:t>
      </w:r>
      <w:r w:rsidR="00E447B2">
        <w:t>”</w:t>
      </w:r>
      <w:r w:rsidR="00E447B2">
        <w:t>，出现下面的证书导入向导。</w:t>
      </w:r>
    </w:p>
    <w:p w:rsidR="00E447B2" w:rsidRPr="00E447B2" w:rsidRDefault="00E447B2" w:rsidP="00E447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7B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91150" cy="4559300"/>
            <wp:effectExtent l="0" t="0" r="0" b="0"/>
            <wp:docPr id="9" name="图片 9" descr="C:\Users\zm\AppData\Roaming\Tencent\Users\22492091\QQ\WinTemp\RichOle\%IL)UP]I{88L9P120(D_8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m\AppData\Roaming\Tencent\Users\22492091\QQ\WinTemp\RichOle\%IL)UP]I{88L9P120(D_8F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5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7B2" w:rsidRPr="00A516A4" w:rsidRDefault="00E447B2" w:rsidP="00A2135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516A4">
        <w:rPr>
          <w:rFonts w:ascii="宋体" w:eastAsia="宋体" w:hAnsi="宋体" w:cs="宋体" w:hint="eastAsia"/>
          <w:kern w:val="0"/>
          <w:szCs w:val="21"/>
        </w:rPr>
        <w:t>点击“下一步”按钮</w:t>
      </w:r>
    </w:p>
    <w:p w:rsidR="00E447B2" w:rsidRPr="00E447B2" w:rsidRDefault="00E447B2" w:rsidP="00E447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7B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43550" cy="4286250"/>
            <wp:effectExtent l="0" t="0" r="0" b="0"/>
            <wp:docPr id="10" name="图片 10" descr="C:\Users\zm\AppData\Roaming\Tencent\Users\22492091\QQ\WinTemp\RichOle\KB9NNJ~TSS7@4W@@XVHZF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m\AppData\Roaming\Tencent\Users\22492091\QQ\WinTemp\RichOle\KB9NNJ~TSS7@4W@@XVHZF5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7B2" w:rsidRPr="00A516A4" w:rsidRDefault="00E447B2" w:rsidP="00A2135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516A4">
        <w:rPr>
          <w:rFonts w:ascii="宋体" w:eastAsia="宋体" w:hAnsi="宋体" w:cs="宋体" w:hint="eastAsia"/>
          <w:kern w:val="0"/>
          <w:szCs w:val="21"/>
        </w:rPr>
        <w:t>点击“浏览”按钮选中根证书，然后点击“下一步”按钮。</w:t>
      </w:r>
    </w:p>
    <w:p w:rsidR="00E447B2" w:rsidRPr="00E447B2" w:rsidRDefault="00E447B2" w:rsidP="00E447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7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21250" cy="4057650"/>
            <wp:effectExtent l="0" t="0" r="0" b="0"/>
            <wp:docPr id="11" name="图片 11" descr="C:\Users\zm\AppData\Roaming\Tencent\Users\22492091\QQ\WinTemp\RichOle\8DZYZI3N${XYW8J36TSWI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m\AppData\Roaming\Tencent\Users\22492091\QQ\WinTemp\RichOle\8DZYZI3N${XYW8J36TSWI_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7B2" w:rsidRPr="00A516A4" w:rsidRDefault="00E447B2" w:rsidP="00A2135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516A4">
        <w:rPr>
          <w:rFonts w:ascii="宋体" w:eastAsia="宋体" w:hAnsi="宋体" w:cs="宋体" w:hint="eastAsia"/>
          <w:kern w:val="0"/>
          <w:szCs w:val="21"/>
        </w:rPr>
        <w:lastRenderedPageBreak/>
        <w:t>点击“下一步”</w:t>
      </w:r>
    </w:p>
    <w:p w:rsidR="00E447B2" w:rsidRPr="00E447B2" w:rsidRDefault="00E447B2" w:rsidP="00E447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47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95900" cy="4210050"/>
            <wp:effectExtent l="0" t="0" r="0" b="0"/>
            <wp:docPr id="12" name="图片 12" descr="C:\Users\zm\AppData\Roaming\Tencent\Users\22492091\QQ\WinTemp\RichOle\IOB@EW)M[AF3K0GGJEYA6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zm\AppData\Roaming\Tencent\Users\22492091\QQ\WinTemp\RichOle\IOB@EW)M[AF3K0GGJEYA6DV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7B2" w:rsidRPr="00A516A4" w:rsidRDefault="00E447B2" w:rsidP="00A2135B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516A4">
        <w:rPr>
          <w:rFonts w:ascii="宋体" w:eastAsia="宋体" w:hAnsi="宋体" w:cs="宋体" w:hint="eastAsia"/>
          <w:kern w:val="0"/>
          <w:szCs w:val="21"/>
        </w:rPr>
        <w:t>点击“完成”按钮</w:t>
      </w:r>
      <w:r w:rsidR="00A2135B" w:rsidRPr="00A516A4">
        <w:rPr>
          <w:rFonts w:ascii="宋体" w:eastAsia="宋体" w:hAnsi="宋体" w:cs="宋体" w:hint="eastAsia"/>
          <w:kern w:val="0"/>
          <w:szCs w:val="21"/>
        </w:rPr>
        <w:t>。</w:t>
      </w:r>
    </w:p>
    <w:p w:rsidR="00A2135B" w:rsidRDefault="00A2135B" w:rsidP="00A2135B">
      <w:pPr>
        <w:pStyle w:val="3"/>
      </w:pPr>
      <w:r>
        <w:t>2.3</w:t>
      </w:r>
      <w:r w:rsidR="00A516A4">
        <w:t>.</w:t>
      </w:r>
      <w:r>
        <w:t xml:space="preserve">2 </w:t>
      </w:r>
      <w:r>
        <w:t>中级</w:t>
      </w:r>
      <w:r>
        <w:t>CA</w:t>
      </w:r>
      <w:r>
        <w:t>证书的安装</w:t>
      </w:r>
    </w:p>
    <w:p w:rsidR="00E447B2" w:rsidRPr="00A516A4" w:rsidRDefault="00E447B2" w:rsidP="00A2135B">
      <w:pPr>
        <w:widowControl/>
        <w:ind w:firstLine="360"/>
        <w:jc w:val="left"/>
        <w:rPr>
          <w:szCs w:val="21"/>
        </w:rPr>
      </w:pPr>
      <w:r w:rsidRPr="00A516A4">
        <w:rPr>
          <w:rFonts w:ascii="宋体" w:eastAsia="宋体" w:hAnsi="宋体" w:cs="宋体"/>
          <w:kern w:val="0"/>
          <w:szCs w:val="21"/>
        </w:rPr>
        <w:t>如果有中级CA证书，</w:t>
      </w:r>
      <w:r w:rsidR="00A2135B" w:rsidRPr="00A516A4">
        <w:rPr>
          <w:rFonts w:ascii="宋体" w:eastAsia="宋体" w:hAnsi="宋体" w:cs="宋体"/>
          <w:kern w:val="0"/>
          <w:szCs w:val="21"/>
        </w:rPr>
        <w:t>则</w:t>
      </w:r>
      <w:r w:rsidR="00A516A4" w:rsidRPr="00A516A4">
        <w:rPr>
          <w:rFonts w:ascii="宋体" w:eastAsia="宋体" w:hAnsi="宋体" w:cs="宋体"/>
          <w:kern w:val="0"/>
          <w:szCs w:val="21"/>
        </w:rPr>
        <w:t>需要安装中级CA证书</w:t>
      </w:r>
      <w:r w:rsidR="00A516A4" w:rsidRPr="00A516A4">
        <w:rPr>
          <w:rFonts w:ascii="宋体" w:eastAsia="宋体" w:hAnsi="宋体" w:cs="宋体" w:hint="eastAsia"/>
          <w:kern w:val="0"/>
          <w:szCs w:val="21"/>
        </w:rPr>
        <w:t>,其方法和根证书的安装类似</w:t>
      </w:r>
      <w:r w:rsidRPr="00A516A4">
        <w:rPr>
          <w:rFonts w:ascii="宋体" w:eastAsia="宋体" w:hAnsi="宋体" w:cs="宋体"/>
          <w:kern w:val="0"/>
          <w:szCs w:val="21"/>
        </w:rPr>
        <w:t>，只是这次是在“中间CA颁发机构”导入，而不是在</w:t>
      </w:r>
      <w:r w:rsidRPr="00A516A4">
        <w:rPr>
          <w:rFonts w:ascii="宋体" w:eastAsia="宋体" w:hAnsi="宋体" w:cs="宋体" w:hint="eastAsia"/>
          <w:kern w:val="0"/>
          <w:szCs w:val="21"/>
        </w:rPr>
        <w:t>“受信任的根证书颁发机构”导入</w:t>
      </w:r>
      <w:r w:rsidRPr="00A516A4">
        <w:rPr>
          <w:rFonts w:hint="eastAsia"/>
          <w:szCs w:val="21"/>
        </w:rPr>
        <w:t>。</w:t>
      </w:r>
    </w:p>
    <w:p w:rsidR="00A516A4" w:rsidRDefault="00A516A4" w:rsidP="00A516A4">
      <w:pPr>
        <w:pStyle w:val="3"/>
      </w:pPr>
      <w:r>
        <w:t>2.3.3</w:t>
      </w:r>
      <w:r w:rsidR="00BE6CFE">
        <w:t xml:space="preserve"> </w:t>
      </w:r>
      <w:r>
        <w:t>服务器证书的安装</w:t>
      </w:r>
    </w:p>
    <w:p w:rsidR="00A516A4" w:rsidRPr="00A516A4" w:rsidRDefault="00A516A4" w:rsidP="00A516A4">
      <w:pPr>
        <w:widowControl/>
        <w:jc w:val="left"/>
      </w:pPr>
      <w:r>
        <w:tab/>
      </w:r>
      <w:r>
        <w:t>服务器的安装的具体步骤如下：</w:t>
      </w:r>
    </w:p>
    <w:p w:rsidR="00A516A4" w:rsidRPr="00A516A4" w:rsidRDefault="00A516A4" w:rsidP="00A2135B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A516A4">
        <w:rPr>
          <w:rFonts w:ascii="宋体" w:eastAsia="宋体" w:hAnsi="宋体" w:cs="宋体" w:hint="eastAsia"/>
          <w:kern w:val="0"/>
          <w:szCs w:val="21"/>
        </w:rPr>
        <w:t>如果没有安装IIS的CNG，则需要先</w:t>
      </w:r>
      <w:r w:rsidR="00E447B2" w:rsidRPr="00A516A4">
        <w:rPr>
          <w:rFonts w:ascii="宋体" w:eastAsia="宋体" w:hAnsi="宋体" w:cs="宋体" w:hint="eastAsia"/>
          <w:kern w:val="0"/>
          <w:szCs w:val="21"/>
        </w:rPr>
        <w:t>安装IIS的CNG。</w:t>
      </w:r>
    </w:p>
    <w:p w:rsidR="00E447B2" w:rsidRPr="00A516A4" w:rsidRDefault="00E447B2" w:rsidP="00A516A4">
      <w:pPr>
        <w:widowControl/>
        <w:ind w:firstLine="360"/>
        <w:jc w:val="left"/>
        <w:rPr>
          <w:rFonts w:ascii="宋体" w:eastAsia="宋体" w:hAnsi="宋体" w:cs="宋体"/>
          <w:kern w:val="0"/>
          <w:szCs w:val="21"/>
        </w:rPr>
      </w:pPr>
      <w:r w:rsidRPr="00A516A4">
        <w:rPr>
          <w:rFonts w:ascii="宋体" w:eastAsia="宋体" w:hAnsi="宋体" w:cs="宋体" w:hint="eastAsia"/>
          <w:kern w:val="0"/>
          <w:szCs w:val="21"/>
        </w:rPr>
        <w:t>把</w:t>
      </w:r>
      <w:r w:rsidRPr="00A516A4">
        <w:rPr>
          <w:rFonts w:ascii="宋体" w:eastAsia="宋体" w:hAnsi="宋体" w:cs="宋体"/>
          <w:kern w:val="0"/>
          <w:szCs w:val="21"/>
        </w:rPr>
        <w:t>NetcaIISCNGProvider.dll拷贝到C：</w:t>
      </w:r>
      <w:r w:rsidRPr="00A516A4">
        <w:rPr>
          <w:rFonts w:ascii="宋体" w:eastAsia="宋体" w:hAnsi="宋体" w:cs="宋体" w:hint="eastAsia"/>
          <w:kern w:val="0"/>
          <w:szCs w:val="21"/>
        </w:rPr>
        <w:t>\</w:t>
      </w:r>
      <w:r w:rsidRPr="00A516A4">
        <w:rPr>
          <w:rFonts w:ascii="宋体" w:eastAsia="宋体" w:hAnsi="宋体" w:cs="宋体"/>
          <w:kern w:val="0"/>
          <w:szCs w:val="21"/>
        </w:rPr>
        <w:t>windows\System32目录下。</w:t>
      </w:r>
      <w:r w:rsidR="002B04DF" w:rsidRPr="00A516A4">
        <w:rPr>
          <w:rFonts w:ascii="宋体" w:eastAsia="宋体" w:hAnsi="宋体" w:cs="宋体"/>
          <w:kern w:val="0"/>
          <w:szCs w:val="21"/>
        </w:rPr>
        <w:t>然后注册它</w:t>
      </w:r>
    </w:p>
    <w:p w:rsidR="00E447B2" w:rsidRPr="00A516A4" w:rsidRDefault="00E447B2" w:rsidP="00E447B2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A516A4">
        <w:rPr>
          <w:rFonts w:ascii="宋体" w:eastAsia="宋体" w:hAnsi="宋体" w:cs="宋体"/>
          <w:kern w:val="0"/>
          <w:szCs w:val="21"/>
        </w:rPr>
        <w:t>在命令行窗口输入</w:t>
      </w:r>
    </w:p>
    <w:p w:rsidR="002B04DF" w:rsidRPr="00A516A4" w:rsidRDefault="00E447B2" w:rsidP="00E447B2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A516A4">
        <w:rPr>
          <w:rFonts w:ascii="宋体" w:eastAsia="宋体" w:hAnsi="宋体" w:cs="宋体" w:hint="eastAsia"/>
          <w:kern w:val="0"/>
          <w:szCs w:val="21"/>
        </w:rPr>
        <w:t>cd</w:t>
      </w:r>
      <w:r w:rsidRPr="00A516A4">
        <w:rPr>
          <w:rFonts w:ascii="宋体" w:eastAsia="宋体" w:hAnsi="宋体" w:cs="宋体"/>
          <w:kern w:val="0"/>
          <w:szCs w:val="21"/>
        </w:rPr>
        <w:t xml:space="preserve"> </w:t>
      </w:r>
      <w:r w:rsidR="002B04DF" w:rsidRPr="00A516A4">
        <w:rPr>
          <w:rFonts w:ascii="宋体" w:eastAsia="宋体" w:hAnsi="宋体" w:cs="宋体"/>
          <w:kern w:val="0"/>
          <w:szCs w:val="21"/>
        </w:rPr>
        <w:t>C：</w:t>
      </w:r>
      <w:r w:rsidR="002B04DF" w:rsidRPr="00A516A4">
        <w:rPr>
          <w:rFonts w:ascii="宋体" w:eastAsia="宋体" w:hAnsi="宋体" w:cs="宋体" w:hint="eastAsia"/>
          <w:kern w:val="0"/>
          <w:szCs w:val="21"/>
        </w:rPr>
        <w:t>\</w:t>
      </w:r>
      <w:r w:rsidR="002B04DF" w:rsidRPr="00A516A4">
        <w:rPr>
          <w:rFonts w:ascii="宋体" w:eastAsia="宋体" w:hAnsi="宋体" w:cs="宋体"/>
          <w:kern w:val="0"/>
          <w:szCs w:val="21"/>
        </w:rPr>
        <w:t>windows\System32</w:t>
      </w:r>
    </w:p>
    <w:p w:rsidR="00E447B2" w:rsidRDefault="002B04DF" w:rsidP="00E447B2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regsvr32 </w:t>
      </w:r>
      <w:r w:rsidRPr="00E447B2">
        <w:rPr>
          <w:rFonts w:ascii="宋体" w:eastAsia="宋体" w:hAnsi="宋体" w:cs="宋体"/>
          <w:kern w:val="0"/>
          <w:sz w:val="24"/>
          <w:szCs w:val="24"/>
        </w:rPr>
        <w:t>NetcaIISCNGProvider.dll</w:t>
      </w:r>
    </w:p>
    <w:p w:rsidR="00A516A4" w:rsidRDefault="002B04DF" w:rsidP="00A2135B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A516A4">
        <w:rPr>
          <w:rFonts w:ascii="宋体" w:eastAsia="宋体" w:hAnsi="宋体" w:cs="宋体" w:hint="eastAsia"/>
          <w:kern w:val="0"/>
          <w:szCs w:val="21"/>
        </w:rPr>
        <w:t>安装服务器证书到个人证书库。</w:t>
      </w:r>
    </w:p>
    <w:p w:rsidR="002B04DF" w:rsidRPr="00A516A4" w:rsidRDefault="002B04DF" w:rsidP="00A516A4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A516A4">
        <w:rPr>
          <w:rFonts w:ascii="宋体" w:eastAsia="宋体" w:hAnsi="宋体" w:cs="宋体"/>
          <w:kern w:val="0"/>
          <w:szCs w:val="21"/>
        </w:rPr>
        <w:t>在命令行窗口输入</w:t>
      </w:r>
    </w:p>
    <w:p w:rsidR="002B04DF" w:rsidRPr="00A516A4" w:rsidRDefault="002B04DF" w:rsidP="002B04DF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A516A4">
        <w:rPr>
          <w:rFonts w:ascii="宋体" w:eastAsia="宋体" w:hAnsi="宋体" w:cs="宋体"/>
          <w:kern w:val="0"/>
          <w:szCs w:val="21"/>
        </w:rPr>
        <w:t>RegIISCert.exe 服务器证书文件名</w:t>
      </w:r>
      <w:r w:rsidRPr="00A516A4">
        <w:rPr>
          <w:rFonts w:ascii="宋体" w:eastAsia="宋体" w:hAnsi="宋体" w:cs="宋体" w:hint="eastAsia"/>
          <w:kern w:val="0"/>
          <w:szCs w:val="21"/>
        </w:rPr>
        <w:t xml:space="preserve"> 密码</w:t>
      </w:r>
    </w:p>
    <w:p w:rsidR="002B04DF" w:rsidRPr="00A516A4" w:rsidRDefault="002B04DF" w:rsidP="002B04DF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A516A4">
        <w:rPr>
          <w:rFonts w:ascii="宋体" w:eastAsia="宋体" w:hAnsi="宋体" w:cs="宋体" w:hint="eastAsia"/>
          <w:kern w:val="0"/>
          <w:szCs w:val="21"/>
        </w:rPr>
        <w:t>成功后，会提示你运行cert</w:t>
      </w:r>
      <w:r w:rsidRPr="00A516A4">
        <w:rPr>
          <w:rFonts w:ascii="宋体" w:eastAsia="宋体" w:hAnsi="宋体" w:cs="宋体"/>
          <w:kern w:val="0"/>
          <w:szCs w:val="21"/>
        </w:rPr>
        <w:t>util</w:t>
      </w:r>
    </w:p>
    <w:p w:rsidR="002B04DF" w:rsidRPr="00A516A4" w:rsidRDefault="002B04DF" w:rsidP="002B04DF">
      <w:pPr>
        <w:widowControl/>
        <w:ind w:firstLine="360"/>
        <w:jc w:val="left"/>
        <w:rPr>
          <w:rFonts w:ascii="宋体" w:eastAsia="宋体" w:hAnsi="宋体" w:cs="宋体"/>
          <w:kern w:val="0"/>
          <w:szCs w:val="21"/>
        </w:rPr>
      </w:pPr>
      <w:r w:rsidRPr="00A516A4">
        <w:rPr>
          <w:rFonts w:ascii="宋体" w:eastAsia="宋体" w:hAnsi="宋体" w:cs="宋体"/>
          <w:kern w:val="0"/>
          <w:szCs w:val="21"/>
        </w:rPr>
        <w:t>在命令行窗口运行提示的</w:t>
      </w:r>
      <w:r w:rsidRPr="00A516A4">
        <w:rPr>
          <w:rFonts w:ascii="宋体" w:eastAsia="宋体" w:hAnsi="宋体" w:cs="宋体" w:hint="eastAsia"/>
          <w:kern w:val="0"/>
          <w:szCs w:val="21"/>
        </w:rPr>
        <w:t>cert</w:t>
      </w:r>
      <w:r w:rsidRPr="00A516A4">
        <w:rPr>
          <w:rFonts w:ascii="宋体" w:eastAsia="宋体" w:hAnsi="宋体" w:cs="宋体"/>
          <w:kern w:val="0"/>
          <w:szCs w:val="21"/>
        </w:rPr>
        <w:t>util命令</w:t>
      </w:r>
    </w:p>
    <w:p w:rsidR="002B04DF" w:rsidRPr="00A516A4" w:rsidRDefault="002B04DF" w:rsidP="00A2135B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A516A4">
        <w:rPr>
          <w:rFonts w:ascii="宋体" w:eastAsia="宋体" w:hAnsi="宋体" w:cs="宋体" w:hint="eastAsia"/>
          <w:kern w:val="0"/>
          <w:szCs w:val="21"/>
        </w:rPr>
        <w:lastRenderedPageBreak/>
        <w:t>配置IIS服务器证书。</w:t>
      </w:r>
    </w:p>
    <w:p w:rsidR="002B04DF" w:rsidRPr="00A516A4" w:rsidRDefault="002B04DF" w:rsidP="00A516A4">
      <w:pPr>
        <w:widowControl/>
        <w:ind w:firstLine="360"/>
        <w:jc w:val="left"/>
        <w:rPr>
          <w:rFonts w:ascii="宋体" w:eastAsia="宋体" w:hAnsi="宋体" w:cs="宋体"/>
          <w:kern w:val="0"/>
          <w:szCs w:val="21"/>
        </w:rPr>
      </w:pPr>
      <w:r w:rsidRPr="00A516A4">
        <w:rPr>
          <w:rFonts w:ascii="宋体" w:eastAsia="宋体" w:hAnsi="宋体" w:cs="宋体"/>
          <w:kern w:val="0"/>
          <w:szCs w:val="21"/>
        </w:rPr>
        <w:t>点击windows的“开始”-&gt;”管理</w:t>
      </w:r>
      <w:r w:rsidRPr="00A516A4">
        <w:rPr>
          <w:rFonts w:ascii="宋体" w:eastAsia="宋体" w:hAnsi="宋体" w:cs="宋体" w:hint="eastAsia"/>
          <w:kern w:val="0"/>
          <w:szCs w:val="21"/>
        </w:rPr>
        <w:t>工具</w:t>
      </w:r>
      <w:r w:rsidRPr="00A516A4">
        <w:rPr>
          <w:rFonts w:ascii="宋体" w:eastAsia="宋体" w:hAnsi="宋体" w:cs="宋体"/>
          <w:kern w:val="0"/>
          <w:szCs w:val="21"/>
        </w:rPr>
        <w:t>”-&gt;”Internet 信息服务（IIS）管理器”，出现</w:t>
      </w:r>
    </w:p>
    <w:p w:rsidR="002B04DF" w:rsidRPr="002B04DF" w:rsidRDefault="002B04DF" w:rsidP="002B04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4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772400" cy="7226300"/>
            <wp:effectExtent l="0" t="0" r="0" b="0"/>
            <wp:docPr id="13" name="图片 13" descr="C:\Users\zm\AppData\Roaming\Tencent\Users\22492091\QQ\WinTemp\RichOle\(Q~_]_{[O_}S6H]O{[5W0(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zm\AppData\Roaming\Tencent\Users\22492091\QQ\WinTemp\RichOle\(Q~_]_{[O_}S6H]O{[5W0(L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722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4DF" w:rsidRPr="00A516A4" w:rsidRDefault="002B04DF" w:rsidP="00A516A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516A4">
        <w:rPr>
          <w:rFonts w:ascii="宋体" w:eastAsia="宋体" w:hAnsi="宋体" w:cs="宋体" w:hint="eastAsia"/>
          <w:kern w:val="0"/>
          <w:szCs w:val="21"/>
        </w:rPr>
        <w:t>展开左边，选择“</w:t>
      </w:r>
      <w:r w:rsidRPr="00A516A4">
        <w:rPr>
          <w:rFonts w:ascii="宋体" w:eastAsia="宋体" w:hAnsi="宋体" w:cs="宋体"/>
          <w:kern w:val="0"/>
          <w:szCs w:val="21"/>
        </w:rPr>
        <w:t>Default Web Site</w:t>
      </w:r>
      <w:r w:rsidRPr="00A516A4">
        <w:rPr>
          <w:rFonts w:ascii="宋体" w:eastAsia="宋体" w:hAnsi="宋体" w:cs="宋体" w:hint="eastAsia"/>
          <w:kern w:val="0"/>
          <w:szCs w:val="21"/>
        </w:rPr>
        <w:t>”</w:t>
      </w:r>
    </w:p>
    <w:p w:rsidR="002B04DF" w:rsidRPr="002B04DF" w:rsidRDefault="002B04DF" w:rsidP="002B04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4D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73850" cy="5505450"/>
            <wp:effectExtent l="0" t="0" r="0" b="0"/>
            <wp:docPr id="14" name="图片 14" descr="C:\Users\zm\AppData\Roaming\Tencent\Users\22492091\QQ\WinTemp\RichOle\`N2ZM%MCS8JNTQ0P{46V%{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zm\AppData\Roaming\Tencent\Users\22492091\QQ\WinTemp\RichOle\`N2ZM%MCS8JNTQ0P{46V%{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5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4DF" w:rsidRPr="002B04DF" w:rsidRDefault="002B04DF" w:rsidP="002B04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47B2" w:rsidRPr="00A516A4" w:rsidRDefault="002B04DF" w:rsidP="00A516A4">
      <w:pPr>
        <w:pStyle w:val="a3"/>
        <w:widowControl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A516A4">
        <w:rPr>
          <w:rFonts w:ascii="宋体" w:eastAsia="宋体" w:hAnsi="宋体" w:cs="宋体" w:hint="eastAsia"/>
          <w:kern w:val="0"/>
          <w:szCs w:val="21"/>
        </w:rPr>
        <w:t>点击右边的“绑定</w:t>
      </w:r>
      <w:r w:rsidRPr="00A516A4">
        <w:rPr>
          <w:rFonts w:ascii="宋体" w:eastAsia="宋体" w:hAnsi="宋体" w:cs="宋体"/>
          <w:kern w:val="0"/>
          <w:szCs w:val="21"/>
        </w:rPr>
        <w:t>…</w:t>
      </w:r>
      <w:r w:rsidRPr="00A516A4">
        <w:rPr>
          <w:rFonts w:ascii="宋体" w:eastAsia="宋体" w:hAnsi="宋体" w:cs="宋体" w:hint="eastAsia"/>
          <w:kern w:val="0"/>
          <w:szCs w:val="21"/>
        </w:rPr>
        <w:t>”</w:t>
      </w:r>
    </w:p>
    <w:p w:rsidR="002B04DF" w:rsidRPr="002B04DF" w:rsidRDefault="002B04DF" w:rsidP="002B04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4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14900" cy="2641600"/>
            <wp:effectExtent l="0" t="0" r="0" b="6350"/>
            <wp:docPr id="15" name="图片 15" descr="C:\Users\zm\AppData\Roaming\Tencent\Users\22492091\QQ\WinTemp\RichOle\7HOX7ZUP2TGF%Z)%1[QEV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zm\AppData\Roaming\Tencent\Users\22492091\QQ\WinTemp\RichOle\7HOX7ZUP2TGF%Z)%1[QEV1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7B2" w:rsidRPr="00A516A4" w:rsidRDefault="002B04DF" w:rsidP="00A516A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516A4">
        <w:rPr>
          <w:rFonts w:ascii="宋体" w:eastAsia="宋体" w:hAnsi="宋体" w:cs="宋体" w:hint="eastAsia"/>
          <w:kern w:val="0"/>
          <w:szCs w:val="21"/>
        </w:rPr>
        <w:lastRenderedPageBreak/>
        <w:t>点击“添加”按钮</w:t>
      </w:r>
    </w:p>
    <w:p w:rsidR="002B04DF" w:rsidRDefault="002B04DF" w:rsidP="00E447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4C07D2" wp14:editId="097E1CAA">
            <wp:extent cx="4800600" cy="22383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4DF" w:rsidRPr="00A516A4" w:rsidRDefault="002B04DF" w:rsidP="00A516A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516A4">
        <w:rPr>
          <w:rFonts w:ascii="宋体" w:eastAsia="宋体" w:hAnsi="宋体" w:cs="宋体"/>
          <w:kern w:val="0"/>
          <w:szCs w:val="21"/>
        </w:rPr>
        <w:t>类型选择“https”</w:t>
      </w:r>
    </w:p>
    <w:p w:rsidR="002B04DF" w:rsidRPr="002B04DF" w:rsidRDefault="002B04DF" w:rsidP="002B04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4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62450" cy="2419350"/>
            <wp:effectExtent l="0" t="0" r="0" b="0"/>
            <wp:docPr id="17" name="图片 17" descr="C:\Users\zm\AppData\Roaming\Tencent\Users\22492091\QQ\WinTemp\RichOle\C%H2HE`E@%8$KQZT7IS75(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zm\AppData\Roaming\Tencent\Users\22492091\QQ\WinTemp\RichOle\C%H2HE`E@%8$KQZT7IS75(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4DF" w:rsidRPr="00E447B2" w:rsidRDefault="002B04DF" w:rsidP="00E447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447B2" w:rsidRDefault="002B04DF" w:rsidP="00A516A4">
      <w:pPr>
        <w:ind w:firstLine="420"/>
      </w:pPr>
      <w:r>
        <w:rPr>
          <w:rFonts w:hint="eastAsia"/>
        </w:rPr>
        <w:t>SSL</w:t>
      </w:r>
      <w:r>
        <w:t>证书选择，刚才注册的服务证书，点击</w:t>
      </w:r>
      <w:r>
        <w:t>“</w:t>
      </w:r>
      <w:r>
        <w:t>确定</w:t>
      </w:r>
      <w:r>
        <w:t>”</w:t>
      </w:r>
      <w:r>
        <w:t>按钮</w:t>
      </w:r>
    </w:p>
    <w:p w:rsidR="00893114" w:rsidRPr="00893114" w:rsidRDefault="00893114" w:rsidP="0089311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931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86350" cy="2482850"/>
            <wp:effectExtent l="0" t="0" r="0" b="0"/>
            <wp:docPr id="18" name="图片 18" descr="C:\Users\zm\AppData\Roaming\Tencent\Users\22492091\QQ\WinTemp\RichOle\M_7_H~96]M[``KG9GZ%1YZ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zm\AppData\Roaming\Tencent\Users\22492091\QQ\WinTemp\RichOle\M_7_H~96]M[``KG9GZ%1YZ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4DF" w:rsidRDefault="00893114" w:rsidP="00A516A4">
      <w:pPr>
        <w:ind w:firstLine="420"/>
      </w:pPr>
      <w:r>
        <w:rPr>
          <w:rFonts w:hint="eastAsia"/>
        </w:rPr>
        <w:t>点击“关闭”按钮，完成</w:t>
      </w:r>
      <w:r>
        <w:rPr>
          <w:rFonts w:hint="eastAsia"/>
        </w:rPr>
        <w:t>SSL</w:t>
      </w:r>
      <w:r>
        <w:rPr>
          <w:rFonts w:hint="eastAsia"/>
        </w:rPr>
        <w:t>服务器证书的配置</w:t>
      </w:r>
    </w:p>
    <w:p w:rsidR="002B04DF" w:rsidRDefault="002B04DF" w:rsidP="00C60B28"/>
    <w:p w:rsidR="00665220" w:rsidRDefault="00A516A4" w:rsidP="00A516A4">
      <w:pPr>
        <w:pStyle w:val="2"/>
      </w:pPr>
      <w:r>
        <w:lastRenderedPageBreak/>
        <w:t>2.4</w:t>
      </w:r>
      <w:r>
        <w:t>配置相关的</w:t>
      </w:r>
      <w:r>
        <w:t>TLS</w:t>
      </w:r>
      <w:r>
        <w:t>选项</w:t>
      </w:r>
    </w:p>
    <w:p w:rsidR="00A516A4" w:rsidRDefault="00A516A4" w:rsidP="00A82CA7">
      <w:pPr>
        <w:pStyle w:val="3"/>
      </w:pPr>
      <w:r>
        <w:t xml:space="preserve">2.4.1 </w:t>
      </w:r>
      <w:r>
        <w:t>配置</w:t>
      </w:r>
      <w:r>
        <w:t>SSL/TLS</w:t>
      </w:r>
      <w:r>
        <w:t>版本</w:t>
      </w:r>
    </w:p>
    <w:p w:rsidR="00CD5B57" w:rsidRDefault="00A516A4" w:rsidP="00A516A4">
      <w:r>
        <w:tab/>
      </w:r>
      <w:r w:rsidR="00CD5B57">
        <w:t>SSL 2.0</w:t>
      </w:r>
      <w:r w:rsidR="00CD5B57">
        <w:t>和</w:t>
      </w:r>
      <w:r w:rsidR="00CD5B57">
        <w:t>SSL 3.0</w:t>
      </w:r>
      <w:r w:rsidR="00CD5B57">
        <w:t>已经不安全需要禁用。有些协议可能默认并不开启，需要启用。</w:t>
      </w:r>
    </w:p>
    <w:p w:rsidR="00A516A4" w:rsidRDefault="00DA2F83" w:rsidP="00CD5B57">
      <w:pPr>
        <w:ind w:firstLine="420"/>
      </w:pPr>
      <w:r>
        <w:t>禁用</w:t>
      </w:r>
      <w:r>
        <w:t>SSL 2.0</w:t>
      </w:r>
      <w:r>
        <w:t>：</w:t>
      </w:r>
    </w:p>
    <w:p w:rsidR="00DA2F83" w:rsidRPr="00880014" w:rsidRDefault="00DA2F83" w:rsidP="00A516A4">
      <w:r>
        <w:tab/>
      </w:r>
      <w:r>
        <w:t>在注册表</w:t>
      </w:r>
      <w:r w:rsidRPr="00DA2F83">
        <w:t>HKEY_LOCAL_MACHINE\SYSTEM\CurrentControlSet\Control\SecurityProviders\SCHANNEL\Protocols\SSL 2.0\ Server</w:t>
      </w:r>
      <w:r>
        <w:t>项下设置</w:t>
      </w:r>
      <w:r>
        <w:rPr>
          <w:rFonts w:hint="eastAsia"/>
        </w:rPr>
        <w:t>两个</w:t>
      </w:r>
      <w:r>
        <w:rPr>
          <w:rFonts w:hint="eastAsia"/>
        </w:rPr>
        <w:t>DWORD</w:t>
      </w:r>
      <w:r>
        <w:rPr>
          <w:rFonts w:hint="eastAsia"/>
        </w:rPr>
        <w:t>值：</w:t>
      </w:r>
      <w:r w:rsidRPr="00DA2F83">
        <w:t>DisabledByDefault</w:t>
      </w:r>
      <w:r w:rsidRPr="00880014">
        <w:t>和</w:t>
      </w:r>
      <w:r w:rsidRPr="00DA2F83">
        <w:t>Enabled</w:t>
      </w:r>
      <w:r w:rsidRPr="00880014">
        <w:t>。</w:t>
      </w:r>
      <w:r w:rsidRPr="00DA2F83">
        <w:t>DisabledByDefault</w:t>
      </w:r>
      <w:r w:rsidRPr="00880014">
        <w:t>为</w:t>
      </w:r>
      <w:r w:rsidR="00171DE5" w:rsidRPr="00880014">
        <w:t>1</w:t>
      </w:r>
      <w:r w:rsidRPr="00880014">
        <w:t>，</w:t>
      </w:r>
      <w:r w:rsidRPr="00DA2F83">
        <w:t>Enabled</w:t>
      </w:r>
      <w:r w:rsidRPr="00880014">
        <w:t>为</w:t>
      </w:r>
      <w:r w:rsidRPr="00880014">
        <w:t>0</w:t>
      </w:r>
      <w:r w:rsidRPr="00880014">
        <w:t>。如果注册表没有该项则创建</w:t>
      </w:r>
      <w:r w:rsidR="00171DE5" w:rsidRPr="00880014">
        <w:t>，没有改值也要新建（下同）。</w:t>
      </w:r>
    </w:p>
    <w:p w:rsidR="00171DE5" w:rsidRDefault="00171DE5" w:rsidP="00A516A4">
      <w:r>
        <w:tab/>
      </w:r>
      <w:r>
        <w:t>禁用</w:t>
      </w:r>
      <w:r>
        <w:t>SSL 3.0</w:t>
      </w:r>
      <w:r>
        <w:t>：</w:t>
      </w:r>
    </w:p>
    <w:p w:rsidR="00171DE5" w:rsidRDefault="00171DE5" w:rsidP="00A516A4">
      <w:r>
        <w:tab/>
      </w:r>
      <w:r>
        <w:t>在注册表</w:t>
      </w:r>
      <w:r w:rsidRPr="00DA2F83">
        <w:t>HKEY_LOCAL_MACHINE\SYSTEM\CurrentControlSet\Control\SecurityPr</w:t>
      </w:r>
      <w:r>
        <w:t>oviders\SCHANNEL\Protocols\SSL 3</w:t>
      </w:r>
      <w:r w:rsidRPr="00DA2F83">
        <w:t>.0\ Server</w:t>
      </w:r>
      <w:r>
        <w:t>项下设置</w:t>
      </w:r>
      <w:r>
        <w:rPr>
          <w:rFonts w:hint="eastAsia"/>
        </w:rPr>
        <w:t>两个</w:t>
      </w:r>
      <w:r>
        <w:rPr>
          <w:rFonts w:hint="eastAsia"/>
        </w:rPr>
        <w:t>DWORD</w:t>
      </w:r>
      <w:r>
        <w:rPr>
          <w:rFonts w:hint="eastAsia"/>
        </w:rPr>
        <w:t>值：</w:t>
      </w:r>
      <w:r w:rsidRPr="00DA2F83">
        <w:t>DisabledByDefault</w:t>
      </w:r>
      <w:r w:rsidRPr="00880014">
        <w:t>和</w:t>
      </w:r>
      <w:r w:rsidRPr="00DA2F83">
        <w:t>Enabled</w:t>
      </w:r>
      <w:r w:rsidRPr="00880014">
        <w:t>。</w:t>
      </w:r>
      <w:r w:rsidRPr="00DA2F83">
        <w:t>DisabledByDefault</w:t>
      </w:r>
      <w:r w:rsidRPr="00880014">
        <w:t>为</w:t>
      </w:r>
      <w:r w:rsidRPr="00880014">
        <w:t>1</w:t>
      </w:r>
      <w:r w:rsidRPr="00880014">
        <w:t>，</w:t>
      </w:r>
      <w:r w:rsidRPr="00DA2F83">
        <w:t>Enabled</w:t>
      </w:r>
      <w:r w:rsidRPr="00880014">
        <w:t>为</w:t>
      </w:r>
      <w:r w:rsidRPr="00880014">
        <w:t>0</w:t>
      </w:r>
      <w:r w:rsidRPr="00880014">
        <w:t>。</w:t>
      </w:r>
    </w:p>
    <w:p w:rsidR="00DA2F83" w:rsidRDefault="00DA2F83" w:rsidP="00A516A4">
      <w:r>
        <w:tab/>
      </w:r>
      <w:r w:rsidR="00171DE5">
        <w:t>启用</w:t>
      </w:r>
      <w:r w:rsidR="00171DE5">
        <w:t>TLS 1.0</w:t>
      </w:r>
      <w:r w:rsidR="00171DE5">
        <w:t>：</w:t>
      </w:r>
    </w:p>
    <w:p w:rsidR="00171DE5" w:rsidRPr="00880014" w:rsidRDefault="00171DE5" w:rsidP="00A516A4">
      <w:r>
        <w:tab/>
      </w:r>
      <w:r>
        <w:t>在注册表</w:t>
      </w:r>
      <w:r w:rsidRPr="00DA2F83">
        <w:t>HKEY_LOCAL_MACHINE\SYSTEM\CurrentControlSet\Control\SecurityPr</w:t>
      </w:r>
      <w:r>
        <w:t>oviders\SCHANNEL\Protocols\TLS 1</w:t>
      </w:r>
      <w:r w:rsidRPr="00DA2F83">
        <w:t>.</w:t>
      </w:r>
      <w:r>
        <w:t>0</w:t>
      </w:r>
      <w:r w:rsidRPr="00DA2F83">
        <w:t>\ Server</w:t>
      </w:r>
      <w:r>
        <w:t>项下设置</w:t>
      </w:r>
      <w:r>
        <w:rPr>
          <w:rFonts w:hint="eastAsia"/>
        </w:rPr>
        <w:t>两个</w:t>
      </w:r>
      <w:r>
        <w:rPr>
          <w:rFonts w:hint="eastAsia"/>
        </w:rPr>
        <w:t>DWORD</w:t>
      </w:r>
      <w:r>
        <w:rPr>
          <w:rFonts w:hint="eastAsia"/>
        </w:rPr>
        <w:t>值：</w:t>
      </w:r>
      <w:r w:rsidRPr="00DA2F83">
        <w:t>DisabledByDefault</w:t>
      </w:r>
      <w:r w:rsidRPr="00880014">
        <w:t>和</w:t>
      </w:r>
      <w:r w:rsidRPr="00DA2F83">
        <w:t>Enabled</w:t>
      </w:r>
      <w:r w:rsidRPr="00880014">
        <w:t>。</w:t>
      </w:r>
      <w:r w:rsidRPr="00DA2F83">
        <w:t>DisabledByDefault</w:t>
      </w:r>
      <w:r w:rsidRPr="00880014">
        <w:t>为</w:t>
      </w:r>
      <w:r w:rsidRPr="00880014">
        <w:t>0</w:t>
      </w:r>
      <w:r w:rsidRPr="00880014">
        <w:t>，</w:t>
      </w:r>
      <w:r w:rsidRPr="00DA2F83">
        <w:t>Enabled</w:t>
      </w:r>
      <w:r w:rsidRPr="00880014">
        <w:t>为</w:t>
      </w:r>
      <w:r w:rsidR="006B5368">
        <w:rPr>
          <w:rStyle w:val="sbody-userinput"/>
        </w:rPr>
        <w:t>1</w:t>
      </w:r>
      <w:r w:rsidRPr="00880014">
        <w:t>。如果需要禁用则</w:t>
      </w:r>
      <w:r w:rsidRPr="00DA2F83">
        <w:t>DisabledByDefault</w:t>
      </w:r>
      <w:r w:rsidRPr="00880014">
        <w:t>为</w:t>
      </w:r>
      <w:r w:rsidRPr="00880014">
        <w:t>1</w:t>
      </w:r>
      <w:r w:rsidRPr="00880014">
        <w:t>，</w:t>
      </w:r>
      <w:r w:rsidRPr="00DA2F83">
        <w:t>Enabled</w:t>
      </w:r>
      <w:r w:rsidRPr="00880014">
        <w:t>为</w:t>
      </w:r>
      <w:r w:rsidRPr="00880014">
        <w:t>0</w:t>
      </w:r>
      <w:r w:rsidRPr="00880014">
        <w:t>。</w:t>
      </w:r>
    </w:p>
    <w:p w:rsidR="00171DE5" w:rsidRDefault="00171DE5" w:rsidP="00171DE5">
      <w:r w:rsidRPr="00880014">
        <w:tab/>
      </w:r>
      <w:r>
        <w:t>启用</w:t>
      </w:r>
      <w:r>
        <w:t>TLS 1.1</w:t>
      </w:r>
      <w:r>
        <w:t>：</w:t>
      </w:r>
    </w:p>
    <w:p w:rsidR="00171DE5" w:rsidRDefault="00171DE5" w:rsidP="00171DE5">
      <w:r>
        <w:tab/>
      </w:r>
      <w:r>
        <w:t>在注册表</w:t>
      </w:r>
      <w:r w:rsidRPr="00DA2F83">
        <w:t>HKEY_LOCAL_MACHINE\SYSTEM\CurrentControlSet\Control\SecurityPr</w:t>
      </w:r>
      <w:r>
        <w:t>oviders\SCHANNEL\Protocols\TLS 1</w:t>
      </w:r>
      <w:r w:rsidRPr="00DA2F83">
        <w:t>.</w:t>
      </w:r>
      <w:r>
        <w:t>1</w:t>
      </w:r>
      <w:r w:rsidRPr="00DA2F83">
        <w:t>\ Server</w:t>
      </w:r>
      <w:r>
        <w:t>项下设置</w:t>
      </w:r>
      <w:r>
        <w:rPr>
          <w:rFonts w:hint="eastAsia"/>
        </w:rPr>
        <w:t>两个</w:t>
      </w:r>
      <w:r>
        <w:rPr>
          <w:rFonts w:hint="eastAsia"/>
        </w:rPr>
        <w:t>DWORD</w:t>
      </w:r>
      <w:r>
        <w:rPr>
          <w:rFonts w:hint="eastAsia"/>
        </w:rPr>
        <w:t>值：</w:t>
      </w:r>
      <w:r w:rsidRPr="00DA2F83">
        <w:t>DisabledByDefault</w:t>
      </w:r>
      <w:r w:rsidRPr="00880014">
        <w:t>和</w:t>
      </w:r>
      <w:r w:rsidRPr="00DA2F83">
        <w:t>Enabled</w:t>
      </w:r>
      <w:r w:rsidRPr="00880014">
        <w:t>。</w:t>
      </w:r>
      <w:r w:rsidRPr="00DA2F83">
        <w:t>DisabledByDefault</w:t>
      </w:r>
      <w:r w:rsidRPr="00880014">
        <w:t>为</w:t>
      </w:r>
      <w:r w:rsidRPr="00880014">
        <w:t>0</w:t>
      </w:r>
      <w:r w:rsidRPr="00880014">
        <w:t>，</w:t>
      </w:r>
      <w:r w:rsidRPr="00DA2F83">
        <w:t>Enabled</w:t>
      </w:r>
      <w:r w:rsidRPr="00880014">
        <w:t>为</w:t>
      </w:r>
      <w:r w:rsidR="006B5368">
        <w:rPr>
          <w:rStyle w:val="sbody-userinput"/>
        </w:rPr>
        <w:t>1</w:t>
      </w:r>
      <w:r w:rsidRPr="00880014">
        <w:t>。如果需要禁用则</w:t>
      </w:r>
      <w:r w:rsidRPr="00DA2F83">
        <w:t>DisabledByDefault</w:t>
      </w:r>
      <w:r w:rsidRPr="00880014">
        <w:t>为</w:t>
      </w:r>
      <w:r w:rsidRPr="00880014">
        <w:t>1</w:t>
      </w:r>
      <w:r w:rsidRPr="00880014">
        <w:t>，</w:t>
      </w:r>
      <w:r w:rsidRPr="00DA2F83">
        <w:t>Enabled</w:t>
      </w:r>
      <w:r w:rsidRPr="00880014">
        <w:t>为</w:t>
      </w:r>
      <w:r w:rsidRPr="00880014">
        <w:t>0</w:t>
      </w:r>
      <w:r w:rsidRPr="00880014">
        <w:t>。</w:t>
      </w:r>
    </w:p>
    <w:p w:rsidR="00171DE5" w:rsidRDefault="00DA2F83" w:rsidP="00171DE5">
      <w:r>
        <w:tab/>
      </w:r>
      <w:r w:rsidR="00171DE5">
        <w:t>启用</w:t>
      </w:r>
      <w:r w:rsidR="00171DE5">
        <w:t>TLS 1.2</w:t>
      </w:r>
      <w:r w:rsidR="00171DE5">
        <w:t>：</w:t>
      </w:r>
    </w:p>
    <w:p w:rsidR="00DA2F83" w:rsidRPr="00880014" w:rsidRDefault="00171DE5" w:rsidP="00171DE5">
      <w:r>
        <w:tab/>
      </w:r>
      <w:r>
        <w:t>在注册表</w:t>
      </w:r>
      <w:r w:rsidRPr="00DA2F83">
        <w:t>HKEY_LOCAL_MACHINE\SYSTEM\CurrentControlSet\Control\SecurityPr</w:t>
      </w:r>
      <w:r>
        <w:t>oviders\SCHANNEL\Protocols\TLS 1</w:t>
      </w:r>
      <w:r w:rsidRPr="00DA2F83">
        <w:t>.</w:t>
      </w:r>
      <w:r>
        <w:t>2</w:t>
      </w:r>
      <w:r w:rsidRPr="00DA2F83">
        <w:t>\ Server</w:t>
      </w:r>
      <w:r>
        <w:t>项下设置</w:t>
      </w:r>
      <w:r>
        <w:rPr>
          <w:rFonts w:hint="eastAsia"/>
        </w:rPr>
        <w:t>两个</w:t>
      </w:r>
      <w:r>
        <w:rPr>
          <w:rFonts w:hint="eastAsia"/>
        </w:rPr>
        <w:t>DWORD</w:t>
      </w:r>
      <w:r>
        <w:rPr>
          <w:rFonts w:hint="eastAsia"/>
        </w:rPr>
        <w:t>值：</w:t>
      </w:r>
      <w:r w:rsidRPr="00DA2F83">
        <w:t>DisabledByDefault</w:t>
      </w:r>
      <w:r w:rsidRPr="00880014">
        <w:t>和</w:t>
      </w:r>
      <w:r w:rsidRPr="00DA2F83">
        <w:t>Enabled</w:t>
      </w:r>
      <w:r w:rsidRPr="00880014">
        <w:t>。</w:t>
      </w:r>
      <w:r w:rsidRPr="00DA2F83">
        <w:t>DisabledByDefault</w:t>
      </w:r>
      <w:r w:rsidRPr="00880014">
        <w:t>为</w:t>
      </w:r>
      <w:r w:rsidRPr="00880014">
        <w:t>0</w:t>
      </w:r>
      <w:r w:rsidRPr="00880014">
        <w:t>，</w:t>
      </w:r>
      <w:r w:rsidRPr="00DA2F83">
        <w:t>Enabled</w:t>
      </w:r>
      <w:r w:rsidRPr="00880014">
        <w:t>为</w:t>
      </w:r>
      <w:r w:rsidR="006B5368">
        <w:rPr>
          <w:rStyle w:val="sbody-userinput"/>
        </w:rPr>
        <w:t>1</w:t>
      </w:r>
      <w:r w:rsidRPr="00880014">
        <w:t>。如果需要禁用则</w:t>
      </w:r>
      <w:r w:rsidRPr="00DA2F83">
        <w:t>DisabledByDefault</w:t>
      </w:r>
      <w:r w:rsidRPr="00880014">
        <w:t>为</w:t>
      </w:r>
      <w:r w:rsidRPr="00880014">
        <w:t>1</w:t>
      </w:r>
      <w:r w:rsidRPr="00880014">
        <w:t>，</w:t>
      </w:r>
      <w:r w:rsidRPr="00DA2F83">
        <w:t>Enabled</w:t>
      </w:r>
      <w:r w:rsidRPr="00880014">
        <w:t>为</w:t>
      </w:r>
      <w:r w:rsidRPr="00880014">
        <w:t>0</w:t>
      </w:r>
      <w:r w:rsidRPr="00880014">
        <w:t>。</w:t>
      </w:r>
    </w:p>
    <w:p w:rsidR="00171DE5" w:rsidRDefault="00171DE5" w:rsidP="00171DE5">
      <w:r w:rsidRPr="00880014">
        <w:tab/>
      </w:r>
      <w:r w:rsidRPr="00880014">
        <w:t>以上注册表项修改后，重启计算机后生效。</w:t>
      </w:r>
    </w:p>
    <w:p w:rsidR="00A516A4" w:rsidRDefault="00A516A4" w:rsidP="00A82CA7">
      <w:pPr>
        <w:pStyle w:val="3"/>
      </w:pPr>
      <w:r>
        <w:t xml:space="preserve">2.4.2 </w:t>
      </w:r>
      <w:r>
        <w:t>配置算法套件</w:t>
      </w:r>
    </w:p>
    <w:p w:rsidR="00A516A4" w:rsidRDefault="00A516A4" w:rsidP="00A516A4">
      <w:r>
        <w:tab/>
      </w:r>
      <w:r w:rsidR="00670959">
        <w:t>算法套件可以参考：</w:t>
      </w:r>
      <w:hyperlink r:id="rId25" w:history="1">
        <w:r w:rsidR="00670959" w:rsidRPr="00825D5E">
          <w:rPr>
            <w:rStyle w:val="a9"/>
          </w:rPr>
          <w:t>https://msdn.microsoft.com/en-us/library/aa374757(VS.85).aspx</w:t>
        </w:r>
      </w:hyperlink>
    </w:p>
    <w:p w:rsidR="00D83DC9" w:rsidRDefault="00670959" w:rsidP="00B15D6A">
      <w:r>
        <w:tab/>
      </w:r>
      <w:r w:rsidR="00965A82">
        <w:t>配置算法套件需要谨慎，除非你知道了解各种算法套件的含义以及客户端支持的情况，否则可能会导致某些客户端访问不了你的网站。</w:t>
      </w:r>
      <w:r w:rsidR="00B15D6A">
        <w:t>具体方法如下：</w:t>
      </w:r>
      <w:r w:rsidR="00B33038">
        <w:t>修改</w:t>
      </w:r>
      <w:r w:rsidR="00B33038" w:rsidRPr="00B33038">
        <w:t>HKEY_LOCAL_MACHINE\SOFTWARE\Policies\Microsoft\Cryptography\Configuration\SSL\00010002</w:t>
      </w:r>
      <w:r w:rsidR="00B33038">
        <w:t>项的</w:t>
      </w:r>
      <w:r w:rsidR="00B33038" w:rsidRPr="00B33038">
        <w:t>Functions</w:t>
      </w:r>
      <w:r w:rsidR="00B33038">
        <w:t>字符串值。</w:t>
      </w:r>
      <w:r w:rsidR="00B15D6A">
        <w:t>算法套件直接以逗号隔开。有优先顺序的，越前面越优先。</w:t>
      </w:r>
    </w:p>
    <w:p w:rsidR="00B15D6A" w:rsidRDefault="00B33038" w:rsidP="00B15D6A">
      <w:r>
        <w:tab/>
      </w:r>
      <w:r w:rsidR="00051060" w:rsidRPr="00880014">
        <w:t>以上注册表项修改后，重启计算机后生效。</w:t>
      </w:r>
    </w:p>
    <w:p w:rsidR="00A516A4" w:rsidRPr="00C60B28" w:rsidRDefault="00A516A4" w:rsidP="00C60B28"/>
    <w:sectPr w:rsidR="00A516A4" w:rsidRPr="00C60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6D7" w:rsidRDefault="00ED26D7" w:rsidP="006634A9">
      <w:r>
        <w:separator/>
      </w:r>
    </w:p>
  </w:endnote>
  <w:endnote w:type="continuationSeparator" w:id="0">
    <w:p w:rsidR="00ED26D7" w:rsidRDefault="00ED26D7" w:rsidP="00663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6D7" w:rsidRDefault="00ED26D7" w:rsidP="006634A9">
      <w:r>
        <w:separator/>
      </w:r>
    </w:p>
  </w:footnote>
  <w:footnote w:type="continuationSeparator" w:id="0">
    <w:p w:rsidR="00ED26D7" w:rsidRDefault="00ED26D7" w:rsidP="00663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C21E3"/>
    <w:multiLevelType w:val="hybridMultilevel"/>
    <w:tmpl w:val="0CAC6FB8"/>
    <w:lvl w:ilvl="0" w:tplc="755019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137AD"/>
    <w:multiLevelType w:val="hybridMultilevel"/>
    <w:tmpl w:val="597449CE"/>
    <w:lvl w:ilvl="0" w:tplc="F68627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A76742"/>
    <w:multiLevelType w:val="hybridMultilevel"/>
    <w:tmpl w:val="597449CE"/>
    <w:lvl w:ilvl="0" w:tplc="F68627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83695B"/>
    <w:multiLevelType w:val="hybridMultilevel"/>
    <w:tmpl w:val="2B7EC468"/>
    <w:lvl w:ilvl="0" w:tplc="B7A6D6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167C64"/>
    <w:multiLevelType w:val="hybridMultilevel"/>
    <w:tmpl w:val="C9A09CB0"/>
    <w:lvl w:ilvl="0" w:tplc="65A4A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193C10"/>
    <w:multiLevelType w:val="hybridMultilevel"/>
    <w:tmpl w:val="0FAEE72A"/>
    <w:lvl w:ilvl="0" w:tplc="EA88F7C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3F"/>
    <w:rsid w:val="00000993"/>
    <w:rsid w:val="00022C88"/>
    <w:rsid w:val="000444DC"/>
    <w:rsid w:val="00051060"/>
    <w:rsid w:val="00061BDD"/>
    <w:rsid w:val="0009751B"/>
    <w:rsid w:val="000E2608"/>
    <w:rsid w:val="001006B3"/>
    <w:rsid w:val="00147F58"/>
    <w:rsid w:val="00171DE5"/>
    <w:rsid w:val="001C2E4E"/>
    <w:rsid w:val="001F5CFC"/>
    <w:rsid w:val="00227FBA"/>
    <w:rsid w:val="00277E93"/>
    <w:rsid w:val="002B04DF"/>
    <w:rsid w:val="002D709C"/>
    <w:rsid w:val="00352A5C"/>
    <w:rsid w:val="003C3DA2"/>
    <w:rsid w:val="003F23C9"/>
    <w:rsid w:val="00497B5F"/>
    <w:rsid w:val="004D3616"/>
    <w:rsid w:val="004E613C"/>
    <w:rsid w:val="005101D4"/>
    <w:rsid w:val="00580A4A"/>
    <w:rsid w:val="005B6AEC"/>
    <w:rsid w:val="006232C8"/>
    <w:rsid w:val="006327BB"/>
    <w:rsid w:val="006634A9"/>
    <w:rsid w:val="00665220"/>
    <w:rsid w:val="006669E3"/>
    <w:rsid w:val="00670959"/>
    <w:rsid w:val="00680283"/>
    <w:rsid w:val="006B5368"/>
    <w:rsid w:val="0082266E"/>
    <w:rsid w:val="00826A2D"/>
    <w:rsid w:val="008341BD"/>
    <w:rsid w:val="008347AA"/>
    <w:rsid w:val="00880014"/>
    <w:rsid w:val="00893114"/>
    <w:rsid w:val="009163BF"/>
    <w:rsid w:val="00936A0C"/>
    <w:rsid w:val="00965A82"/>
    <w:rsid w:val="009C1131"/>
    <w:rsid w:val="009D3C5D"/>
    <w:rsid w:val="009F7C75"/>
    <w:rsid w:val="00A02493"/>
    <w:rsid w:val="00A11FF0"/>
    <w:rsid w:val="00A2135B"/>
    <w:rsid w:val="00A516A4"/>
    <w:rsid w:val="00A82CA7"/>
    <w:rsid w:val="00A87613"/>
    <w:rsid w:val="00AB23A5"/>
    <w:rsid w:val="00AC797F"/>
    <w:rsid w:val="00AF56ED"/>
    <w:rsid w:val="00B15D6A"/>
    <w:rsid w:val="00B27795"/>
    <w:rsid w:val="00B33038"/>
    <w:rsid w:val="00BE6CFE"/>
    <w:rsid w:val="00BF11EC"/>
    <w:rsid w:val="00C232EE"/>
    <w:rsid w:val="00C60B28"/>
    <w:rsid w:val="00CD40D9"/>
    <w:rsid w:val="00CD5B57"/>
    <w:rsid w:val="00D74396"/>
    <w:rsid w:val="00D83DC9"/>
    <w:rsid w:val="00D87622"/>
    <w:rsid w:val="00D9283F"/>
    <w:rsid w:val="00DA1F44"/>
    <w:rsid w:val="00DA2F83"/>
    <w:rsid w:val="00E10613"/>
    <w:rsid w:val="00E245EE"/>
    <w:rsid w:val="00E447B2"/>
    <w:rsid w:val="00E555C1"/>
    <w:rsid w:val="00EC5C07"/>
    <w:rsid w:val="00ED26D7"/>
    <w:rsid w:val="00EF2617"/>
    <w:rsid w:val="00F3773C"/>
    <w:rsid w:val="00F66EAA"/>
    <w:rsid w:val="00F7305D"/>
    <w:rsid w:val="00FD388D"/>
    <w:rsid w:val="00FE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A3C74F-97A4-45BA-AFBE-EF25D770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7F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26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13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7FB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7E9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63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34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3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34A9"/>
    <w:rPr>
      <w:sz w:val="18"/>
      <w:szCs w:val="18"/>
    </w:rPr>
  </w:style>
  <w:style w:type="paragraph" w:customStyle="1" w:styleId="a6">
    <w:name w:val="中文正文"/>
    <w:basedOn w:val="a"/>
    <w:rsid w:val="006634A9"/>
    <w:pPr>
      <w:spacing w:line="360" w:lineRule="auto"/>
      <w:ind w:firstLine="425"/>
    </w:pPr>
    <w:rPr>
      <w:rFonts w:ascii="Times New Roman" w:eastAsia="宋体" w:hAnsi="Times New Roman" w:cs="Times New Roman"/>
      <w:szCs w:val="20"/>
    </w:rPr>
  </w:style>
  <w:style w:type="paragraph" w:styleId="a7">
    <w:name w:val="Title"/>
    <w:basedOn w:val="a"/>
    <w:next w:val="a"/>
    <w:link w:val="Char1"/>
    <w:uiPriority w:val="10"/>
    <w:qFormat/>
    <w:rsid w:val="006634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6634A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226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ate"/>
    <w:basedOn w:val="a"/>
    <w:next w:val="a"/>
    <w:link w:val="Char2"/>
    <w:uiPriority w:val="99"/>
    <w:semiHidden/>
    <w:unhideWhenUsed/>
    <w:rsid w:val="00A2135B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A2135B"/>
  </w:style>
  <w:style w:type="character" w:customStyle="1" w:styleId="3Char">
    <w:name w:val="标题 3 Char"/>
    <w:basedOn w:val="a0"/>
    <w:link w:val="3"/>
    <w:uiPriority w:val="9"/>
    <w:rsid w:val="00A2135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A2F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A2F83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670959"/>
    <w:rPr>
      <w:color w:val="0563C1" w:themeColor="hyperlink"/>
      <w:u w:val="single"/>
    </w:rPr>
  </w:style>
  <w:style w:type="character" w:customStyle="1" w:styleId="sbody-userinput">
    <w:name w:val="sbody-userinput"/>
    <w:basedOn w:val="a0"/>
    <w:rsid w:val="00044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9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msdn.microsoft.com/en-us/library/aa374757(VS.85).aspx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15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</dc:creator>
  <cp:keywords/>
  <dc:description/>
  <cp:lastModifiedBy>zm</cp:lastModifiedBy>
  <cp:revision>43</cp:revision>
  <dcterms:created xsi:type="dcterms:W3CDTF">2016-05-20T01:29:00Z</dcterms:created>
  <dcterms:modified xsi:type="dcterms:W3CDTF">2016-10-26T07:41:00Z</dcterms:modified>
</cp:coreProperties>
</file>