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ECF" w:rsidRDefault="00976ECF" w:rsidP="00976ECF">
      <w:pPr>
        <w:pStyle w:val="2"/>
        <w:numPr>
          <w:ilvl w:val="1"/>
          <w:numId w:val="1"/>
        </w:numPr>
      </w:pPr>
      <w:bookmarkStart w:id="0" w:name="_Toc519093343"/>
      <w:r w:rsidRPr="00C908F5">
        <w:rPr>
          <w:rFonts w:hint="eastAsia"/>
        </w:rPr>
        <w:t>Linux</w:t>
      </w:r>
      <w:r w:rsidRPr="00C908F5">
        <w:rPr>
          <w:rFonts w:hint="eastAsia"/>
        </w:rPr>
        <w:t>环境下网证通中间件的配置</w:t>
      </w:r>
      <w:bookmarkEnd w:id="0"/>
    </w:p>
    <w:p w:rsidR="005F5BA1" w:rsidRPr="005F5BA1" w:rsidRDefault="005F5BA1" w:rsidP="005F5BA1">
      <w:pPr>
        <w:pStyle w:val="a0"/>
      </w:pPr>
      <w:r>
        <w:rPr>
          <w:rFonts w:hint="eastAsia"/>
        </w:rPr>
        <w:t>NETCA_CRYPTO</w:t>
      </w:r>
      <w:r>
        <w:rPr>
          <w:rFonts w:hint="eastAsia"/>
        </w:rPr>
        <w:t>安装工具</w:t>
      </w:r>
      <w:r>
        <w:rPr>
          <w:rFonts w:hint="eastAsia"/>
        </w:rPr>
        <w:t>SVN</w:t>
      </w:r>
      <w:r>
        <w:rPr>
          <w:rFonts w:hint="eastAsia"/>
        </w:rPr>
        <w:t>：</w:t>
      </w:r>
      <w:hyperlink r:id="rId7" w:history="1">
        <w:r w:rsidRPr="00FA64A8">
          <w:rPr>
            <w:rStyle w:val="a8"/>
            <w:rFonts w:hint="eastAsia"/>
          </w:rPr>
          <w:t>http://192.168.0.11:8081/svn/rdrelease/</w:t>
        </w:r>
        <w:r w:rsidRPr="00FA64A8">
          <w:rPr>
            <w:rStyle w:val="a8"/>
            <w:rFonts w:hint="eastAsia"/>
          </w:rPr>
          <w:t>软件发布</w:t>
        </w:r>
        <w:r w:rsidRPr="00FA64A8">
          <w:rPr>
            <w:rStyle w:val="a8"/>
            <w:rFonts w:hint="eastAsia"/>
          </w:rPr>
          <w:t>/NETCA_CRYPTO/current/winX86/</w:t>
        </w:r>
        <w:r w:rsidRPr="00FA64A8">
          <w:rPr>
            <w:rStyle w:val="a8"/>
            <w:rFonts w:hint="eastAsia"/>
          </w:rPr>
          <w:t>设备驱动</w:t>
        </w:r>
        <w:r w:rsidRPr="00FA64A8">
          <w:rPr>
            <w:rStyle w:val="a8"/>
            <w:rFonts w:hint="eastAsia"/>
          </w:rPr>
          <w:t>/</w:t>
        </w:r>
        <w:r w:rsidRPr="00FA64A8">
          <w:rPr>
            <w:rStyle w:val="a8"/>
            <w:rFonts w:hint="eastAsia"/>
          </w:rPr>
          <w:t>手机证书</w:t>
        </w:r>
        <w:r w:rsidRPr="00FA64A8">
          <w:rPr>
            <w:rStyle w:val="a8"/>
            <w:rFonts w:hint="eastAsia"/>
          </w:rPr>
          <w:t>/</w:t>
        </w:r>
        <w:r w:rsidRPr="00FA64A8">
          <w:rPr>
            <w:rStyle w:val="a8"/>
            <w:rFonts w:hint="eastAsia"/>
          </w:rPr>
          <w:t>服务端</w:t>
        </w:r>
        <w:r w:rsidRPr="00FA64A8">
          <w:rPr>
            <w:rStyle w:val="a8"/>
            <w:rFonts w:hint="eastAsia"/>
          </w:rPr>
          <w:t>/</w:t>
        </w:r>
        <w:r w:rsidRPr="00FA64A8">
          <w:rPr>
            <w:rStyle w:val="a8"/>
            <w:rFonts w:hint="eastAsia"/>
          </w:rPr>
          <w:t>中间件和加密机配置</w:t>
        </w:r>
        <w:r w:rsidRPr="00FA64A8">
          <w:rPr>
            <w:rStyle w:val="a8"/>
            <w:rFonts w:hint="eastAsia"/>
          </w:rPr>
          <w:t>/NETCA_CRYPTO(linux32&amp;64)</w:t>
        </w:r>
      </w:hyperlink>
    </w:p>
    <w:p w:rsidR="00976ECF" w:rsidRDefault="00976ECF" w:rsidP="00976ECF">
      <w:pPr>
        <w:spacing w:line="360" w:lineRule="auto"/>
        <w:rPr>
          <w:b/>
          <w:kern w:val="0"/>
          <w:sz w:val="24"/>
        </w:rPr>
      </w:pPr>
      <w:r>
        <w:rPr>
          <w:rFonts w:hint="eastAsia"/>
          <w:b/>
        </w:rPr>
        <w:t>操作步骤</w:t>
      </w:r>
    </w:p>
    <w:p w:rsidR="00976ECF" w:rsidRDefault="00976ECF" w:rsidP="00976ECF">
      <w:pPr>
        <w:spacing w:line="360" w:lineRule="auto"/>
        <w:ind w:firstLineChars="200" w:firstLine="422"/>
      </w:pPr>
      <w:r w:rsidRPr="00A941B6">
        <w:rPr>
          <w:b/>
        </w:rPr>
        <w:t>步骤</w:t>
      </w:r>
      <w:r w:rsidRPr="00A941B6">
        <w:rPr>
          <w:b/>
        </w:rPr>
        <w:t>1</w:t>
      </w:r>
      <w:r w:rsidRPr="00771029">
        <w:rPr>
          <w:rFonts w:hint="eastAsia"/>
          <w:b/>
        </w:rPr>
        <w:t>：</w:t>
      </w:r>
      <w:r>
        <w:rPr>
          <w:rFonts w:hint="eastAsia"/>
        </w:rPr>
        <w:t>设置</w:t>
      </w:r>
      <w:r w:rsidRPr="00323889">
        <w:t>LD_LIBRARY_PATH</w:t>
      </w:r>
      <w:r>
        <w:t>变量</w:t>
      </w:r>
    </w:p>
    <w:p w:rsidR="00976ECF" w:rsidRDefault="00976ECF" w:rsidP="00976ECF">
      <w:pPr>
        <w:spacing w:line="360" w:lineRule="auto"/>
        <w:ind w:firstLineChars="200" w:firstLine="420"/>
      </w:pPr>
      <w:r>
        <w:rPr>
          <w:rFonts w:hint="eastAsia"/>
        </w:rPr>
        <w:t>编辑</w:t>
      </w:r>
      <w:r>
        <w:rPr>
          <w:rFonts w:hint="eastAsia"/>
        </w:rPr>
        <w:t>/etc/profile</w:t>
      </w:r>
      <w:r>
        <w:rPr>
          <w:rFonts w:hint="eastAsia"/>
        </w:rPr>
        <w:t>文件，在最后面添加一行“</w:t>
      </w:r>
      <w:r w:rsidRPr="00323889">
        <w:t>export LD_LIBRARY_PATH=:/usr/local/lib64:/usr/local/lib</w:t>
      </w:r>
      <w:r>
        <w:rPr>
          <w:rFonts w:hint="eastAsia"/>
        </w:rPr>
        <w:t>”，保存；然后在命令行执行：</w:t>
      </w:r>
      <w:r>
        <w:rPr>
          <w:rFonts w:hint="eastAsia"/>
        </w:rPr>
        <w:t>sour</w:t>
      </w:r>
      <w:r>
        <w:t>ce  /etc/profile</w:t>
      </w:r>
      <w:r>
        <w:t>命令</w:t>
      </w:r>
      <w:r>
        <w:rPr>
          <w:rFonts w:hint="eastAsia"/>
        </w:rPr>
        <w:t>。</w:t>
      </w:r>
    </w:p>
    <w:p w:rsidR="00976ECF" w:rsidRDefault="00976ECF" w:rsidP="00976ECF">
      <w:pPr>
        <w:spacing w:line="360" w:lineRule="auto"/>
        <w:ind w:firstLineChars="200" w:firstLine="420"/>
        <w:jc w:val="center"/>
      </w:pPr>
      <w:r w:rsidRPr="00E77DBD">
        <w:rPr>
          <w:noProof/>
        </w:rPr>
        <w:drawing>
          <wp:inline distT="0" distB="0" distL="0" distR="0">
            <wp:extent cx="4323080" cy="2926080"/>
            <wp:effectExtent l="0" t="0" r="127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CF" w:rsidRDefault="00976ECF" w:rsidP="00976ECF">
      <w:pPr>
        <w:spacing w:line="360" w:lineRule="auto"/>
        <w:ind w:firstLineChars="200" w:firstLine="422"/>
      </w:pPr>
      <w:r>
        <w:rPr>
          <w:rFonts w:hint="eastAsia"/>
          <w:b/>
        </w:rPr>
        <w:t>步骤</w:t>
      </w:r>
      <w:r>
        <w:rPr>
          <w:b/>
        </w:rPr>
        <w:t>2</w:t>
      </w:r>
      <w:r>
        <w:rPr>
          <w:rFonts w:hint="eastAsia"/>
        </w:rPr>
        <w:t>：进入到“</w:t>
      </w:r>
      <w:r>
        <w:rPr>
          <w:szCs w:val="21"/>
        </w:rPr>
        <w:t>NETCA_CRYPTO(linux32&amp;64)</w:t>
      </w:r>
      <w:r>
        <w:rPr>
          <w:rFonts w:hint="eastAsia"/>
        </w:rPr>
        <w:t>”目录。</w:t>
      </w:r>
    </w:p>
    <w:p w:rsidR="00976ECF" w:rsidRDefault="00976ECF" w:rsidP="00976ECF">
      <w:pPr>
        <w:spacing w:line="360" w:lineRule="auto"/>
        <w:ind w:firstLineChars="200" w:firstLine="422"/>
      </w:pPr>
      <w:r>
        <w:rPr>
          <w:rFonts w:hint="eastAsia"/>
          <w:b/>
        </w:rPr>
        <w:t>步骤</w:t>
      </w:r>
      <w:r>
        <w:rPr>
          <w:b/>
        </w:rPr>
        <w:t>3</w:t>
      </w:r>
      <w:r>
        <w:rPr>
          <w:rFonts w:hint="eastAsia"/>
        </w:rPr>
        <w:t>：执行脚本</w:t>
      </w:r>
      <w:r>
        <w:t>setup.sh</w:t>
      </w:r>
      <w:r>
        <w:rPr>
          <w:rFonts w:hint="eastAsia"/>
        </w:rPr>
        <w:t>。</w:t>
      </w:r>
    </w:p>
    <w:p w:rsidR="00976ECF" w:rsidRDefault="00976ECF" w:rsidP="00976ECF">
      <w:pPr>
        <w:pStyle w:val="a0"/>
      </w:pPr>
      <w:r>
        <w:rPr>
          <w:rFonts w:hint="eastAsia"/>
        </w:rPr>
        <w:t>执行</w:t>
      </w:r>
      <w:r>
        <w:t>setup.sh</w:t>
      </w:r>
      <w:r>
        <w:rPr>
          <w:rFonts w:hint="eastAsia"/>
        </w:rPr>
        <w:t>脚本会出现一些交互信息，需要用户配合操作。下面将详细地介绍安装细节。</w:t>
      </w:r>
    </w:p>
    <w:p w:rsidR="00976ECF" w:rsidRDefault="00976ECF" w:rsidP="00976ECF">
      <w:pPr>
        <w:pStyle w:val="3"/>
        <w:numPr>
          <w:ilvl w:val="2"/>
          <w:numId w:val="1"/>
        </w:numPr>
        <w:rPr>
          <w:kern w:val="0"/>
          <w:szCs w:val="28"/>
        </w:rPr>
      </w:pPr>
      <w:bookmarkStart w:id="1" w:name="_Toc519093344"/>
      <w:r>
        <w:rPr>
          <w:rFonts w:hint="eastAsia"/>
        </w:rPr>
        <w:t>选择安装</w:t>
      </w:r>
      <w:r>
        <w:rPr>
          <w:rFonts w:hint="eastAsia"/>
        </w:rPr>
        <w:t>64</w:t>
      </w:r>
      <w:r>
        <w:rPr>
          <w:rFonts w:hint="eastAsia"/>
        </w:rPr>
        <w:t>位或者</w:t>
      </w:r>
      <w:r>
        <w:rPr>
          <w:rFonts w:hint="eastAsia"/>
        </w:rPr>
        <w:t>32</w:t>
      </w:r>
      <w:r>
        <w:rPr>
          <w:rFonts w:hint="eastAsia"/>
        </w:rPr>
        <w:t>位的中间件</w:t>
      </w:r>
      <w:bookmarkEnd w:id="1"/>
    </w:p>
    <w:p w:rsidR="00976ECF" w:rsidRDefault="00976ECF" w:rsidP="00976ECF">
      <w:pPr>
        <w:spacing w:line="360" w:lineRule="auto"/>
      </w:pPr>
      <w:r>
        <w:tab/>
      </w:r>
      <w:r>
        <w:rPr>
          <w:rFonts w:hint="eastAsia"/>
        </w:rPr>
        <w:t>根据当前系统的位数选择相应的选项，如果是</w:t>
      </w:r>
      <w:r>
        <w:rPr>
          <w:rFonts w:hint="eastAsia"/>
        </w:rPr>
        <w:t>64</w:t>
      </w:r>
      <w:r>
        <w:rPr>
          <w:rFonts w:hint="eastAsia"/>
        </w:rPr>
        <w:t>为的操作系统，则输入</w:t>
      </w:r>
      <w:r>
        <w:rPr>
          <w:rFonts w:hint="eastAsia"/>
        </w:rPr>
        <w:t>2</w:t>
      </w:r>
      <w:r>
        <w:rPr>
          <w:rFonts w:hint="eastAsia"/>
        </w:rPr>
        <w:t>；如果是</w:t>
      </w:r>
      <w:r>
        <w:rPr>
          <w:rFonts w:hint="eastAsia"/>
        </w:rPr>
        <w:t>32</w:t>
      </w:r>
      <w:r>
        <w:rPr>
          <w:rFonts w:hint="eastAsia"/>
        </w:rPr>
        <w:t>为的操作系统，则输入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976ECF" w:rsidRDefault="00976ECF" w:rsidP="00976ECF">
      <w:r>
        <w:rPr>
          <w:noProof/>
        </w:rPr>
        <w:lastRenderedPageBreak/>
        <w:drawing>
          <wp:inline distT="0" distB="0" distL="0" distR="0">
            <wp:extent cx="2918460" cy="18211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CF" w:rsidRPr="00B15C99" w:rsidRDefault="00976ECF" w:rsidP="00976ECF">
      <w:pPr>
        <w:spacing w:afterLines="50" w:after="156"/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图</w:t>
      </w:r>
      <w:r>
        <w:rPr>
          <w:b/>
          <w:sz w:val="18"/>
          <w:szCs w:val="18"/>
        </w:rPr>
        <w:t>1</w:t>
      </w:r>
    </w:p>
    <w:p w:rsidR="00976ECF" w:rsidRDefault="00976ECF" w:rsidP="00976ECF">
      <w:pPr>
        <w:pStyle w:val="3"/>
        <w:numPr>
          <w:ilvl w:val="2"/>
          <w:numId w:val="1"/>
        </w:numPr>
        <w:rPr>
          <w:rFonts w:ascii="Cambria" w:hAnsi="Cambria"/>
        </w:rPr>
      </w:pPr>
      <w:bookmarkStart w:id="2" w:name="_Toc423072657"/>
      <w:bookmarkStart w:id="3" w:name="_Toc519093345"/>
      <w:r>
        <w:rPr>
          <w:rFonts w:hint="eastAsia"/>
        </w:rPr>
        <w:t>配置安装路径</w:t>
      </w:r>
      <w:bookmarkEnd w:id="2"/>
      <w:bookmarkEnd w:id="3"/>
    </w:p>
    <w:p w:rsidR="00976ECF" w:rsidRDefault="00976ECF" w:rsidP="00976ECF">
      <w:pPr>
        <w:spacing w:line="360" w:lineRule="auto"/>
        <w:ind w:firstLine="480"/>
        <w:rPr>
          <w:noProof/>
        </w:rPr>
      </w:pPr>
      <w:r>
        <w:rPr>
          <w:rFonts w:hint="eastAsia"/>
          <w:noProof/>
        </w:rPr>
        <w:t>首先，提示用户输入安装路径，安装路径从</w:t>
      </w:r>
      <w:r>
        <w:rPr>
          <w:noProof/>
        </w:rPr>
        <w:t>LD_LIBRARY_PATH</w:t>
      </w:r>
      <w:r>
        <w:rPr>
          <w:rFonts w:hint="eastAsia"/>
          <w:noProof/>
        </w:rPr>
        <w:t>变量中选取其中的一个路径，该路径用来存放</w:t>
      </w:r>
      <w:r>
        <w:rPr>
          <w:noProof/>
        </w:rPr>
        <w:t>NETCA CRYPTO</w:t>
      </w:r>
      <w:r>
        <w:rPr>
          <w:rFonts w:hint="eastAsia"/>
          <w:noProof/>
        </w:rPr>
        <w:t>的核心库或者加密机的库文件。提示信息如图</w:t>
      </w:r>
      <w:r>
        <w:rPr>
          <w:noProof/>
        </w:rPr>
        <w:t>2</w:t>
      </w:r>
      <w:r>
        <w:rPr>
          <w:rFonts w:hint="eastAsia"/>
          <w:noProof/>
        </w:rPr>
        <w:t>所示。</w:t>
      </w:r>
    </w:p>
    <w:p w:rsidR="00976ECF" w:rsidRDefault="00976ECF" w:rsidP="00976ECF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6115685" cy="1609090"/>
            <wp:effectExtent l="0" t="0" r="0" b="0"/>
            <wp:docPr id="6" name="图片 6" descr="IS{K7RW_3SU`1]%GEW[F{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S{K7RW_3SU`1]%GEW[F{N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CF" w:rsidRDefault="00976ECF" w:rsidP="00976ECF">
      <w:pPr>
        <w:spacing w:afterLines="50" w:after="156"/>
        <w:jc w:val="center"/>
        <w:rPr>
          <w:b/>
          <w:noProof/>
          <w:sz w:val="18"/>
        </w:rPr>
      </w:pPr>
      <w:r>
        <w:rPr>
          <w:rFonts w:hint="eastAsia"/>
          <w:b/>
          <w:noProof/>
          <w:sz w:val="18"/>
        </w:rPr>
        <w:t>图</w:t>
      </w:r>
      <w:r>
        <w:rPr>
          <w:b/>
          <w:noProof/>
          <w:sz w:val="18"/>
        </w:rPr>
        <w:t>2</w:t>
      </w:r>
    </w:p>
    <w:p w:rsidR="00976ECF" w:rsidRPr="00DD5BE0" w:rsidRDefault="00976ECF" w:rsidP="00976ECF">
      <w:pPr>
        <w:spacing w:afterLines="50" w:after="156"/>
        <w:rPr>
          <w:noProof/>
        </w:rPr>
      </w:pPr>
      <w:r w:rsidRPr="00DD5BE0">
        <w:rPr>
          <w:rFonts w:hint="eastAsia"/>
          <w:noProof/>
        </w:rPr>
        <w:t>此时</w:t>
      </w:r>
      <w:r>
        <w:rPr>
          <w:rFonts w:hint="eastAsia"/>
          <w:noProof/>
        </w:rPr>
        <w:t>如果是</w:t>
      </w:r>
      <w:r>
        <w:rPr>
          <w:rFonts w:hint="eastAsia"/>
          <w:noProof/>
        </w:rPr>
        <w:t>64</w:t>
      </w:r>
      <w:r>
        <w:rPr>
          <w:rFonts w:hint="eastAsia"/>
          <w:noProof/>
        </w:rPr>
        <w:t>位系统</w:t>
      </w:r>
      <w:r w:rsidRPr="00DD5BE0">
        <w:rPr>
          <w:rFonts w:hint="eastAsia"/>
          <w:noProof/>
        </w:rPr>
        <w:t>输入</w:t>
      </w:r>
      <w:r w:rsidRPr="00DD5BE0">
        <w:rPr>
          <w:noProof/>
        </w:rPr>
        <w:t>/usr/local/lib64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32</w:t>
      </w:r>
      <w:r>
        <w:rPr>
          <w:rFonts w:hint="eastAsia"/>
          <w:noProof/>
        </w:rPr>
        <w:t>位系统输入</w:t>
      </w:r>
      <w:r>
        <w:rPr>
          <w:noProof/>
        </w:rPr>
        <w:t>/usr/local/lib</w:t>
      </w:r>
    </w:p>
    <w:p w:rsidR="00976ECF" w:rsidRDefault="00976ECF" w:rsidP="00976ECF">
      <w:pPr>
        <w:pStyle w:val="3"/>
        <w:numPr>
          <w:ilvl w:val="2"/>
          <w:numId w:val="1"/>
        </w:numPr>
        <w:rPr>
          <w:rFonts w:ascii="Cambria" w:hAnsi="Cambria"/>
        </w:rPr>
      </w:pPr>
      <w:bookmarkStart w:id="4" w:name="_Toc519093346"/>
      <w:r w:rsidRPr="008C092F">
        <w:t>选择项目界面</w:t>
      </w:r>
      <w:bookmarkEnd w:id="4"/>
    </w:p>
    <w:p w:rsidR="00976ECF" w:rsidRDefault="00976ECF" w:rsidP="00976ECF">
      <w:pPr>
        <w:spacing w:line="360" w:lineRule="auto"/>
        <w:ind w:firstLine="482"/>
      </w:pPr>
      <w:r>
        <w:rPr>
          <w:rFonts w:hint="eastAsia"/>
        </w:rPr>
        <w:t>如果用户在</w:t>
      </w:r>
      <w:r>
        <w:rPr>
          <w:rFonts w:hint="eastAsia"/>
        </w:rPr>
        <w:t>2.1.2</w:t>
      </w:r>
      <w:r>
        <w:rPr>
          <w:rFonts w:hint="eastAsia"/>
        </w:rPr>
        <w:t>步骤</w:t>
      </w:r>
      <w:r>
        <w:rPr>
          <w:rFonts w:hint="eastAsia"/>
          <w:noProof/>
        </w:rPr>
        <w:t>输入了安装路径</w:t>
      </w:r>
      <w:r>
        <w:rPr>
          <w:rFonts w:hint="eastAsia"/>
        </w:rPr>
        <w:t>，则用户进入选择哪个项目进行安装的界面，如图</w:t>
      </w:r>
      <w:r>
        <w:t>3</w:t>
      </w:r>
      <w:r>
        <w:rPr>
          <w:rFonts w:hint="eastAsia"/>
        </w:rPr>
        <w:t>所示。</w:t>
      </w:r>
    </w:p>
    <w:p w:rsidR="00976ECF" w:rsidRDefault="00976ECF" w:rsidP="00976ECF">
      <w:pPr>
        <w:jc w:val="center"/>
        <w:rPr>
          <w:rFonts w:ascii="Calibri" w:hAnsi="Calibri"/>
          <w:noProof/>
        </w:rPr>
      </w:pPr>
      <w:r>
        <w:rPr>
          <w:noProof/>
        </w:rPr>
        <w:lastRenderedPageBreak/>
        <w:drawing>
          <wp:inline distT="0" distB="0" distL="0" distR="0">
            <wp:extent cx="3789045" cy="2640965"/>
            <wp:effectExtent l="0" t="0" r="190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CF" w:rsidRDefault="00976ECF" w:rsidP="00976ECF">
      <w:pPr>
        <w:spacing w:afterLines="50" w:after="156"/>
        <w:jc w:val="center"/>
        <w:rPr>
          <w:b/>
          <w:noProof/>
          <w:sz w:val="18"/>
          <w:szCs w:val="18"/>
        </w:rPr>
      </w:pPr>
      <w:r>
        <w:rPr>
          <w:rFonts w:hint="eastAsia"/>
          <w:b/>
          <w:noProof/>
          <w:sz w:val="18"/>
          <w:szCs w:val="18"/>
        </w:rPr>
        <w:t>图</w:t>
      </w:r>
      <w:r>
        <w:rPr>
          <w:b/>
          <w:noProof/>
          <w:sz w:val="18"/>
          <w:szCs w:val="18"/>
        </w:rPr>
        <w:t>3</w:t>
      </w:r>
    </w:p>
    <w:p w:rsidR="00976ECF" w:rsidRDefault="00976ECF" w:rsidP="00976ECF">
      <w:pPr>
        <w:pStyle w:val="3"/>
        <w:numPr>
          <w:ilvl w:val="2"/>
          <w:numId w:val="1"/>
        </w:numPr>
        <w:rPr>
          <w:sz w:val="26"/>
          <w:szCs w:val="26"/>
        </w:rPr>
      </w:pPr>
      <w:bookmarkStart w:id="5" w:name="_Toc423072659"/>
      <w:bookmarkStart w:id="6" w:name="_Toc519093347"/>
      <w:r>
        <w:rPr>
          <w:rFonts w:hint="eastAsia"/>
        </w:rPr>
        <w:t>安装</w:t>
      </w:r>
      <w:r>
        <w:t>NETCA CRYPTO</w:t>
      </w:r>
      <w:bookmarkEnd w:id="5"/>
      <w:bookmarkEnd w:id="6"/>
    </w:p>
    <w:p w:rsidR="00976ECF" w:rsidRDefault="00976ECF" w:rsidP="00976ECF">
      <w:pPr>
        <w:spacing w:line="360" w:lineRule="auto"/>
      </w:pPr>
      <w:r>
        <w:t xml:space="preserve">    </w:t>
      </w:r>
      <w:r>
        <w:rPr>
          <w:rFonts w:hint="eastAsia"/>
        </w:rPr>
        <w:t>选择安装选项</w:t>
      </w:r>
      <w:r>
        <w:t>1</w:t>
      </w:r>
      <w:r>
        <w:rPr>
          <w:rFonts w:hint="eastAsia"/>
        </w:rPr>
        <w:t>，如果用户之前安装过</w:t>
      </w:r>
      <w:r>
        <w:t>NETCA CRYPTO</w:t>
      </w:r>
      <w:r>
        <w:rPr>
          <w:rFonts w:hint="eastAsia"/>
        </w:rPr>
        <w:t>，会提示用户哪些文件将被删除，请备份，如图</w:t>
      </w:r>
      <w:r>
        <w:t>4</w:t>
      </w:r>
      <w:r>
        <w:rPr>
          <w:rFonts w:hint="eastAsia"/>
        </w:rPr>
        <w:t>所示。</w:t>
      </w:r>
    </w:p>
    <w:p w:rsidR="00976ECF" w:rsidRDefault="00976ECF" w:rsidP="00976ECF">
      <w:pPr>
        <w:jc w:val="center"/>
      </w:pPr>
      <w:r w:rsidRPr="000B54EF">
        <w:rPr>
          <w:noProof/>
        </w:rPr>
        <w:drawing>
          <wp:inline distT="0" distB="0" distL="0" distR="0">
            <wp:extent cx="4835525" cy="3343275"/>
            <wp:effectExtent l="0" t="0" r="317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CF" w:rsidRDefault="00976ECF" w:rsidP="00976ECF">
      <w:pPr>
        <w:spacing w:afterLines="50" w:after="156"/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图</w:t>
      </w:r>
      <w:r>
        <w:rPr>
          <w:b/>
          <w:sz w:val="18"/>
          <w:szCs w:val="18"/>
        </w:rPr>
        <w:t>4</w:t>
      </w:r>
    </w:p>
    <w:p w:rsidR="00976ECF" w:rsidRDefault="00976ECF" w:rsidP="00976ECF">
      <w:pPr>
        <w:spacing w:afterLines="50" w:after="156"/>
        <w:ind w:firstLine="420"/>
        <w:rPr>
          <w:b/>
          <w:sz w:val="18"/>
          <w:szCs w:val="18"/>
        </w:rPr>
      </w:pPr>
      <w:r>
        <w:rPr>
          <w:rFonts w:hint="eastAsia"/>
        </w:rPr>
        <w:t>如果用户继续安装，请输入</w:t>
      </w:r>
      <w:r>
        <w:t>Y</w:t>
      </w:r>
      <w:r>
        <w:rPr>
          <w:rFonts w:hint="eastAsia"/>
        </w:rPr>
        <w:t>完成</w:t>
      </w:r>
      <w:r w:rsidRPr="00152111">
        <w:t>NETCA CRYPTO</w:t>
      </w:r>
      <w:r>
        <w:rPr>
          <w:rFonts w:hint="eastAsia"/>
        </w:rPr>
        <w:t>的安装，到此完成</w:t>
      </w:r>
      <w:r w:rsidRPr="00152111">
        <w:rPr>
          <w:rFonts w:hint="eastAsia"/>
        </w:rPr>
        <w:t>Linux</w:t>
      </w:r>
      <w:r w:rsidRPr="00152111">
        <w:rPr>
          <w:rFonts w:hint="eastAsia"/>
        </w:rPr>
        <w:t>环境下网证通中间件的配置</w:t>
      </w:r>
      <w:r>
        <w:rPr>
          <w:rFonts w:hint="eastAsia"/>
        </w:rPr>
        <w:t>，接下来可以检测是否安装成功</w:t>
      </w:r>
    </w:p>
    <w:p w:rsidR="00976ECF" w:rsidRDefault="00976ECF" w:rsidP="00976ECF">
      <w:pPr>
        <w:pStyle w:val="3"/>
        <w:numPr>
          <w:ilvl w:val="2"/>
          <w:numId w:val="1"/>
        </w:numPr>
        <w:rPr>
          <w:kern w:val="32"/>
          <w:sz w:val="32"/>
          <w:szCs w:val="32"/>
        </w:rPr>
      </w:pPr>
      <w:bookmarkStart w:id="7" w:name="_Toc423072662"/>
      <w:r>
        <w:lastRenderedPageBreak/>
        <w:t xml:space="preserve"> </w:t>
      </w:r>
      <w:bookmarkStart w:id="8" w:name="_Toc519093348"/>
      <w:r>
        <w:rPr>
          <w:rFonts w:hint="eastAsia"/>
        </w:rPr>
        <w:t>检测操作</w:t>
      </w:r>
      <w:bookmarkEnd w:id="7"/>
      <w:bookmarkEnd w:id="8"/>
    </w:p>
    <w:p w:rsidR="00976ECF" w:rsidRDefault="00976ECF" w:rsidP="00976ECF">
      <w:pPr>
        <w:spacing w:line="360" w:lineRule="auto"/>
        <w:ind w:firstLine="480"/>
      </w:pPr>
      <w:r>
        <w:rPr>
          <w:rFonts w:hint="eastAsia"/>
        </w:rPr>
        <w:t>安装</w:t>
      </w:r>
      <w:r>
        <w:t>NETCA CRYPTO</w:t>
      </w:r>
      <w:r>
        <w:rPr>
          <w:rFonts w:hint="eastAsia"/>
        </w:rPr>
        <w:t>之后，接下来，检测是否安装成功。在“</w:t>
      </w:r>
      <w:r w:rsidRPr="00152111">
        <w:rPr>
          <w:rFonts w:hint="eastAsia"/>
        </w:rPr>
        <w:t>/home/</w:t>
      </w:r>
      <w:r w:rsidRPr="00152111">
        <w:rPr>
          <w:rFonts w:hint="eastAsia"/>
        </w:rPr>
        <w:t>产生</w:t>
      </w:r>
      <w:r w:rsidRPr="00152111">
        <w:rPr>
          <w:rFonts w:hint="eastAsia"/>
        </w:rPr>
        <w:t>p10/NETCA_CRYPTO(linux32&amp;64)</w:t>
      </w:r>
      <w:r>
        <w:t>/Check</w:t>
      </w:r>
      <w:r>
        <w:rPr>
          <w:rFonts w:hint="eastAsia"/>
        </w:rPr>
        <w:t>”目录下，执行脚本</w:t>
      </w:r>
      <w:r>
        <w:t>check.sh</w:t>
      </w:r>
      <w:r>
        <w:rPr>
          <w:rFonts w:hint="eastAsia"/>
        </w:rPr>
        <w:t>。</w:t>
      </w:r>
    </w:p>
    <w:p w:rsidR="00976ECF" w:rsidRDefault="00976ECF" w:rsidP="00976ECF">
      <w:pPr>
        <w:spacing w:line="360" w:lineRule="auto"/>
        <w:ind w:firstLine="480"/>
      </w:pPr>
      <w:r>
        <w:rPr>
          <w:rFonts w:hint="eastAsia"/>
        </w:rPr>
        <w:t>执行</w:t>
      </w:r>
      <w:r>
        <w:t>check.sh</w:t>
      </w:r>
      <w:r>
        <w:rPr>
          <w:rFonts w:hint="eastAsia"/>
        </w:rPr>
        <w:t>脚本会出现一些交互信息，需要用户配合操作。首先，根据当前操作系统是</w:t>
      </w:r>
      <w:r>
        <w:rPr>
          <w:rFonts w:hint="eastAsia"/>
        </w:rPr>
        <w:t>64</w:t>
      </w:r>
      <w:r>
        <w:rPr>
          <w:rFonts w:hint="eastAsia"/>
        </w:rPr>
        <w:t>位的还是</w:t>
      </w:r>
      <w:r>
        <w:rPr>
          <w:rFonts w:hint="eastAsia"/>
        </w:rPr>
        <w:t>32</w:t>
      </w:r>
      <w:r>
        <w:rPr>
          <w:rFonts w:hint="eastAsia"/>
        </w:rPr>
        <w:t>的，选择对应的选项，然后会提示用户选择哪个检测项目，如图</w:t>
      </w:r>
      <w:r>
        <w:rPr>
          <w:rFonts w:hint="eastAsia"/>
        </w:rPr>
        <w:t>5</w:t>
      </w:r>
      <w:r>
        <w:rPr>
          <w:rFonts w:hint="eastAsia"/>
        </w:rPr>
        <w:t>所示。</w:t>
      </w:r>
    </w:p>
    <w:p w:rsidR="00976ECF" w:rsidRDefault="00976ECF" w:rsidP="00976ECF">
      <w:pPr>
        <w:spacing w:line="360" w:lineRule="auto"/>
        <w:jc w:val="center"/>
      </w:pPr>
      <w:r w:rsidRPr="000B54EF">
        <w:rPr>
          <w:noProof/>
        </w:rPr>
        <w:drawing>
          <wp:inline distT="0" distB="0" distL="0" distR="0">
            <wp:extent cx="4462145" cy="31235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CF" w:rsidRPr="001811E4" w:rsidRDefault="00976ECF" w:rsidP="00976ECF">
      <w:pPr>
        <w:spacing w:afterLines="50" w:after="156"/>
        <w:jc w:val="center"/>
        <w:rPr>
          <w:b/>
          <w:sz w:val="18"/>
          <w:szCs w:val="18"/>
        </w:rPr>
      </w:pPr>
      <w:r>
        <w:rPr>
          <w:rFonts w:hint="eastAsia"/>
          <w:b/>
          <w:noProof/>
          <w:sz w:val="18"/>
          <w:szCs w:val="18"/>
        </w:rPr>
        <w:t>图</w:t>
      </w:r>
      <w:r>
        <w:rPr>
          <w:rFonts w:hint="eastAsia"/>
          <w:b/>
          <w:noProof/>
          <w:sz w:val="18"/>
          <w:szCs w:val="18"/>
        </w:rPr>
        <w:t>5</w:t>
      </w:r>
      <w:r>
        <w:rPr>
          <w:b/>
          <w:noProof/>
          <w:sz w:val="18"/>
          <w:szCs w:val="18"/>
        </w:rPr>
        <w:t xml:space="preserve"> </w:t>
      </w:r>
    </w:p>
    <w:p w:rsidR="00976ECF" w:rsidRDefault="00976ECF" w:rsidP="00976ECF">
      <w:pPr>
        <w:pStyle w:val="3"/>
        <w:numPr>
          <w:ilvl w:val="2"/>
          <w:numId w:val="1"/>
        </w:numPr>
        <w:rPr>
          <w:rFonts w:ascii="Cambria" w:hAnsi="Cambria"/>
        </w:rPr>
      </w:pPr>
      <w:bookmarkStart w:id="9" w:name="_Toc423072663"/>
      <w:bookmarkStart w:id="10" w:name="_Toc519093349"/>
      <w:r>
        <w:rPr>
          <w:rFonts w:hint="eastAsia"/>
        </w:rPr>
        <w:t>检测</w:t>
      </w:r>
      <w:r>
        <w:t>NETCA CRYPTO</w:t>
      </w:r>
      <w:bookmarkEnd w:id="9"/>
      <w:bookmarkEnd w:id="10"/>
    </w:p>
    <w:p w:rsidR="00976ECF" w:rsidRDefault="00976ECF" w:rsidP="00976ECF">
      <w:pPr>
        <w:spacing w:line="360" w:lineRule="auto"/>
      </w:pPr>
      <w:r>
        <w:t xml:space="preserve">    </w:t>
      </w:r>
      <w:r>
        <w:rPr>
          <w:rFonts w:hint="eastAsia"/>
        </w:rPr>
        <w:t>选择检测选项</w:t>
      </w:r>
      <w:r>
        <w:t>1</w:t>
      </w:r>
      <w:r>
        <w:rPr>
          <w:rFonts w:hint="eastAsia"/>
        </w:rPr>
        <w:t>，如果检测没问题，会有提示信息，如图</w:t>
      </w:r>
      <w:r>
        <w:rPr>
          <w:rFonts w:hint="eastAsia"/>
        </w:rPr>
        <w:t>6</w:t>
      </w:r>
      <w:r>
        <w:rPr>
          <w:rFonts w:hint="eastAsia"/>
        </w:rPr>
        <w:t>所示；否则，说明安装不正确，请重新安装。</w:t>
      </w:r>
    </w:p>
    <w:p w:rsidR="00976ECF" w:rsidRDefault="00976ECF" w:rsidP="00976ECF">
      <w:pPr>
        <w:jc w:val="center"/>
        <w:rPr>
          <w:rFonts w:ascii="Calibri" w:hAnsi="Calibri"/>
          <w:noProof/>
        </w:rPr>
      </w:pPr>
      <w:r w:rsidRPr="000B54EF">
        <w:rPr>
          <w:noProof/>
        </w:rPr>
        <w:drawing>
          <wp:inline distT="0" distB="0" distL="0" distR="0">
            <wp:extent cx="6122670" cy="18141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CF" w:rsidRDefault="00976ECF" w:rsidP="00976ECF">
      <w:pPr>
        <w:spacing w:afterLines="50" w:after="156"/>
        <w:jc w:val="center"/>
        <w:rPr>
          <w:b/>
          <w:sz w:val="18"/>
          <w:szCs w:val="18"/>
        </w:rPr>
      </w:pPr>
      <w:r>
        <w:rPr>
          <w:rFonts w:hint="eastAsia"/>
          <w:b/>
          <w:noProof/>
          <w:sz w:val="18"/>
          <w:szCs w:val="18"/>
        </w:rPr>
        <w:lastRenderedPageBreak/>
        <w:t>图</w:t>
      </w:r>
      <w:r>
        <w:rPr>
          <w:rFonts w:hint="eastAsia"/>
          <w:b/>
          <w:noProof/>
          <w:sz w:val="18"/>
          <w:szCs w:val="18"/>
        </w:rPr>
        <w:t>6</w:t>
      </w:r>
    </w:p>
    <w:p w:rsidR="00976ECF" w:rsidRDefault="00976ECF" w:rsidP="00976ECF">
      <w:pPr>
        <w:pStyle w:val="3"/>
        <w:numPr>
          <w:ilvl w:val="2"/>
          <w:numId w:val="1"/>
        </w:numPr>
      </w:pPr>
      <w:bookmarkStart w:id="11" w:name="_Toc519093350"/>
      <w:r w:rsidRPr="0044544A">
        <w:rPr>
          <w:rFonts w:hint="eastAsia"/>
        </w:rPr>
        <w:t>拷贝设备库文件</w:t>
      </w:r>
      <w:bookmarkEnd w:id="11"/>
    </w:p>
    <w:p w:rsidR="00976ECF" w:rsidRPr="008B2C83" w:rsidRDefault="00976ECF" w:rsidP="00976ECF">
      <w:pPr>
        <w:ind w:firstLine="420"/>
      </w:pPr>
      <w:r>
        <w:rPr>
          <w:rFonts w:hint="eastAsia"/>
        </w:rPr>
        <w:t>进入到“【</w:t>
      </w:r>
      <w:r w:rsidR="00FA64A8">
        <w:rPr>
          <w:szCs w:val="21"/>
        </w:rPr>
        <w:t>NETCA_CRYPTO(linux32&amp;64)</w:t>
      </w:r>
      <w:r>
        <w:rPr>
          <w:rFonts w:hint="eastAsia"/>
          <w:szCs w:val="21"/>
        </w:rPr>
        <w:t>/</w:t>
      </w:r>
      <w:r w:rsidRPr="008B2C83">
        <w:rPr>
          <w:rFonts w:hint="eastAsia"/>
          <w:szCs w:val="21"/>
        </w:rPr>
        <w:t>设备库</w:t>
      </w:r>
      <w:r>
        <w:rPr>
          <w:rFonts w:hint="eastAsia"/>
          <w:szCs w:val="21"/>
        </w:rPr>
        <w:t>】</w:t>
      </w:r>
      <w:r>
        <w:rPr>
          <w:rFonts w:hint="eastAsia"/>
        </w:rPr>
        <w:t>”目录下，</w:t>
      </w:r>
      <w:r w:rsidRPr="008B2C83">
        <w:rPr>
          <w:rFonts w:hint="eastAsia"/>
        </w:rPr>
        <w:t>根据操作系统位数的不同，拷贝设备库文件（</w:t>
      </w:r>
      <w:r w:rsidRPr="008B2C83">
        <w:rPr>
          <w:rFonts w:hint="eastAsia"/>
        </w:rPr>
        <w:t>DeviceStore</w:t>
      </w:r>
      <w:r w:rsidRPr="008B2C83">
        <w:rPr>
          <w:rFonts w:hint="eastAsia"/>
        </w:rPr>
        <w:t>或者</w:t>
      </w:r>
      <w:r w:rsidRPr="008B2C83">
        <w:rPr>
          <w:rFonts w:hint="eastAsia"/>
        </w:rPr>
        <w:t>DeviceStore64</w:t>
      </w:r>
      <w:r w:rsidRPr="008B2C83">
        <w:rPr>
          <w:rFonts w:hint="eastAsia"/>
        </w:rPr>
        <w:t>）到</w:t>
      </w:r>
      <w:r w:rsidRPr="008B2C83">
        <w:rPr>
          <w:rFonts w:hint="eastAsia"/>
        </w:rPr>
        <w:t>/etc/.NETCA</w:t>
      </w:r>
      <w:r w:rsidRPr="008B2C83">
        <w:t>/</w:t>
      </w:r>
      <w:r w:rsidRPr="008B2C83">
        <w:rPr>
          <w:rFonts w:hint="eastAsia"/>
        </w:rPr>
        <w:t>目录下</w:t>
      </w:r>
      <w:r>
        <w:rPr>
          <w:rFonts w:hint="eastAsia"/>
        </w:rPr>
        <w:t>：</w:t>
      </w:r>
    </w:p>
    <w:p w:rsidR="00976ECF" w:rsidRDefault="00976ECF" w:rsidP="00976EC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64</w:t>
      </w:r>
      <w:r>
        <w:rPr>
          <w:rFonts w:hint="eastAsia"/>
        </w:rPr>
        <w:t>位操作系统，拷贝</w:t>
      </w:r>
      <w:r w:rsidRPr="008B2C83">
        <w:rPr>
          <w:rFonts w:hint="eastAsia"/>
        </w:rPr>
        <w:t>DeviceStore64</w:t>
      </w:r>
      <w:r w:rsidRPr="008B2C83">
        <w:rPr>
          <w:rFonts w:hint="eastAsia"/>
        </w:rPr>
        <w:t>到</w:t>
      </w:r>
      <w:r w:rsidRPr="008B2C83">
        <w:rPr>
          <w:rFonts w:hint="eastAsia"/>
        </w:rPr>
        <w:t>/etc/.NETCA</w:t>
      </w:r>
      <w:r w:rsidRPr="008B2C83">
        <w:t>/</w:t>
      </w:r>
      <w:r w:rsidRPr="008B2C83">
        <w:rPr>
          <w:rFonts w:hint="eastAsia"/>
        </w:rPr>
        <w:t>目录下</w:t>
      </w:r>
    </w:p>
    <w:p w:rsidR="00976ECF" w:rsidRDefault="00976ECF" w:rsidP="00976ECF">
      <w:pPr>
        <w:pStyle w:val="a0"/>
        <w:ind w:left="1140" w:firstLineChars="0" w:firstLine="0"/>
        <w:rPr>
          <w:noProof/>
        </w:rPr>
      </w:pPr>
      <w:r w:rsidRPr="00E77DBD">
        <w:rPr>
          <w:noProof/>
        </w:rPr>
        <w:drawing>
          <wp:inline distT="0" distB="0" distL="0" distR="0">
            <wp:extent cx="3877310" cy="12446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CF" w:rsidRDefault="00976ECF" w:rsidP="00976ECF">
      <w:pPr>
        <w:pStyle w:val="a0"/>
        <w:ind w:left="1140" w:firstLineChars="0" w:firstLine="0"/>
      </w:pPr>
    </w:p>
    <w:p w:rsidR="00976ECF" w:rsidRDefault="00976ECF" w:rsidP="00976EC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32</w:t>
      </w:r>
      <w:r>
        <w:rPr>
          <w:rFonts w:hint="eastAsia"/>
        </w:rPr>
        <w:t>位操作系统，拷贝</w:t>
      </w:r>
      <w:r w:rsidRPr="008B2C83">
        <w:rPr>
          <w:rFonts w:hint="eastAsia"/>
        </w:rPr>
        <w:t>DeviceStore</w:t>
      </w:r>
      <w:r w:rsidRPr="008B2C83">
        <w:rPr>
          <w:rFonts w:hint="eastAsia"/>
        </w:rPr>
        <w:t>到</w:t>
      </w:r>
      <w:r w:rsidRPr="008B2C83">
        <w:rPr>
          <w:rFonts w:hint="eastAsia"/>
        </w:rPr>
        <w:t>/etc/.NETCA</w:t>
      </w:r>
      <w:r w:rsidRPr="008B2C83">
        <w:t>/</w:t>
      </w:r>
      <w:r w:rsidRPr="008B2C83">
        <w:rPr>
          <w:rFonts w:hint="eastAsia"/>
        </w:rPr>
        <w:t>目录下</w:t>
      </w:r>
      <w:bookmarkStart w:id="12" w:name="_GoBack"/>
      <w:bookmarkEnd w:id="12"/>
    </w:p>
    <w:p w:rsidR="00B217F2" w:rsidRDefault="00B217F2" w:rsidP="00976ECF">
      <w:pPr>
        <w:pStyle w:val="1"/>
      </w:pPr>
    </w:p>
    <w:sectPr w:rsidR="00B21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D98" w:rsidRDefault="001D3D98" w:rsidP="00976ECF">
      <w:r>
        <w:separator/>
      </w:r>
    </w:p>
  </w:endnote>
  <w:endnote w:type="continuationSeparator" w:id="0">
    <w:p w:rsidR="001D3D98" w:rsidRDefault="001D3D98" w:rsidP="00976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D98" w:rsidRDefault="001D3D98" w:rsidP="00976ECF">
      <w:r>
        <w:separator/>
      </w:r>
    </w:p>
  </w:footnote>
  <w:footnote w:type="continuationSeparator" w:id="0">
    <w:p w:rsidR="001D3D98" w:rsidRDefault="001D3D98" w:rsidP="00976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C4218"/>
    <w:multiLevelType w:val="multilevel"/>
    <w:tmpl w:val="C8B2FE5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879"/>
        </w:tabs>
        <w:ind w:left="718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99"/>
        </w:tabs>
        <w:ind w:left="1146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62" w:hanging="86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74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1584" w:hanging="1584"/>
      </w:pPr>
      <w:rPr>
        <w:rFonts w:hint="eastAsia"/>
      </w:rPr>
    </w:lvl>
  </w:abstractNum>
  <w:abstractNum w:abstractNumId="1" w15:restartNumberingAfterBreak="0">
    <w:nsid w:val="5ECA34A9"/>
    <w:multiLevelType w:val="hybridMultilevel"/>
    <w:tmpl w:val="BFB87A7A"/>
    <w:lvl w:ilvl="0" w:tplc="CBC6049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BAF"/>
    <w:rsid w:val="00156424"/>
    <w:rsid w:val="001D3D98"/>
    <w:rsid w:val="003D13E0"/>
    <w:rsid w:val="005F5BA1"/>
    <w:rsid w:val="00717D14"/>
    <w:rsid w:val="00976ECF"/>
    <w:rsid w:val="00B217F2"/>
    <w:rsid w:val="00B5578A"/>
    <w:rsid w:val="00B70607"/>
    <w:rsid w:val="00CB0C1E"/>
    <w:rsid w:val="00D15413"/>
    <w:rsid w:val="00D40503"/>
    <w:rsid w:val="00F37BAF"/>
    <w:rsid w:val="00FA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732D64-53E4-4A7D-8CC5-9878A79F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E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76E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qFormat/>
    <w:rsid w:val="00976ECF"/>
    <w:pPr>
      <w:keepNext/>
      <w:keepLines/>
      <w:tabs>
        <w:tab w:val="num" w:pos="879"/>
      </w:tabs>
      <w:spacing w:before="260" w:after="260" w:line="416" w:lineRule="auto"/>
      <w:ind w:left="718" w:hanging="576"/>
      <w:outlineLvl w:val="1"/>
    </w:pPr>
    <w:rPr>
      <w:rFonts w:ascii="Tahoma" w:hAnsi="Tahoma"/>
      <w:b/>
      <w:sz w:val="32"/>
    </w:rPr>
  </w:style>
  <w:style w:type="paragraph" w:styleId="3">
    <w:name w:val="heading 3"/>
    <w:basedOn w:val="a"/>
    <w:next w:val="a0"/>
    <w:link w:val="30"/>
    <w:qFormat/>
    <w:rsid w:val="00976ECF"/>
    <w:pPr>
      <w:keepNext/>
      <w:keepLines/>
      <w:tabs>
        <w:tab w:val="num" w:pos="1299"/>
      </w:tabs>
      <w:spacing w:before="260" w:after="260"/>
      <w:ind w:left="1146" w:hanging="720"/>
      <w:outlineLvl w:val="2"/>
    </w:pPr>
    <w:rPr>
      <w:rFonts w:ascii="Tahoma" w:hAnsi="Tahoma"/>
      <w:b/>
      <w:sz w:val="28"/>
    </w:rPr>
  </w:style>
  <w:style w:type="paragraph" w:styleId="4">
    <w:name w:val="heading 4"/>
    <w:basedOn w:val="a"/>
    <w:next w:val="a0"/>
    <w:link w:val="40"/>
    <w:qFormat/>
    <w:rsid w:val="00976ECF"/>
    <w:pPr>
      <w:keepNext/>
      <w:keepLines/>
      <w:tabs>
        <w:tab w:val="num" w:pos="1134"/>
      </w:tabs>
      <w:spacing w:before="280" w:after="290" w:line="376" w:lineRule="auto"/>
      <w:ind w:left="862" w:hanging="862"/>
      <w:outlineLvl w:val="3"/>
    </w:pPr>
    <w:rPr>
      <w:rFonts w:ascii="Tahoma" w:hAnsi="Tahoma"/>
      <w:b/>
      <w:sz w:val="28"/>
    </w:rPr>
  </w:style>
  <w:style w:type="paragraph" w:styleId="5">
    <w:name w:val="heading 5"/>
    <w:basedOn w:val="a"/>
    <w:next w:val="a0"/>
    <w:link w:val="50"/>
    <w:qFormat/>
    <w:rsid w:val="00976ECF"/>
    <w:pPr>
      <w:keepNext/>
      <w:keepLines/>
      <w:tabs>
        <w:tab w:val="num" w:pos="1474"/>
      </w:tabs>
      <w:spacing w:before="280" w:after="290" w:line="376" w:lineRule="auto"/>
      <w:ind w:left="1008" w:hanging="1008"/>
      <w:outlineLvl w:val="4"/>
    </w:pPr>
    <w:rPr>
      <w:rFonts w:ascii="Tahoma" w:hAnsi="Tahoma"/>
      <w:b/>
      <w:sz w:val="28"/>
    </w:rPr>
  </w:style>
  <w:style w:type="paragraph" w:styleId="6">
    <w:name w:val="heading 6"/>
    <w:basedOn w:val="a"/>
    <w:next w:val="a0"/>
    <w:link w:val="60"/>
    <w:qFormat/>
    <w:rsid w:val="00976ECF"/>
    <w:pPr>
      <w:keepNext/>
      <w:keepLines/>
      <w:tabs>
        <w:tab w:val="num" w:pos="2880"/>
      </w:tabs>
      <w:spacing w:before="240" w:after="64" w:line="320" w:lineRule="auto"/>
      <w:ind w:left="1152" w:hanging="1152"/>
      <w:outlineLvl w:val="5"/>
    </w:pPr>
    <w:rPr>
      <w:rFonts w:ascii="Tahoma" w:eastAsia="黑体" w:hAnsi="Tahoma"/>
      <w:b/>
      <w:sz w:val="24"/>
    </w:rPr>
  </w:style>
  <w:style w:type="paragraph" w:styleId="7">
    <w:name w:val="heading 7"/>
    <w:basedOn w:val="a"/>
    <w:next w:val="a0"/>
    <w:link w:val="70"/>
    <w:qFormat/>
    <w:rsid w:val="00976ECF"/>
    <w:pPr>
      <w:keepNext/>
      <w:keepLines/>
      <w:tabs>
        <w:tab w:val="num" w:pos="3600"/>
      </w:tabs>
      <w:spacing w:before="240" w:after="64" w:line="320" w:lineRule="auto"/>
      <w:ind w:left="1296" w:hanging="1296"/>
      <w:outlineLvl w:val="6"/>
    </w:pPr>
    <w:rPr>
      <w:rFonts w:ascii="Tahoma" w:hAnsi="Tahoma"/>
      <w:b/>
      <w:sz w:val="24"/>
    </w:rPr>
  </w:style>
  <w:style w:type="paragraph" w:styleId="8">
    <w:name w:val="heading 8"/>
    <w:basedOn w:val="a"/>
    <w:next w:val="a0"/>
    <w:link w:val="80"/>
    <w:qFormat/>
    <w:rsid w:val="00976ECF"/>
    <w:pPr>
      <w:keepNext/>
      <w:keepLines/>
      <w:tabs>
        <w:tab w:val="num" w:pos="3960"/>
      </w:tabs>
      <w:spacing w:before="240" w:after="64" w:line="320" w:lineRule="auto"/>
      <w:ind w:left="1440" w:hanging="1440"/>
      <w:outlineLvl w:val="7"/>
    </w:pPr>
    <w:rPr>
      <w:rFonts w:ascii="Tahoma" w:eastAsia="黑体" w:hAnsi="Tahoma"/>
      <w:sz w:val="24"/>
    </w:rPr>
  </w:style>
  <w:style w:type="paragraph" w:styleId="9">
    <w:name w:val="heading 9"/>
    <w:basedOn w:val="a"/>
    <w:next w:val="a0"/>
    <w:link w:val="90"/>
    <w:qFormat/>
    <w:rsid w:val="00976ECF"/>
    <w:pPr>
      <w:keepNext/>
      <w:keepLines/>
      <w:tabs>
        <w:tab w:val="num" w:pos="4680"/>
      </w:tabs>
      <w:spacing w:before="240" w:after="64" w:line="320" w:lineRule="auto"/>
      <w:ind w:left="1584" w:hanging="1584"/>
      <w:outlineLvl w:val="8"/>
    </w:pPr>
    <w:rPr>
      <w:rFonts w:ascii="Tahoma" w:eastAsia="黑体" w:hAnsi="Tahom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76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76EC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6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76ECF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976ECF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976ECF"/>
    <w:rPr>
      <w:rFonts w:ascii="Tahoma" w:eastAsia="宋体" w:hAnsi="Tahoma" w:cs="Times New Roman"/>
      <w:b/>
      <w:sz w:val="32"/>
      <w:szCs w:val="24"/>
    </w:rPr>
  </w:style>
  <w:style w:type="character" w:customStyle="1" w:styleId="30">
    <w:name w:val="标题 3 字符"/>
    <w:basedOn w:val="a1"/>
    <w:link w:val="3"/>
    <w:rsid w:val="00976ECF"/>
    <w:rPr>
      <w:rFonts w:ascii="Tahoma" w:eastAsia="宋体" w:hAnsi="Tahoma" w:cs="Times New Roman"/>
      <w:b/>
      <w:sz w:val="28"/>
      <w:szCs w:val="24"/>
    </w:rPr>
  </w:style>
  <w:style w:type="character" w:customStyle="1" w:styleId="40">
    <w:name w:val="标题 4 字符"/>
    <w:basedOn w:val="a1"/>
    <w:link w:val="4"/>
    <w:rsid w:val="00976ECF"/>
    <w:rPr>
      <w:rFonts w:ascii="Tahoma" w:eastAsia="宋体" w:hAnsi="Tahoma" w:cs="Times New Roman"/>
      <w:b/>
      <w:sz w:val="28"/>
      <w:szCs w:val="24"/>
    </w:rPr>
  </w:style>
  <w:style w:type="character" w:customStyle="1" w:styleId="50">
    <w:name w:val="标题 5 字符"/>
    <w:basedOn w:val="a1"/>
    <w:link w:val="5"/>
    <w:rsid w:val="00976ECF"/>
    <w:rPr>
      <w:rFonts w:ascii="Tahoma" w:eastAsia="宋体" w:hAnsi="Tahoma" w:cs="Times New Roman"/>
      <w:b/>
      <w:sz w:val="28"/>
      <w:szCs w:val="24"/>
    </w:rPr>
  </w:style>
  <w:style w:type="character" w:customStyle="1" w:styleId="60">
    <w:name w:val="标题 6 字符"/>
    <w:basedOn w:val="a1"/>
    <w:link w:val="6"/>
    <w:rsid w:val="00976ECF"/>
    <w:rPr>
      <w:rFonts w:ascii="Tahoma" w:eastAsia="黑体" w:hAnsi="Tahoma" w:cs="Times New Roman"/>
      <w:b/>
      <w:sz w:val="24"/>
      <w:szCs w:val="24"/>
    </w:rPr>
  </w:style>
  <w:style w:type="character" w:customStyle="1" w:styleId="70">
    <w:name w:val="标题 7 字符"/>
    <w:basedOn w:val="a1"/>
    <w:link w:val="7"/>
    <w:rsid w:val="00976ECF"/>
    <w:rPr>
      <w:rFonts w:ascii="Tahoma" w:eastAsia="宋体" w:hAnsi="Tahoma" w:cs="Times New Roman"/>
      <w:b/>
      <w:sz w:val="24"/>
      <w:szCs w:val="24"/>
    </w:rPr>
  </w:style>
  <w:style w:type="character" w:customStyle="1" w:styleId="80">
    <w:name w:val="标题 8 字符"/>
    <w:basedOn w:val="a1"/>
    <w:link w:val="8"/>
    <w:rsid w:val="00976ECF"/>
    <w:rPr>
      <w:rFonts w:ascii="Tahoma" w:eastAsia="黑体" w:hAnsi="Tahoma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976ECF"/>
    <w:rPr>
      <w:rFonts w:ascii="Tahoma" w:eastAsia="黑体" w:hAnsi="Tahoma" w:cs="Times New Roman"/>
      <w:szCs w:val="24"/>
    </w:rPr>
  </w:style>
  <w:style w:type="paragraph" w:styleId="a0">
    <w:name w:val="Normal Indent"/>
    <w:basedOn w:val="a"/>
    <w:rsid w:val="00976ECF"/>
    <w:pPr>
      <w:ind w:firstLineChars="200" w:firstLine="420"/>
    </w:pPr>
  </w:style>
  <w:style w:type="character" w:styleId="a8">
    <w:name w:val="Hyperlink"/>
    <w:basedOn w:val="a1"/>
    <w:uiPriority w:val="99"/>
    <w:unhideWhenUsed/>
    <w:rsid w:val="00FA64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192.168.0.11:8081/svn/rdrelease/&#36719;&#20214;&#21457;&#24067;/NETCA_CRYPTO/current/winX86/&#35774;&#22791;&#39537;&#21160;/&#25163;&#26426;&#35777;&#20070;/&#26381;&#21153;&#31471;/&#20013;&#38388;&#20214;&#21644;&#21152;&#23494;&#26426;&#37197;&#32622;/NETCA_CRYPTO(linux32&amp;64)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2018-10-09T10:14:00Z</dcterms:created>
  <dcterms:modified xsi:type="dcterms:W3CDTF">2018-10-10T02:36:00Z</dcterms:modified>
</cp:coreProperties>
</file>