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6" w:rsidRDefault="001D44A6" w:rsidP="00EB1F74">
      <w:pPr>
        <w:rPr>
          <w:rFonts w:hint="eastAsia"/>
        </w:rPr>
      </w:pPr>
    </w:p>
    <w:p w:rsidR="001D44A6" w:rsidRDefault="001D44A6" w:rsidP="00EB1F74">
      <w:pPr>
        <w:pStyle w:val="a3"/>
        <w:numPr>
          <w:ilvl w:val="0"/>
          <w:numId w:val="5"/>
        </w:numPr>
        <w:ind w:firstLineChars="0"/>
      </w:pPr>
      <w:r>
        <w:t>配置驱动</w:t>
      </w:r>
    </w:p>
    <w:p w:rsidR="00EB1F74" w:rsidRDefault="00EB1F74" w:rsidP="009959AE">
      <w:pPr>
        <w:pStyle w:val="a3"/>
        <w:numPr>
          <w:ilvl w:val="1"/>
          <w:numId w:val="5"/>
        </w:numPr>
        <w:ind w:firstLineChars="0"/>
      </w:pPr>
      <w:r>
        <w:t>在</w:t>
      </w:r>
      <w:r>
        <w:t>32</w:t>
      </w:r>
      <w:r>
        <w:t>位操作系统</w:t>
      </w:r>
    </w:p>
    <w:p w:rsidR="009959AE" w:rsidRDefault="009959AE" w:rsidP="00EB1F74">
      <w:pPr>
        <w:pStyle w:val="a3"/>
        <w:ind w:left="432" w:firstLineChars="0" w:firstLine="0"/>
      </w:pPr>
    </w:p>
    <w:p w:rsidR="00EB1F74" w:rsidRDefault="00EB1F74" w:rsidP="00EB1F74">
      <w:pPr>
        <w:pStyle w:val="a3"/>
        <w:ind w:left="432" w:firstLineChars="0" w:firstLine="0"/>
      </w:pPr>
      <w:r>
        <w:t>在</w:t>
      </w:r>
      <w:r>
        <w:t>X86</w:t>
      </w:r>
      <w:r>
        <w:t>目录下：</w:t>
      </w:r>
    </w:p>
    <w:p w:rsidR="00EB1F74" w:rsidRDefault="009959AE" w:rsidP="001D44A6">
      <w:pPr>
        <w:ind w:left="432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59A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EB1F74">
        <w:t>拷贝</w:t>
      </w:r>
      <w:r w:rsidR="00EB1F74" w:rsidRPr="00EB1F74">
        <w:t>NetcaSoftKeyProv.dll</w:t>
      </w:r>
      <w:r w:rsidR="00EB1F74">
        <w:t>到</w:t>
      </w:r>
      <w:r w:rsidR="00EB1F74" w:rsidRPr="00EB1F74">
        <w:t>C:\Windows\System32</w:t>
      </w:r>
    </w:p>
    <w:p w:rsidR="00EB1F74" w:rsidRDefault="009959AE" w:rsidP="009959AE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59A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EB1F74">
        <w:t>运行注册表</w:t>
      </w:r>
      <w:r w:rsidR="00EB1F74" w:rsidRPr="00EB1F74">
        <w:t>NetcaSoftKeyProv_32.reg</w:t>
      </w:r>
    </w:p>
    <w:p w:rsidR="00EB1F74" w:rsidRDefault="00EB1F74" w:rsidP="00EB1F74"/>
    <w:p w:rsidR="00EB1F74" w:rsidRDefault="009959AE" w:rsidP="009959AE">
      <w:pPr>
        <w:pStyle w:val="a3"/>
        <w:ind w:left="432" w:firstLineChars="0" w:firstLine="0"/>
      </w:pPr>
      <w:r>
        <w:t>2</w:t>
      </w:r>
      <w:r>
        <w:t>、</w:t>
      </w:r>
      <w:r w:rsidR="00EB1F74">
        <w:t>在</w:t>
      </w:r>
      <w:r w:rsidR="00EB1F74">
        <w:t>64</w:t>
      </w:r>
      <w:r w:rsidR="00EB1F74">
        <w:t>位操作系统</w:t>
      </w:r>
    </w:p>
    <w:p w:rsidR="009959AE" w:rsidRDefault="009959AE" w:rsidP="00EB1F74">
      <w:pPr>
        <w:pStyle w:val="a3"/>
        <w:ind w:left="432" w:firstLineChars="0" w:firstLine="0"/>
      </w:pPr>
    </w:p>
    <w:p w:rsidR="00EB1F74" w:rsidRDefault="009959AE" w:rsidP="00EB1F74">
      <w:pPr>
        <w:pStyle w:val="a3"/>
        <w:ind w:left="432" w:firstLineChars="0" w:firstLine="0"/>
      </w:pPr>
      <w:r>
        <w:t>2.1</w:t>
      </w:r>
      <w:r w:rsidR="00EB1F74">
        <w:t>在</w:t>
      </w:r>
      <w:r w:rsidR="00EB1F74">
        <w:t>X86</w:t>
      </w:r>
      <w:r w:rsidR="00EB1F74">
        <w:t>目录下：</w:t>
      </w:r>
    </w:p>
    <w:p w:rsidR="00EB1F74" w:rsidRDefault="009959AE" w:rsidP="009959AE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59A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EB1F74">
        <w:t>拷贝</w:t>
      </w:r>
      <w:r w:rsidR="00EB1F74" w:rsidRPr="00EB1F74">
        <w:t>NetcaSoftKeyProv.dll</w:t>
      </w:r>
      <w:r w:rsidR="00EB1F74">
        <w:t>到</w:t>
      </w:r>
      <w:r w:rsidR="00EB1F74" w:rsidRPr="00EB1F74">
        <w:t>C:\Windows\SysWOW64</w:t>
      </w:r>
    </w:p>
    <w:p w:rsidR="00EB1F74" w:rsidRDefault="009959AE" w:rsidP="009959AE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59A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EB1F74">
        <w:t>运行注册表</w:t>
      </w:r>
      <w:r w:rsidR="00EB1F74">
        <w:t>NetcaSoftKeyProv_64</w:t>
      </w:r>
      <w:r w:rsidR="00EB1F74" w:rsidRPr="00EB1F74">
        <w:t>.re</w:t>
      </w:r>
      <w:r w:rsidR="00EB1F74">
        <w:t>g</w:t>
      </w:r>
    </w:p>
    <w:p w:rsidR="00EB1F74" w:rsidRDefault="00EB1F74" w:rsidP="00160CD8"/>
    <w:p w:rsidR="00EB1F74" w:rsidRDefault="009959AE" w:rsidP="00EB1F74">
      <w:pPr>
        <w:ind w:left="420"/>
      </w:pPr>
      <w:r>
        <w:rPr>
          <w:rFonts w:hint="eastAsia"/>
        </w:rPr>
        <w:t>2.2</w:t>
      </w:r>
      <w:r w:rsidR="00EB1F74">
        <w:rPr>
          <w:rFonts w:hint="eastAsia"/>
        </w:rPr>
        <w:t>在</w:t>
      </w:r>
      <w:r w:rsidR="00EB1F74">
        <w:rPr>
          <w:rFonts w:hint="eastAsia"/>
        </w:rPr>
        <w:t>X</w:t>
      </w:r>
      <w:r w:rsidR="00EB1F74">
        <w:t>64</w:t>
      </w:r>
      <w:r w:rsidR="00EB1F74">
        <w:t>目录下：</w:t>
      </w:r>
    </w:p>
    <w:p w:rsidR="00EB1F74" w:rsidRDefault="009959AE" w:rsidP="009959AE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59A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EB1F74">
        <w:t>拷贝</w:t>
      </w:r>
      <w:r w:rsidR="00EB1F74" w:rsidRPr="00EB1F74">
        <w:t>NetcaSoftKeyProv.dll</w:t>
      </w:r>
      <w:r w:rsidR="00EB1F74">
        <w:t>到</w:t>
      </w:r>
      <w:r w:rsidR="00EB1F74" w:rsidRPr="00EB1F74">
        <w:t>C:\Windows\System32</w:t>
      </w:r>
    </w:p>
    <w:p w:rsidR="00160CD8" w:rsidRDefault="009959AE" w:rsidP="00E95DC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59AE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EB1F74">
        <w:t>运行注册表</w:t>
      </w:r>
      <w:r w:rsidR="00EB1F74">
        <w:t>NetcaSoftKeyProv.reg</w:t>
      </w:r>
    </w:p>
    <w:p w:rsidR="00160CD8" w:rsidRDefault="00160CD8" w:rsidP="00160CD8">
      <w:pPr>
        <w:pStyle w:val="a3"/>
        <w:ind w:left="432" w:firstLineChars="0" w:firstLine="0"/>
      </w:pPr>
    </w:p>
    <w:p w:rsidR="00FE1C2C" w:rsidRDefault="00AA5922" w:rsidP="00FE1C2C">
      <w:pPr>
        <w:pStyle w:val="a3"/>
        <w:numPr>
          <w:ilvl w:val="0"/>
          <w:numId w:val="5"/>
        </w:numPr>
        <w:ind w:firstLineChars="0"/>
      </w:pPr>
      <w:r w:rsidRPr="00AA5922">
        <w:t>SoftKeyTool.exe</w:t>
      </w:r>
      <w:r w:rsidR="00160CD8">
        <w:t>工具。</w:t>
      </w:r>
    </w:p>
    <w:p w:rsidR="00160CD8" w:rsidRDefault="00BA4488" w:rsidP="009B4EEC">
      <w:pPr>
        <w:pStyle w:val="a3"/>
        <w:numPr>
          <w:ilvl w:val="0"/>
          <w:numId w:val="11"/>
        </w:numPr>
        <w:ind w:firstLineChars="0"/>
      </w:pPr>
      <w:r>
        <w:t>配置设备文件。</w:t>
      </w:r>
    </w:p>
    <w:p w:rsidR="00160CD8" w:rsidRDefault="009B4EEC" w:rsidP="008E4C5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11DCB3" wp14:editId="6BC21494">
            <wp:extent cx="3576751" cy="29260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303" cy="29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74" w:rsidRDefault="00160CD8" w:rsidP="00EB1F74">
      <w:pPr>
        <w:ind w:left="420"/>
      </w:pPr>
      <w:r>
        <w:rPr>
          <w:rFonts w:hint="eastAsia"/>
        </w:rPr>
        <w:t>点击“创建</w:t>
      </w:r>
      <w:r w:rsidR="00FE1C2C">
        <w:rPr>
          <w:rFonts w:hint="eastAsia"/>
        </w:rPr>
        <w:t>设备</w:t>
      </w:r>
      <w:r>
        <w:rPr>
          <w:rFonts w:hint="eastAsia"/>
        </w:rPr>
        <w:t>文件”按钮，</w:t>
      </w:r>
      <w:r w:rsidR="008E4C56">
        <w:t>在特定路径下创建空设备文件，并将已经存在的设备文件备份到当前目录下。</w:t>
      </w:r>
    </w:p>
    <w:p w:rsidR="00160CD8" w:rsidRDefault="00160CD8" w:rsidP="00EB1F74">
      <w:pPr>
        <w:ind w:left="420"/>
      </w:pPr>
    </w:p>
    <w:p w:rsidR="00160CD8" w:rsidRDefault="00FA1BE4" w:rsidP="009B4EEC">
      <w:pPr>
        <w:pStyle w:val="a3"/>
        <w:numPr>
          <w:ilvl w:val="0"/>
          <w:numId w:val="11"/>
        </w:numPr>
        <w:ind w:firstLineChars="0"/>
      </w:pPr>
      <w:r>
        <w:t>产生</w:t>
      </w:r>
      <w:r>
        <w:t>P10</w:t>
      </w:r>
      <w:r w:rsidR="00006189">
        <w:t>。</w:t>
      </w:r>
    </w:p>
    <w:p w:rsidR="00160CD8" w:rsidRDefault="009B4EEC" w:rsidP="00160CD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D0F870" wp14:editId="7C808B2B">
            <wp:extent cx="3469837" cy="2838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949" cy="28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BE4" w:rsidRDefault="00FA1BE4" w:rsidP="00160CD8">
      <w:pPr>
        <w:pStyle w:val="a3"/>
        <w:ind w:left="780" w:firstLineChars="0" w:firstLine="0"/>
      </w:pPr>
      <w:r>
        <w:rPr>
          <w:rFonts w:hint="eastAsia"/>
        </w:rPr>
        <w:t>输入</w:t>
      </w:r>
      <w:r>
        <w:rPr>
          <w:rFonts w:hint="eastAsia"/>
        </w:rPr>
        <w:t>CN</w:t>
      </w:r>
      <w:r>
        <w:rPr>
          <w:rFonts w:hint="eastAsia"/>
        </w:rPr>
        <w:t>、证书请求路径，点击“产生</w:t>
      </w:r>
      <w:r>
        <w:rPr>
          <w:rFonts w:hint="eastAsia"/>
        </w:rPr>
        <w:t>P10</w:t>
      </w:r>
      <w:r>
        <w:rPr>
          <w:rFonts w:hint="eastAsia"/>
        </w:rPr>
        <w:t>”按钮。</w:t>
      </w:r>
    </w:p>
    <w:p w:rsidR="003826E3" w:rsidRDefault="00FA1BE4" w:rsidP="003826E3">
      <w:pPr>
        <w:pStyle w:val="a3"/>
        <w:ind w:left="780" w:firstLineChars="0" w:firstLine="0"/>
      </w:pPr>
      <w:r>
        <w:t>备注：其中，密码</w:t>
      </w:r>
      <w:r w:rsidR="003826E3">
        <w:t>有第一次产生</w:t>
      </w:r>
      <w:r w:rsidR="003826E3">
        <w:t>P10</w:t>
      </w:r>
      <w:r w:rsidR="003826E3">
        <w:t>的时候设定，再次产生</w:t>
      </w:r>
      <w:r w:rsidR="003826E3">
        <w:t>P10</w:t>
      </w:r>
      <w:r w:rsidR="003826E3">
        <w:t>时，需要跟第一次一样，否则密码错误，无法产生</w:t>
      </w:r>
      <w:r w:rsidR="003826E3">
        <w:t>P10</w:t>
      </w:r>
      <w:r w:rsidR="003826E3">
        <w:t>。</w:t>
      </w:r>
    </w:p>
    <w:p w:rsidR="009B4EEC" w:rsidRDefault="009B4EEC" w:rsidP="009B4EEC">
      <w:pPr>
        <w:pStyle w:val="a3"/>
        <w:ind w:left="780" w:firstLineChars="0" w:firstLine="0"/>
      </w:pPr>
    </w:p>
    <w:p w:rsidR="009B4EEC" w:rsidRDefault="009B4EEC" w:rsidP="009B4E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安装证书</w:t>
      </w:r>
    </w:p>
    <w:p w:rsidR="009B4EEC" w:rsidRDefault="009B4EEC" w:rsidP="009B4EEC">
      <w:pPr>
        <w:pStyle w:val="a3"/>
        <w:ind w:left="987" w:firstLineChars="0" w:firstLine="0"/>
      </w:pPr>
      <w:r>
        <w:rPr>
          <w:rFonts w:hint="eastAsia"/>
        </w:rPr>
        <w:t>通过产生的证书请求签发证书后，可安装证书到软涉笔中。</w:t>
      </w:r>
    </w:p>
    <w:p w:rsidR="009B4EEC" w:rsidRDefault="009B4EEC" w:rsidP="009B4EEC">
      <w:pPr>
        <w:pStyle w:val="a3"/>
        <w:ind w:left="98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0AA99B" wp14:editId="216FB9EA">
            <wp:extent cx="3498995" cy="28624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954" cy="28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3" w:rsidRDefault="003826E3" w:rsidP="003826E3">
      <w:pPr>
        <w:pStyle w:val="a3"/>
        <w:ind w:left="780" w:firstLineChars="0" w:firstLine="0"/>
      </w:pPr>
    </w:p>
    <w:p w:rsidR="003826E3" w:rsidRDefault="003826E3" w:rsidP="009B4EEC">
      <w:pPr>
        <w:pStyle w:val="a3"/>
        <w:numPr>
          <w:ilvl w:val="0"/>
          <w:numId w:val="11"/>
        </w:numPr>
        <w:ind w:firstLineChars="0"/>
      </w:pPr>
      <w:r>
        <w:t>修改密码</w:t>
      </w:r>
      <w:r w:rsidR="00006189">
        <w:t>。</w:t>
      </w:r>
    </w:p>
    <w:p w:rsidR="003826E3" w:rsidRDefault="009B4EEC" w:rsidP="003826E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EC2470" wp14:editId="56D9CBAA">
            <wp:extent cx="3387255" cy="277105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710" cy="27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3" w:rsidRDefault="003826E3" w:rsidP="003826E3">
      <w:pPr>
        <w:pStyle w:val="a3"/>
        <w:ind w:left="780" w:firstLineChars="0" w:firstLine="0"/>
      </w:pPr>
      <w:r>
        <w:t>旧密码是指第一次产生</w:t>
      </w:r>
      <w:r>
        <w:t>P10</w:t>
      </w:r>
      <w:r>
        <w:t>时设定的密码。</w:t>
      </w:r>
    </w:p>
    <w:p w:rsidR="003826E3" w:rsidRPr="003826E3" w:rsidRDefault="003826E3" w:rsidP="003826E3">
      <w:pPr>
        <w:pStyle w:val="a3"/>
        <w:ind w:left="780" w:firstLineChars="0" w:firstLine="0"/>
      </w:pPr>
      <w:r>
        <w:t>设定新密码之后，点击</w:t>
      </w:r>
      <w:r>
        <w:t>“</w:t>
      </w:r>
      <w:r>
        <w:t>修改密码</w:t>
      </w:r>
      <w:r>
        <w:t>”</w:t>
      </w:r>
      <w:r>
        <w:t>按钮。</w:t>
      </w:r>
    </w:p>
    <w:sectPr w:rsidR="003826E3" w:rsidRPr="0038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EEC" w:rsidRDefault="009B4EEC" w:rsidP="009B4EEC">
      <w:r>
        <w:separator/>
      </w:r>
    </w:p>
  </w:endnote>
  <w:endnote w:type="continuationSeparator" w:id="0">
    <w:p w:rsidR="009B4EEC" w:rsidRDefault="009B4EEC" w:rsidP="009B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EEC" w:rsidRDefault="009B4EEC" w:rsidP="009B4EEC">
      <w:r>
        <w:separator/>
      </w:r>
    </w:p>
  </w:footnote>
  <w:footnote w:type="continuationSeparator" w:id="0">
    <w:p w:rsidR="009B4EEC" w:rsidRDefault="009B4EEC" w:rsidP="009B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61F3"/>
    <w:multiLevelType w:val="multilevel"/>
    <w:tmpl w:val="AD66CCBA"/>
    <w:lvl w:ilvl="0">
      <w:start w:val="1"/>
      <w:numFmt w:val="decimal"/>
      <w:lvlText w:val="%1"/>
      <w:lvlJc w:val="left"/>
      <w:pPr>
        <w:tabs>
          <w:tab w:val="num" w:pos="537"/>
        </w:tabs>
        <w:ind w:left="537" w:hanging="432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964"/>
        </w:tabs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1074"/>
        </w:tabs>
        <w:ind w:left="1074" w:hanging="864"/>
      </w:pPr>
      <w:rPr>
        <w:rFonts w:ascii="宋体" w:eastAsia="宋体" w:hAnsi="宋体" w:hint="eastAsia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DA0611F"/>
    <w:multiLevelType w:val="hybridMultilevel"/>
    <w:tmpl w:val="58981AC2"/>
    <w:lvl w:ilvl="0" w:tplc="95CC560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DB623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7FD7E58"/>
    <w:multiLevelType w:val="hybridMultilevel"/>
    <w:tmpl w:val="410489C0"/>
    <w:lvl w:ilvl="0" w:tplc="0E0079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537930"/>
    <w:multiLevelType w:val="hybridMultilevel"/>
    <w:tmpl w:val="58981AC2"/>
    <w:lvl w:ilvl="0" w:tplc="95CC560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C7516B2"/>
    <w:multiLevelType w:val="hybridMultilevel"/>
    <w:tmpl w:val="D6565FC0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6E0F7F86"/>
    <w:multiLevelType w:val="hybridMultilevel"/>
    <w:tmpl w:val="9DD20110"/>
    <w:lvl w:ilvl="0" w:tplc="96FE02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3A2A60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956DCA"/>
    <w:multiLevelType w:val="multilevel"/>
    <w:tmpl w:val="7DAA5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74"/>
    <w:rsid w:val="00006189"/>
    <w:rsid w:val="00022336"/>
    <w:rsid w:val="00160CD8"/>
    <w:rsid w:val="001D44A6"/>
    <w:rsid w:val="00270555"/>
    <w:rsid w:val="003826E3"/>
    <w:rsid w:val="0051336F"/>
    <w:rsid w:val="0076076B"/>
    <w:rsid w:val="007734C4"/>
    <w:rsid w:val="008C09CB"/>
    <w:rsid w:val="008E4C56"/>
    <w:rsid w:val="009959AE"/>
    <w:rsid w:val="009A21E7"/>
    <w:rsid w:val="009B4EEC"/>
    <w:rsid w:val="009C2132"/>
    <w:rsid w:val="00AA5922"/>
    <w:rsid w:val="00AE7174"/>
    <w:rsid w:val="00BA4488"/>
    <w:rsid w:val="00E95DC2"/>
    <w:rsid w:val="00EB1F74"/>
    <w:rsid w:val="00FA1BE4"/>
    <w:rsid w:val="00F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47305"/>
  <w15:chartTrackingRefBased/>
  <w15:docId w15:val="{3C0F1C7B-2CE1-4158-81DF-8DF51CC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336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C2132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9C21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9C2132"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rsid w:val="009C2132"/>
    <w:rPr>
      <w:b/>
      <w:sz w:val="32"/>
    </w:rPr>
  </w:style>
  <w:style w:type="paragraph" w:styleId="a3">
    <w:name w:val="List Paragraph"/>
    <w:basedOn w:val="a"/>
    <w:uiPriority w:val="34"/>
    <w:qFormat/>
    <w:rsid w:val="00EB1F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4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E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Weng</cp:lastModifiedBy>
  <cp:revision>16</cp:revision>
  <dcterms:created xsi:type="dcterms:W3CDTF">2018-07-11T00:56:00Z</dcterms:created>
  <dcterms:modified xsi:type="dcterms:W3CDTF">2020-11-17T07:15:00Z</dcterms:modified>
</cp:coreProperties>
</file>