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02076" w14:textId="77777777" w:rsidR="00CF6F53" w:rsidRDefault="00CF6F53" w:rsidP="00CF6F53">
      <w:pPr>
        <w:rPr>
          <w:rFonts w:ascii="黑体" w:eastAsia="黑体" w:hAnsi="黑体"/>
          <w:sz w:val="30"/>
          <w:szCs w:val="30"/>
        </w:rPr>
      </w:pPr>
    </w:p>
    <w:p w14:paraId="159A1587" w14:textId="77777777" w:rsidR="005F007C" w:rsidRDefault="005F007C" w:rsidP="00CF6F53">
      <w:pPr>
        <w:rPr>
          <w:rFonts w:ascii="黑体" w:eastAsia="黑体" w:hAnsi="黑体"/>
          <w:sz w:val="30"/>
          <w:szCs w:val="30"/>
        </w:rPr>
      </w:pPr>
    </w:p>
    <w:p w14:paraId="53389A88" w14:textId="77777777" w:rsidR="005F007C" w:rsidRDefault="005F007C" w:rsidP="00CF6F53"/>
    <w:p w14:paraId="3D8D3FFA" w14:textId="77777777" w:rsidR="00CF6F53" w:rsidRDefault="00CF6F53" w:rsidP="00CF6F53"/>
    <w:p w14:paraId="6EDC3B39" w14:textId="77777777" w:rsidR="00CF6F53" w:rsidRDefault="00CF6F53" w:rsidP="00CF6F53"/>
    <w:p w14:paraId="11D8FF02" w14:textId="77777777" w:rsidR="00CF6F53" w:rsidRDefault="00CF6F53" w:rsidP="00CF6F53"/>
    <w:p w14:paraId="4CBBA899" w14:textId="77777777" w:rsidR="00CF6F53" w:rsidRPr="00D33CA9" w:rsidRDefault="00CF6F53" w:rsidP="00CF6F53"/>
    <w:p w14:paraId="563FCA40" w14:textId="77777777" w:rsidR="00CF6F53" w:rsidRDefault="00CF6F53" w:rsidP="00CF6F53">
      <w:pPr>
        <w:jc w:val="center"/>
      </w:pPr>
      <w:r>
        <w:rPr>
          <w:noProof/>
        </w:rPr>
        <w:drawing>
          <wp:inline distT="0" distB="0" distL="0" distR="0" wp14:anchorId="1A1AD9D3" wp14:editId="13233092">
            <wp:extent cx="1955800" cy="10206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DCD4" w14:textId="77777777" w:rsidR="00CF6F53" w:rsidRPr="006D7E8F" w:rsidRDefault="00CF6F53" w:rsidP="00CF6F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B1E5D" wp14:editId="6D98C101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D187" id="直接连接符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140CC" wp14:editId="348F8849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1796A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4EAA9A37" w14:textId="77777777" w:rsidR="00CF6F53" w:rsidRDefault="00CF6F53" w:rsidP="00CF6F53"/>
    <w:p w14:paraId="01EB0AB9" w14:textId="77777777" w:rsidR="00CF6F53" w:rsidRPr="00A54436" w:rsidRDefault="00B96399" w:rsidP="00CF6F53">
      <w:pPr>
        <w:jc w:val="center"/>
        <w:rPr>
          <w:rFonts w:ascii="黑体" w:eastAsia="黑体" w:hAnsi="黑体"/>
          <w:b/>
          <w:sz w:val="56"/>
          <w:szCs w:val="48"/>
        </w:rPr>
      </w:pPr>
      <w:r>
        <w:rPr>
          <w:rFonts w:ascii="黑体" w:eastAsia="黑体" w:hAnsi="黑体" w:hint="eastAsia"/>
          <w:b/>
          <w:sz w:val="56"/>
          <w:szCs w:val="48"/>
        </w:rPr>
        <w:t>云密钥安全管理系统</w:t>
      </w:r>
      <w:r w:rsidR="00CF6F53" w:rsidRPr="00A54436">
        <w:rPr>
          <w:rFonts w:ascii="黑体" w:eastAsia="黑体" w:hAnsi="黑体"/>
          <w:b/>
          <w:sz w:val="56"/>
          <w:szCs w:val="48"/>
        </w:rPr>
        <w:t xml:space="preserve"> </w:t>
      </w:r>
    </w:p>
    <w:p w14:paraId="31070D69" w14:textId="77777777" w:rsidR="00CF6F53" w:rsidRPr="00C749EC" w:rsidRDefault="00CF6F53" w:rsidP="00CF6F53">
      <w:pPr>
        <w:jc w:val="center"/>
        <w:rPr>
          <w:rFonts w:ascii="黑体" w:eastAsia="黑体" w:hAnsi="黑体"/>
          <w:sz w:val="30"/>
          <w:szCs w:val="30"/>
        </w:rPr>
      </w:pPr>
      <w:r w:rsidRPr="00A54436">
        <w:rPr>
          <w:rFonts w:ascii="黑体" w:eastAsia="黑体" w:hAnsi="黑体" w:hint="eastAsia"/>
          <w:b/>
          <w:sz w:val="56"/>
          <w:szCs w:val="48"/>
        </w:rPr>
        <w:t>V</w:t>
      </w:r>
      <w:r w:rsidR="00A26D0B">
        <w:rPr>
          <w:rFonts w:ascii="黑体" w:eastAsia="黑体" w:hAnsi="黑体"/>
          <w:b/>
          <w:sz w:val="56"/>
          <w:szCs w:val="48"/>
        </w:rPr>
        <w:t>1.5.1</w:t>
      </w:r>
      <w:r w:rsidRPr="00A54436">
        <w:rPr>
          <w:rFonts w:ascii="黑体" w:eastAsia="黑体" w:hAnsi="黑体" w:hint="eastAsia"/>
          <w:b/>
          <w:sz w:val="56"/>
          <w:szCs w:val="48"/>
        </w:rPr>
        <w:t>_</w:t>
      </w:r>
      <w:r w:rsidRPr="00A54436">
        <w:rPr>
          <w:rFonts w:ascii="黑体" w:eastAsia="黑体" w:hAnsi="黑体"/>
          <w:b/>
          <w:sz w:val="56"/>
          <w:szCs w:val="48"/>
        </w:rPr>
        <w:t>TCFP</w:t>
      </w:r>
      <w:r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14:paraId="769A4372" w14:textId="77777777" w:rsidR="00CF6F53" w:rsidRDefault="00CF6F53" w:rsidP="00CF6F53">
      <w:pPr>
        <w:rPr>
          <w:bCs/>
          <w:szCs w:val="21"/>
        </w:rPr>
      </w:pPr>
      <w:r>
        <w:rPr>
          <w:bCs/>
          <w:szCs w:val="21"/>
        </w:rPr>
        <w:tab/>
      </w:r>
    </w:p>
    <w:p w14:paraId="171A5624" w14:textId="77777777" w:rsidR="00CF6F53" w:rsidRDefault="00CF6F53" w:rsidP="00CF6F53">
      <w:pPr>
        <w:rPr>
          <w:bCs/>
          <w:szCs w:val="21"/>
        </w:rPr>
      </w:pPr>
    </w:p>
    <w:p w14:paraId="686761F1" w14:textId="77777777" w:rsidR="00CF6F53" w:rsidRDefault="00CF6F53" w:rsidP="00CF6F53">
      <w:pPr>
        <w:rPr>
          <w:bCs/>
          <w:szCs w:val="21"/>
        </w:rPr>
      </w:pPr>
    </w:p>
    <w:p w14:paraId="61254399" w14:textId="77777777" w:rsidR="00CF6F53" w:rsidRDefault="00CF6F53" w:rsidP="00CF6F53">
      <w:pPr>
        <w:rPr>
          <w:bCs/>
          <w:szCs w:val="21"/>
        </w:rPr>
      </w:pPr>
    </w:p>
    <w:p w14:paraId="6D9F37BF" w14:textId="77777777" w:rsidR="00CF6F53" w:rsidRDefault="00CF6F53" w:rsidP="00CF6F53">
      <w:pPr>
        <w:rPr>
          <w:bCs/>
          <w:szCs w:val="21"/>
        </w:rPr>
      </w:pPr>
    </w:p>
    <w:p w14:paraId="102A7B33" w14:textId="77777777" w:rsidR="00CF6F53" w:rsidRDefault="00CF6F53" w:rsidP="00CF6F53">
      <w:pPr>
        <w:rPr>
          <w:bCs/>
          <w:szCs w:val="21"/>
        </w:rPr>
      </w:pPr>
    </w:p>
    <w:p w14:paraId="48C4FAB7" w14:textId="77777777" w:rsidR="00CF6F53" w:rsidRDefault="00CF6F53" w:rsidP="00CF6F53">
      <w:pPr>
        <w:rPr>
          <w:bCs/>
          <w:szCs w:val="21"/>
        </w:rPr>
      </w:pPr>
    </w:p>
    <w:p w14:paraId="47D3183F" w14:textId="77777777" w:rsidR="00CF6F53" w:rsidRDefault="00CF6F53" w:rsidP="00CF6F53">
      <w:pPr>
        <w:rPr>
          <w:bCs/>
          <w:szCs w:val="21"/>
        </w:rPr>
      </w:pPr>
    </w:p>
    <w:p w14:paraId="0855F398" w14:textId="77777777" w:rsidR="00CF6F53" w:rsidRDefault="00CF6F53" w:rsidP="00CF6F53">
      <w:pPr>
        <w:rPr>
          <w:bCs/>
          <w:szCs w:val="21"/>
        </w:rPr>
      </w:pPr>
    </w:p>
    <w:p w14:paraId="646EC55D" w14:textId="77777777" w:rsidR="00CF6F53" w:rsidRDefault="00CF6F53" w:rsidP="00CF6F53">
      <w:pPr>
        <w:rPr>
          <w:bCs/>
          <w:szCs w:val="21"/>
        </w:rPr>
      </w:pPr>
    </w:p>
    <w:p w14:paraId="08967501" w14:textId="77777777" w:rsidR="00CF6F53" w:rsidRDefault="00CF6F53" w:rsidP="00CF6F53">
      <w:pPr>
        <w:pStyle w:val="ab"/>
      </w:pPr>
      <w:r>
        <w:rPr>
          <w:rFonts w:hint="eastAsia"/>
        </w:rPr>
        <w:lastRenderedPageBreak/>
        <w:t>目  录</w:t>
      </w:r>
    </w:p>
    <w:p w14:paraId="0F135047" w14:textId="77777777" w:rsidR="00CF6F53" w:rsidRDefault="00CF6F53" w:rsidP="00CF6F53">
      <w:pPr>
        <w:widowControl/>
        <w:jc w:val="left"/>
        <w:rPr>
          <w:rFonts w:cs="Arial"/>
          <w:b/>
          <w:bCs/>
          <w:sz w:val="32"/>
        </w:rPr>
      </w:pPr>
    </w:p>
    <w:p w14:paraId="72FB6E02" w14:textId="77777777" w:rsidR="00CC4319" w:rsidRDefault="00CF6F53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cs="Arial"/>
          <w:b/>
          <w:bCs/>
          <w:sz w:val="32"/>
        </w:rPr>
        <w:fldChar w:fldCharType="begin"/>
      </w:r>
      <w:r>
        <w:rPr>
          <w:rFonts w:cs="Arial"/>
          <w:b/>
          <w:bCs/>
          <w:sz w:val="32"/>
        </w:rPr>
        <w:instrText xml:space="preserve"> TOC \o "2-2" \h \z \t "</w:instrText>
      </w:r>
      <w:r>
        <w:rPr>
          <w:rFonts w:cs="Arial"/>
          <w:b/>
          <w:bCs/>
          <w:sz w:val="32"/>
        </w:rPr>
        <w:instrText>标题</w:instrText>
      </w:r>
      <w:r>
        <w:rPr>
          <w:rFonts w:cs="Arial"/>
          <w:b/>
          <w:bCs/>
          <w:sz w:val="32"/>
        </w:rPr>
        <w:instrText xml:space="preserve"> 1,1" </w:instrText>
      </w:r>
      <w:r>
        <w:rPr>
          <w:rFonts w:cs="Arial"/>
          <w:b/>
          <w:bCs/>
          <w:sz w:val="32"/>
        </w:rPr>
        <w:fldChar w:fldCharType="separate"/>
      </w:r>
      <w:hyperlink w:anchor="_Toc15629797" w:history="1">
        <w:r w:rsidR="00CC4319" w:rsidRPr="001F6657">
          <w:rPr>
            <w:rStyle w:val="a9"/>
            <w:noProof/>
          </w:rPr>
          <w:t>1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升级内容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_Toc15629797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3</w:t>
        </w:r>
        <w:r w:rsidR="00CC4319">
          <w:rPr>
            <w:noProof/>
            <w:webHidden/>
          </w:rPr>
          <w:fldChar w:fldCharType="end"/>
        </w:r>
      </w:hyperlink>
    </w:p>
    <w:p w14:paraId="32B8481A" w14:textId="77777777" w:rsidR="00CC4319" w:rsidRDefault="009B5EF4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798" w:history="1">
        <w:r w:rsidR="00CC4319" w:rsidRPr="001F6657">
          <w:rPr>
            <w:rStyle w:val="a9"/>
            <w:noProof/>
          </w:rPr>
          <w:t>2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测试结论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_Toc15629798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3</w:t>
        </w:r>
        <w:r w:rsidR="00CC4319">
          <w:rPr>
            <w:noProof/>
            <w:webHidden/>
          </w:rPr>
          <w:fldChar w:fldCharType="end"/>
        </w:r>
      </w:hyperlink>
    </w:p>
    <w:p w14:paraId="62B2CD35" w14:textId="77777777" w:rsidR="00CC4319" w:rsidRDefault="009B5EF4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799" w:history="1">
        <w:r w:rsidR="00CC4319" w:rsidRPr="001F6657">
          <w:rPr>
            <w:rStyle w:val="a9"/>
            <w:noProof/>
          </w:rPr>
          <w:t>3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限制条件</w:t>
        </w:r>
        <w:r w:rsidR="00CC4319" w:rsidRPr="001F6657">
          <w:rPr>
            <w:rStyle w:val="a9"/>
            <w:noProof/>
          </w:rPr>
          <w:t>/</w:t>
        </w:r>
        <w:r w:rsidR="00CC4319" w:rsidRPr="001F6657">
          <w:rPr>
            <w:rStyle w:val="a9"/>
            <w:noProof/>
          </w:rPr>
          <w:t>建议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_Toc15629799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4</w:t>
        </w:r>
        <w:r w:rsidR="00CC4319">
          <w:rPr>
            <w:noProof/>
            <w:webHidden/>
          </w:rPr>
          <w:fldChar w:fldCharType="end"/>
        </w:r>
      </w:hyperlink>
    </w:p>
    <w:p w14:paraId="00775A33" w14:textId="77777777" w:rsidR="00CC4319" w:rsidRDefault="009B5EF4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800" w:history="1">
        <w:r w:rsidR="00CC4319" w:rsidRPr="001F6657">
          <w:rPr>
            <w:rStyle w:val="a9"/>
            <w:noProof/>
          </w:rPr>
          <w:t>4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测试信息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_Toc15629800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5</w:t>
        </w:r>
        <w:r w:rsidR="00CC4319">
          <w:rPr>
            <w:noProof/>
            <w:webHidden/>
          </w:rPr>
          <w:fldChar w:fldCharType="end"/>
        </w:r>
      </w:hyperlink>
    </w:p>
    <w:p w14:paraId="7DCC183C" w14:textId="77777777" w:rsidR="00CC4319" w:rsidRDefault="009B5EF4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801" w:history="1">
        <w:r w:rsidR="00CC4319" w:rsidRPr="001F6657">
          <w:rPr>
            <w:rStyle w:val="a9"/>
            <w:noProof/>
          </w:rPr>
          <w:t>4.1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测试策略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_Toc15629801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5</w:t>
        </w:r>
        <w:r w:rsidR="00CC4319">
          <w:rPr>
            <w:noProof/>
            <w:webHidden/>
          </w:rPr>
          <w:fldChar w:fldCharType="end"/>
        </w:r>
      </w:hyperlink>
    </w:p>
    <w:p w14:paraId="19CAC178" w14:textId="77777777" w:rsidR="00CC4319" w:rsidRDefault="009B5EF4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802" w:history="1">
        <w:r w:rsidR="00CC4319" w:rsidRPr="001F6657">
          <w:rPr>
            <w:rStyle w:val="a9"/>
            <w:noProof/>
          </w:rPr>
          <w:t>4.2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测试执行情况与记录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_Toc15629802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6</w:t>
        </w:r>
        <w:r w:rsidR="00CC4319">
          <w:rPr>
            <w:noProof/>
            <w:webHidden/>
          </w:rPr>
          <w:fldChar w:fldCharType="end"/>
        </w:r>
      </w:hyperlink>
    </w:p>
    <w:p w14:paraId="126CC76D" w14:textId="77777777" w:rsidR="00CC4319" w:rsidRDefault="009B5EF4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803" w:history="1">
        <w:r w:rsidR="00CC4319" w:rsidRPr="001F6657">
          <w:rPr>
            <w:rStyle w:val="a9"/>
            <w:noProof/>
          </w:rPr>
          <w:t>4.3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各个系统版本及对应升级内容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_Toc15629803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6</w:t>
        </w:r>
        <w:r w:rsidR="00CC4319">
          <w:rPr>
            <w:noProof/>
            <w:webHidden/>
          </w:rPr>
          <w:fldChar w:fldCharType="end"/>
        </w:r>
      </w:hyperlink>
    </w:p>
    <w:p w14:paraId="722B683A" w14:textId="77777777" w:rsidR="00CC4319" w:rsidRDefault="009B5EF4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804" w:history="1">
        <w:r w:rsidR="00CC4319" w:rsidRPr="001F6657">
          <w:rPr>
            <w:rStyle w:val="a9"/>
            <w:noProof/>
          </w:rPr>
          <w:t>5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测试环境与配置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_Toc15629804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7</w:t>
        </w:r>
        <w:r w:rsidR="00CC4319">
          <w:rPr>
            <w:noProof/>
            <w:webHidden/>
          </w:rPr>
          <w:fldChar w:fldCharType="end"/>
        </w:r>
      </w:hyperlink>
    </w:p>
    <w:p w14:paraId="064A6BCA" w14:textId="77777777" w:rsidR="00CC4319" w:rsidRDefault="009B5EF4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805" w:history="1">
        <w:r w:rsidR="00CC4319" w:rsidRPr="001F6657">
          <w:rPr>
            <w:rStyle w:val="a9"/>
            <w:noProof/>
          </w:rPr>
          <w:t>5.1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服务器环境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_Toc15629805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7</w:t>
        </w:r>
        <w:r w:rsidR="00CC4319">
          <w:rPr>
            <w:noProof/>
            <w:webHidden/>
          </w:rPr>
          <w:fldChar w:fldCharType="end"/>
        </w:r>
      </w:hyperlink>
    </w:p>
    <w:p w14:paraId="7015DB74" w14:textId="77777777" w:rsidR="00CC4319" w:rsidRDefault="009B5EF4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806" w:history="1">
        <w:r w:rsidR="00CC4319" w:rsidRPr="001F6657">
          <w:rPr>
            <w:rStyle w:val="a9"/>
            <w:noProof/>
          </w:rPr>
          <w:t>5.2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客户端配置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_Toc15629806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8</w:t>
        </w:r>
        <w:r w:rsidR="00CC4319">
          <w:rPr>
            <w:noProof/>
            <w:webHidden/>
          </w:rPr>
          <w:fldChar w:fldCharType="end"/>
        </w:r>
      </w:hyperlink>
    </w:p>
    <w:p w14:paraId="1190DE64" w14:textId="77777777" w:rsidR="00CC4319" w:rsidRDefault="009B5EF4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807" w:history="1">
        <w:r w:rsidR="00CC4319" w:rsidRPr="001F6657">
          <w:rPr>
            <w:rStyle w:val="a9"/>
            <w:noProof/>
          </w:rPr>
          <w:t>6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功能测试结果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_Toc15629807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9</w:t>
        </w:r>
        <w:r w:rsidR="00CC4319">
          <w:rPr>
            <w:noProof/>
            <w:webHidden/>
          </w:rPr>
          <w:fldChar w:fldCharType="end"/>
        </w:r>
      </w:hyperlink>
    </w:p>
    <w:p w14:paraId="7DB04F82" w14:textId="77777777" w:rsidR="00CC4319" w:rsidRDefault="009B5EF4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808" w:history="1">
        <w:r w:rsidR="00CC4319" w:rsidRPr="001F6657">
          <w:rPr>
            <w:rStyle w:val="a9"/>
            <w:noProof/>
          </w:rPr>
          <w:t>7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问题列表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_Toc15629808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9</w:t>
        </w:r>
        <w:r w:rsidR="00CC4319">
          <w:rPr>
            <w:noProof/>
            <w:webHidden/>
          </w:rPr>
          <w:fldChar w:fldCharType="end"/>
        </w:r>
      </w:hyperlink>
    </w:p>
    <w:p w14:paraId="6FE71C5E" w14:textId="77777777" w:rsidR="00CC4319" w:rsidRDefault="009B5EF4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809" w:history="1">
        <w:r w:rsidR="00CC4319" w:rsidRPr="001F6657">
          <w:rPr>
            <w:rStyle w:val="a9"/>
            <w:noProof/>
          </w:rPr>
          <w:t>7.1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新发现未解决的问题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_Toc15629809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9</w:t>
        </w:r>
        <w:r w:rsidR="00CC4319">
          <w:rPr>
            <w:noProof/>
            <w:webHidden/>
          </w:rPr>
          <w:fldChar w:fldCharType="end"/>
        </w:r>
      </w:hyperlink>
    </w:p>
    <w:p w14:paraId="103842F4" w14:textId="77777777" w:rsidR="00CC4319" w:rsidRDefault="009B5EF4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5629810" w:history="1">
        <w:r w:rsidR="00CC4319" w:rsidRPr="001F6657">
          <w:rPr>
            <w:rStyle w:val="a9"/>
            <w:noProof/>
          </w:rPr>
          <w:t>7.2</w:t>
        </w:r>
        <w:r w:rsidR="00CC431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C4319" w:rsidRPr="001F6657">
          <w:rPr>
            <w:rStyle w:val="a9"/>
            <w:noProof/>
          </w:rPr>
          <w:t>历史版本遗留的问题</w:t>
        </w:r>
        <w:r w:rsidR="00CC4319">
          <w:rPr>
            <w:noProof/>
            <w:webHidden/>
          </w:rPr>
          <w:tab/>
        </w:r>
        <w:r w:rsidR="00CC4319">
          <w:rPr>
            <w:noProof/>
            <w:webHidden/>
          </w:rPr>
          <w:fldChar w:fldCharType="begin"/>
        </w:r>
        <w:r w:rsidR="00CC4319">
          <w:rPr>
            <w:noProof/>
            <w:webHidden/>
          </w:rPr>
          <w:instrText xml:space="preserve"> PAGEREF _Toc15629810 \h </w:instrText>
        </w:r>
        <w:r w:rsidR="00CC4319">
          <w:rPr>
            <w:noProof/>
            <w:webHidden/>
          </w:rPr>
        </w:r>
        <w:r w:rsidR="00CC4319">
          <w:rPr>
            <w:noProof/>
            <w:webHidden/>
          </w:rPr>
          <w:fldChar w:fldCharType="separate"/>
        </w:r>
        <w:r w:rsidR="00AE7DAE">
          <w:rPr>
            <w:noProof/>
            <w:webHidden/>
          </w:rPr>
          <w:t>10</w:t>
        </w:r>
        <w:r w:rsidR="00CC4319">
          <w:rPr>
            <w:noProof/>
            <w:webHidden/>
          </w:rPr>
          <w:fldChar w:fldCharType="end"/>
        </w:r>
      </w:hyperlink>
    </w:p>
    <w:p w14:paraId="596D4768" w14:textId="77777777" w:rsidR="00CF6F53" w:rsidRDefault="00CF6F53" w:rsidP="00CF6F53">
      <w:pPr>
        <w:widowControl/>
        <w:jc w:val="left"/>
        <w:rPr>
          <w:rFonts w:cs="Arial"/>
          <w:b/>
          <w:bCs/>
          <w:sz w:val="32"/>
        </w:rPr>
      </w:pPr>
      <w:r>
        <w:rPr>
          <w:rFonts w:asciiTheme="minorHAnsi" w:eastAsiaTheme="minorEastAsia" w:hAnsiTheme="minorHAnsi" w:cs="Arial"/>
          <w:b/>
          <w:bCs/>
          <w:kern w:val="0"/>
          <w:sz w:val="32"/>
          <w:szCs w:val="22"/>
        </w:rPr>
        <w:fldChar w:fldCharType="end"/>
      </w:r>
    </w:p>
    <w:p w14:paraId="50594688" w14:textId="77777777" w:rsidR="00CF6F53" w:rsidRDefault="00CF6F53" w:rsidP="00CF6F53">
      <w:pPr>
        <w:widowControl/>
        <w:jc w:val="left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br w:type="page"/>
      </w:r>
    </w:p>
    <w:p w14:paraId="0BF3C2E0" w14:textId="77777777" w:rsidR="00CF6F53" w:rsidRDefault="00CF6F53" w:rsidP="00CF6F53">
      <w:pPr>
        <w:sectPr w:rsidR="00CF6F53" w:rsidSect="00C47406">
          <w:headerReference w:type="default" r:id="rId8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</w:p>
    <w:p w14:paraId="2187BB55" w14:textId="77777777" w:rsidR="00CF6F53" w:rsidRDefault="00CF6F53" w:rsidP="00CF6F53">
      <w:pPr>
        <w:pStyle w:val="1"/>
        <w:keepNext w:val="0"/>
        <w:keepLines w:val="0"/>
        <w:tabs>
          <w:tab w:val="clear" w:pos="432"/>
          <w:tab w:val="left" w:pos="1080"/>
          <w:tab w:val="num" w:pos="1282"/>
        </w:tabs>
        <w:spacing w:before="360" w:line="240" w:lineRule="auto"/>
        <w:ind w:leftChars="170" w:left="635" w:hanging="227"/>
      </w:pPr>
      <w:bookmarkStart w:id="0" w:name="_Toc13143050"/>
      <w:bookmarkStart w:id="1" w:name="_Toc13487772"/>
      <w:bookmarkStart w:id="2" w:name="_Toc13487848"/>
      <w:bookmarkStart w:id="3" w:name="_Toc15629797"/>
      <w:r>
        <w:rPr>
          <w:rFonts w:hint="eastAsia"/>
        </w:rPr>
        <w:lastRenderedPageBreak/>
        <w:t>升级内容</w:t>
      </w:r>
      <w:bookmarkEnd w:id="0"/>
      <w:bookmarkEnd w:id="1"/>
      <w:bookmarkEnd w:id="2"/>
      <w:bookmarkEnd w:id="3"/>
    </w:p>
    <w:p w14:paraId="6F2A68F1" w14:textId="77777777" w:rsidR="00CF6F53" w:rsidRPr="00A26D0B" w:rsidRDefault="00CF6F53" w:rsidP="00CF6F53">
      <w:pPr>
        <w:pStyle w:val="af0"/>
        <w:spacing w:line="360" w:lineRule="auto"/>
        <w:ind w:leftChars="227" w:left="545" w:firstLineChars="250" w:firstLine="600"/>
        <w:jc w:val="left"/>
        <w:rPr>
          <w:rFonts w:ascii="Times" w:hAnsi="Times"/>
          <w:sz w:val="24"/>
          <w:szCs w:val="20"/>
          <w:lang w:val="x-none"/>
        </w:rPr>
      </w:pPr>
      <w:r w:rsidRPr="00A26D0B">
        <w:rPr>
          <w:rFonts w:ascii="Times" w:hAnsi="Times" w:hint="eastAsia"/>
          <w:sz w:val="24"/>
          <w:szCs w:val="20"/>
          <w:lang w:val="x-none"/>
        </w:rPr>
        <w:t>本次</w:t>
      </w:r>
      <w:r w:rsidRPr="00A26D0B">
        <w:rPr>
          <w:rFonts w:ascii="Times" w:hAnsi="Times"/>
          <w:sz w:val="24"/>
          <w:szCs w:val="20"/>
          <w:lang w:val="x-none"/>
        </w:rPr>
        <w:t>测试的</w:t>
      </w:r>
      <w:r w:rsidR="00F5478A" w:rsidRPr="00A26D0B">
        <w:rPr>
          <w:rFonts w:ascii="Times" w:hAnsi="Times" w:hint="eastAsia"/>
          <w:sz w:val="24"/>
          <w:szCs w:val="20"/>
          <w:lang w:val="x-none"/>
        </w:rPr>
        <w:t>云密钥安全管理系统</w:t>
      </w:r>
      <w:r w:rsidR="00F5478A" w:rsidRPr="00A26D0B">
        <w:rPr>
          <w:rFonts w:ascii="Times" w:hAnsi="Times" w:hint="eastAsia"/>
          <w:sz w:val="24"/>
          <w:szCs w:val="20"/>
          <w:lang w:val="x-none"/>
        </w:rPr>
        <w:t>V</w:t>
      </w:r>
      <w:r w:rsidR="00A26D0B" w:rsidRPr="00A26D0B">
        <w:rPr>
          <w:rFonts w:ascii="Times" w:hAnsi="Times"/>
          <w:sz w:val="24"/>
          <w:szCs w:val="20"/>
          <w:lang w:val="x-none"/>
        </w:rPr>
        <w:t>1.5.1</w:t>
      </w:r>
      <w:r w:rsidR="00F5478A" w:rsidRPr="00A26D0B">
        <w:rPr>
          <w:rFonts w:ascii="Times" w:hAnsi="Times" w:hint="eastAsia"/>
          <w:sz w:val="24"/>
          <w:szCs w:val="20"/>
          <w:lang w:val="x-none"/>
        </w:rPr>
        <w:t>，与上个版本</w:t>
      </w:r>
      <w:r w:rsidR="00F5478A" w:rsidRPr="00A26D0B">
        <w:rPr>
          <w:rFonts w:ascii="Times" w:hAnsi="Times" w:hint="eastAsia"/>
          <w:sz w:val="24"/>
          <w:szCs w:val="20"/>
          <w:lang w:val="x-none"/>
        </w:rPr>
        <w:t>V</w:t>
      </w:r>
      <w:r w:rsidR="00F5478A" w:rsidRPr="00A26D0B">
        <w:rPr>
          <w:rFonts w:ascii="Times" w:hAnsi="Times"/>
          <w:sz w:val="24"/>
          <w:szCs w:val="20"/>
          <w:lang w:val="x-none"/>
        </w:rPr>
        <w:t>1.</w:t>
      </w:r>
      <w:r w:rsidR="00A26D0B" w:rsidRPr="00A26D0B">
        <w:rPr>
          <w:rFonts w:ascii="Times" w:hAnsi="Times" w:hint="eastAsia"/>
          <w:sz w:val="24"/>
          <w:szCs w:val="20"/>
          <w:lang w:val="x-none"/>
        </w:rPr>
        <w:t>4.3</w:t>
      </w:r>
      <w:r w:rsidR="00F5478A" w:rsidRPr="00A26D0B">
        <w:rPr>
          <w:rFonts w:ascii="Times" w:hAnsi="Times" w:hint="eastAsia"/>
          <w:sz w:val="24"/>
          <w:szCs w:val="20"/>
          <w:lang w:val="x-none"/>
        </w:rPr>
        <w:t>相比，升级了以下内容：</w:t>
      </w:r>
      <w:r w:rsidR="00F5478A" w:rsidRPr="00A26D0B">
        <w:rPr>
          <w:rFonts w:ascii="Times" w:hAnsi="Times"/>
          <w:sz w:val="24"/>
          <w:szCs w:val="20"/>
          <w:lang w:val="x-none"/>
        </w:rPr>
        <w:t xml:space="preserve"> </w:t>
      </w:r>
    </w:p>
    <w:p w14:paraId="4908E72D" w14:textId="77777777" w:rsidR="00CF6F53" w:rsidRDefault="00A26D0B" w:rsidP="00CF6F53">
      <w:pPr>
        <w:pStyle w:val="a0"/>
        <w:numPr>
          <w:ilvl w:val="0"/>
          <w:numId w:val="7"/>
        </w:numPr>
        <w:ind w:leftChars="260" w:left="984" w:firstLineChars="0"/>
      </w:pPr>
      <w:r w:rsidRPr="00A26D0B">
        <w:rPr>
          <w:lang w:eastAsia="zh-CN"/>
        </w:rPr>
        <w:t>提供</w:t>
      </w:r>
      <w:r w:rsidRPr="00A26D0B">
        <w:rPr>
          <w:lang w:eastAsia="zh-CN"/>
        </w:rPr>
        <w:t>web</w:t>
      </w:r>
      <w:r w:rsidRPr="00A26D0B">
        <w:rPr>
          <w:lang w:eastAsia="zh-CN"/>
        </w:rPr>
        <w:t>接口（客户端不依赖中间件解析）</w:t>
      </w:r>
      <w:r w:rsidR="00F54E67">
        <w:rPr>
          <w:rFonts w:hint="eastAsia"/>
          <w:lang w:eastAsia="zh-CN"/>
        </w:rPr>
        <w:t>。</w:t>
      </w:r>
    </w:p>
    <w:p w14:paraId="75998C7A" w14:textId="77777777" w:rsidR="00CF6F53" w:rsidRDefault="00A26D0B" w:rsidP="00CF6F53">
      <w:pPr>
        <w:pStyle w:val="a0"/>
        <w:numPr>
          <w:ilvl w:val="0"/>
          <w:numId w:val="7"/>
        </w:numPr>
        <w:ind w:leftChars="260" w:left="984" w:firstLineChars="0"/>
      </w:pPr>
      <w:r w:rsidRPr="00A26D0B">
        <w:rPr>
          <w:lang w:eastAsia="zh-CN"/>
        </w:rPr>
        <w:t>新增使用</w:t>
      </w:r>
      <w:r w:rsidRPr="00A26D0B">
        <w:rPr>
          <w:lang w:eastAsia="zh-CN"/>
        </w:rPr>
        <w:t>token</w:t>
      </w:r>
      <w:r w:rsidRPr="00A26D0B">
        <w:rPr>
          <w:lang w:eastAsia="zh-CN"/>
        </w:rPr>
        <w:t>查询密码重试次数的接口</w:t>
      </w:r>
      <w:r w:rsidR="00F54E67">
        <w:rPr>
          <w:rFonts w:hint="eastAsia"/>
          <w:lang w:eastAsia="zh-CN"/>
        </w:rPr>
        <w:t>。</w:t>
      </w:r>
    </w:p>
    <w:p w14:paraId="1EAF0A13" w14:textId="77777777" w:rsidR="00C25041" w:rsidRPr="00F44A11" w:rsidRDefault="00A26D0B" w:rsidP="00A26D0B">
      <w:pPr>
        <w:pStyle w:val="a0"/>
        <w:numPr>
          <w:ilvl w:val="0"/>
          <w:numId w:val="7"/>
        </w:numPr>
        <w:ind w:leftChars="260" w:left="984" w:firstLineChars="0"/>
      </w:pPr>
      <w:r>
        <w:rPr>
          <w:rFonts w:hint="eastAsia"/>
          <w:lang w:eastAsia="zh-CN"/>
        </w:rPr>
        <w:t>修复</w:t>
      </w:r>
      <w:r>
        <w:rPr>
          <w:lang w:eastAsia="zh-CN"/>
        </w:rPr>
        <w:t>bug</w:t>
      </w:r>
      <w:r>
        <w:rPr>
          <w:rFonts w:hint="eastAsia"/>
          <w:lang w:eastAsia="zh-CN"/>
        </w:rPr>
        <w:t>（</w:t>
      </w:r>
      <w:hyperlink r:id="rId9" w:tooltip="连续双击申请证书按钮，可能导致签发出两张证书" w:history="1">
        <w:r>
          <w:rPr>
            <w:rStyle w:val="a9"/>
            <w:rFonts w:ascii="Segoe UI" w:hAnsi="Segoe UI" w:cs="Segoe UI"/>
            <w:strike/>
            <w:color w:val="3B659C"/>
            <w:sz w:val="21"/>
            <w:szCs w:val="21"/>
            <w:shd w:val="clear" w:color="auto" w:fill="FFFFFF"/>
          </w:rPr>
          <w:t>YMY-253</w:t>
        </w:r>
      </w:hyperlink>
      <w:r>
        <w:rPr>
          <w:rFonts w:hint="eastAsia"/>
          <w:lang w:eastAsia="zh-CN"/>
        </w:rPr>
        <w:t>，</w:t>
      </w:r>
      <w:hyperlink r:id="rId10" w:tooltip="无法在云密钥页面修改业务平台审核不通过的用户信息" w:history="1">
        <w:r>
          <w:rPr>
            <w:rStyle w:val="a9"/>
            <w:rFonts w:ascii="Segoe UI" w:hAnsi="Segoe UI" w:cs="Segoe UI"/>
            <w:strike/>
            <w:color w:val="3B659C"/>
            <w:sz w:val="21"/>
            <w:szCs w:val="21"/>
            <w:shd w:val="clear" w:color="auto" w:fill="FFFFFF"/>
          </w:rPr>
          <w:t>YMY-249</w:t>
        </w:r>
      </w:hyperlink>
      <w:r>
        <w:rPr>
          <w:rFonts w:hint="eastAsia"/>
          <w:lang w:eastAsia="zh-CN"/>
        </w:rPr>
        <w:t>，</w:t>
      </w:r>
      <w:hyperlink r:id="rId11" w:tooltip="Android版移动端云密钥，在管理系统配了授权用户并在客户端同意了授权之后，系统没有发送被授权用户的密码短信" w:history="1">
        <w:r>
          <w:rPr>
            <w:rStyle w:val="a9"/>
            <w:rFonts w:ascii="Segoe UI" w:hAnsi="Segoe UI" w:cs="Segoe UI"/>
            <w:strike/>
            <w:color w:val="3B659C"/>
            <w:sz w:val="21"/>
            <w:szCs w:val="21"/>
            <w:shd w:val="clear" w:color="auto" w:fill="FFFFFF"/>
          </w:rPr>
          <w:t>YMY-247</w:t>
        </w:r>
      </w:hyperlink>
      <w:r>
        <w:rPr>
          <w:rFonts w:hint="eastAsia"/>
          <w:lang w:eastAsia="zh-CN"/>
        </w:rPr>
        <w:t>，</w:t>
      </w:r>
      <w:hyperlink r:id="rId12" w:tooltip="修改密码时没有添加密码错误记录" w:history="1">
        <w:r>
          <w:rPr>
            <w:rStyle w:val="a9"/>
            <w:rFonts w:ascii="Segoe UI" w:hAnsi="Segoe UI" w:cs="Segoe UI"/>
            <w:strike/>
            <w:color w:val="3B659C"/>
            <w:sz w:val="21"/>
            <w:szCs w:val="21"/>
            <w:shd w:val="clear" w:color="auto" w:fill="FFFFFF"/>
          </w:rPr>
          <w:t>YMY-248</w:t>
        </w:r>
      </w:hyperlink>
      <w:r>
        <w:rPr>
          <w:rFonts w:hint="eastAsia"/>
          <w:lang w:eastAsia="zh-CN"/>
        </w:rPr>
        <w:t>）。</w:t>
      </w:r>
    </w:p>
    <w:p w14:paraId="3C224827" w14:textId="77777777" w:rsidR="00CF6F53" w:rsidRPr="002F0D29" w:rsidRDefault="00CF6F53" w:rsidP="00CF6F53">
      <w:pPr>
        <w:pStyle w:val="a0"/>
        <w:ind w:leftChars="177" w:left="425" w:firstLine="480"/>
        <w:rPr>
          <w:rFonts w:ascii="Times New Roman" w:eastAsiaTheme="minorEastAsia" w:hAnsi="Times New Roman"/>
          <w:szCs w:val="24"/>
        </w:rPr>
      </w:pPr>
      <w:r w:rsidRPr="002F0D29">
        <w:rPr>
          <w:rFonts w:ascii="Times New Roman" w:eastAsiaTheme="minorEastAsia" w:hAnsi="Times New Roman"/>
          <w:szCs w:val="24"/>
        </w:rPr>
        <w:t>参考资料：</w:t>
      </w:r>
    </w:p>
    <w:p w14:paraId="0A36E46D" w14:textId="77777777" w:rsidR="00CF6F53" w:rsidRPr="00487175" w:rsidRDefault="00CF6F53" w:rsidP="00210761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Cs w:val="24"/>
        </w:rPr>
      </w:pPr>
      <w:r w:rsidRPr="00522DA0">
        <w:rPr>
          <w:rFonts w:asciiTheme="minorEastAsia" w:eastAsiaTheme="minorEastAsia" w:hAnsiTheme="minorEastAsia"/>
          <w:szCs w:val="24"/>
        </w:rPr>
        <w:t>测试申请单：</w:t>
      </w:r>
      <w:r w:rsidRPr="00487175">
        <w:rPr>
          <w:rFonts w:asciiTheme="minorEastAsia" w:eastAsiaTheme="minorEastAsia" w:hAnsiTheme="minorEastAsia"/>
          <w:szCs w:val="24"/>
        </w:rPr>
        <w:t xml:space="preserve"> </w:t>
      </w:r>
      <w:hyperlink r:id="rId13" w:history="1">
        <w:r w:rsidR="00A26D0B">
          <w:rPr>
            <w:rStyle w:val="a9"/>
          </w:rPr>
          <w:t>http://192.168.0.123:8080/browse/RODT-1390</w:t>
        </w:r>
      </w:hyperlink>
      <w:r w:rsidR="00210761">
        <w:rPr>
          <w:rFonts w:asciiTheme="minorEastAsia" w:eastAsiaTheme="minorEastAsia" w:hAnsiTheme="minorEastAsia" w:hint="eastAsia"/>
          <w:szCs w:val="24"/>
          <w:lang w:eastAsia="zh-CN"/>
        </w:rPr>
        <w:t>；</w:t>
      </w:r>
    </w:p>
    <w:p w14:paraId="76E5DE6B" w14:textId="77777777" w:rsidR="00CF6F53" w:rsidRDefault="00CF6F53" w:rsidP="00A26D0B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需求</w:t>
      </w:r>
      <w:r>
        <w:rPr>
          <w:rFonts w:asciiTheme="minorEastAsia" w:eastAsiaTheme="minorEastAsia" w:hAnsiTheme="minorEastAsia"/>
          <w:szCs w:val="24"/>
        </w:rPr>
        <w:t>文档</w:t>
      </w:r>
      <w:r>
        <w:rPr>
          <w:rFonts w:asciiTheme="minorEastAsia" w:eastAsiaTheme="minorEastAsia" w:hAnsiTheme="minorEastAsia" w:hint="eastAsia"/>
          <w:szCs w:val="24"/>
        </w:rPr>
        <w:t>：</w:t>
      </w:r>
      <w:r w:rsidR="00A26D0B" w:rsidRPr="00A26D0B">
        <w:rPr>
          <w:rStyle w:val="a9"/>
          <w:rFonts w:asciiTheme="minorEastAsia" w:eastAsiaTheme="minorEastAsia" w:hAnsiTheme="minorEastAsia" w:hint="eastAsia"/>
          <w:szCs w:val="24"/>
        </w:rPr>
        <w:t>http://192.168.0.11:8081/svn/rdrelease/软件发布/云密钥安全管理系统/2.需求/第六期需求.txt</w:t>
      </w:r>
      <w:r w:rsidR="00F54E67">
        <w:rPr>
          <w:rFonts w:asciiTheme="minorEastAsia" w:eastAsiaTheme="minorEastAsia" w:hAnsiTheme="minorEastAsia" w:hint="eastAsia"/>
          <w:szCs w:val="24"/>
          <w:lang w:eastAsia="zh-CN"/>
        </w:rPr>
        <w:t>；</w:t>
      </w:r>
    </w:p>
    <w:p w14:paraId="6B92B13E" w14:textId="77777777" w:rsidR="00F54E67" w:rsidRDefault="007D43F0" w:rsidP="00F54E67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  <w:lang w:eastAsia="zh-CN"/>
        </w:rPr>
        <w:t>旧</w:t>
      </w:r>
      <w:r w:rsidR="00F54E67">
        <w:rPr>
          <w:rFonts w:asciiTheme="minorEastAsia" w:eastAsiaTheme="minorEastAsia" w:hAnsiTheme="minorEastAsia" w:hint="eastAsia"/>
          <w:szCs w:val="24"/>
          <w:lang w:eastAsia="zh-CN"/>
        </w:rPr>
        <w:t>接口文档：</w:t>
      </w:r>
      <w:hyperlink r:id="rId14" w:history="1">
        <w:r w:rsidR="00F54E67" w:rsidRPr="00F54E67">
          <w:rPr>
            <w:rStyle w:val="a9"/>
            <w:rFonts w:asciiTheme="minorEastAsia" w:eastAsiaTheme="minorEastAsia" w:hAnsiTheme="minorEastAsia" w:hint="eastAsia"/>
            <w:szCs w:val="24"/>
            <w:lang w:eastAsia="zh-CN"/>
          </w:rPr>
          <w:t>http://192.168.0.11:8081/svn/rdrelease/软件发布/云密钥安全管理系统/5.接口文档/云密钥后台对外接口/云密钥安全管理系统对外接口文档(完整).docx</w:t>
        </w:r>
      </w:hyperlink>
      <w:r w:rsidR="00F54E67">
        <w:rPr>
          <w:rFonts w:asciiTheme="minorEastAsia" w:eastAsiaTheme="minorEastAsia" w:hAnsiTheme="minorEastAsia" w:hint="eastAsia"/>
          <w:szCs w:val="24"/>
          <w:lang w:eastAsia="zh-CN"/>
        </w:rPr>
        <w:t>；</w:t>
      </w:r>
    </w:p>
    <w:p w14:paraId="75A699D2" w14:textId="77777777" w:rsidR="00A26D0B" w:rsidRPr="00A26D0B" w:rsidRDefault="007D43F0" w:rsidP="00A26D0B">
      <w:pPr>
        <w:pStyle w:val="a0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  <w:lang w:eastAsia="zh-CN"/>
        </w:rPr>
        <w:t>新</w:t>
      </w:r>
      <w:r w:rsidR="002E37AC">
        <w:rPr>
          <w:rFonts w:asciiTheme="minorEastAsia" w:eastAsiaTheme="minorEastAsia" w:hAnsiTheme="minorEastAsia"/>
          <w:szCs w:val="24"/>
          <w:lang w:eastAsia="zh-CN"/>
        </w:rPr>
        <w:t>w</w:t>
      </w:r>
      <w:r w:rsidR="00A26D0B">
        <w:rPr>
          <w:rFonts w:asciiTheme="minorEastAsia" w:eastAsiaTheme="minorEastAsia" w:hAnsiTheme="minorEastAsia" w:hint="eastAsia"/>
          <w:szCs w:val="24"/>
          <w:lang w:eastAsia="zh-CN"/>
        </w:rPr>
        <w:t>eb</w:t>
      </w:r>
      <w:r w:rsidR="00A26D0B">
        <w:rPr>
          <w:rFonts w:asciiTheme="minorEastAsia" w:eastAsiaTheme="minorEastAsia" w:hAnsiTheme="minorEastAsia"/>
          <w:szCs w:val="24"/>
          <w:lang w:eastAsia="zh-CN"/>
        </w:rPr>
        <w:t>接口文档：</w:t>
      </w:r>
      <w:hyperlink r:id="rId15" w:history="1">
        <w:r w:rsidR="00A26D0B" w:rsidRPr="00A26D0B">
          <w:rPr>
            <w:rStyle w:val="a9"/>
            <w:rFonts w:asciiTheme="minorEastAsia" w:eastAsiaTheme="minorEastAsia" w:hAnsiTheme="minorEastAsia" w:hint="eastAsia"/>
            <w:szCs w:val="24"/>
            <w:lang w:eastAsia="zh-CN"/>
          </w:rPr>
          <w:t>http://192.168.0.11:8081/svn/rdrelease/软件发布/云密钥安全管理系统/5.接口文档/云密钥后台对外接口/云密钥安全管理系统对外接口文档(完整V1.5).docx</w:t>
        </w:r>
      </w:hyperlink>
      <w:r w:rsidR="00A26D0B">
        <w:rPr>
          <w:rFonts w:asciiTheme="minorEastAsia" w:eastAsiaTheme="minorEastAsia" w:hAnsiTheme="minorEastAsia" w:hint="eastAsia"/>
          <w:szCs w:val="24"/>
          <w:lang w:eastAsia="zh-CN"/>
        </w:rPr>
        <w:t>；</w:t>
      </w:r>
    </w:p>
    <w:p w14:paraId="136808B3" w14:textId="77777777" w:rsidR="00CF6F53" w:rsidRDefault="00CF6F53" w:rsidP="00CF6F53">
      <w:pPr>
        <w:pStyle w:val="1"/>
        <w:keepNext w:val="0"/>
        <w:keepLines w:val="0"/>
        <w:tabs>
          <w:tab w:val="clear" w:pos="432"/>
          <w:tab w:val="left" w:pos="1080"/>
          <w:tab w:val="num" w:pos="1282"/>
        </w:tabs>
        <w:spacing w:before="360" w:line="240" w:lineRule="auto"/>
        <w:ind w:leftChars="170" w:left="635" w:hanging="227"/>
      </w:pPr>
      <w:bookmarkStart w:id="4" w:name="_Toc13143051"/>
      <w:bookmarkStart w:id="5" w:name="_Toc13487773"/>
      <w:bookmarkStart w:id="6" w:name="_Toc13487849"/>
      <w:bookmarkStart w:id="7" w:name="_Toc15629798"/>
      <w:r>
        <w:rPr>
          <w:rFonts w:hint="eastAsia"/>
        </w:rPr>
        <w:t>测试</w:t>
      </w:r>
      <w:r>
        <w:t>结论</w:t>
      </w:r>
      <w:bookmarkEnd w:id="4"/>
      <w:bookmarkEnd w:id="5"/>
      <w:bookmarkEnd w:id="6"/>
      <w:bookmarkEnd w:id="7"/>
    </w:p>
    <w:p w14:paraId="192274CD" w14:textId="77777777" w:rsidR="00CF6F53" w:rsidRDefault="00CF6F53" w:rsidP="00CF6F53">
      <w:pPr>
        <w:pStyle w:val="a0"/>
        <w:ind w:leftChars="177" w:left="425" w:firstLine="480"/>
        <w:rPr>
          <w:rFonts w:ascii="Times New Roman" w:eastAsiaTheme="minorEastAsia" w:hAnsi="Times New Roman"/>
          <w:szCs w:val="24"/>
        </w:rPr>
      </w:pPr>
      <w:r w:rsidRPr="00CC7DED">
        <w:rPr>
          <w:rFonts w:ascii="Times New Roman" w:eastAsiaTheme="minorEastAsia" w:hAnsi="Times New Roman"/>
          <w:szCs w:val="24"/>
        </w:rPr>
        <w:t>本次测试是</w:t>
      </w:r>
      <w:r w:rsidRPr="00CC7DED">
        <w:rPr>
          <w:rFonts w:ascii="Times New Roman" w:eastAsiaTheme="minorEastAsia" w:hAnsi="Times New Roman"/>
          <w:szCs w:val="24"/>
        </w:rPr>
        <w:t>Test Case First Pass</w:t>
      </w:r>
      <w:r w:rsidRPr="00CC7DED">
        <w:rPr>
          <w:rFonts w:ascii="Times New Roman" w:eastAsiaTheme="minorEastAsia" w:hAnsi="Times New Roman"/>
          <w:szCs w:val="24"/>
        </w:rPr>
        <w:t>（简称</w:t>
      </w:r>
      <w:r w:rsidRPr="00CC7DED">
        <w:rPr>
          <w:rFonts w:ascii="Times New Roman" w:eastAsiaTheme="minorEastAsia" w:hAnsi="Times New Roman"/>
          <w:szCs w:val="24"/>
        </w:rPr>
        <w:t>TCFP</w:t>
      </w:r>
      <w:r w:rsidRPr="00CC7DED">
        <w:rPr>
          <w:rFonts w:ascii="Times New Roman" w:eastAsiaTheme="minorEastAsia" w:hAnsi="Times New Roman"/>
          <w:szCs w:val="24"/>
        </w:rPr>
        <w:t>）</w:t>
      </w:r>
      <w:r>
        <w:rPr>
          <w:rFonts w:ascii="Times New Roman" w:eastAsiaTheme="minorEastAsia" w:hAnsi="Times New Roman" w:hint="eastAsia"/>
          <w:szCs w:val="24"/>
        </w:rPr>
        <w:t>。</w:t>
      </w:r>
    </w:p>
    <w:p w14:paraId="59E791AC" w14:textId="77777777" w:rsidR="00210761" w:rsidRPr="00CC7DED" w:rsidRDefault="00CF6F53" w:rsidP="00A26D0B">
      <w:pPr>
        <w:pStyle w:val="a0"/>
        <w:ind w:leftChars="177" w:left="425" w:firstLine="480"/>
        <w:rPr>
          <w:rFonts w:ascii="Times New Roman" w:eastAsiaTheme="minorEastAsia" w:hAnsi="Times New Roman"/>
          <w:szCs w:val="24"/>
          <w:lang w:eastAsia="zh-CN"/>
        </w:rPr>
      </w:pPr>
      <w:r w:rsidRPr="00CC7DED">
        <w:rPr>
          <w:rFonts w:ascii="Times New Roman" w:eastAsiaTheme="minorEastAsia" w:hAnsi="Times New Roman"/>
        </w:rPr>
        <w:t>剩余残</w:t>
      </w:r>
      <w:r w:rsidR="00113921">
        <w:rPr>
          <w:rFonts w:ascii="Times New Roman" w:eastAsiaTheme="minorEastAsia" w:hAnsi="Times New Roman"/>
        </w:rPr>
        <w:t>留问题，对用户影响可控，可暂不解决，就提测内容，评估为</w:t>
      </w:r>
      <w:r w:rsidR="00113921" w:rsidRPr="003E7587">
        <w:rPr>
          <w:rFonts w:ascii="Times New Roman" w:eastAsiaTheme="minorEastAsia" w:hAnsi="Times New Roman"/>
          <w:color w:val="FF0000"/>
        </w:rPr>
        <w:t>测试通过</w:t>
      </w:r>
      <w:r w:rsidR="00113921">
        <w:rPr>
          <w:rFonts w:ascii="Times New Roman" w:eastAsiaTheme="minorEastAsia" w:hAnsi="Times New Roman" w:hint="eastAsia"/>
          <w:lang w:eastAsia="zh-CN"/>
        </w:rPr>
        <w:t>。</w:t>
      </w:r>
    </w:p>
    <w:p w14:paraId="23CC4BFA" w14:textId="77777777" w:rsidR="00CF6F53" w:rsidRDefault="00CF6F53" w:rsidP="00CF6F53">
      <w:pPr>
        <w:pStyle w:val="af"/>
        <w:spacing w:before="46" w:line="408" w:lineRule="auto"/>
        <w:ind w:leftChars="177" w:left="425" w:rightChars="46" w:right="110"/>
        <w:rPr>
          <w:rFonts w:ascii="Times New Roman" w:hAnsi="Times New Roman"/>
        </w:rPr>
      </w:pPr>
      <w:r w:rsidRPr="00CC7DED">
        <w:rPr>
          <w:rFonts w:ascii="Times New Roman" w:hAnsi="Times New Roman" w:hint="eastAsia"/>
        </w:rPr>
        <w:t>测试内容总结：</w:t>
      </w:r>
    </w:p>
    <w:p w14:paraId="6F8B7D26" w14:textId="77777777" w:rsidR="001413B8" w:rsidRDefault="007D43F0" w:rsidP="002E37AC">
      <w:pPr>
        <w:pStyle w:val="af"/>
        <w:numPr>
          <w:ilvl w:val="0"/>
          <w:numId w:val="9"/>
        </w:numPr>
        <w:spacing w:before="46" w:line="408" w:lineRule="auto"/>
        <w:ind w:rightChars="46" w:righ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提供</w:t>
      </w:r>
      <w:r w:rsidR="002E37AC" w:rsidRPr="002E37AC">
        <w:rPr>
          <w:rFonts w:ascii="Times New Roman" w:hAnsi="Times New Roman" w:hint="eastAsia"/>
        </w:rPr>
        <w:t>web</w:t>
      </w:r>
      <w:r w:rsidR="002E37AC" w:rsidRPr="002E37AC">
        <w:rPr>
          <w:rFonts w:ascii="Times New Roman" w:hAnsi="Times New Roman" w:hint="eastAsia"/>
        </w:rPr>
        <w:t>接口</w:t>
      </w:r>
      <w:r>
        <w:rPr>
          <w:rFonts w:ascii="Times New Roman" w:hAnsi="Times New Roman" w:hint="eastAsia"/>
        </w:rPr>
        <w:t>，</w:t>
      </w:r>
      <w:r w:rsidR="00240ECE">
        <w:rPr>
          <w:rFonts w:ascii="Times New Roman" w:hAnsi="Times New Roman" w:hint="eastAsia"/>
        </w:rPr>
        <w:t>新</w:t>
      </w:r>
      <w:r w:rsidR="00240ECE">
        <w:rPr>
          <w:rFonts w:ascii="Times New Roman" w:hAnsi="Times New Roman"/>
        </w:rPr>
        <w:t>接口传入的证书参数为证书</w:t>
      </w:r>
      <w:r w:rsidR="00240ECE">
        <w:rPr>
          <w:rFonts w:ascii="Times New Roman" w:hAnsi="Times New Roman"/>
        </w:rPr>
        <w:t>base64</w:t>
      </w:r>
      <w:r w:rsidR="00240ECE">
        <w:rPr>
          <w:rFonts w:ascii="Times New Roman" w:hAnsi="Times New Roman" w:hint="eastAsia"/>
        </w:rPr>
        <w:t>编码</w:t>
      </w:r>
      <w:r w:rsidR="00240ECE">
        <w:rPr>
          <w:rFonts w:ascii="Times New Roman" w:hAnsi="Times New Roman"/>
        </w:rPr>
        <w:t>内容，</w:t>
      </w:r>
      <w:r w:rsidR="00240ECE" w:rsidRPr="00A26D0B">
        <w:rPr>
          <w:rFonts w:ascii="Times" w:hAnsi="Times" w:cs="Times New Roman"/>
          <w:szCs w:val="20"/>
        </w:rPr>
        <w:t>不依赖中间件解析</w:t>
      </w:r>
      <w:r w:rsidR="00240ECE">
        <w:rPr>
          <w:rFonts w:ascii="Times" w:hAnsi="Times" w:cs="Times New Roman" w:hint="eastAsia"/>
          <w:szCs w:val="20"/>
        </w:rPr>
        <w:t>，</w:t>
      </w:r>
      <w:r w:rsidR="00C13BAA" w:rsidRPr="003E7587">
        <w:rPr>
          <w:rFonts w:ascii="Times New Roman" w:hAnsi="Times New Roman" w:hint="eastAsia"/>
          <w:color w:val="FF0000"/>
        </w:rPr>
        <w:t>测试通过</w:t>
      </w:r>
      <w:r>
        <w:rPr>
          <w:rFonts w:ascii="Times New Roman" w:hAnsi="Times New Roman" w:hint="eastAsia"/>
        </w:rPr>
        <w:t>。</w:t>
      </w:r>
    </w:p>
    <w:p w14:paraId="554D1802" w14:textId="77777777" w:rsidR="001413B8" w:rsidRDefault="007D43F0" w:rsidP="001413B8">
      <w:pPr>
        <w:pStyle w:val="af"/>
        <w:numPr>
          <w:ilvl w:val="0"/>
          <w:numId w:val="9"/>
        </w:numPr>
        <w:spacing w:before="46" w:line="408" w:lineRule="auto"/>
        <w:ind w:rightChars="46" w:right="110"/>
        <w:rPr>
          <w:rFonts w:ascii="Times New Roman" w:hAnsi="Times New Roman"/>
        </w:rPr>
      </w:pPr>
      <w:r w:rsidRPr="00A26D0B">
        <w:rPr>
          <w:rFonts w:ascii="Times" w:hAnsi="Times" w:cs="Times New Roman"/>
          <w:szCs w:val="20"/>
        </w:rPr>
        <w:t>新增使用</w:t>
      </w:r>
      <w:r w:rsidRPr="00A26D0B">
        <w:rPr>
          <w:rFonts w:ascii="Times" w:hAnsi="Times" w:cs="Times New Roman"/>
          <w:szCs w:val="20"/>
        </w:rPr>
        <w:t>token</w:t>
      </w:r>
      <w:r w:rsidRPr="00A26D0B">
        <w:rPr>
          <w:rFonts w:ascii="Times" w:hAnsi="Times" w:cs="Times New Roman"/>
          <w:szCs w:val="20"/>
        </w:rPr>
        <w:t>查询密码重试次数的接口</w:t>
      </w:r>
      <w:r w:rsidR="003E7587">
        <w:rPr>
          <w:rFonts w:ascii="Times New Roman" w:hAnsi="Times New Roman" w:hint="eastAsia"/>
        </w:rPr>
        <w:t>，</w:t>
      </w:r>
      <w:r w:rsidR="003E7587" w:rsidRPr="003E7587">
        <w:rPr>
          <w:rFonts w:ascii="Times New Roman" w:hAnsi="Times New Roman" w:hint="eastAsia"/>
          <w:color w:val="FF0000"/>
        </w:rPr>
        <w:t>测试通过</w:t>
      </w:r>
      <w:r>
        <w:rPr>
          <w:rFonts w:ascii="Times New Roman" w:hAnsi="Times New Roman" w:hint="eastAsia"/>
        </w:rPr>
        <w:t>。</w:t>
      </w:r>
    </w:p>
    <w:p w14:paraId="099EF2A6" w14:textId="77777777" w:rsidR="00363EC5" w:rsidRDefault="00363EC5" w:rsidP="001413B8">
      <w:pPr>
        <w:pStyle w:val="af"/>
        <w:numPr>
          <w:ilvl w:val="0"/>
          <w:numId w:val="9"/>
        </w:numPr>
        <w:spacing w:before="46" w:line="408" w:lineRule="auto"/>
        <w:ind w:rightChars="46" w:righ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修复</w:t>
      </w:r>
      <w:r>
        <w:rPr>
          <w:rFonts w:ascii="Times New Roman" w:hAnsi="Times New Roman"/>
        </w:rPr>
        <w:t>bug</w:t>
      </w:r>
      <w:r>
        <w:rPr>
          <w:rFonts w:hint="eastAsia"/>
        </w:rPr>
        <w:t>（</w:t>
      </w:r>
      <w:hyperlink r:id="rId16" w:tooltip="连续双击申请证书按钮，可能导致签发出两张证书" w:history="1">
        <w:r>
          <w:rPr>
            <w:rStyle w:val="a9"/>
            <w:rFonts w:ascii="Segoe UI" w:hAnsi="Segoe UI" w:cs="Segoe UI"/>
            <w:strike/>
            <w:color w:val="3B659C"/>
            <w:sz w:val="21"/>
            <w:szCs w:val="21"/>
            <w:shd w:val="clear" w:color="auto" w:fill="FFFFFF"/>
          </w:rPr>
          <w:t>YMY-253</w:t>
        </w:r>
      </w:hyperlink>
      <w:r>
        <w:rPr>
          <w:rFonts w:hint="eastAsia"/>
        </w:rPr>
        <w:t>，</w:t>
      </w:r>
      <w:hyperlink r:id="rId17" w:tooltip="无法在云密钥页面修改业务平台审核不通过的用户信息" w:history="1">
        <w:r>
          <w:rPr>
            <w:rStyle w:val="a9"/>
            <w:rFonts w:ascii="Segoe UI" w:hAnsi="Segoe UI" w:cs="Segoe UI"/>
            <w:strike/>
            <w:color w:val="3B659C"/>
            <w:sz w:val="21"/>
            <w:szCs w:val="21"/>
            <w:shd w:val="clear" w:color="auto" w:fill="FFFFFF"/>
          </w:rPr>
          <w:t>YMY-249</w:t>
        </w:r>
      </w:hyperlink>
      <w:r>
        <w:rPr>
          <w:rFonts w:hint="eastAsia"/>
        </w:rPr>
        <w:t>，</w:t>
      </w:r>
      <w:hyperlink r:id="rId18" w:tooltip="Android版移动端云密钥，在管理系统配了授权用户并在客户端同意了授权之后，系统没有发送被授权用户的密码短信" w:history="1">
        <w:r>
          <w:rPr>
            <w:rStyle w:val="a9"/>
            <w:rFonts w:ascii="Segoe UI" w:hAnsi="Segoe UI" w:cs="Segoe UI"/>
            <w:strike/>
            <w:color w:val="3B659C"/>
            <w:sz w:val="21"/>
            <w:szCs w:val="21"/>
            <w:shd w:val="clear" w:color="auto" w:fill="FFFFFF"/>
          </w:rPr>
          <w:t>YMY-247</w:t>
        </w:r>
      </w:hyperlink>
      <w:r>
        <w:rPr>
          <w:rFonts w:hint="eastAsia"/>
        </w:rPr>
        <w:t>，</w:t>
      </w:r>
      <w:hyperlink r:id="rId19" w:tooltip="修改密码时没有添加密码错误记录" w:history="1">
        <w:r>
          <w:rPr>
            <w:rStyle w:val="a9"/>
            <w:rFonts w:ascii="Segoe UI" w:hAnsi="Segoe UI" w:cs="Segoe UI"/>
            <w:strike/>
            <w:color w:val="3B659C"/>
            <w:sz w:val="21"/>
            <w:szCs w:val="21"/>
            <w:shd w:val="clear" w:color="auto" w:fill="FFFFFF"/>
          </w:rPr>
          <w:t>YMY-248</w:t>
        </w:r>
      </w:hyperlink>
      <w:r>
        <w:rPr>
          <w:rFonts w:hint="eastAsia"/>
        </w:rPr>
        <w:t>）验证</w:t>
      </w:r>
      <w:r>
        <w:t>通过</w:t>
      </w:r>
      <w:r>
        <w:rPr>
          <w:rFonts w:hint="eastAsia"/>
        </w:rPr>
        <w:t>，</w:t>
      </w:r>
      <w:r w:rsidRPr="003E7587">
        <w:rPr>
          <w:rFonts w:ascii="Times New Roman" w:hAnsi="Times New Roman" w:hint="eastAsia"/>
          <w:color w:val="FF0000"/>
        </w:rPr>
        <w:t>测试通过</w:t>
      </w:r>
      <w:r>
        <w:rPr>
          <w:rFonts w:ascii="Times New Roman" w:hAnsi="Times New Roman" w:hint="eastAsia"/>
        </w:rPr>
        <w:t>。</w:t>
      </w:r>
    </w:p>
    <w:p w14:paraId="31CF8FB1" w14:textId="77777777" w:rsidR="001413B8" w:rsidRDefault="001413B8" w:rsidP="001413B8">
      <w:pPr>
        <w:pStyle w:val="af"/>
        <w:numPr>
          <w:ilvl w:val="0"/>
          <w:numId w:val="9"/>
        </w:numPr>
        <w:spacing w:before="46" w:line="408" w:lineRule="auto"/>
        <w:ind w:rightChars="46" w:righ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回归重要功能，</w:t>
      </w:r>
      <w:r w:rsidRPr="003E7587">
        <w:rPr>
          <w:rFonts w:ascii="Times New Roman" w:hAnsi="Times New Roman" w:hint="eastAsia"/>
          <w:color w:val="FF0000"/>
        </w:rPr>
        <w:t>测试通过</w:t>
      </w:r>
      <w:r>
        <w:rPr>
          <w:rFonts w:ascii="Times New Roman" w:hAnsi="Times New Roman" w:hint="eastAsia"/>
        </w:rPr>
        <w:t>：</w:t>
      </w:r>
    </w:p>
    <w:p w14:paraId="02C8346C" w14:textId="77777777" w:rsidR="001413B8" w:rsidRDefault="00256E85" w:rsidP="001413B8">
      <w:pPr>
        <w:pStyle w:val="af"/>
        <w:numPr>
          <w:ilvl w:val="0"/>
          <w:numId w:val="10"/>
        </w:numPr>
        <w:spacing w:before="46" w:line="408" w:lineRule="auto"/>
        <w:ind w:rightChars="46" w:righ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回归</w:t>
      </w:r>
      <w:r w:rsidR="001413B8">
        <w:rPr>
          <w:rFonts w:ascii="Times New Roman" w:hAnsi="Times New Roman" w:hint="eastAsia"/>
        </w:rPr>
        <w:t>系统项目配置、授权、签名、签章管理等功能，</w:t>
      </w:r>
      <w:r w:rsidR="001413B8" w:rsidRPr="003E7587">
        <w:rPr>
          <w:rFonts w:ascii="Times New Roman" w:hAnsi="Times New Roman" w:hint="eastAsia"/>
          <w:color w:val="FF0000"/>
        </w:rPr>
        <w:t>测试通过</w:t>
      </w:r>
      <w:r w:rsidR="001413B8">
        <w:rPr>
          <w:rFonts w:ascii="Times New Roman" w:hAnsi="Times New Roman" w:hint="eastAsia"/>
        </w:rPr>
        <w:t>；</w:t>
      </w:r>
    </w:p>
    <w:p w14:paraId="558FD2C6" w14:textId="77777777" w:rsidR="001413B8" w:rsidRPr="00CC7DED" w:rsidRDefault="001413B8" w:rsidP="001413B8">
      <w:pPr>
        <w:pStyle w:val="af"/>
        <w:numPr>
          <w:ilvl w:val="0"/>
          <w:numId w:val="10"/>
        </w:numPr>
        <w:spacing w:before="46" w:line="408" w:lineRule="auto"/>
        <w:ind w:rightChars="46" w:righ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回归系统服务接口功能，</w:t>
      </w:r>
      <w:r w:rsidRPr="003E7587">
        <w:rPr>
          <w:rFonts w:ascii="Times New Roman" w:hAnsi="Times New Roman" w:hint="eastAsia"/>
          <w:color w:val="FF0000"/>
        </w:rPr>
        <w:t>测试通过</w:t>
      </w:r>
      <w:r>
        <w:rPr>
          <w:rFonts w:ascii="Times New Roman" w:hAnsi="Times New Roman" w:hint="eastAsia"/>
        </w:rPr>
        <w:t>。</w:t>
      </w:r>
    </w:p>
    <w:p w14:paraId="0995D0F9" w14:textId="77777777" w:rsidR="00CF6F53" w:rsidRDefault="00CF6F53" w:rsidP="00CF6F53">
      <w:pPr>
        <w:pStyle w:val="a0"/>
        <w:ind w:firstLine="480"/>
      </w:pPr>
      <w:r>
        <w:rPr>
          <w:rFonts w:hint="eastAsia"/>
        </w:rPr>
        <w:t>用例执行情况：</w:t>
      </w:r>
    </w:p>
    <w:tbl>
      <w:tblPr>
        <w:tblStyle w:val="ad"/>
        <w:tblW w:w="9498" w:type="dxa"/>
        <w:tblInd w:w="-147" w:type="dxa"/>
        <w:tblLook w:val="04A0" w:firstRow="1" w:lastRow="0" w:firstColumn="1" w:lastColumn="0" w:noHBand="0" w:noVBand="1"/>
      </w:tblPr>
      <w:tblGrid>
        <w:gridCol w:w="1702"/>
        <w:gridCol w:w="1428"/>
        <w:gridCol w:w="1486"/>
        <w:gridCol w:w="1486"/>
        <w:gridCol w:w="1436"/>
        <w:gridCol w:w="1960"/>
      </w:tblGrid>
      <w:tr w:rsidR="00CF6F53" w14:paraId="7544F57A" w14:textId="77777777" w:rsidTr="009122BB">
        <w:tc>
          <w:tcPr>
            <w:tcW w:w="1702" w:type="dxa"/>
          </w:tcPr>
          <w:p w14:paraId="537E9F2C" w14:textId="77777777" w:rsidR="00CF6F53" w:rsidRDefault="00CF6F53" w:rsidP="00256E85">
            <w:pPr>
              <w:pStyle w:val="a0"/>
              <w:ind w:firstLineChars="0" w:firstLine="0"/>
            </w:pPr>
            <w:r>
              <w:rPr>
                <w:rFonts w:hint="eastAsia"/>
              </w:rPr>
              <w:t>共执行用例数</w:t>
            </w:r>
          </w:p>
        </w:tc>
        <w:tc>
          <w:tcPr>
            <w:tcW w:w="1428" w:type="dxa"/>
          </w:tcPr>
          <w:p w14:paraId="3BAD3619" w14:textId="77777777" w:rsidR="00CF6F53" w:rsidRDefault="00CF6F53" w:rsidP="00256E85">
            <w:pPr>
              <w:pStyle w:val="a0"/>
              <w:ind w:firstLineChars="0" w:firstLine="0"/>
            </w:pPr>
            <w:r>
              <w:rPr>
                <w:rFonts w:hint="eastAsia"/>
              </w:rPr>
              <w:t>通过用例数</w:t>
            </w:r>
          </w:p>
        </w:tc>
        <w:tc>
          <w:tcPr>
            <w:tcW w:w="1486" w:type="dxa"/>
          </w:tcPr>
          <w:p w14:paraId="7F01321F" w14:textId="77777777" w:rsidR="00CF6F53" w:rsidRDefault="00CF6F53" w:rsidP="00256E85">
            <w:pPr>
              <w:pStyle w:val="a0"/>
              <w:ind w:firstLineChars="0" w:firstLine="0"/>
            </w:pPr>
            <w:r>
              <w:rPr>
                <w:rFonts w:hint="eastAsia"/>
              </w:rPr>
              <w:t>失败用例数</w:t>
            </w:r>
          </w:p>
        </w:tc>
        <w:tc>
          <w:tcPr>
            <w:tcW w:w="1486" w:type="dxa"/>
          </w:tcPr>
          <w:p w14:paraId="6BECD5AE" w14:textId="77777777" w:rsidR="00CF6F53" w:rsidRDefault="00CF6F53" w:rsidP="00256E85">
            <w:pPr>
              <w:pStyle w:val="a0"/>
              <w:ind w:firstLineChars="0" w:firstLine="0"/>
            </w:pPr>
            <w:r>
              <w:rPr>
                <w:rFonts w:hint="eastAsia"/>
              </w:rPr>
              <w:t>阻塞用例数</w:t>
            </w:r>
          </w:p>
        </w:tc>
        <w:tc>
          <w:tcPr>
            <w:tcW w:w="1436" w:type="dxa"/>
          </w:tcPr>
          <w:p w14:paraId="77CE6F51" w14:textId="77777777" w:rsidR="00CF6F53" w:rsidRDefault="00CF6F53" w:rsidP="00256E85">
            <w:pPr>
              <w:pStyle w:val="a0"/>
              <w:ind w:firstLineChars="100" w:firstLine="240"/>
            </w:pPr>
            <w:r>
              <w:rPr>
                <w:rFonts w:hint="eastAsia"/>
              </w:rPr>
              <w:t>通过率</w:t>
            </w:r>
          </w:p>
        </w:tc>
        <w:tc>
          <w:tcPr>
            <w:tcW w:w="1960" w:type="dxa"/>
          </w:tcPr>
          <w:p w14:paraId="4591610C" w14:textId="77777777" w:rsidR="00CF6F53" w:rsidRDefault="00CF6F53" w:rsidP="00256E85">
            <w:pPr>
              <w:pStyle w:val="a0"/>
              <w:ind w:firstLineChars="0" w:firstLine="0"/>
            </w:pPr>
            <w:r>
              <w:rPr>
                <w:rFonts w:hint="eastAsia"/>
              </w:rPr>
              <w:t>需求测试覆盖率</w:t>
            </w:r>
          </w:p>
        </w:tc>
      </w:tr>
      <w:tr w:rsidR="00CF6F53" w14:paraId="2191BC03" w14:textId="77777777" w:rsidTr="009122BB">
        <w:tc>
          <w:tcPr>
            <w:tcW w:w="1702" w:type="dxa"/>
          </w:tcPr>
          <w:p w14:paraId="718A4DA4" w14:textId="77777777" w:rsidR="00CF6F53" w:rsidRDefault="00240ECE" w:rsidP="00C47406">
            <w:pPr>
              <w:pStyle w:val="a0"/>
              <w:ind w:firstLine="480"/>
            </w:pPr>
            <w:r>
              <w:rPr>
                <w:lang w:eastAsia="zh-CN"/>
              </w:rPr>
              <w:t>113</w:t>
            </w:r>
          </w:p>
        </w:tc>
        <w:tc>
          <w:tcPr>
            <w:tcW w:w="1428" w:type="dxa"/>
          </w:tcPr>
          <w:p w14:paraId="61D18463" w14:textId="77777777" w:rsidR="00CF6F53" w:rsidRDefault="00240ECE" w:rsidP="00240ECE">
            <w:pPr>
              <w:pStyle w:val="a0"/>
              <w:ind w:firstLine="480"/>
            </w:pPr>
            <w:r>
              <w:rPr>
                <w:lang w:eastAsia="zh-CN"/>
              </w:rPr>
              <w:t>111</w:t>
            </w:r>
          </w:p>
        </w:tc>
        <w:tc>
          <w:tcPr>
            <w:tcW w:w="1486" w:type="dxa"/>
          </w:tcPr>
          <w:p w14:paraId="3DD0B4E3" w14:textId="77777777" w:rsidR="00CF6F53" w:rsidRDefault="00113921" w:rsidP="00C47406">
            <w:pPr>
              <w:pStyle w:val="a0"/>
              <w:ind w:firstLine="480"/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86" w:type="dxa"/>
          </w:tcPr>
          <w:p w14:paraId="0AB84A06" w14:textId="77777777" w:rsidR="00CF6F53" w:rsidRDefault="00240ECE" w:rsidP="00C47406">
            <w:pPr>
              <w:pStyle w:val="a0"/>
              <w:ind w:firstLine="480"/>
            </w:pPr>
            <w:r>
              <w:rPr>
                <w:lang w:eastAsia="zh-CN"/>
              </w:rPr>
              <w:t>2</w:t>
            </w:r>
          </w:p>
        </w:tc>
        <w:tc>
          <w:tcPr>
            <w:tcW w:w="1436" w:type="dxa"/>
          </w:tcPr>
          <w:p w14:paraId="5AFC8EB0" w14:textId="77777777" w:rsidR="00CF6F53" w:rsidRDefault="009122BB" w:rsidP="00C47406">
            <w:pPr>
              <w:pStyle w:val="a0"/>
              <w:ind w:firstLine="480"/>
            </w:pPr>
            <w:r>
              <w:rPr>
                <w:lang w:eastAsia="zh-CN"/>
              </w:rPr>
              <w:t>98.23</w:t>
            </w:r>
            <w:r w:rsidR="00113921">
              <w:rPr>
                <w:rFonts w:hint="eastAsia"/>
                <w:lang w:eastAsia="zh-CN"/>
              </w:rPr>
              <w:t>%</w:t>
            </w:r>
          </w:p>
        </w:tc>
        <w:tc>
          <w:tcPr>
            <w:tcW w:w="1960" w:type="dxa"/>
          </w:tcPr>
          <w:p w14:paraId="25FACCDB" w14:textId="77777777" w:rsidR="00CF6F53" w:rsidRDefault="00113921" w:rsidP="00C47406">
            <w:pPr>
              <w:pStyle w:val="a0"/>
              <w:ind w:firstLine="480"/>
            </w:pPr>
            <w:r>
              <w:rPr>
                <w:rFonts w:hint="eastAsia"/>
                <w:lang w:eastAsia="zh-CN"/>
              </w:rPr>
              <w:t>100%</w:t>
            </w:r>
          </w:p>
        </w:tc>
      </w:tr>
    </w:tbl>
    <w:p w14:paraId="6EE67962" w14:textId="77777777" w:rsidR="00CF6F53" w:rsidRDefault="00CF6F53" w:rsidP="00CF6F53">
      <w:pPr>
        <w:pStyle w:val="a0"/>
        <w:ind w:firstLine="480"/>
      </w:pPr>
    </w:p>
    <w:p w14:paraId="1ACB8A95" w14:textId="77777777" w:rsidR="00CF6F53" w:rsidRDefault="00CF6F53" w:rsidP="00CF6F53">
      <w:pPr>
        <w:pStyle w:val="a0"/>
        <w:ind w:firstLine="480"/>
      </w:pPr>
      <w:r>
        <w:rPr>
          <w:rFonts w:hint="eastAsia"/>
        </w:rPr>
        <w:t>缺陷情况：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48"/>
        <w:gridCol w:w="2110"/>
        <w:gridCol w:w="2028"/>
        <w:gridCol w:w="2110"/>
      </w:tblGrid>
      <w:tr w:rsidR="00CF6F53" w14:paraId="15C30DB4" w14:textId="77777777" w:rsidTr="00C47406">
        <w:tc>
          <w:tcPr>
            <w:tcW w:w="2265" w:type="dxa"/>
          </w:tcPr>
          <w:p w14:paraId="0D9031DA" w14:textId="77777777" w:rsidR="00CF6F53" w:rsidRDefault="00CF6F53" w:rsidP="004014C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新发现缺陷数</w:t>
            </w:r>
          </w:p>
        </w:tc>
        <w:tc>
          <w:tcPr>
            <w:tcW w:w="2265" w:type="dxa"/>
          </w:tcPr>
          <w:p w14:paraId="6FD522C1" w14:textId="77777777" w:rsidR="00CF6F53" w:rsidRDefault="00CF6F53" w:rsidP="004014CA">
            <w:pPr>
              <w:pStyle w:val="a0"/>
              <w:ind w:firstLine="480"/>
              <w:jc w:val="center"/>
            </w:pPr>
            <w:r>
              <w:rPr>
                <w:rFonts w:hint="eastAsia"/>
              </w:rPr>
              <w:t>缺陷率</w:t>
            </w:r>
          </w:p>
        </w:tc>
        <w:tc>
          <w:tcPr>
            <w:tcW w:w="2265" w:type="dxa"/>
          </w:tcPr>
          <w:p w14:paraId="5EA3268B" w14:textId="77777777" w:rsidR="00CF6F53" w:rsidRDefault="00CF6F53" w:rsidP="004014C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最终残留缺陷数</w:t>
            </w:r>
          </w:p>
        </w:tc>
        <w:tc>
          <w:tcPr>
            <w:tcW w:w="2265" w:type="dxa"/>
          </w:tcPr>
          <w:p w14:paraId="340A9A02" w14:textId="77777777" w:rsidR="00CF6F53" w:rsidRDefault="00CF6F53" w:rsidP="004014CA">
            <w:pPr>
              <w:pStyle w:val="a0"/>
              <w:ind w:firstLine="480"/>
              <w:jc w:val="center"/>
            </w:pPr>
            <w:r>
              <w:rPr>
                <w:rFonts w:hint="eastAsia"/>
              </w:rPr>
              <w:t>最终缺陷率</w:t>
            </w:r>
          </w:p>
        </w:tc>
      </w:tr>
      <w:tr w:rsidR="00CF6F53" w14:paraId="4AA649CF" w14:textId="77777777" w:rsidTr="00C47406">
        <w:tc>
          <w:tcPr>
            <w:tcW w:w="2265" w:type="dxa"/>
          </w:tcPr>
          <w:p w14:paraId="76F17719" w14:textId="77777777" w:rsidR="00CF6F53" w:rsidRDefault="00C13BAA" w:rsidP="00C47406">
            <w:pPr>
              <w:pStyle w:val="a0"/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2628C">
              <w:rPr>
                <w:rFonts w:hint="eastAsia"/>
                <w:lang w:eastAsia="zh-CN"/>
              </w:rPr>
              <w:t>3</w:t>
            </w:r>
          </w:p>
        </w:tc>
        <w:tc>
          <w:tcPr>
            <w:tcW w:w="2265" w:type="dxa"/>
          </w:tcPr>
          <w:p w14:paraId="2872E994" w14:textId="77777777" w:rsidR="00CF6F53" w:rsidRDefault="009122BB" w:rsidP="00C47406">
            <w:pPr>
              <w:pStyle w:val="a0"/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02628C">
              <w:rPr>
                <w:rFonts w:hint="eastAsia"/>
                <w:lang w:eastAsia="zh-CN"/>
              </w:rPr>
              <w:t>5.5</w:t>
            </w:r>
            <w:r w:rsidR="00C13BAA">
              <w:rPr>
                <w:rFonts w:hint="eastAsia"/>
                <w:lang w:eastAsia="zh-CN"/>
              </w:rPr>
              <w:t>%</w:t>
            </w:r>
          </w:p>
        </w:tc>
        <w:tc>
          <w:tcPr>
            <w:tcW w:w="2265" w:type="dxa"/>
          </w:tcPr>
          <w:p w14:paraId="5B779108" w14:textId="77777777" w:rsidR="00CF6F53" w:rsidRDefault="0002628C" w:rsidP="00C47406">
            <w:pPr>
              <w:pStyle w:val="a0"/>
              <w:ind w:firstLine="480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5" w:type="dxa"/>
          </w:tcPr>
          <w:p w14:paraId="1503B793" w14:textId="77777777" w:rsidR="00CF6F53" w:rsidRDefault="0002628C" w:rsidP="00C47406">
            <w:pPr>
              <w:pStyle w:val="a0"/>
              <w:ind w:firstLine="480"/>
            </w:pPr>
            <w:r>
              <w:rPr>
                <w:rFonts w:hint="eastAsia"/>
                <w:lang w:eastAsia="zh-CN"/>
              </w:rPr>
              <w:t>5.31</w:t>
            </w:r>
            <w:r w:rsidR="00C47406">
              <w:rPr>
                <w:rFonts w:hint="eastAsia"/>
                <w:lang w:eastAsia="zh-CN"/>
              </w:rPr>
              <w:t>%</w:t>
            </w:r>
          </w:p>
        </w:tc>
      </w:tr>
    </w:tbl>
    <w:p w14:paraId="686A6802" w14:textId="77777777" w:rsidR="00291B0F" w:rsidRPr="0061125B" w:rsidRDefault="00CF6F53" w:rsidP="00AE7DAE">
      <w:pPr>
        <w:pStyle w:val="af"/>
        <w:spacing w:before="46" w:line="408" w:lineRule="auto"/>
        <w:ind w:rightChars="46" w:right="110" w:firstLineChars="200" w:firstLine="480"/>
        <w:rPr>
          <w:rFonts w:ascii="Times New Roman" w:hAnsi="Times New Roman"/>
        </w:rPr>
      </w:pPr>
      <w:bookmarkStart w:id="8" w:name="_限制条件"/>
      <w:bookmarkEnd w:id="8"/>
      <w:r w:rsidRPr="00CC7DED">
        <w:rPr>
          <w:rFonts w:ascii="Times New Roman" w:hAnsi="Times New Roman"/>
        </w:rPr>
        <w:t>详细问题请查看</w:t>
      </w:r>
      <w:hyperlink w:anchor="_功能测试结果" w:history="1">
        <w:r w:rsidRPr="00721986">
          <w:rPr>
            <w:rStyle w:val="a9"/>
            <w:rFonts w:ascii="Times New Roman" w:hAnsi="Times New Roman"/>
          </w:rPr>
          <w:t>第</w:t>
        </w:r>
        <w:r w:rsidR="00C13BAA" w:rsidRPr="00721986">
          <w:rPr>
            <w:rStyle w:val="a9"/>
            <w:rFonts w:ascii="Times New Roman" w:hAnsi="Times New Roman"/>
          </w:rPr>
          <w:t>6</w:t>
        </w:r>
        <w:r w:rsidRPr="00721986">
          <w:rPr>
            <w:rStyle w:val="a9"/>
            <w:rFonts w:ascii="Times New Roman" w:hAnsi="Times New Roman"/>
          </w:rPr>
          <w:t>章节</w:t>
        </w:r>
      </w:hyperlink>
      <w:r w:rsidRPr="00CC7DED">
        <w:rPr>
          <w:rFonts w:ascii="Times New Roman" w:hAnsi="Times New Roman"/>
        </w:rPr>
        <w:t>。</w:t>
      </w:r>
    </w:p>
    <w:p w14:paraId="5524FE73" w14:textId="77777777" w:rsidR="00CF6F53" w:rsidRDefault="00CF6F53" w:rsidP="00CF6F53">
      <w:pPr>
        <w:pStyle w:val="1"/>
        <w:keepNext w:val="0"/>
        <w:keepLines w:val="0"/>
        <w:tabs>
          <w:tab w:val="clear" w:pos="432"/>
          <w:tab w:val="left" w:pos="1080"/>
          <w:tab w:val="num" w:pos="1282"/>
        </w:tabs>
        <w:spacing w:before="360" w:line="240" w:lineRule="auto"/>
        <w:ind w:leftChars="170" w:left="635" w:hanging="227"/>
      </w:pPr>
      <w:bookmarkStart w:id="9" w:name="_Toc13143054"/>
      <w:bookmarkStart w:id="10" w:name="_Toc13487776"/>
      <w:bookmarkStart w:id="11" w:name="_Toc13487852"/>
      <w:bookmarkStart w:id="12" w:name="_Toc15629799"/>
      <w:r w:rsidRPr="000420FF">
        <w:rPr>
          <w:rFonts w:hint="eastAsia"/>
        </w:rPr>
        <w:t>限制条件</w:t>
      </w:r>
      <w:r>
        <w:rPr>
          <w:rFonts w:hint="eastAsia"/>
        </w:rPr>
        <w:t>/</w:t>
      </w:r>
      <w:r>
        <w:rPr>
          <w:rFonts w:hint="eastAsia"/>
        </w:rPr>
        <w:t>建议</w:t>
      </w:r>
      <w:bookmarkEnd w:id="9"/>
      <w:bookmarkEnd w:id="10"/>
      <w:bookmarkEnd w:id="11"/>
      <w:bookmarkEnd w:id="12"/>
    </w:p>
    <w:p w14:paraId="074266EF" w14:textId="77777777" w:rsidR="00CF6F53" w:rsidRDefault="00CF6F53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（</w:t>
      </w:r>
      <w:r w:rsidRPr="0017056B">
        <w:rPr>
          <w:rFonts w:ascii="Times New Roman" w:hAnsi="Times New Roman" w:hint="eastAsia"/>
          <w:szCs w:val="24"/>
        </w:rPr>
        <w:t>历史</w:t>
      </w:r>
      <w:r>
        <w:rPr>
          <w:rFonts w:ascii="Times New Roman" w:hAnsi="Times New Roman" w:hint="eastAsia"/>
          <w:szCs w:val="24"/>
        </w:rPr>
        <w:t>）</w:t>
      </w:r>
      <w:r w:rsidR="00EA595E">
        <w:rPr>
          <w:rFonts w:ascii="Times New Roman" w:hAnsi="Times New Roman" w:hint="eastAsia"/>
          <w:szCs w:val="24"/>
          <w:lang w:eastAsia="zh-CN"/>
        </w:rPr>
        <w:t>此版本支持的人脸识别非活体检测人脸识别，可通过照片等方式通过人脸识别。</w:t>
      </w:r>
    </w:p>
    <w:p w14:paraId="19739A8B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  <w:lang w:eastAsia="zh-CN"/>
        </w:rPr>
        <w:t>（历史）</w:t>
      </w:r>
      <w:r>
        <w:rPr>
          <w:rFonts w:ascii="Times New Roman" w:hAnsi="Times New Roman"/>
          <w:szCs w:val="24"/>
          <w:lang w:eastAsia="zh-CN"/>
        </w:rPr>
        <w:t>P7</w:t>
      </w:r>
      <w:r>
        <w:rPr>
          <w:rFonts w:ascii="Times New Roman" w:hAnsi="Times New Roman" w:hint="eastAsia"/>
          <w:szCs w:val="24"/>
          <w:lang w:eastAsia="zh-CN"/>
        </w:rPr>
        <w:t>签名</w:t>
      </w:r>
      <w:r>
        <w:rPr>
          <w:rFonts w:ascii="Times New Roman" w:hAnsi="Times New Roman"/>
          <w:szCs w:val="24"/>
          <w:lang w:eastAsia="zh-CN"/>
        </w:rPr>
        <w:t>不</w:t>
      </w:r>
      <w:r>
        <w:rPr>
          <w:rFonts w:ascii="Times New Roman" w:hAnsi="Times New Roman" w:hint="eastAsia"/>
          <w:szCs w:val="24"/>
          <w:lang w:eastAsia="zh-CN"/>
        </w:rPr>
        <w:t>能检查</w:t>
      </w:r>
      <w:r>
        <w:rPr>
          <w:rFonts w:ascii="Times New Roman" w:hAnsi="Times New Roman"/>
          <w:szCs w:val="24"/>
          <w:lang w:eastAsia="zh-CN"/>
        </w:rPr>
        <w:t>证书</w:t>
      </w:r>
      <w:r>
        <w:rPr>
          <w:rFonts w:ascii="Times New Roman" w:hAnsi="Times New Roman" w:hint="eastAsia"/>
          <w:szCs w:val="24"/>
          <w:lang w:eastAsia="zh-CN"/>
        </w:rPr>
        <w:t>的</w:t>
      </w:r>
      <w:r>
        <w:rPr>
          <w:rFonts w:ascii="Times New Roman" w:hAnsi="Times New Roman"/>
          <w:szCs w:val="24"/>
          <w:lang w:eastAsia="zh-CN"/>
        </w:rPr>
        <w:t>状态</w:t>
      </w:r>
      <w:r>
        <w:rPr>
          <w:rFonts w:ascii="Times New Roman" w:hAnsi="Times New Roman" w:hint="eastAsia"/>
          <w:szCs w:val="24"/>
          <w:lang w:eastAsia="zh-CN"/>
        </w:rPr>
        <w:t>，</w:t>
      </w:r>
      <w:r>
        <w:rPr>
          <w:rFonts w:ascii="Times New Roman" w:hAnsi="Times New Roman"/>
          <w:szCs w:val="24"/>
          <w:lang w:eastAsia="zh-CN"/>
        </w:rPr>
        <w:t>已挂失</w:t>
      </w:r>
      <w:r>
        <w:rPr>
          <w:rFonts w:ascii="Times New Roman" w:hAnsi="Times New Roman" w:hint="eastAsia"/>
          <w:szCs w:val="24"/>
          <w:lang w:eastAsia="zh-CN"/>
        </w:rPr>
        <w:t>或</w:t>
      </w:r>
      <w:r>
        <w:rPr>
          <w:rFonts w:ascii="Times New Roman" w:hAnsi="Times New Roman"/>
          <w:szCs w:val="24"/>
          <w:lang w:eastAsia="zh-CN"/>
        </w:rPr>
        <w:t>已注销证书能进行</w:t>
      </w:r>
      <w:r>
        <w:rPr>
          <w:rFonts w:ascii="Times New Roman" w:hAnsi="Times New Roman" w:hint="eastAsia"/>
          <w:szCs w:val="24"/>
          <w:lang w:eastAsia="zh-CN"/>
        </w:rPr>
        <w:t>P7</w:t>
      </w:r>
      <w:r>
        <w:rPr>
          <w:rFonts w:ascii="Times New Roman" w:hAnsi="Times New Roman" w:hint="eastAsia"/>
          <w:szCs w:val="24"/>
          <w:lang w:eastAsia="zh-CN"/>
        </w:rPr>
        <w:t>签名。</w:t>
      </w:r>
    </w:p>
    <w:p w14:paraId="02FC976C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  <w:lang w:eastAsia="zh-CN"/>
        </w:rPr>
        <w:t>（历史）</w:t>
      </w:r>
      <w:r w:rsidRPr="00D50046">
        <w:rPr>
          <w:rFonts w:ascii="Times New Roman" w:hAnsi="Times New Roman" w:hint="eastAsia"/>
          <w:szCs w:val="24"/>
          <w:lang w:eastAsia="zh-CN"/>
        </w:rPr>
        <w:t>签名域</w:t>
      </w:r>
      <w:r>
        <w:rPr>
          <w:rFonts w:ascii="Times New Roman" w:hAnsi="Times New Roman" w:hint="eastAsia"/>
          <w:szCs w:val="24"/>
          <w:lang w:eastAsia="zh-CN"/>
        </w:rPr>
        <w:t>名</w:t>
      </w:r>
      <w:r>
        <w:rPr>
          <w:rFonts w:ascii="Times New Roman" w:hAnsi="Times New Roman"/>
          <w:szCs w:val="24"/>
          <w:lang w:eastAsia="zh-CN"/>
        </w:rPr>
        <w:t>称</w:t>
      </w:r>
      <w:r w:rsidRPr="00D50046">
        <w:rPr>
          <w:rFonts w:ascii="Times New Roman" w:hAnsi="Times New Roman" w:hint="eastAsia"/>
          <w:szCs w:val="24"/>
          <w:lang w:eastAsia="zh-CN"/>
        </w:rPr>
        <w:t>带“</w:t>
      </w:r>
      <w:r w:rsidRPr="00D50046">
        <w:rPr>
          <w:rFonts w:ascii="Times New Roman" w:hAnsi="Times New Roman" w:hint="eastAsia"/>
          <w:szCs w:val="24"/>
          <w:lang w:eastAsia="zh-CN"/>
        </w:rPr>
        <w:t>.</w:t>
      </w:r>
      <w:r w:rsidRPr="00D50046">
        <w:rPr>
          <w:rFonts w:ascii="Times New Roman" w:hAnsi="Times New Roman" w:hint="eastAsia"/>
          <w:szCs w:val="24"/>
          <w:lang w:eastAsia="zh-CN"/>
        </w:rPr>
        <w:t>”的，</w:t>
      </w:r>
      <w:r>
        <w:rPr>
          <w:rFonts w:ascii="Times New Roman" w:hAnsi="Times New Roman" w:hint="eastAsia"/>
          <w:szCs w:val="24"/>
          <w:lang w:eastAsia="zh-CN"/>
        </w:rPr>
        <w:t>不</w:t>
      </w:r>
      <w:r w:rsidRPr="00D50046">
        <w:rPr>
          <w:rFonts w:ascii="Times New Roman" w:hAnsi="Times New Roman" w:hint="eastAsia"/>
          <w:szCs w:val="24"/>
          <w:lang w:eastAsia="zh-CN"/>
        </w:rPr>
        <w:t>能正确签章至指定签名域（</w:t>
      </w:r>
      <w:hyperlink r:id="rId20" w:history="1">
        <w:r w:rsidRPr="001212B4">
          <w:rPr>
            <w:rStyle w:val="a9"/>
            <w:lang w:val="en-US"/>
          </w:rPr>
          <w:t>YMY-173</w:t>
        </w:r>
      </w:hyperlink>
      <w:r w:rsidRPr="00D50046">
        <w:rPr>
          <w:rFonts w:ascii="Times New Roman" w:hAnsi="Times New Roman" w:hint="eastAsia"/>
          <w:szCs w:val="24"/>
          <w:lang w:eastAsia="zh-CN"/>
        </w:rPr>
        <w:t>）</w:t>
      </w:r>
      <w:r>
        <w:rPr>
          <w:rFonts w:ascii="Times New Roman" w:hAnsi="Times New Roman" w:hint="eastAsia"/>
          <w:szCs w:val="24"/>
          <w:lang w:eastAsia="zh-CN"/>
        </w:rPr>
        <w:t>。</w:t>
      </w:r>
    </w:p>
    <w:p w14:paraId="2F49C44E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  <w:lang w:eastAsia="zh-CN"/>
        </w:rPr>
        <w:lastRenderedPageBreak/>
        <w:t>（历史）</w:t>
      </w:r>
      <w:r>
        <w:rPr>
          <w:rFonts w:ascii="Times New Roman" w:hAnsi="Times New Roman" w:hint="eastAsia"/>
          <w:szCs w:val="24"/>
          <w:lang w:eastAsia="zh-CN"/>
        </w:rPr>
        <w:t>V1.3.0</w:t>
      </w:r>
      <w:r>
        <w:rPr>
          <w:rFonts w:ascii="Times New Roman" w:hAnsi="Times New Roman" w:hint="eastAsia"/>
          <w:szCs w:val="24"/>
          <w:lang w:eastAsia="zh-CN"/>
        </w:rPr>
        <w:t>版本</w:t>
      </w:r>
      <w:r>
        <w:rPr>
          <w:rFonts w:ascii="Times New Roman" w:hAnsi="Times New Roman"/>
          <w:szCs w:val="24"/>
          <w:lang w:eastAsia="zh-CN"/>
        </w:rPr>
        <w:t>后台系统</w:t>
      </w:r>
      <w:r w:rsidRPr="0015718F">
        <w:rPr>
          <w:rFonts w:ascii="Times New Roman" w:hAnsi="Times New Roman"/>
          <w:szCs w:val="24"/>
          <w:lang w:eastAsia="zh-CN"/>
        </w:rPr>
        <w:t>需要</w:t>
      </w:r>
      <w:r>
        <w:rPr>
          <w:rFonts w:ascii="Times New Roman" w:hAnsi="Times New Roman" w:hint="eastAsia"/>
          <w:szCs w:val="24"/>
          <w:lang w:eastAsia="zh-CN"/>
        </w:rPr>
        <w:t>新</w:t>
      </w:r>
      <w:r w:rsidRPr="0015718F">
        <w:rPr>
          <w:rFonts w:ascii="Times New Roman" w:hAnsi="Times New Roman"/>
          <w:szCs w:val="24"/>
          <w:lang w:eastAsia="zh-CN"/>
        </w:rPr>
        <w:t>版本手机端</w:t>
      </w:r>
      <w:r>
        <w:rPr>
          <w:rFonts w:ascii="Times New Roman" w:hAnsi="Times New Roman" w:hint="eastAsia"/>
          <w:szCs w:val="24"/>
          <w:lang w:eastAsia="zh-CN"/>
        </w:rPr>
        <w:t>云密钥</w:t>
      </w:r>
      <w:r w:rsidRPr="0015718F">
        <w:rPr>
          <w:rFonts w:ascii="Times New Roman" w:hAnsi="Times New Roman" w:hint="eastAsia"/>
          <w:szCs w:val="24"/>
          <w:lang w:eastAsia="zh-CN"/>
        </w:rPr>
        <w:t>网证通</w:t>
      </w:r>
      <w:r w:rsidRPr="0015718F">
        <w:rPr>
          <w:rFonts w:ascii="Times New Roman" w:hAnsi="Times New Roman"/>
          <w:szCs w:val="24"/>
          <w:lang w:eastAsia="zh-CN"/>
        </w:rPr>
        <w:t>客户端支持（</w:t>
      </w:r>
      <w:r>
        <w:rPr>
          <w:rFonts w:ascii="Times New Roman" w:hAnsi="Times New Roman" w:hint="eastAsia"/>
          <w:szCs w:val="24"/>
          <w:lang w:eastAsia="zh-CN"/>
        </w:rPr>
        <w:t>Android</w:t>
      </w:r>
      <w:r w:rsidRPr="0015718F">
        <w:rPr>
          <w:rFonts w:ascii="Times New Roman" w:hAnsi="Times New Roman" w:hint="eastAsia"/>
          <w:szCs w:val="24"/>
          <w:lang w:eastAsia="zh-CN"/>
        </w:rPr>
        <w:t>V1.0.0</w:t>
      </w:r>
      <w:r>
        <w:rPr>
          <w:rFonts w:ascii="Times New Roman" w:hAnsi="Times New Roman" w:hint="eastAsia"/>
          <w:szCs w:val="24"/>
          <w:lang w:eastAsia="zh-CN"/>
        </w:rPr>
        <w:t>及</w:t>
      </w:r>
      <w:r>
        <w:rPr>
          <w:rFonts w:ascii="Times New Roman" w:hAnsi="Times New Roman"/>
          <w:szCs w:val="24"/>
          <w:lang w:eastAsia="zh-CN"/>
        </w:rPr>
        <w:t>以上</w:t>
      </w:r>
      <w:r w:rsidRPr="0015718F">
        <w:rPr>
          <w:rFonts w:ascii="Times New Roman" w:hAnsi="Times New Roman"/>
          <w:szCs w:val="24"/>
          <w:lang w:eastAsia="zh-CN"/>
        </w:rPr>
        <w:t>版本</w:t>
      </w:r>
      <w:r w:rsidRPr="0015718F">
        <w:rPr>
          <w:rFonts w:ascii="Times New Roman" w:hAnsi="Times New Roman" w:hint="eastAsia"/>
          <w:szCs w:val="24"/>
          <w:lang w:eastAsia="zh-CN"/>
        </w:rPr>
        <w:t>，</w:t>
      </w:r>
      <w:r>
        <w:rPr>
          <w:rFonts w:ascii="Times New Roman" w:hAnsi="Times New Roman" w:hint="eastAsia"/>
          <w:szCs w:val="24"/>
          <w:lang w:eastAsia="zh-CN"/>
        </w:rPr>
        <w:t>暂</w:t>
      </w:r>
      <w:r>
        <w:rPr>
          <w:rFonts w:ascii="Times New Roman" w:hAnsi="Times New Roman"/>
          <w:szCs w:val="24"/>
          <w:lang w:eastAsia="zh-CN"/>
        </w:rPr>
        <w:t>无</w:t>
      </w:r>
      <w:r>
        <w:rPr>
          <w:rFonts w:ascii="Times New Roman" w:hAnsi="Times New Roman" w:hint="eastAsia"/>
          <w:szCs w:val="24"/>
          <w:lang w:eastAsia="zh-CN"/>
        </w:rPr>
        <w:t>支持</w:t>
      </w:r>
      <w:r>
        <w:rPr>
          <w:rFonts w:ascii="Times New Roman" w:hAnsi="Times New Roman"/>
          <w:szCs w:val="24"/>
          <w:lang w:eastAsia="zh-CN"/>
        </w:rPr>
        <w:t>的</w:t>
      </w:r>
      <w:r w:rsidRPr="0015718F">
        <w:rPr>
          <w:rFonts w:ascii="Times New Roman" w:hAnsi="Times New Roman"/>
          <w:szCs w:val="24"/>
          <w:lang w:eastAsia="zh-CN"/>
        </w:rPr>
        <w:t xml:space="preserve">IOS </w:t>
      </w:r>
      <w:r w:rsidRPr="0015718F">
        <w:rPr>
          <w:rFonts w:ascii="Times New Roman" w:hAnsi="Times New Roman" w:hint="eastAsia"/>
          <w:szCs w:val="24"/>
          <w:lang w:eastAsia="zh-CN"/>
        </w:rPr>
        <w:t>端</w:t>
      </w:r>
      <w:r>
        <w:rPr>
          <w:rFonts w:ascii="Times New Roman" w:hAnsi="Times New Roman" w:hint="eastAsia"/>
          <w:szCs w:val="24"/>
          <w:lang w:eastAsia="zh-CN"/>
        </w:rPr>
        <w:t>版本</w:t>
      </w:r>
      <w:r w:rsidRPr="0015718F">
        <w:rPr>
          <w:rFonts w:ascii="Times New Roman" w:hAnsi="Times New Roman"/>
          <w:szCs w:val="24"/>
          <w:lang w:eastAsia="zh-CN"/>
        </w:rPr>
        <w:t>）</w:t>
      </w:r>
      <w:r w:rsidRPr="0015718F">
        <w:rPr>
          <w:rFonts w:ascii="Times New Roman" w:hAnsi="Times New Roman" w:hint="eastAsia"/>
          <w:szCs w:val="24"/>
          <w:lang w:eastAsia="zh-CN"/>
        </w:rPr>
        <w:t>。</w:t>
      </w:r>
    </w:p>
    <w:p w14:paraId="3BFCB569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  <w:lang w:eastAsia="zh-CN"/>
        </w:rPr>
        <w:t>（历史）</w:t>
      </w:r>
      <w:r w:rsidRPr="002B0471">
        <w:rPr>
          <w:rFonts w:ascii="Times New Roman" w:hAnsi="Times New Roman" w:hint="eastAsia"/>
          <w:szCs w:val="24"/>
          <w:lang w:eastAsia="zh-CN"/>
        </w:rPr>
        <w:t>V1.3.0</w:t>
      </w:r>
      <w:r w:rsidRPr="002B0471">
        <w:rPr>
          <w:rFonts w:ascii="Times New Roman" w:hAnsi="Times New Roman" w:hint="eastAsia"/>
          <w:szCs w:val="24"/>
          <w:lang w:eastAsia="zh-CN"/>
        </w:rPr>
        <w:t>版本</w:t>
      </w:r>
      <w:r w:rsidRPr="002B0471">
        <w:rPr>
          <w:rFonts w:ascii="Times New Roman" w:hAnsi="Times New Roman"/>
          <w:szCs w:val="24"/>
          <w:lang w:eastAsia="zh-CN"/>
        </w:rPr>
        <w:t>后台系统需要</w:t>
      </w:r>
      <w:r w:rsidRPr="002B0471">
        <w:rPr>
          <w:rFonts w:ascii="Times New Roman" w:hAnsi="Times New Roman" w:hint="eastAsia"/>
          <w:szCs w:val="24"/>
          <w:lang w:eastAsia="zh-CN"/>
        </w:rPr>
        <w:t>新</w:t>
      </w:r>
      <w:r w:rsidRPr="002B0471">
        <w:rPr>
          <w:rFonts w:ascii="Times New Roman" w:hAnsi="Times New Roman"/>
          <w:szCs w:val="24"/>
          <w:lang w:eastAsia="zh-CN"/>
        </w:rPr>
        <w:t>版本</w:t>
      </w:r>
      <w:r w:rsidRPr="002B0471">
        <w:rPr>
          <w:rFonts w:ascii="Times New Roman" w:hAnsi="Times New Roman" w:hint="eastAsia"/>
          <w:szCs w:val="24"/>
          <w:lang w:eastAsia="zh-CN"/>
        </w:rPr>
        <w:t>网证通安全客户端云密钥应用插件</w:t>
      </w:r>
      <w:r w:rsidRPr="002B0471">
        <w:rPr>
          <w:rFonts w:ascii="Times New Roman" w:hAnsi="Times New Roman"/>
          <w:szCs w:val="24"/>
          <w:lang w:eastAsia="zh-CN"/>
        </w:rPr>
        <w:t>支持</w:t>
      </w:r>
      <w:r>
        <w:rPr>
          <w:rFonts w:ascii="Times New Roman" w:hAnsi="Times New Roman" w:hint="eastAsia"/>
          <w:szCs w:val="24"/>
          <w:lang w:eastAsia="zh-CN"/>
        </w:rPr>
        <w:t>（</w:t>
      </w:r>
      <w:r>
        <w:rPr>
          <w:rFonts w:ascii="Times New Roman" w:hAnsi="Times New Roman" w:hint="eastAsia"/>
          <w:szCs w:val="24"/>
          <w:lang w:eastAsia="zh-CN"/>
        </w:rPr>
        <w:t>V1.0.3</w:t>
      </w:r>
      <w:r>
        <w:rPr>
          <w:rFonts w:ascii="Times New Roman" w:hAnsi="Times New Roman" w:hint="eastAsia"/>
          <w:szCs w:val="24"/>
          <w:lang w:eastAsia="zh-CN"/>
        </w:rPr>
        <w:t>及</w:t>
      </w:r>
      <w:r>
        <w:rPr>
          <w:rFonts w:ascii="Times New Roman" w:hAnsi="Times New Roman"/>
          <w:szCs w:val="24"/>
          <w:lang w:eastAsia="zh-CN"/>
        </w:rPr>
        <w:t>以上版本</w:t>
      </w:r>
      <w:r>
        <w:rPr>
          <w:rFonts w:ascii="Times New Roman" w:hAnsi="Times New Roman" w:hint="eastAsia"/>
          <w:szCs w:val="24"/>
          <w:lang w:eastAsia="zh-CN"/>
        </w:rPr>
        <w:t>）。</w:t>
      </w:r>
    </w:p>
    <w:p w14:paraId="68C85C27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（历史）</w:t>
      </w:r>
      <w:r>
        <w:rPr>
          <w:rFonts w:ascii="Times New Roman" w:hAnsi="Times New Roman" w:hint="eastAsia"/>
          <w:szCs w:val="24"/>
          <w:lang w:eastAsia="zh-CN"/>
        </w:rPr>
        <w:t>连州</w:t>
      </w:r>
      <w:r>
        <w:rPr>
          <w:rFonts w:ascii="Times New Roman" w:hAnsi="Times New Roman"/>
          <w:szCs w:val="24"/>
          <w:lang w:eastAsia="zh-CN"/>
        </w:rPr>
        <w:t>短信</w:t>
      </w:r>
      <w:r>
        <w:rPr>
          <w:rFonts w:ascii="Times New Roman" w:hAnsi="Times New Roman" w:hint="eastAsia"/>
          <w:szCs w:val="24"/>
          <w:lang w:eastAsia="zh-CN"/>
        </w:rPr>
        <w:t>S</w:t>
      </w:r>
      <w:r>
        <w:rPr>
          <w:rFonts w:ascii="Times New Roman" w:hAnsi="Times New Roman"/>
          <w:szCs w:val="24"/>
          <w:lang w:eastAsia="zh-CN"/>
        </w:rPr>
        <w:t>MGP</w:t>
      </w:r>
      <w:r>
        <w:rPr>
          <w:rFonts w:ascii="Times New Roman" w:hAnsi="Times New Roman" w:hint="eastAsia"/>
          <w:szCs w:val="24"/>
          <w:lang w:eastAsia="zh-CN"/>
        </w:rPr>
        <w:t>只支持发送电信手机号，</w:t>
      </w:r>
      <w:r>
        <w:rPr>
          <w:rFonts w:ascii="Times New Roman" w:hAnsi="Times New Roman"/>
          <w:szCs w:val="24"/>
          <w:lang w:eastAsia="zh-CN"/>
        </w:rPr>
        <w:t>且限制</w:t>
      </w:r>
      <w:r>
        <w:rPr>
          <w:rFonts w:ascii="Times New Roman" w:hAnsi="Times New Roman" w:hint="eastAsia"/>
          <w:szCs w:val="24"/>
          <w:lang w:eastAsia="zh-CN"/>
        </w:rPr>
        <w:t>短信</w:t>
      </w:r>
      <w:r>
        <w:rPr>
          <w:rFonts w:ascii="Times New Roman" w:hAnsi="Times New Roman"/>
          <w:szCs w:val="24"/>
          <w:lang w:eastAsia="zh-CN"/>
        </w:rPr>
        <w:t>不超过</w:t>
      </w:r>
      <w:r>
        <w:rPr>
          <w:rFonts w:ascii="Times New Roman" w:hAnsi="Times New Roman" w:hint="eastAsia"/>
          <w:szCs w:val="24"/>
          <w:lang w:eastAsia="zh-CN"/>
        </w:rPr>
        <w:t>70</w:t>
      </w:r>
      <w:r>
        <w:rPr>
          <w:rFonts w:ascii="Times New Roman" w:hAnsi="Times New Roman" w:hint="eastAsia"/>
          <w:szCs w:val="24"/>
          <w:lang w:eastAsia="zh-CN"/>
        </w:rPr>
        <w:t>字，</w:t>
      </w:r>
      <w:r>
        <w:rPr>
          <w:rFonts w:ascii="Times New Roman" w:hAnsi="Times New Roman"/>
          <w:szCs w:val="24"/>
          <w:lang w:eastAsia="zh-CN"/>
        </w:rPr>
        <w:t>超过限制可以</w:t>
      </w:r>
      <w:r>
        <w:rPr>
          <w:rFonts w:ascii="Times New Roman" w:hAnsi="Times New Roman" w:hint="eastAsia"/>
          <w:szCs w:val="24"/>
          <w:lang w:eastAsia="zh-CN"/>
        </w:rPr>
        <w:t>配置</w:t>
      </w:r>
      <w:r>
        <w:rPr>
          <w:rFonts w:ascii="Times New Roman" w:hAnsi="Times New Roman"/>
          <w:szCs w:val="24"/>
          <w:lang w:eastAsia="zh-CN"/>
        </w:rPr>
        <w:t>分条发送。</w:t>
      </w:r>
    </w:p>
    <w:p w14:paraId="69842A4B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zh-CN"/>
        </w:rPr>
        <w:t>（历史）</w:t>
      </w:r>
      <w:r>
        <w:rPr>
          <w:rFonts w:ascii="Times New Roman" w:hAnsi="Times New Roman" w:hint="eastAsia"/>
          <w:szCs w:val="24"/>
          <w:lang w:eastAsia="zh-CN"/>
        </w:rPr>
        <w:t>连州</w:t>
      </w:r>
      <w:r>
        <w:rPr>
          <w:rFonts w:ascii="Times New Roman" w:hAnsi="Times New Roman"/>
          <w:szCs w:val="24"/>
          <w:lang w:eastAsia="zh-CN"/>
        </w:rPr>
        <w:t>短信</w:t>
      </w:r>
      <w:r>
        <w:rPr>
          <w:rFonts w:ascii="Times New Roman" w:hAnsi="Times New Roman" w:hint="eastAsia"/>
          <w:szCs w:val="24"/>
          <w:lang w:eastAsia="zh-CN"/>
        </w:rPr>
        <w:t>S</w:t>
      </w:r>
      <w:r>
        <w:rPr>
          <w:rFonts w:ascii="Times New Roman" w:hAnsi="Times New Roman"/>
          <w:szCs w:val="24"/>
          <w:lang w:eastAsia="zh-CN"/>
        </w:rPr>
        <w:t>MGP</w:t>
      </w:r>
      <w:r>
        <w:rPr>
          <w:rFonts w:ascii="Times New Roman" w:hAnsi="Times New Roman" w:hint="eastAsia"/>
          <w:szCs w:val="24"/>
          <w:lang w:eastAsia="zh-CN"/>
        </w:rPr>
        <w:t>和</w:t>
      </w:r>
      <w:r>
        <w:rPr>
          <w:rFonts w:ascii="Times New Roman" w:hAnsi="Times New Roman" w:hint="eastAsia"/>
          <w:szCs w:val="24"/>
          <w:lang w:eastAsia="zh-CN"/>
        </w:rPr>
        <w:t>189</w:t>
      </w:r>
      <w:r>
        <w:rPr>
          <w:rFonts w:ascii="Times New Roman" w:hAnsi="Times New Roman" w:hint="eastAsia"/>
          <w:szCs w:val="24"/>
          <w:lang w:eastAsia="zh-CN"/>
        </w:rPr>
        <w:t>短信</w:t>
      </w:r>
      <w:r>
        <w:rPr>
          <w:rFonts w:ascii="Times New Roman" w:hAnsi="Times New Roman"/>
          <w:szCs w:val="24"/>
          <w:lang w:eastAsia="zh-CN"/>
        </w:rPr>
        <w:t>平台均不支持</w:t>
      </w:r>
      <w:r w:rsidRPr="00B27480">
        <w:rPr>
          <w:rFonts w:ascii="Times New Roman" w:hAnsi="Times New Roman"/>
          <w:szCs w:val="24"/>
          <w:lang w:eastAsia="zh-CN"/>
        </w:rPr>
        <w:t>用户名</w:t>
      </w:r>
      <w:r>
        <w:rPr>
          <w:rFonts w:ascii="Times New Roman" w:hAnsi="Times New Roman" w:hint="eastAsia"/>
          <w:szCs w:val="24"/>
          <w:lang w:eastAsia="zh-CN"/>
        </w:rPr>
        <w:t>带</w:t>
      </w:r>
      <w:r w:rsidRPr="00B27480">
        <w:rPr>
          <w:rFonts w:ascii="Times New Roman" w:hAnsi="Times New Roman"/>
          <w:szCs w:val="24"/>
          <w:lang w:eastAsia="zh-CN"/>
        </w:rPr>
        <w:t>有特殊字符</w:t>
      </w:r>
      <w:r w:rsidRPr="00B27480">
        <w:rPr>
          <w:rFonts w:ascii="Times New Roman" w:hAnsi="Times New Roman"/>
          <w:szCs w:val="24"/>
          <w:lang w:eastAsia="zh-CN"/>
        </w:rPr>
        <w:t>~!@#$%^&amp;*()_+</w:t>
      </w:r>
      <w:r>
        <w:rPr>
          <w:rFonts w:ascii="Times New Roman" w:hAnsi="Times New Roman"/>
          <w:szCs w:val="24"/>
          <w:lang w:eastAsia="zh-CN"/>
        </w:rPr>
        <w:t>。</w:t>
      </w:r>
    </w:p>
    <w:p w14:paraId="0E576F31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zh-CN"/>
        </w:rPr>
        <w:t>（历史）</w:t>
      </w:r>
      <w:r>
        <w:rPr>
          <w:rFonts w:ascii="Times New Roman" w:hAnsi="Times New Roman" w:hint="eastAsia"/>
          <w:szCs w:val="24"/>
          <w:lang w:eastAsia="zh-CN"/>
        </w:rPr>
        <w:t>旧版本</w:t>
      </w:r>
      <w:r>
        <w:rPr>
          <w:rFonts w:ascii="Times New Roman" w:hAnsi="Times New Roman" w:hint="eastAsia"/>
          <w:szCs w:val="24"/>
          <w:lang w:eastAsia="zh-CN"/>
        </w:rPr>
        <w:t>V1.0.0</w:t>
      </w:r>
      <w:r>
        <w:rPr>
          <w:rFonts w:ascii="Times New Roman" w:hAnsi="Times New Roman" w:hint="eastAsia"/>
          <w:szCs w:val="24"/>
          <w:lang w:eastAsia="zh-CN"/>
        </w:rPr>
        <w:t>录入</w:t>
      </w:r>
      <w:r>
        <w:rPr>
          <w:rFonts w:ascii="Times New Roman" w:hAnsi="Times New Roman"/>
          <w:szCs w:val="24"/>
          <w:lang w:eastAsia="zh-CN"/>
        </w:rPr>
        <w:t>的用户</w:t>
      </w:r>
      <w:r>
        <w:rPr>
          <w:rFonts w:ascii="Times New Roman" w:hAnsi="Times New Roman" w:hint="eastAsia"/>
          <w:szCs w:val="24"/>
          <w:lang w:eastAsia="zh-CN"/>
        </w:rPr>
        <w:t>敏感</w:t>
      </w:r>
      <w:r>
        <w:rPr>
          <w:rFonts w:ascii="Times New Roman" w:hAnsi="Times New Roman"/>
          <w:szCs w:val="24"/>
          <w:lang w:eastAsia="zh-CN"/>
        </w:rPr>
        <w:t>信息</w:t>
      </w:r>
      <w:r>
        <w:rPr>
          <w:rFonts w:ascii="Times New Roman" w:hAnsi="Times New Roman" w:hint="eastAsia"/>
          <w:szCs w:val="24"/>
          <w:lang w:eastAsia="zh-CN"/>
        </w:rPr>
        <w:t>和</w:t>
      </w:r>
      <w:r>
        <w:rPr>
          <w:rFonts w:ascii="Times New Roman" w:hAnsi="Times New Roman"/>
          <w:szCs w:val="24"/>
          <w:lang w:eastAsia="zh-CN"/>
        </w:rPr>
        <w:t>经办人</w:t>
      </w:r>
      <w:r>
        <w:rPr>
          <w:rFonts w:ascii="Times New Roman" w:hAnsi="Times New Roman" w:hint="eastAsia"/>
          <w:szCs w:val="24"/>
          <w:lang w:eastAsia="zh-CN"/>
        </w:rPr>
        <w:t>敏感</w:t>
      </w:r>
      <w:r>
        <w:rPr>
          <w:rFonts w:ascii="Times New Roman" w:hAnsi="Times New Roman"/>
          <w:szCs w:val="24"/>
          <w:lang w:eastAsia="zh-CN"/>
        </w:rPr>
        <w:t>信息</w:t>
      </w:r>
      <w:r>
        <w:rPr>
          <w:rFonts w:ascii="Times New Roman" w:hAnsi="Times New Roman" w:hint="eastAsia"/>
          <w:szCs w:val="24"/>
          <w:lang w:eastAsia="zh-CN"/>
        </w:rPr>
        <w:t>在</w:t>
      </w:r>
      <w:r>
        <w:rPr>
          <w:rFonts w:ascii="Times New Roman" w:hAnsi="Times New Roman"/>
          <w:szCs w:val="24"/>
          <w:lang w:eastAsia="zh-CN"/>
        </w:rPr>
        <w:t>数据库</w:t>
      </w:r>
      <w:r>
        <w:rPr>
          <w:rFonts w:ascii="Times New Roman" w:hAnsi="Times New Roman" w:hint="eastAsia"/>
          <w:szCs w:val="24"/>
          <w:lang w:eastAsia="zh-CN"/>
        </w:rPr>
        <w:t>仍以</w:t>
      </w:r>
      <w:r>
        <w:rPr>
          <w:rFonts w:ascii="Times New Roman" w:hAnsi="Times New Roman"/>
          <w:szCs w:val="24"/>
          <w:lang w:eastAsia="zh-CN"/>
        </w:rPr>
        <w:t>明文存储，需要在</w:t>
      </w:r>
      <w:r>
        <w:rPr>
          <w:rFonts w:ascii="Times New Roman" w:hAnsi="Times New Roman" w:hint="eastAsia"/>
          <w:szCs w:val="24"/>
          <w:lang w:eastAsia="zh-CN"/>
        </w:rPr>
        <w:t>V1.</w:t>
      </w:r>
      <w:r>
        <w:rPr>
          <w:rFonts w:ascii="Times New Roman" w:hAnsi="Times New Roman"/>
          <w:szCs w:val="24"/>
          <w:lang w:eastAsia="zh-CN"/>
        </w:rPr>
        <w:t>1</w:t>
      </w:r>
      <w:r>
        <w:rPr>
          <w:rFonts w:ascii="Times New Roman" w:hAnsi="Times New Roman" w:hint="eastAsia"/>
          <w:szCs w:val="24"/>
          <w:lang w:eastAsia="zh-CN"/>
        </w:rPr>
        <w:t>.0</w:t>
      </w:r>
      <w:r>
        <w:rPr>
          <w:rFonts w:ascii="Times New Roman" w:hAnsi="Times New Roman"/>
          <w:szCs w:val="24"/>
          <w:lang w:eastAsia="zh-CN"/>
        </w:rPr>
        <w:t>及之后</w:t>
      </w:r>
      <w:r>
        <w:rPr>
          <w:rFonts w:ascii="Times New Roman" w:hAnsi="Times New Roman" w:hint="eastAsia"/>
          <w:szCs w:val="24"/>
          <w:lang w:eastAsia="zh-CN"/>
        </w:rPr>
        <w:t>版本手动</w:t>
      </w:r>
      <w:r>
        <w:rPr>
          <w:rFonts w:ascii="Times New Roman" w:hAnsi="Times New Roman"/>
          <w:szCs w:val="24"/>
          <w:lang w:eastAsia="zh-CN"/>
        </w:rPr>
        <w:t>修改</w:t>
      </w:r>
      <w:r>
        <w:rPr>
          <w:rFonts w:ascii="Times New Roman" w:hAnsi="Times New Roman" w:hint="eastAsia"/>
          <w:szCs w:val="24"/>
          <w:lang w:eastAsia="zh-CN"/>
        </w:rPr>
        <w:t>每条业务</w:t>
      </w:r>
      <w:r>
        <w:rPr>
          <w:rFonts w:ascii="Times New Roman" w:hAnsi="Times New Roman"/>
          <w:szCs w:val="24"/>
          <w:lang w:eastAsia="zh-CN"/>
        </w:rPr>
        <w:t>才会以密文存储。</w:t>
      </w:r>
    </w:p>
    <w:p w14:paraId="4B516C83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zh-CN"/>
        </w:rPr>
        <w:t>（历史）</w:t>
      </w:r>
      <w:r w:rsidRPr="0017056B">
        <w:rPr>
          <w:rFonts w:ascii="Times New Roman" w:hAnsi="Times New Roman" w:hint="eastAsia"/>
          <w:szCs w:val="24"/>
          <w:lang w:eastAsia="zh-CN"/>
        </w:rPr>
        <w:t>绑定手机需要</w:t>
      </w:r>
      <w:r w:rsidRPr="0017056B">
        <w:rPr>
          <w:rFonts w:ascii="Times New Roman" w:hAnsi="Times New Roman"/>
          <w:szCs w:val="24"/>
          <w:lang w:eastAsia="zh-CN"/>
        </w:rPr>
        <w:t>手机支持</w:t>
      </w:r>
      <w:r w:rsidRPr="0017056B">
        <w:rPr>
          <w:rFonts w:ascii="Times New Roman" w:hAnsi="Times New Roman" w:hint="eastAsia"/>
          <w:szCs w:val="24"/>
          <w:lang w:eastAsia="zh-CN"/>
        </w:rPr>
        <w:t>指纹或</w:t>
      </w:r>
      <w:r w:rsidRPr="0017056B">
        <w:rPr>
          <w:rFonts w:ascii="Times New Roman" w:hAnsi="Times New Roman"/>
          <w:szCs w:val="24"/>
          <w:lang w:eastAsia="zh-CN"/>
        </w:rPr>
        <w:t>面容</w:t>
      </w:r>
      <w:r w:rsidRPr="0017056B">
        <w:rPr>
          <w:rFonts w:ascii="Times New Roman" w:hAnsi="Times New Roman" w:hint="eastAsia"/>
          <w:szCs w:val="24"/>
          <w:lang w:eastAsia="zh-CN"/>
        </w:rPr>
        <w:t>识别并已</w:t>
      </w:r>
      <w:r w:rsidRPr="0017056B">
        <w:rPr>
          <w:rFonts w:ascii="Times New Roman" w:hAnsi="Times New Roman"/>
          <w:szCs w:val="24"/>
          <w:lang w:eastAsia="zh-CN"/>
        </w:rPr>
        <w:t>录入指纹</w:t>
      </w:r>
      <w:r>
        <w:rPr>
          <w:rFonts w:ascii="Times New Roman" w:hAnsi="Times New Roman"/>
          <w:szCs w:val="24"/>
          <w:lang w:eastAsia="zh-CN"/>
        </w:rPr>
        <w:t>。</w:t>
      </w:r>
    </w:p>
    <w:p w14:paraId="0DBCC2E5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zh-CN"/>
        </w:rPr>
        <w:t>（历史）</w:t>
      </w:r>
      <w:r w:rsidRPr="0017056B">
        <w:rPr>
          <w:rFonts w:ascii="Times New Roman" w:hAnsi="Times New Roman" w:hint="eastAsia"/>
          <w:szCs w:val="24"/>
          <w:lang w:eastAsia="zh-CN"/>
        </w:rPr>
        <w:t>绑定手机要求手机操作</w:t>
      </w:r>
      <w:r w:rsidRPr="0017056B">
        <w:rPr>
          <w:rFonts w:ascii="Times New Roman" w:hAnsi="Times New Roman"/>
          <w:szCs w:val="24"/>
          <w:lang w:eastAsia="zh-CN"/>
        </w:rPr>
        <w:t>系统</w:t>
      </w:r>
      <w:r w:rsidRPr="0017056B">
        <w:rPr>
          <w:rFonts w:ascii="Times New Roman" w:hAnsi="Times New Roman" w:hint="eastAsia"/>
          <w:szCs w:val="24"/>
          <w:lang w:eastAsia="zh-CN"/>
        </w:rPr>
        <w:t>Android</w:t>
      </w:r>
      <w:r w:rsidRPr="0017056B">
        <w:rPr>
          <w:rFonts w:ascii="Times New Roman" w:hAnsi="Times New Roman"/>
          <w:szCs w:val="24"/>
          <w:lang w:eastAsia="zh-CN"/>
        </w:rPr>
        <w:t>6.0</w:t>
      </w:r>
      <w:r w:rsidRPr="0017056B">
        <w:rPr>
          <w:rFonts w:ascii="Times New Roman" w:hAnsi="Times New Roman" w:hint="eastAsia"/>
          <w:szCs w:val="24"/>
          <w:lang w:eastAsia="zh-CN"/>
        </w:rPr>
        <w:t>及</w:t>
      </w:r>
      <w:r w:rsidRPr="0017056B">
        <w:rPr>
          <w:rFonts w:ascii="Times New Roman" w:hAnsi="Times New Roman"/>
          <w:szCs w:val="24"/>
          <w:lang w:eastAsia="zh-CN"/>
        </w:rPr>
        <w:t>以上版本，</w:t>
      </w:r>
      <w:r w:rsidRPr="0017056B">
        <w:rPr>
          <w:rFonts w:ascii="Times New Roman" w:hAnsi="Times New Roman"/>
          <w:szCs w:val="24"/>
          <w:lang w:eastAsia="zh-CN"/>
        </w:rPr>
        <w:t>iOS9.0</w:t>
      </w:r>
      <w:r w:rsidRPr="0017056B">
        <w:rPr>
          <w:rFonts w:ascii="Times New Roman" w:hAnsi="Times New Roman" w:hint="eastAsia"/>
          <w:szCs w:val="24"/>
          <w:lang w:eastAsia="zh-CN"/>
        </w:rPr>
        <w:t>及</w:t>
      </w:r>
      <w:r w:rsidRPr="0017056B">
        <w:rPr>
          <w:rFonts w:ascii="Times New Roman" w:hAnsi="Times New Roman"/>
          <w:szCs w:val="24"/>
          <w:lang w:eastAsia="zh-CN"/>
        </w:rPr>
        <w:t>以上版本</w:t>
      </w:r>
      <w:r w:rsidRPr="0017056B">
        <w:rPr>
          <w:rFonts w:ascii="Times New Roman" w:hAnsi="Times New Roman" w:hint="eastAsia"/>
          <w:szCs w:val="24"/>
          <w:lang w:eastAsia="zh-CN"/>
        </w:rPr>
        <w:t>。</w:t>
      </w:r>
    </w:p>
    <w:p w14:paraId="1D8D94D9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zh-CN"/>
        </w:rPr>
        <w:t>（历史）</w:t>
      </w:r>
      <w:r w:rsidRPr="0017056B">
        <w:rPr>
          <w:rFonts w:ascii="Times New Roman" w:hAnsi="Times New Roman"/>
          <w:szCs w:val="24"/>
          <w:lang w:eastAsia="zh-CN"/>
        </w:rPr>
        <w:t>云密钥插件</w:t>
      </w:r>
      <w:r w:rsidRPr="0017056B">
        <w:rPr>
          <w:rFonts w:ascii="Times New Roman" w:hAnsi="Times New Roman" w:hint="eastAsia"/>
          <w:szCs w:val="24"/>
          <w:lang w:eastAsia="zh-CN"/>
        </w:rPr>
        <w:t>依赖</w:t>
      </w:r>
      <w:r w:rsidRPr="0017056B">
        <w:rPr>
          <w:rFonts w:ascii="Times New Roman" w:hAnsi="Times New Roman" w:hint="eastAsia"/>
          <w:szCs w:val="24"/>
          <w:lang w:eastAsia="zh-CN"/>
        </w:rPr>
        <w:t>PC</w:t>
      </w:r>
      <w:r w:rsidRPr="0017056B">
        <w:rPr>
          <w:rFonts w:ascii="Times New Roman" w:hAnsi="Times New Roman" w:hint="eastAsia"/>
          <w:szCs w:val="24"/>
          <w:lang w:eastAsia="zh-CN"/>
        </w:rPr>
        <w:t>端标准版</w:t>
      </w:r>
      <w:r w:rsidRPr="0017056B">
        <w:rPr>
          <w:rFonts w:ascii="Times New Roman" w:hAnsi="Times New Roman"/>
          <w:szCs w:val="24"/>
          <w:lang w:eastAsia="zh-CN"/>
        </w:rPr>
        <w:t>网证通客户端版本</w:t>
      </w:r>
      <w:r w:rsidRPr="0017056B">
        <w:rPr>
          <w:rFonts w:ascii="Times New Roman" w:hAnsi="Times New Roman" w:hint="eastAsia"/>
          <w:szCs w:val="24"/>
          <w:lang w:eastAsia="zh-CN"/>
        </w:rPr>
        <w:t>V3.4</w:t>
      </w:r>
      <w:r w:rsidRPr="0017056B">
        <w:rPr>
          <w:rFonts w:ascii="Times New Roman" w:hAnsi="Times New Roman"/>
          <w:szCs w:val="24"/>
          <w:lang w:eastAsia="zh-CN"/>
        </w:rPr>
        <w:t>+</w:t>
      </w:r>
      <w:r w:rsidRPr="0017056B">
        <w:rPr>
          <w:rFonts w:ascii="Times New Roman" w:hAnsi="Times New Roman" w:hint="eastAsia"/>
          <w:szCs w:val="24"/>
          <w:lang w:eastAsia="zh-CN"/>
        </w:rPr>
        <w:t>。</w:t>
      </w:r>
    </w:p>
    <w:p w14:paraId="5B941183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zh-CN"/>
        </w:rPr>
        <w:t>（历史）</w:t>
      </w:r>
      <w:r w:rsidRPr="0017056B">
        <w:rPr>
          <w:rFonts w:ascii="Times New Roman" w:hAnsi="Times New Roman" w:hint="eastAsia"/>
          <w:szCs w:val="24"/>
          <w:lang w:eastAsia="zh-CN"/>
        </w:rPr>
        <w:t>业务平台人工审核的</w:t>
      </w:r>
      <w:r w:rsidRPr="0017056B">
        <w:rPr>
          <w:rFonts w:ascii="Times New Roman" w:hAnsi="Times New Roman"/>
          <w:szCs w:val="24"/>
          <w:lang w:eastAsia="zh-CN"/>
        </w:rPr>
        <w:t>业务</w:t>
      </w:r>
      <w:r w:rsidRPr="0017056B">
        <w:rPr>
          <w:rFonts w:ascii="Times New Roman" w:hAnsi="Times New Roman" w:hint="eastAsia"/>
          <w:szCs w:val="24"/>
          <w:lang w:eastAsia="zh-CN"/>
        </w:rPr>
        <w:t>在</w:t>
      </w:r>
      <w:r w:rsidRPr="0017056B">
        <w:rPr>
          <w:rFonts w:ascii="Times New Roman" w:hAnsi="Times New Roman"/>
          <w:szCs w:val="24"/>
          <w:lang w:eastAsia="zh-CN"/>
        </w:rPr>
        <w:t>云密钥系统不</w:t>
      </w:r>
      <w:r w:rsidRPr="0017056B">
        <w:rPr>
          <w:rFonts w:ascii="Times New Roman" w:hAnsi="Times New Roman" w:hint="eastAsia"/>
          <w:szCs w:val="24"/>
          <w:lang w:eastAsia="zh-CN"/>
        </w:rPr>
        <w:t>会</w:t>
      </w:r>
      <w:r w:rsidRPr="0017056B">
        <w:rPr>
          <w:rFonts w:ascii="Times New Roman" w:hAnsi="Times New Roman"/>
          <w:szCs w:val="24"/>
          <w:lang w:eastAsia="zh-CN"/>
        </w:rPr>
        <w:t>自动更新业务状态</w:t>
      </w:r>
      <w:r w:rsidRPr="0017056B">
        <w:rPr>
          <w:rFonts w:ascii="Times New Roman" w:hAnsi="Times New Roman" w:hint="eastAsia"/>
          <w:szCs w:val="24"/>
          <w:lang w:eastAsia="zh-CN"/>
        </w:rPr>
        <w:t>（一直</w:t>
      </w:r>
      <w:r w:rsidRPr="0017056B">
        <w:rPr>
          <w:rFonts w:ascii="Times New Roman" w:hAnsi="Times New Roman"/>
          <w:szCs w:val="24"/>
          <w:lang w:eastAsia="zh-CN"/>
        </w:rPr>
        <w:t>显示</w:t>
      </w:r>
      <w:r w:rsidRPr="0017056B">
        <w:rPr>
          <w:rFonts w:ascii="Times New Roman" w:hAnsi="Times New Roman" w:hint="eastAsia"/>
          <w:szCs w:val="24"/>
          <w:lang w:eastAsia="zh-CN"/>
        </w:rPr>
        <w:t>待审核）</w:t>
      </w:r>
      <w:r w:rsidRPr="0017056B">
        <w:rPr>
          <w:rFonts w:ascii="Times New Roman" w:hAnsi="Times New Roman"/>
          <w:szCs w:val="24"/>
          <w:lang w:eastAsia="zh-CN"/>
        </w:rPr>
        <w:t>，需要</w:t>
      </w:r>
      <w:r w:rsidRPr="0017056B">
        <w:rPr>
          <w:rFonts w:ascii="Times New Roman" w:hAnsi="Times New Roman" w:hint="eastAsia"/>
          <w:szCs w:val="24"/>
          <w:lang w:eastAsia="zh-CN"/>
        </w:rPr>
        <w:t>云密钥系统操作员</w:t>
      </w:r>
      <w:r w:rsidRPr="0017056B">
        <w:rPr>
          <w:rFonts w:ascii="Times New Roman" w:hAnsi="Times New Roman"/>
          <w:szCs w:val="24"/>
          <w:lang w:eastAsia="zh-CN"/>
        </w:rPr>
        <w:t>手动下载证书</w:t>
      </w:r>
      <w:r w:rsidRPr="0017056B">
        <w:rPr>
          <w:rFonts w:ascii="Times New Roman" w:hAnsi="Times New Roman" w:hint="eastAsia"/>
          <w:szCs w:val="24"/>
          <w:lang w:eastAsia="zh-CN"/>
        </w:rPr>
        <w:t>确认。</w:t>
      </w:r>
    </w:p>
    <w:p w14:paraId="5A70AFC5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zh-CN"/>
        </w:rPr>
        <w:t>（历史）</w:t>
      </w:r>
      <w:r w:rsidRPr="0017056B">
        <w:rPr>
          <w:rFonts w:ascii="Times New Roman" w:hAnsi="Times New Roman" w:hint="eastAsia"/>
          <w:szCs w:val="24"/>
          <w:lang w:eastAsia="zh-CN"/>
        </w:rPr>
        <w:t>暂不支持冻结操作员，可通过修改操作员证书阻止旧操作员登录</w:t>
      </w:r>
      <w:r>
        <w:rPr>
          <w:rFonts w:ascii="Times New Roman" w:hAnsi="Times New Roman" w:hint="eastAsia"/>
          <w:szCs w:val="24"/>
          <w:lang w:eastAsia="zh-CN"/>
        </w:rPr>
        <w:t>。</w:t>
      </w:r>
    </w:p>
    <w:p w14:paraId="301408F6" w14:textId="77777777" w:rsidR="00EA595E" w:rsidRDefault="00EA595E" w:rsidP="00CF6F53">
      <w:pPr>
        <w:pStyle w:val="a0"/>
        <w:numPr>
          <w:ilvl w:val="0"/>
          <w:numId w:val="2"/>
        </w:numPr>
        <w:ind w:leftChars="329" w:left="1150"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zh-CN"/>
        </w:rPr>
        <w:t>（历史）</w:t>
      </w:r>
      <w:r>
        <w:rPr>
          <w:rFonts w:ascii="Times New Roman" w:hAnsi="Times New Roman" w:hint="eastAsia"/>
          <w:szCs w:val="24"/>
          <w:lang w:eastAsia="zh-CN"/>
        </w:rPr>
        <w:t>已注销</w:t>
      </w:r>
      <w:r>
        <w:rPr>
          <w:rFonts w:ascii="Times New Roman" w:hAnsi="Times New Roman"/>
          <w:szCs w:val="24"/>
          <w:lang w:eastAsia="zh-CN"/>
        </w:rPr>
        <w:t>操作员</w:t>
      </w:r>
      <w:r>
        <w:rPr>
          <w:rFonts w:ascii="Times New Roman" w:hAnsi="Times New Roman" w:hint="eastAsia"/>
          <w:szCs w:val="24"/>
          <w:lang w:eastAsia="zh-CN"/>
        </w:rPr>
        <w:t>证书也能登录</w:t>
      </w:r>
      <w:r>
        <w:rPr>
          <w:rFonts w:ascii="Times New Roman" w:hAnsi="Times New Roman"/>
          <w:szCs w:val="24"/>
          <w:lang w:eastAsia="zh-CN"/>
        </w:rPr>
        <w:t>系统。</w:t>
      </w:r>
    </w:p>
    <w:p w14:paraId="0BA88A88" w14:textId="77777777" w:rsidR="00CF6F53" w:rsidRDefault="00CF6F53" w:rsidP="00CF6F53">
      <w:pPr>
        <w:pStyle w:val="1"/>
        <w:keepNext w:val="0"/>
        <w:keepLines w:val="0"/>
        <w:tabs>
          <w:tab w:val="clear" w:pos="432"/>
          <w:tab w:val="left" w:pos="1080"/>
          <w:tab w:val="num" w:pos="1282"/>
        </w:tabs>
        <w:spacing w:before="360" w:line="240" w:lineRule="auto"/>
        <w:ind w:leftChars="170" w:left="635" w:hanging="227"/>
      </w:pPr>
      <w:bookmarkStart w:id="13" w:name="_测试结果"/>
      <w:bookmarkStart w:id="14" w:name="_Toc13143055"/>
      <w:bookmarkStart w:id="15" w:name="_Toc13487777"/>
      <w:bookmarkStart w:id="16" w:name="_Toc13487853"/>
      <w:bookmarkStart w:id="17" w:name="_Toc15629800"/>
      <w:bookmarkEnd w:id="13"/>
      <w:r>
        <w:rPr>
          <w:rFonts w:hint="eastAsia"/>
        </w:rPr>
        <w:t>测试信息</w:t>
      </w:r>
      <w:bookmarkEnd w:id="14"/>
      <w:bookmarkEnd w:id="15"/>
      <w:bookmarkEnd w:id="16"/>
      <w:bookmarkEnd w:id="17"/>
    </w:p>
    <w:p w14:paraId="5BD7299E" w14:textId="77777777" w:rsidR="00CF6F53" w:rsidRDefault="00CF6F53" w:rsidP="00CF6F53">
      <w:pPr>
        <w:pStyle w:val="2"/>
        <w:keepNext w:val="0"/>
        <w:keepLines w:val="0"/>
        <w:spacing w:before="120" w:after="0" w:line="240" w:lineRule="auto"/>
        <w:ind w:left="918" w:hanging="578"/>
      </w:pPr>
      <w:bookmarkStart w:id="18" w:name="_Toc13143056"/>
      <w:bookmarkStart w:id="19" w:name="_Toc13487778"/>
      <w:bookmarkStart w:id="20" w:name="_Toc13487854"/>
      <w:bookmarkStart w:id="21" w:name="_Toc15629801"/>
      <w:r>
        <w:rPr>
          <w:rFonts w:hint="eastAsia"/>
        </w:rPr>
        <w:t>测试策略</w:t>
      </w:r>
      <w:bookmarkEnd w:id="18"/>
      <w:bookmarkEnd w:id="19"/>
      <w:bookmarkEnd w:id="20"/>
      <w:bookmarkEnd w:id="21"/>
    </w:p>
    <w:p w14:paraId="686484A9" w14:textId="77777777" w:rsidR="00CF6F53" w:rsidRPr="00F2064E" w:rsidRDefault="00F2064E" w:rsidP="00F2064E">
      <w:pPr>
        <w:pStyle w:val="a0"/>
        <w:numPr>
          <w:ilvl w:val="0"/>
          <w:numId w:val="13"/>
        </w:numPr>
        <w:ind w:firstLineChars="0"/>
        <w:rPr>
          <w:lang w:eastAsia="zh-CN"/>
        </w:rPr>
      </w:pPr>
      <w:r w:rsidRPr="00F2064E">
        <w:rPr>
          <w:lang w:eastAsia="zh-CN"/>
        </w:rPr>
        <w:t>本次测试重点测试新</w:t>
      </w:r>
      <w:r w:rsidR="00D63C6C">
        <w:rPr>
          <w:rFonts w:hint="eastAsia"/>
          <w:lang w:eastAsia="zh-CN"/>
        </w:rPr>
        <w:t>增接口以及验证</w:t>
      </w:r>
      <w:r w:rsidR="00D63C6C">
        <w:rPr>
          <w:lang w:eastAsia="zh-CN"/>
        </w:rPr>
        <w:t>已修复问题</w:t>
      </w:r>
      <w:r w:rsidR="004014CA">
        <w:rPr>
          <w:rFonts w:hint="eastAsia"/>
          <w:lang w:eastAsia="zh-CN"/>
        </w:rPr>
        <w:t>；</w:t>
      </w:r>
    </w:p>
    <w:p w14:paraId="734247AB" w14:textId="77777777" w:rsidR="00F2064E" w:rsidRDefault="00F2064E" w:rsidP="00F2064E">
      <w:pPr>
        <w:pStyle w:val="a0"/>
        <w:numPr>
          <w:ilvl w:val="0"/>
          <w:numId w:val="13"/>
        </w:numPr>
        <w:ind w:firstLineChars="0"/>
        <w:rPr>
          <w:lang w:eastAsia="zh-CN"/>
        </w:rPr>
      </w:pPr>
      <w:r w:rsidRPr="00F2064E">
        <w:rPr>
          <w:lang w:eastAsia="zh-CN"/>
        </w:rPr>
        <w:t>回归</w:t>
      </w:r>
      <w:r w:rsidR="00D63C6C">
        <w:rPr>
          <w:rFonts w:hint="eastAsia"/>
          <w:lang w:eastAsia="zh-CN"/>
        </w:rPr>
        <w:t>测试所有</w:t>
      </w:r>
      <w:r w:rsidR="00D63C6C">
        <w:rPr>
          <w:lang w:eastAsia="zh-CN"/>
        </w:rPr>
        <w:t>接口以及</w:t>
      </w:r>
      <w:r w:rsidRPr="00F2064E">
        <w:rPr>
          <w:lang w:eastAsia="zh-CN"/>
        </w:rPr>
        <w:t>重要功能的正常使用</w:t>
      </w:r>
      <w:r w:rsidR="004014CA">
        <w:rPr>
          <w:rFonts w:hint="eastAsia"/>
          <w:lang w:eastAsia="zh-CN"/>
        </w:rPr>
        <w:t>。</w:t>
      </w:r>
    </w:p>
    <w:p w14:paraId="50C46A20" w14:textId="77777777" w:rsidR="00291B0F" w:rsidRPr="00F2064E" w:rsidRDefault="00291B0F" w:rsidP="00291B0F">
      <w:pPr>
        <w:pStyle w:val="a0"/>
        <w:ind w:left="1080" w:firstLineChars="0" w:firstLine="0"/>
        <w:rPr>
          <w:lang w:eastAsia="zh-CN"/>
        </w:rPr>
      </w:pPr>
    </w:p>
    <w:p w14:paraId="1A2822F9" w14:textId="77777777" w:rsidR="00CF6F53" w:rsidRDefault="00CF6F53" w:rsidP="00CF6F53">
      <w:pPr>
        <w:pStyle w:val="2"/>
        <w:keepNext w:val="0"/>
        <w:keepLines w:val="0"/>
        <w:spacing w:before="120" w:after="0" w:line="240" w:lineRule="auto"/>
        <w:ind w:left="918" w:hanging="578"/>
      </w:pPr>
      <w:bookmarkStart w:id="22" w:name="_Toc13143057"/>
      <w:bookmarkStart w:id="23" w:name="_Toc13487779"/>
      <w:bookmarkStart w:id="24" w:name="_Toc13487855"/>
      <w:bookmarkStart w:id="25" w:name="_Toc15629802"/>
      <w:r w:rsidRPr="00A508DB">
        <w:t>测试执行情况与记录</w:t>
      </w:r>
      <w:bookmarkEnd w:id="22"/>
      <w:bookmarkEnd w:id="23"/>
      <w:bookmarkEnd w:id="24"/>
      <w:bookmarkEnd w:id="25"/>
    </w:p>
    <w:p w14:paraId="10D259AA" w14:textId="77777777" w:rsidR="00AE7DAE" w:rsidRPr="00F829E8" w:rsidRDefault="00CF6F53" w:rsidP="00AE7DAE">
      <w:pPr>
        <w:pStyle w:val="a0"/>
        <w:ind w:firstLineChars="183" w:firstLine="439"/>
      </w:pPr>
      <w:r>
        <w:rPr>
          <w:rFonts w:hint="eastAsia"/>
        </w:rPr>
        <w:t>人力资源情况</w:t>
      </w:r>
    </w:p>
    <w:tbl>
      <w:tblPr>
        <w:tblStyle w:val="ad"/>
        <w:tblW w:w="8363" w:type="dxa"/>
        <w:tblInd w:w="421" w:type="dxa"/>
        <w:tblLook w:val="04A0" w:firstRow="1" w:lastRow="0" w:firstColumn="1" w:lastColumn="0" w:noHBand="0" w:noVBand="1"/>
      </w:tblPr>
      <w:tblGrid>
        <w:gridCol w:w="2692"/>
        <w:gridCol w:w="5671"/>
      </w:tblGrid>
      <w:tr w:rsidR="00CF6F53" w14:paraId="67AAEDB5" w14:textId="77777777" w:rsidTr="00291B0F">
        <w:tc>
          <w:tcPr>
            <w:tcW w:w="2692" w:type="dxa"/>
          </w:tcPr>
          <w:p w14:paraId="70C692DD" w14:textId="77777777" w:rsidR="00CF6F53" w:rsidRDefault="00CF6F53" w:rsidP="00C47406">
            <w:pPr>
              <w:pStyle w:val="a0"/>
              <w:ind w:firstLine="480"/>
            </w:pPr>
            <w:r>
              <w:rPr>
                <w:rFonts w:hint="eastAsia"/>
              </w:rPr>
              <w:lastRenderedPageBreak/>
              <w:t>主要开发人员</w:t>
            </w:r>
          </w:p>
        </w:tc>
        <w:tc>
          <w:tcPr>
            <w:tcW w:w="5671" w:type="dxa"/>
          </w:tcPr>
          <w:p w14:paraId="0CFD2CC3" w14:textId="77777777" w:rsidR="00CF6F53" w:rsidRDefault="00DF21A4" w:rsidP="00C47406">
            <w:pPr>
              <w:pStyle w:val="a0"/>
              <w:ind w:firstLine="480"/>
            </w:pPr>
            <w:r>
              <w:rPr>
                <w:rFonts w:hint="eastAsia"/>
                <w:lang w:eastAsia="zh-CN"/>
              </w:rPr>
              <w:t>刘佳凯，蔡贤勇，杜炳坚</w:t>
            </w:r>
          </w:p>
        </w:tc>
      </w:tr>
      <w:tr w:rsidR="00CF6F53" w14:paraId="163C9BC9" w14:textId="77777777" w:rsidTr="00291B0F">
        <w:tc>
          <w:tcPr>
            <w:tcW w:w="2692" w:type="dxa"/>
          </w:tcPr>
          <w:p w14:paraId="236E33CA" w14:textId="77777777" w:rsidR="00CF6F53" w:rsidRDefault="00CF6F53" w:rsidP="00C47406">
            <w:pPr>
              <w:pStyle w:val="a0"/>
              <w:ind w:firstLine="480"/>
            </w:pPr>
            <w:r>
              <w:rPr>
                <w:rFonts w:hint="eastAsia"/>
              </w:rPr>
              <w:t>主要测试人员</w:t>
            </w:r>
          </w:p>
        </w:tc>
        <w:tc>
          <w:tcPr>
            <w:tcW w:w="5671" w:type="dxa"/>
          </w:tcPr>
          <w:p w14:paraId="55C58999" w14:textId="5B37F3BC" w:rsidR="00CF6F53" w:rsidRDefault="00DF21A4" w:rsidP="00C47406">
            <w:pPr>
              <w:pStyle w:val="a0"/>
              <w:ind w:firstLine="480"/>
            </w:pPr>
            <w:r>
              <w:rPr>
                <w:rFonts w:hint="eastAsia"/>
                <w:lang w:eastAsia="zh-CN"/>
              </w:rPr>
              <w:t>叶秋菊，</w:t>
            </w:r>
            <w:r w:rsidR="009B5EF4">
              <w:rPr>
                <w:rFonts w:hint="eastAsia"/>
                <w:lang w:eastAsia="zh-CN"/>
              </w:rPr>
              <w:t>吴晓霞，</w:t>
            </w:r>
            <w:r>
              <w:rPr>
                <w:rFonts w:hint="eastAsia"/>
                <w:lang w:eastAsia="zh-CN"/>
              </w:rPr>
              <w:t>苏思婷</w:t>
            </w:r>
          </w:p>
        </w:tc>
      </w:tr>
      <w:tr w:rsidR="00CF6F53" w14:paraId="04309348" w14:textId="77777777" w:rsidTr="00291B0F">
        <w:tc>
          <w:tcPr>
            <w:tcW w:w="2692" w:type="dxa"/>
          </w:tcPr>
          <w:p w14:paraId="2E312265" w14:textId="77777777" w:rsidR="00CF6F53" w:rsidRDefault="00CF6F53" w:rsidP="00C47406">
            <w:pPr>
              <w:pStyle w:val="a0"/>
              <w:ind w:firstLine="480"/>
            </w:pPr>
            <w:r>
              <w:rPr>
                <w:rFonts w:hint="eastAsia"/>
              </w:rPr>
              <w:t>部署人员</w:t>
            </w:r>
          </w:p>
        </w:tc>
        <w:tc>
          <w:tcPr>
            <w:tcW w:w="5671" w:type="dxa"/>
          </w:tcPr>
          <w:p w14:paraId="2E015542" w14:textId="77777777" w:rsidR="00CF6F53" w:rsidRDefault="00C25041" w:rsidP="00C47406">
            <w:pPr>
              <w:pStyle w:val="a0"/>
              <w:ind w:firstLine="480"/>
            </w:pPr>
            <w:r>
              <w:rPr>
                <w:rFonts w:hint="eastAsia"/>
                <w:lang w:eastAsia="zh-CN"/>
              </w:rPr>
              <w:t>刘佳凯</w:t>
            </w:r>
            <w:r w:rsidR="00570487">
              <w:rPr>
                <w:rFonts w:hint="eastAsia"/>
                <w:lang w:eastAsia="zh-CN"/>
              </w:rPr>
              <w:t>，蔡贤勇</w:t>
            </w:r>
          </w:p>
        </w:tc>
      </w:tr>
      <w:tr w:rsidR="00CF6F53" w14:paraId="79CA7F80" w14:textId="77777777" w:rsidTr="00291B0F">
        <w:tc>
          <w:tcPr>
            <w:tcW w:w="2692" w:type="dxa"/>
          </w:tcPr>
          <w:p w14:paraId="568EDD83" w14:textId="77777777" w:rsidR="00CF6F53" w:rsidRDefault="00CF6F53" w:rsidP="00C47406">
            <w:pPr>
              <w:pStyle w:val="a0"/>
              <w:ind w:firstLine="48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5671" w:type="dxa"/>
          </w:tcPr>
          <w:p w14:paraId="41D4D8CF" w14:textId="77777777" w:rsidR="00CF6F53" w:rsidRPr="00F829E8" w:rsidRDefault="00CF6F53" w:rsidP="00C47406">
            <w:pPr>
              <w:pStyle w:val="a0"/>
              <w:ind w:firstLine="480"/>
              <w:rPr>
                <w:rFonts w:ascii="Times New Roman" w:hAnsi="Times New Roman"/>
                <w:szCs w:val="24"/>
              </w:rPr>
            </w:pPr>
            <w:r w:rsidRPr="00F829E8">
              <w:rPr>
                <w:rFonts w:ascii="Times New Roman" w:hAnsi="Times New Roman" w:hint="eastAsia"/>
                <w:szCs w:val="24"/>
              </w:rPr>
              <w:t>本次测试耗时：</w:t>
            </w:r>
            <w:r w:rsidR="00570487">
              <w:rPr>
                <w:rFonts w:ascii="Times New Roman" w:hAnsi="Times New Roman" w:hint="eastAsia"/>
                <w:szCs w:val="24"/>
                <w:lang w:eastAsia="zh-CN"/>
              </w:rPr>
              <w:t>2</w:t>
            </w:r>
            <w:r w:rsidR="00F4441E">
              <w:rPr>
                <w:rFonts w:ascii="Times New Roman" w:hAnsi="Times New Roman"/>
                <w:szCs w:val="24"/>
                <w:lang w:eastAsia="zh-CN"/>
              </w:rPr>
              <w:t>019072</w:t>
            </w:r>
            <w:r w:rsidR="00FB77C3">
              <w:rPr>
                <w:rFonts w:ascii="Times New Roman" w:hAnsi="Times New Roman" w:hint="eastAsia"/>
                <w:szCs w:val="24"/>
                <w:lang w:eastAsia="zh-CN"/>
              </w:rPr>
              <w:t>9</w:t>
            </w:r>
            <w:r w:rsidR="00F4441E">
              <w:rPr>
                <w:rFonts w:ascii="Times New Roman" w:hAnsi="Times New Roman"/>
                <w:szCs w:val="24"/>
                <w:lang w:eastAsia="zh-CN"/>
              </w:rPr>
              <w:t>-20190</w:t>
            </w:r>
            <w:r w:rsidR="00FB77C3">
              <w:rPr>
                <w:rFonts w:ascii="Times New Roman" w:hAnsi="Times New Roman" w:hint="eastAsia"/>
                <w:szCs w:val="24"/>
                <w:lang w:eastAsia="zh-CN"/>
              </w:rPr>
              <w:t>802</w:t>
            </w:r>
            <w:r w:rsidR="004928A6">
              <w:rPr>
                <w:rFonts w:ascii="Times New Roman" w:hAnsi="Times New Roman"/>
                <w:szCs w:val="24"/>
                <w:lang w:eastAsia="zh-CN"/>
              </w:rPr>
              <w:t>(</w:t>
            </w:r>
            <w:r w:rsidR="004928A6">
              <w:rPr>
                <w:rFonts w:ascii="Times New Roman" w:hAnsi="Times New Roman" w:hint="eastAsia"/>
                <w:szCs w:val="24"/>
                <w:lang w:eastAsia="zh-CN"/>
              </w:rPr>
              <w:t>共</w:t>
            </w:r>
            <w:r w:rsidR="00FB77C3">
              <w:rPr>
                <w:rFonts w:ascii="Times New Roman" w:hAnsi="Times New Roman" w:hint="eastAsia"/>
                <w:szCs w:val="24"/>
                <w:lang w:eastAsia="zh-CN"/>
              </w:rPr>
              <w:t>5</w:t>
            </w:r>
            <w:r w:rsidR="00570487">
              <w:rPr>
                <w:rFonts w:ascii="Times New Roman" w:hAnsi="Times New Roman"/>
                <w:szCs w:val="24"/>
                <w:lang w:eastAsia="zh-CN"/>
              </w:rPr>
              <w:t>天）</w:t>
            </w:r>
          </w:p>
          <w:p w14:paraId="1D8E5E75" w14:textId="77777777" w:rsidR="00CF6F53" w:rsidRPr="00F829E8" w:rsidRDefault="00CF6F53" w:rsidP="00F829E8">
            <w:pPr>
              <w:pStyle w:val="a0"/>
              <w:ind w:firstLine="480"/>
              <w:rPr>
                <w:rFonts w:ascii="Times New Roman" w:hAnsi="Times New Roman"/>
                <w:szCs w:val="24"/>
                <w:lang w:eastAsia="zh-CN"/>
              </w:rPr>
            </w:pPr>
            <w:r w:rsidRPr="00F829E8">
              <w:rPr>
                <w:rFonts w:ascii="Times New Roman" w:hAnsi="Times New Roman" w:hint="eastAsia"/>
                <w:szCs w:val="24"/>
              </w:rPr>
              <w:t>测试环境测试时间：</w:t>
            </w:r>
            <w:r w:rsidR="00FB77C3">
              <w:rPr>
                <w:rFonts w:ascii="Times New Roman" w:hAnsi="Times New Roman" w:hint="eastAsia"/>
                <w:szCs w:val="24"/>
                <w:lang w:eastAsia="zh-CN"/>
              </w:rPr>
              <w:t>5</w:t>
            </w:r>
            <w:r w:rsidR="00570487">
              <w:rPr>
                <w:rFonts w:ascii="Times New Roman" w:hAnsi="Times New Roman" w:hint="eastAsia"/>
                <w:szCs w:val="24"/>
                <w:lang w:eastAsia="zh-CN"/>
              </w:rPr>
              <w:t>天</w:t>
            </w:r>
          </w:p>
        </w:tc>
      </w:tr>
      <w:tr w:rsidR="00CF6F53" w14:paraId="7EA9F796" w14:textId="77777777" w:rsidTr="00291B0F">
        <w:tc>
          <w:tcPr>
            <w:tcW w:w="2692" w:type="dxa"/>
          </w:tcPr>
          <w:p w14:paraId="688A38E6" w14:textId="77777777" w:rsidR="00CF6F53" w:rsidRDefault="00CF6F53" w:rsidP="00C47406">
            <w:pPr>
              <w:pStyle w:val="a0"/>
              <w:ind w:firstLine="480"/>
            </w:pPr>
            <w:r>
              <w:rPr>
                <w:rFonts w:hint="eastAsia"/>
              </w:rPr>
              <w:t>测试版本</w:t>
            </w:r>
          </w:p>
        </w:tc>
        <w:tc>
          <w:tcPr>
            <w:tcW w:w="5671" w:type="dxa"/>
          </w:tcPr>
          <w:p w14:paraId="19B5C2DF" w14:textId="77777777" w:rsidR="00CF6F53" w:rsidRPr="00F829E8" w:rsidRDefault="00CF6F53" w:rsidP="00C47406">
            <w:pPr>
              <w:pStyle w:val="a0"/>
              <w:ind w:firstLine="480"/>
              <w:rPr>
                <w:rFonts w:ascii="Times New Roman" w:hAnsi="Times New Roman"/>
                <w:szCs w:val="24"/>
              </w:rPr>
            </w:pPr>
            <w:r w:rsidRPr="00F829E8">
              <w:rPr>
                <w:rFonts w:ascii="Times New Roman" w:hAnsi="Times New Roman" w:hint="eastAsia"/>
                <w:szCs w:val="24"/>
              </w:rPr>
              <w:t>本次测试共测试</w:t>
            </w:r>
            <w:r w:rsidR="00FB77C3">
              <w:rPr>
                <w:rFonts w:ascii="Times New Roman" w:hAnsi="Times New Roman" w:hint="eastAsia"/>
                <w:szCs w:val="24"/>
                <w:lang w:eastAsia="zh-CN"/>
              </w:rPr>
              <w:t>2</w:t>
            </w:r>
            <w:r w:rsidRPr="00F829E8">
              <w:rPr>
                <w:rFonts w:ascii="Times New Roman" w:hAnsi="Times New Roman" w:hint="eastAsia"/>
                <w:szCs w:val="24"/>
              </w:rPr>
              <w:t>个版本</w:t>
            </w:r>
          </w:p>
          <w:p w14:paraId="6D01AD64" w14:textId="77777777" w:rsidR="00CF6F53" w:rsidRPr="00F829E8" w:rsidRDefault="00CF6F53" w:rsidP="00C47406">
            <w:pPr>
              <w:pStyle w:val="a0"/>
              <w:ind w:firstLine="480"/>
              <w:rPr>
                <w:rFonts w:ascii="Times New Roman" w:hAnsi="Times New Roman"/>
                <w:szCs w:val="24"/>
              </w:rPr>
            </w:pPr>
            <w:r w:rsidRPr="00F829E8">
              <w:rPr>
                <w:rFonts w:ascii="Times New Roman" w:hAnsi="Times New Roman" w:hint="eastAsia"/>
                <w:szCs w:val="24"/>
              </w:rPr>
              <w:t>最终版本号：</w:t>
            </w:r>
            <w:r w:rsidRPr="00F829E8">
              <w:rPr>
                <w:rFonts w:ascii="Times New Roman" w:hAnsi="Times New Roman" w:hint="eastAsia"/>
                <w:szCs w:val="24"/>
              </w:rPr>
              <w:t>V</w:t>
            </w:r>
            <w:r w:rsidR="00A26D0B">
              <w:rPr>
                <w:rFonts w:ascii="Times New Roman" w:hAnsi="Times New Roman"/>
                <w:szCs w:val="24"/>
              </w:rPr>
              <w:t>1.5.1</w:t>
            </w:r>
          </w:p>
          <w:p w14:paraId="7465C0FF" w14:textId="77777777" w:rsidR="00CF6F53" w:rsidRPr="00DF7511" w:rsidRDefault="00CF6F53" w:rsidP="00C25041">
            <w:pPr>
              <w:pStyle w:val="a0"/>
              <w:ind w:firstLine="480"/>
              <w:rPr>
                <w:rFonts w:ascii="Times New Roman" w:hAnsi="Times New Roman"/>
                <w:i/>
                <w:szCs w:val="24"/>
              </w:rPr>
            </w:pPr>
            <w:r w:rsidRPr="00F829E8">
              <w:rPr>
                <w:rFonts w:ascii="Times New Roman" w:hAnsi="Times New Roman" w:hint="eastAsia"/>
                <w:szCs w:val="24"/>
              </w:rPr>
              <w:t>测试过程版本数：</w:t>
            </w:r>
            <w:r w:rsidR="00FB77C3">
              <w:rPr>
                <w:rFonts w:ascii="Times New Roman" w:hAnsi="Times New Roman" w:hint="eastAsia"/>
                <w:szCs w:val="24"/>
                <w:lang w:eastAsia="zh-CN"/>
              </w:rPr>
              <w:t>2</w:t>
            </w:r>
          </w:p>
        </w:tc>
      </w:tr>
    </w:tbl>
    <w:p w14:paraId="598C268F" w14:textId="77777777" w:rsidR="00AC3E62" w:rsidRDefault="00AC3E62" w:rsidP="00AC3E62">
      <w:pPr>
        <w:pStyle w:val="a0"/>
        <w:ind w:firstLineChars="0" w:firstLine="0"/>
        <w:rPr>
          <w:rFonts w:ascii="Times New Roman" w:eastAsiaTheme="minorEastAsia" w:hAnsi="Times New Roman"/>
          <w:szCs w:val="24"/>
        </w:rPr>
      </w:pPr>
    </w:p>
    <w:p w14:paraId="70B01988" w14:textId="77777777" w:rsidR="00CF6F53" w:rsidRPr="00CC7DED" w:rsidRDefault="00CF6F53" w:rsidP="00AC3E62">
      <w:pPr>
        <w:pStyle w:val="a0"/>
        <w:ind w:firstLineChars="0" w:firstLine="0"/>
        <w:rPr>
          <w:rFonts w:ascii="Times New Roman" w:eastAsiaTheme="minorEastAsia" w:hAnsi="Times New Roman"/>
          <w:szCs w:val="24"/>
        </w:rPr>
      </w:pPr>
      <w:r w:rsidRPr="00CC7DED">
        <w:rPr>
          <w:rFonts w:ascii="Times New Roman" w:eastAsiaTheme="minorEastAsia" w:hAnsi="Times New Roman"/>
          <w:szCs w:val="24"/>
        </w:rPr>
        <w:t>Rmsis</w:t>
      </w:r>
      <w:r w:rsidRPr="00CC7DED">
        <w:rPr>
          <w:rFonts w:ascii="Times New Roman" w:eastAsiaTheme="minorEastAsia" w:hAnsi="Times New Roman"/>
          <w:szCs w:val="24"/>
        </w:rPr>
        <w:t>测试集统计结果如图：</w:t>
      </w:r>
    </w:p>
    <w:tbl>
      <w:tblPr>
        <w:tblW w:w="9313" w:type="dxa"/>
        <w:tblCellSpacing w:w="15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52"/>
        <w:gridCol w:w="1004"/>
        <w:gridCol w:w="1179"/>
        <w:gridCol w:w="1705"/>
        <w:gridCol w:w="765"/>
        <w:gridCol w:w="765"/>
        <w:gridCol w:w="1249"/>
        <w:gridCol w:w="1194"/>
      </w:tblGrid>
      <w:tr w:rsidR="00CF6F53" w:rsidRPr="00527E79" w14:paraId="0324D815" w14:textId="77777777" w:rsidTr="00165B23">
        <w:trPr>
          <w:trHeight w:val="617"/>
          <w:tblHeader/>
          <w:tblCellSpacing w:w="15" w:type="dxa"/>
        </w:trPr>
        <w:tc>
          <w:tcPr>
            <w:tcW w:w="140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ED07197" w14:textId="77777777" w:rsidR="00CF6F53" w:rsidRPr="00527E79" w:rsidRDefault="00CF6F53" w:rsidP="00C4740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0DA27903" w14:textId="77777777" w:rsidR="00CF6F53" w:rsidRPr="00527E79" w:rsidRDefault="00CF6F53" w:rsidP="00C4740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D0922AF" w14:textId="77777777" w:rsidR="00CF6F53" w:rsidRPr="00527E79" w:rsidRDefault="00CF6F53" w:rsidP="00C4740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Build/Version Details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2846F10" w14:textId="77777777" w:rsidR="00CF6F53" w:rsidRPr="00527E79" w:rsidRDefault="00CF6F53" w:rsidP="00C4740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Environment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DA58A56" w14:textId="77777777" w:rsidR="00CF6F53" w:rsidRPr="00527E79" w:rsidRDefault="00CF6F53" w:rsidP="00C4740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Start Date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2B8D0B3" w14:textId="77777777" w:rsidR="00CF6F53" w:rsidRPr="00527E79" w:rsidRDefault="00CF6F53" w:rsidP="00C4740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End Date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72B1321" w14:textId="77777777" w:rsidR="00CF6F53" w:rsidRPr="00527E79" w:rsidRDefault="00CF6F53" w:rsidP="00C4740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Summary Report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A89CA5B" w14:textId="77777777" w:rsidR="00CF6F53" w:rsidRPr="00527E79" w:rsidRDefault="00CF6F53" w:rsidP="00C4740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Release Id</w:t>
            </w:r>
          </w:p>
        </w:tc>
      </w:tr>
      <w:tr w:rsidR="00FB77C3" w:rsidRPr="00165B23" w14:paraId="6C9A7B22" w14:textId="77777777" w:rsidTr="00256E85">
        <w:trPr>
          <w:trHeight w:val="463"/>
          <w:tblHeader/>
          <w:tblCellSpacing w:w="15" w:type="dxa"/>
        </w:trPr>
        <w:tc>
          <w:tcPr>
            <w:tcW w:w="140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37825AFF" w14:textId="77777777" w:rsidR="00FB77C3" w:rsidRDefault="00FB77C3" w:rsidP="00FB77C3">
            <w:pPr>
              <w:widowControl/>
              <w:spacing w:after="0" w:line="240" w:lineRule="auto"/>
              <w:jc w:val="left"/>
              <w:divId w:val="882249951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046_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云密钥管理系统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V1.5.1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回归用例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1EE9B96A" w14:textId="77777777" w:rsidR="00FB77C3" w:rsidRDefault="00FB77C3" w:rsidP="00FB77C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077ADAA6" w14:textId="77777777" w:rsidR="00FB77C3" w:rsidRDefault="00FB77C3" w:rsidP="00FB77C3">
            <w:pPr>
              <w:divId w:val="134389267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V1.5.1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0F22BC31" w14:textId="77777777" w:rsidR="00FB77C3" w:rsidRDefault="00FB77C3" w:rsidP="00FB77C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FB77C3">
              <w:rPr>
                <w:rFonts w:ascii="Arial" w:hAnsi="Arial" w:cs="Arial"/>
                <w:color w:val="333333"/>
                <w:sz w:val="20"/>
                <w:szCs w:val="20"/>
              </w:rPr>
              <w:t>win7x64 IE11/win10 IE11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429A6BE2" w14:textId="77777777" w:rsidR="00FB77C3" w:rsidRDefault="00FB77C3" w:rsidP="00FB77C3">
            <w:pPr>
              <w:divId w:val="5200153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29 Jul 2019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39298CE7" w14:textId="77777777" w:rsidR="00FB77C3" w:rsidRDefault="00FB77C3" w:rsidP="00FB77C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</w:rPr>
              <w:t>2 Aug 2019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0A0F3E8E" w14:textId="77777777" w:rsidR="00FB77C3" w:rsidRDefault="00FB77C3" w:rsidP="00FB77C3">
            <w:pPr>
              <w:divId w:val="144083179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62 passed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05DF8FC0" w14:textId="77777777" w:rsidR="00FB77C3" w:rsidRDefault="00FB77C3" w:rsidP="00FB77C3">
            <w:pPr>
              <w:divId w:val="82504959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V1.5.0</w:t>
            </w:r>
          </w:p>
        </w:tc>
      </w:tr>
      <w:tr w:rsidR="00FB77C3" w:rsidRPr="00165B23" w14:paraId="47C5FCAE" w14:textId="77777777" w:rsidTr="00AC3E62">
        <w:trPr>
          <w:trHeight w:val="1410"/>
          <w:tblHeader/>
          <w:tblCellSpacing w:w="15" w:type="dxa"/>
        </w:trPr>
        <w:tc>
          <w:tcPr>
            <w:tcW w:w="140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7D72C501" w14:textId="77777777" w:rsidR="00FB77C3" w:rsidRDefault="00FB77C3" w:rsidP="00FB77C3">
            <w:pPr>
              <w:divId w:val="1581327171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045_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云密钥管理系统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V1.5.1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新增用例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36FCA8BB" w14:textId="77777777" w:rsidR="00FB77C3" w:rsidRDefault="00FB77C3" w:rsidP="00FB77C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15E1E108" w14:textId="77777777" w:rsidR="00FB77C3" w:rsidRDefault="00FB77C3" w:rsidP="00FB77C3">
            <w:pPr>
              <w:divId w:val="1722554322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V1.5.1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1582B43E" w14:textId="77777777" w:rsidR="00FB77C3" w:rsidRDefault="00FB77C3" w:rsidP="00FB77C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FB77C3">
              <w:rPr>
                <w:rFonts w:ascii="Arial" w:hAnsi="Arial" w:cs="Arial"/>
                <w:color w:val="333333"/>
                <w:sz w:val="20"/>
                <w:szCs w:val="20"/>
              </w:rPr>
              <w:t>win7x64 IE11/win10 IE11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52497B2D" w14:textId="77777777" w:rsidR="00FB77C3" w:rsidRDefault="00FB77C3" w:rsidP="00FB77C3">
            <w:pPr>
              <w:divId w:val="143655677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29 Jul 2019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68074037" w14:textId="77777777" w:rsidR="00FB77C3" w:rsidRDefault="00FB77C3" w:rsidP="00FB77C3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</w:rPr>
              <w:t>2 Aug 2019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79377A22" w14:textId="77777777" w:rsidR="00FB77C3" w:rsidRDefault="00FB77C3" w:rsidP="00FB77C3">
            <w:pPr>
              <w:divId w:val="1748380687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</w:t>
            </w:r>
            <w:r w:rsidR="009C2078">
              <w:rPr>
                <w:rFonts w:ascii="Arial" w:hAnsi="Arial" w:cs="Arial" w:hint="eastAsia"/>
                <w:color w:val="333333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passed,</w:t>
            </w:r>
            <w:r w:rsidR="009C2078">
              <w:rPr>
                <w:rFonts w:ascii="Arial" w:hAnsi="Arial" w:cs="Arial" w:hint="eastAsia"/>
                <w:color w:val="333333"/>
                <w:sz w:val="20"/>
                <w:szCs w:val="20"/>
              </w:rPr>
              <w:t xml:space="preserve"> 5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passed with exception, 2 blocked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F2F2F2" w:themeFill="background1" w:themeFillShade="F2"/>
            <w:vAlign w:val="center"/>
          </w:tcPr>
          <w:p w14:paraId="605569BA" w14:textId="77777777" w:rsidR="00FB77C3" w:rsidRDefault="00FB77C3" w:rsidP="00FB77C3">
            <w:pPr>
              <w:divId w:val="1194224157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V1.5.0</w:t>
            </w:r>
          </w:p>
        </w:tc>
      </w:tr>
    </w:tbl>
    <w:p w14:paraId="117B7F92" w14:textId="77777777" w:rsidR="00AC3E62" w:rsidRDefault="00AC3E62" w:rsidP="00AC3E62">
      <w:pPr>
        <w:pStyle w:val="2"/>
        <w:keepNext w:val="0"/>
        <w:keepLines w:val="0"/>
        <w:spacing w:before="120" w:after="0" w:line="240" w:lineRule="auto"/>
        <w:ind w:left="918" w:hanging="578"/>
      </w:pPr>
      <w:bookmarkStart w:id="26" w:name="_Toc13143058"/>
      <w:bookmarkStart w:id="27" w:name="_Toc13487780"/>
      <w:bookmarkStart w:id="28" w:name="_Toc13487856"/>
      <w:bookmarkStart w:id="29" w:name="_Toc15456942"/>
      <w:bookmarkStart w:id="30" w:name="_Toc15629803"/>
      <w:r>
        <w:rPr>
          <w:rFonts w:hint="eastAsia"/>
        </w:rPr>
        <w:t>各个系统版本及对应升级内容</w:t>
      </w:r>
      <w:bookmarkEnd w:id="26"/>
      <w:bookmarkEnd w:id="27"/>
      <w:bookmarkEnd w:id="28"/>
      <w:bookmarkEnd w:id="29"/>
      <w:bookmarkEnd w:id="30"/>
    </w:p>
    <w:p w14:paraId="49D9CE25" w14:textId="77777777" w:rsidR="00AC3E62" w:rsidRPr="00DF7511" w:rsidRDefault="00AC3E62" w:rsidP="00AC3E62">
      <w:pPr>
        <w:pStyle w:val="a0"/>
        <w:ind w:leftChars="531" w:left="1274" w:firstLineChars="100" w:firstLine="240"/>
      </w:pPr>
    </w:p>
    <w:tbl>
      <w:tblPr>
        <w:tblW w:w="86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6"/>
        <w:gridCol w:w="1162"/>
        <w:gridCol w:w="1033"/>
        <w:gridCol w:w="1163"/>
        <w:gridCol w:w="2784"/>
      </w:tblGrid>
      <w:tr w:rsidR="00AC3E62" w14:paraId="013FE2C9" w14:textId="77777777" w:rsidTr="0066771F">
        <w:trPr>
          <w:trHeight w:val="262"/>
        </w:trPr>
        <w:tc>
          <w:tcPr>
            <w:tcW w:w="2506" w:type="dxa"/>
          </w:tcPr>
          <w:p w14:paraId="43C62D92" w14:textId="77777777" w:rsidR="00AC3E62" w:rsidRDefault="00AC3E62" w:rsidP="00AC3E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系统名称</w:t>
            </w:r>
          </w:p>
        </w:tc>
        <w:tc>
          <w:tcPr>
            <w:tcW w:w="1162" w:type="dxa"/>
          </w:tcPr>
          <w:p w14:paraId="24CF027F" w14:textId="77777777" w:rsidR="00AC3E62" w:rsidRDefault="00AC3E62" w:rsidP="005C713B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最终版本号</w:t>
            </w:r>
          </w:p>
        </w:tc>
        <w:tc>
          <w:tcPr>
            <w:tcW w:w="1033" w:type="dxa"/>
          </w:tcPr>
          <w:p w14:paraId="349F8E6A" w14:textId="77777777" w:rsidR="00AC3E62" w:rsidRDefault="00AC3E62" w:rsidP="005C713B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本次升级</w:t>
            </w:r>
          </w:p>
        </w:tc>
        <w:tc>
          <w:tcPr>
            <w:tcW w:w="1163" w:type="dxa"/>
          </w:tcPr>
          <w:p w14:paraId="68274EE6" w14:textId="77777777" w:rsidR="00AC3E62" w:rsidRDefault="00AC3E62" w:rsidP="005C713B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升级次数</w:t>
            </w:r>
          </w:p>
        </w:tc>
        <w:tc>
          <w:tcPr>
            <w:tcW w:w="2784" w:type="dxa"/>
          </w:tcPr>
          <w:p w14:paraId="470AB7F4" w14:textId="77777777" w:rsidR="00AC3E62" w:rsidRDefault="00AC3E62" w:rsidP="005C713B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主要升级内容</w:t>
            </w:r>
          </w:p>
        </w:tc>
      </w:tr>
      <w:tr w:rsidR="00AC3E62" w14:paraId="0B83D44D" w14:textId="77777777" w:rsidTr="0066771F">
        <w:trPr>
          <w:trHeight w:val="262"/>
        </w:trPr>
        <w:tc>
          <w:tcPr>
            <w:tcW w:w="2506" w:type="dxa"/>
          </w:tcPr>
          <w:p w14:paraId="0AEBF604" w14:textId="77777777" w:rsidR="00AC3E62" w:rsidRPr="00E3149E" w:rsidRDefault="00AC3E62" w:rsidP="00AC3E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云密钥安全管理系统</w:t>
            </w:r>
          </w:p>
        </w:tc>
        <w:tc>
          <w:tcPr>
            <w:tcW w:w="1162" w:type="dxa"/>
          </w:tcPr>
          <w:p w14:paraId="1949A563" w14:textId="77777777" w:rsidR="00AC3E62" w:rsidRPr="00E3149E" w:rsidRDefault="00AC3E62" w:rsidP="00AC3E62">
            <w:pPr>
              <w:rPr>
                <w:szCs w:val="21"/>
              </w:rPr>
            </w:pPr>
            <w:r w:rsidRPr="00E3149E"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1.5.1</w:t>
            </w:r>
          </w:p>
        </w:tc>
        <w:tc>
          <w:tcPr>
            <w:tcW w:w="1033" w:type="dxa"/>
          </w:tcPr>
          <w:p w14:paraId="395A9335" w14:textId="77777777" w:rsidR="00AC3E62" w:rsidRPr="00E3149E" w:rsidRDefault="00AC3E62" w:rsidP="005C71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63" w:type="dxa"/>
          </w:tcPr>
          <w:p w14:paraId="62CE17FB" w14:textId="77777777" w:rsidR="00AC3E62" w:rsidRPr="00E3149E" w:rsidRDefault="00AC3E62" w:rsidP="005C713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784" w:type="dxa"/>
          </w:tcPr>
          <w:p w14:paraId="177AD180" w14:textId="77777777" w:rsidR="00AC3E62" w:rsidRDefault="00AC3E62" w:rsidP="00AC3E62">
            <w:pPr>
              <w:pStyle w:val="a0"/>
              <w:numPr>
                <w:ilvl w:val="0"/>
                <w:numId w:val="15"/>
              </w:numPr>
              <w:ind w:firstLineChars="0"/>
            </w:pPr>
            <w:r w:rsidRPr="00A26D0B">
              <w:rPr>
                <w:lang w:eastAsia="zh-CN"/>
              </w:rPr>
              <w:t>提供</w:t>
            </w:r>
            <w:r w:rsidRPr="00A26D0B">
              <w:rPr>
                <w:lang w:eastAsia="zh-CN"/>
              </w:rPr>
              <w:t>web</w:t>
            </w:r>
            <w:r w:rsidRPr="00A26D0B">
              <w:rPr>
                <w:lang w:eastAsia="zh-CN"/>
              </w:rPr>
              <w:t>接口（客户端不依赖中间件解析）</w:t>
            </w:r>
            <w:r>
              <w:rPr>
                <w:rFonts w:hint="eastAsia"/>
                <w:lang w:eastAsia="zh-CN"/>
              </w:rPr>
              <w:t>。</w:t>
            </w:r>
          </w:p>
          <w:p w14:paraId="5DC3E2C1" w14:textId="77777777" w:rsidR="00AC3E62" w:rsidRDefault="00AC3E62" w:rsidP="00AC3E62">
            <w:pPr>
              <w:pStyle w:val="a0"/>
              <w:numPr>
                <w:ilvl w:val="0"/>
                <w:numId w:val="15"/>
              </w:numPr>
              <w:ind w:firstLineChars="0"/>
            </w:pPr>
            <w:r w:rsidRPr="00A26D0B">
              <w:rPr>
                <w:lang w:eastAsia="zh-CN"/>
              </w:rPr>
              <w:t>新增使用</w:t>
            </w:r>
            <w:r w:rsidRPr="00A26D0B">
              <w:rPr>
                <w:lang w:eastAsia="zh-CN"/>
              </w:rPr>
              <w:t>token</w:t>
            </w:r>
            <w:r w:rsidRPr="00A26D0B">
              <w:rPr>
                <w:lang w:eastAsia="zh-CN"/>
              </w:rPr>
              <w:t>查询密码重试次数的接口</w:t>
            </w:r>
            <w:r>
              <w:rPr>
                <w:rFonts w:hint="eastAsia"/>
                <w:lang w:eastAsia="zh-CN"/>
              </w:rPr>
              <w:t>。</w:t>
            </w:r>
          </w:p>
          <w:p w14:paraId="3EDEFC5A" w14:textId="77777777" w:rsidR="00AC3E62" w:rsidRPr="005D6C18" w:rsidRDefault="00AC3E62" w:rsidP="005D6C18">
            <w:pPr>
              <w:pStyle w:val="a0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  <w:lang w:eastAsia="zh-CN"/>
              </w:rPr>
              <w:lastRenderedPageBreak/>
              <w:t>修复</w:t>
            </w:r>
            <w:r>
              <w:rPr>
                <w:lang w:eastAsia="zh-CN"/>
              </w:rPr>
              <w:t>bug</w:t>
            </w:r>
            <w:r>
              <w:rPr>
                <w:rFonts w:hint="eastAsia"/>
                <w:lang w:eastAsia="zh-CN"/>
              </w:rPr>
              <w:t>（</w:t>
            </w:r>
            <w:hyperlink r:id="rId21" w:tooltip="连续双击申请证书按钮，可能导致签发出两张证书" w:history="1">
              <w:r>
                <w:rPr>
                  <w:rStyle w:val="a9"/>
                  <w:rFonts w:ascii="Segoe UI" w:hAnsi="Segoe UI" w:cs="Segoe UI"/>
                  <w:strike/>
                  <w:color w:val="3B659C"/>
                  <w:sz w:val="21"/>
                  <w:szCs w:val="21"/>
                  <w:shd w:val="clear" w:color="auto" w:fill="FFFFFF"/>
                </w:rPr>
                <w:t>YMY-253</w:t>
              </w:r>
            </w:hyperlink>
            <w:r>
              <w:rPr>
                <w:rFonts w:hint="eastAsia"/>
                <w:lang w:eastAsia="zh-CN"/>
              </w:rPr>
              <w:t>，</w:t>
            </w:r>
            <w:hyperlink r:id="rId22" w:tooltip="无法在云密钥页面修改业务平台审核不通过的用户信息" w:history="1">
              <w:r>
                <w:rPr>
                  <w:rStyle w:val="a9"/>
                  <w:rFonts w:ascii="Segoe UI" w:hAnsi="Segoe UI" w:cs="Segoe UI"/>
                  <w:strike/>
                  <w:color w:val="3B659C"/>
                  <w:sz w:val="21"/>
                  <w:szCs w:val="21"/>
                  <w:shd w:val="clear" w:color="auto" w:fill="FFFFFF"/>
                </w:rPr>
                <w:t>YMY-249</w:t>
              </w:r>
            </w:hyperlink>
            <w:r>
              <w:rPr>
                <w:rFonts w:hint="eastAsia"/>
                <w:lang w:eastAsia="zh-CN"/>
              </w:rPr>
              <w:t>，</w:t>
            </w:r>
            <w:hyperlink r:id="rId23" w:tooltip="Android版移动端云密钥，在管理系统配了授权用户并在客户端同意了授权之后，系统没有发送被授权用户的密码短信" w:history="1">
              <w:r>
                <w:rPr>
                  <w:rStyle w:val="a9"/>
                  <w:rFonts w:ascii="Segoe UI" w:hAnsi="Segoe UI" w:cs="Segoe UI"/>
                  <w:strike/>
                  <w:color w:val="3B659C"/>
                  <w:sz w:val="21"/>
                  <w:szCs w:val="21"/>
                  <w:shd w:val="clear" w:color="auto" w:fill="FFFFFF"/>
                </w:rPr>
                <w:t>YMY-247</w:t>
              </w:r>
            </w:hyperlink>
            <w:r>
              <w:rPr>
                <w:rFonts w:hint="eastAsia"/>
                <w:lang w:eastAsia="zh-CN"/>
              </w:rPr>
              <w:t>，</w:t>
            </w:r>
            <w:hyperlink r:id="rId24" w:tooltip="修改密码时没有添加密码错误记录" w:history="1">
              <w:r>
                <w:rPr>
                  <w:rStyle w:val="a9"/>
                  <w:rFonts w:ascii="Segoe UI" w:hAnsi="Segoe UI" w:cs="Segoe UI"/>
                  <w:strike/>
                  <w:color w:val="3B659C"/>
                  <w:sz w:val="21"/>
                  <w:szCs w:val="21"/>
                  <w:shd w:val="clear" w:color="auto" w:fill="FFFFFF"/>
                </w:rPr>
                <w:t>YMY-248</w:t>
              </w:r>
            </w:hyperlink>
            <w:r>
              <w:rPr>
                <w:rFonts w:hint="eastAsia"/>
                <w:lang w:eastAsia="zh-CN"/>
              </w:rPr>
              <w:t>）。</w:t>
            </w:r>
          </w:p>
        </w:tc>
      </w:tr>
    </w:tbl>
    <w:p w14:paraId="5B744C03" w14:textId="77777777" w:rsidR="00CF6F53" w:rsidRPr="00DF7511" w:rsidRDefault="00CF6F53" w:rsidP="004928A6">
      <w:pPr>
        <w:pStyle w:val="a0"/>
        <w:ind w:firstLineChars="0" w:firstLine="0"/>
      </w:pPr>
    </w:p>
    <w:p w14:paraId="1794F838" w14:textId="77777777" w:rsidR="00CF6F53" w:rsidRDefault="00CF6F53" w:rsidP="00CF6F53">
      <w:pPr>
        <w:pStyle w:val="1"/>
        <w:keepNext w:val="0"/>
        <w:keepLines w:val="0"/>
        <w:tabs>
          <w:tab w:val="clear" w:pos="432"/>
          <w:tab w:val="left" w:pos="1080"/>
          <w:tab w:val="num" w:pos="1282"/>
        </w:tabs>
        <w:spacing w:before="360" w:line="240" w:lineRule="auto"/>
        <w:ind w:leftChars="170" w:left="635" w:hanging="227"/>
      </w:pPr>
      <w:bookmarkStart w:id="31" w:name="_Toc13143059"/>
      <w:bookmarkStart w:id="32" w:name="_Toc13487781"/>
      <w:bookmarkStart w:id="33" w:name="_Toc13487857"/>
      <w:bookmarkStart w:id="34" w:name="_Toc15629804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31"/>
      <w:bookmarkEnd w:id="32"/>
      <w:bookmarkEnd w:id="33"/>
      <w:bookmarkEnd w:id="34"/>
    </w:p>
    <w:p w14:paraId="490329C0" w14:textId="77777777" w:rsidR="00CF6F53" w:rsidRPr="006C4803" w:rsidRDefault="00CF6F53" w:rsidP="00CF6F53">
      <w:pPr>
        <w:pStyle w:val="2"/>
        <w:keepNext w:val="0"/>
        <w:keepLines w:val="0"/>
        <w:spacing w:before="120" w:after="0" w:line="240" w:lineRule="auto"/>
        <w:ind w:left="918" w:hanging="578"/>
      </w:pPr>
      <w:bookmarkStart w:id="35" w:name="_Toc13143060"/>
      <w:bookmarkStart w:id="36" w:name="_Toc13487782"/>
      <w:bookmarkStart w:id="37" w:name="_Toc13487858"/>
      <w:bookmarkStart w:id="38" w:name="_Toc15629805"/>
      <w:r>
        <w:rPr>
          <w:rFonts w:hint="eastAsia"/>
        </w:rPr>
        <w:t>服务器</w:t>
      </w:r>
      <w:r>
        <w:t>环境</w:t>
      </w:r>
      <w:bookmarkEnd w:id="35"/>
      <w:bookmarkEnd w:id="36"/>
      <w:bookmarkEnd w:id="37"/>
      <w:bookmarkEnd w:id="38"/>
    </w:p>
    <w:tbl>
      <w:tblPr>
        <w:tblW w:w="850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811"/>
      </w:tblGrid>
      <w:tr w:rsidR="00CF6F53" w:rsidRPr="00064DCA" w14:paraId="228C4710" w14:textId="77777777" w:rsidTr="00AC3E62">
        <w:trPr>
          <w:trHeight w:val="540"/>
        </w:trPr>
        <w:tc>
          <w:tcPr>
            <w:tcW w:w="2694" w:type="dxa"/>
          </w:tcPr>
          <w:p w14:paraId="19658770" w14:textId="77777777" w:rsidR="00CF6F53" w:rsidRPr="00064DCA" w:rsidRDefault="00CF6F53" w:rsidP="00C47406">
            <w:pPr>
              <w:pStyle w:val="a0"/>
              <w:ind w:firstLine="48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/>
                <w:bCs/>
                <w:szCs w:val="21"/>
              </w:rPr>
              <w:t>CPU</w:t>
            </w:r>
          </w:p>
        </w:tc>
        <w:tc>
          <w:tcPr>
            <w:tcW w:w="5811" w:type="dxa"/>
          </w:tcPr>
          <w:p w14:paraId="6709A19C" w14:textId="77777777" w:rsidR="002A1288" w:rsidRDefault="002A1288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服务器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1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：</w:t>
            </w:r>
          </w:p>
          <w:p w14:paraId="7789DA46" w14:textId="77777777" w:rsidR="00CF6F53" w:rsidRDefault="002A1288" w:rsidP="003E7587">
            <w:pPr>
              <w:pStyle w:val="a0"/>
              <w:ind w:leftChars="200" w:left="480" w:firstLineChars="0" w:firstLine="0"/>
              <w:rPr>
                <w:rFonts w:ascii="Times New Roman" w:eastAsiaTheme="minorEastAsia" w:hAnsi="Times New Roman"/>
                <w:szCs w:val="21"/>
              </w:rPr>
            </w:pPr>
            <w:r w:rsidRPr="002A1288">
              <w:rPr>
                <w:rFonts w:ascii="Times New Roman" w:eastAsiaTheme="minorEastAsia" w:hAnsi="Times New Roman"/>
                <w:szCs w:val="21"/>
              </w:rPr>
              <w:t>Intel Xeon Processor E5-2630V4 10C/20T 2.2GHz 25M 8.0GT/s 85W</w:t>
            </w:r>
            <w:r w:rsidR="00CF6F53" w:rsidRPr="009E7276">
              <w:rPr>
                <w:rFonts w:ascii="Times New Roman" w:eastAsiaTheme="minorEastAsia" w:hAnsi="Times New Roman"/>
                <w:szCs w:val="21"/>
              </w:rPr>
              <w:t>* 2</w:t>
            </w:r>
          </w:p>
          <w:p w14:paraId="7E87B240" w14:textId="77777777" w:rsidR="002A1288" w:rsidRDefault="002A1288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服务器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2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：</w:t>
            </w:r>
          </w:p>
          <w:p w14:paraId="36CE4726" w14:textId="77777777" w:rsidR="002A1288" w:rsidRPr="009E7276" w:rsidRDefault="002A1288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  <w:lang w:eastAsia="zh-CN"/>
              </w:rPr>
            </w:pPr>
            <w:r w:rsidRPr="002A1288">
              <w:rPr>
                <w:rFonts w:ascii="Times New Roman" w:eastAsiaTheme="minorEastAsia" w:hAnsi="Times New Roman"/>
                <w:szCs w:val="21"/>
                <w:lang w:eastAsia="zh-CN"/>
              </w:rPr>
              <w:t>Intel Xeon Processor E3-1220V5 4C/4T 3.0GHz 8M</w:t>
            </w:r>
          </w:p>
        </w:tc>
      </w:tr>
      <w:tr w:rsidR="00CF6F53" w:rsidRPr="00064DCA" w14:paraId="47948B4E" w14:textId="77777777" w:rsidTr="00AC3E62">
        <w:trPr>
          <w:trHeight w:val="540"/>
        </w:trPr>
        <w:tc>
          <w:tcPr>
            <w:tcW w:w="2694" w:type="dxa"/>
          </w:tcPr>
          <w:p w14:paraId="7A8EE483" w14:textId="77777777" w:rsidR="00CF6F53" w:rsidRPr="00F3430D" w:rsidRDefault="00CF6F53" w:rsidP="00C47406">
            <w:pPr>
              <w:pStyle w:val="a0"/>
              <w:ind w:firstLine="48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 w:hint="eastAsia"/>
                <w:bCs/>
                <w:szCs w:val="21"/>
              </w:rPr>
              <w:t>内存</w:t>
            </w:r>
          </w:p>
        </w:tc>
        <w:tc>
          <w:tcPr>
            <w:tcW w:w="5811" w:type="dxa"/>
          </w:tcPr>
          <w:p w14:paraId="56E15C2A" w14:textId="77777777" w:rsidR="00CF6F53" w:rsidRDefault="002A1288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服务器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1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：</w:t>
            </w:r>
          </w:p>
          <w:p w14:paraId="1E99AABA" w14:textId="77777777" w:rsidR="002A1288" w:rsidRDefault="002A1288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 w:rsidRPr="002A1288">
              <w:rPr>
                <w:rFonts w:ascii="Times New Roman" w:eastAsiaTheme="minorEastAsia" w:hAnsi="Times New Roman" w:hint="eastAsia"/>
                <w:szCs w:val="21"/>
              </w:rPr>
              <w:t>32GB/DDR4/2133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或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2400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或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2666MHz/ECC/REG</w:t>
            </w:r>
          </w:p>
          <w:p w14:paraId="08375187" w14:textId="77777777" w:rsidR="002A1288" w:rsidRDefault="002A1288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服务器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2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：</w:t>
            </w:r>
          </w:p>
          <w:p w14:paraId="4D3F651C" w14:textId="77777777" w:rsidR="002A1288" w:rsidRDefault="002A1288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  <w:lang w:eastAsia="zh-CN"/>
              </w:rPr>
            </w:pPr>
            <w:r w:rsidRPr="002A1288">
              <w:rPr>
                <w:rFonts w:ascii="Times New Roman" w:eastAsiaTheme="minorEastAsia" w:hAnsi="Times New Roman" w:hint="eastAsia"/>
                <w:szCs w:val="21"/>
              </w:rPr>
              <w:t>8G/DDR4/2133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或</w:t>
            </w:r>
          </w:p>
          <w:p w14:paraId="1416BE70" w14:textId="77777777" w:rsidR="002A1288" w:rsidRPr="009E7276" w:rsidRDefault="002A1288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 w:rsidRPr="002A1288">
              <w:rPr>
                <w:rFonts w:ascii="Times New Roman" w:eastAsiaTheme="minorEastAsia" w:hAnsi="Times New Roman" w:hint="eastAsia"/>
                <w:szCs w:val="21"/>
              </w:rPr>
              <w:t>2400MHz/ECC-Unbuffer/2Ranks(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单路专用）</w:t>
            </w:r>
          </w:p>
        </w:tc>
      </w:tr>
      <w:tr w:rsidR="00CF6F53" w:rsidRPr="00064DCA" w14:paraId="43D81C01" w14:textId="77777777" w:rsidTr="00AC3E62">
        <w:trPr>
          <w:trHeight w:val="540"/>
        </w:trPr>
        <w:tc>
          <w:tcPr>
            <w:tcW w:w="2694" w:type="dxa"/>
          </w:tcPr>
          <w:p w14:paraId="28B10727" w14:textId="77777777" w:rsidR="00CF6F53" w:rsidRPr="00F3430D" w:rsidRDefault="00CF6F53" w:rsidP="00C47406">
            <w:pPr>
              <w:pStyle w:val="a0"/>
              <w:ind w:firstLine="48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硬盘</w:t>
            </w:r>
          </w:p>
        </w:tc>
        <w:tc>
          <w:tcPr>
            <w:tcW w:w="5811" w:type="dxa"/>
          </w:tcPr>
          <w:p w14:paraId="2A6C3883" w14:textId="77777777" w:rsidR="00CF6F53" w:rsidRDefault="002A1288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服务器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1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：</w:t>
            </w:r>
            <w:r w:rsidRPr="002A1288">
              <w:rPr>
                <w:rFonts w:ascii="Times New Roman" w:eastAsiaTheme="minorEastAsia" w:hAnsi="Times New Roman" w:hint="eastAsia"/>
                <w:szCs w:val="21"/>
                <w:lang w:eastAsia="zh-CN"/>
              </w:rPr>
              <w:t>1.8TB/SAS/10000RPM/2.5</w:t>
            </w:r>
            <w:r w:rsidRPr="002A1288">
              <w:rPr>
                <w:rFonts w:ascii="Times New Roman" w:eastAsiaTheme="minorEastAsia" w:hAnsi="Times New Roman" w:hint="eastAsia"/>
                <w:szCs w:val="21"/>
                <w:lang w:eastAsia="zh-CN"/>
              </w:rPr>
              <w:t>寸</w:t>
            </w:r>
            <w:r w:rsidRPr="002A1288">
              <w:rPr>
                <w:rFonts w:ascii="Times New Roman" w:eastAsiaTheme="minorEastAsia" w:hAnsi="Times New Roman" w:hint="eastAsia"/>
                <w:szCs w:val="21"/>
                <w:lang w:eastAsia="zh-CN"/>
              </w:rPr>
              <w:t>/</w:t>
            </w:r>
            <w:r w:rsidRPr="002A1288">
              <w:rPr>
                <w:rFonts w:ascii="Times New Roman" w:eastAsiaTheme="minorEastAsia" w:hAnsi="Times New Roman" w:hint="eastAsia"/>
                <w:szCs w:val="21"/>
                <w:lang w:eastAsia="zh-CN"/>
              </w:rPr>
              <w:t>企业级</w:t>
            </w:r>
            <w:r w:rsidRPr="009E7276">
              <w:rPr>
                <w:rFonts w:ascii="Times New Roman" w:eastAsiaTheme="minorEastAsia" w:hAnsi="Times New Roman"/>
                <w:szCs w:val="21"/>
              </w:rPr>
              <w:t>* 2</w:t>
            </w:r>
          </w:p>
          <w:p w14:paraId="14C0CF29" w14:textId="77777777" w:rsidR="002A1288" w:rsidRPr="009E7276" w:rsidRDefault="002A1288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服务器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2</w:t>
            </w:r>
            <w:r>
              <w:rPr>
                <w:rFonts w:ascii="Times New Roman" w:eastAsiaTheme="minorEastAsia" w:hAnsi="Times New Roman" w:hint="eastAsia"/>
                <w:szCs w:val="21"/>
                <w:lang w:eastAsia="zh-CN"/>
              </w:rPr>
              <w:t>：</w:t>
            </w:r>
            <w:r w:rsidRPr="002A1288">
              <w:rPr>
                <w:rFonts w:ascii="Times New Roman" w:eastAsiaTheme="minorEastAsia" w:hAnsi="Times New Roman" w:hint="eastAsia"/>
                <w:szCs w:val="21"/>
                <w:lang w:eastAsia="zh-CN"/>
              </w:rPr>
              <w:t>1T</w:t>
            </w:r>
            <w:r w:rsidRPr="002A1288">
              <w:rPr>
                <w:rFonts w:ascii="Times New Roman" w:eastAsiaTheme="minorEastAsia" w:hAnsi="Times New Roman" w:hint="eastAsia"/>
                <w:szCs w:val="21"/>
                <w:lang w:eastAsia="zh-CN"/>
              </w:rPr>
              <w:t>企业级硬盘</w:t>
            </w:r>
            <w:r w:rsidRPr="009E7276">
              <w:rPr>
                <w:rFonts w:ascii="Times New Roman" w:eastAsiaTheme="minorEastAsia" w:hAnsi="Times New Roman"/>
                <w:szCs w:val="21"/>
              </w:rPr>
              <w:t>* 2</w:t>
            </w:r>
          </w:p>
        </w:tc>
      </w:tr>
      <w:tr w:rsidR="00CF6F53" w:rsidRPr="00064DCA" w14:paraId="21C23979" w14:textId="77777777" w:rsidTr="00AC3E62">
        <w:trPr>
          <w:trHeight w:val="540"/>
        </w:trPr>
        <w:tc>
          <w:tcPr>
            <w:tcW w:w="2694" w:type="dxa"/>
          </w:tcPr>
          <w:p w14:paraId="54B73079" w14:textId="77777777" w:rsidR="00CF6F53" w:rsidRPr="00F3430D" w:rsidRDefault="00CF6F53" w:rsidP="00C47406">
            <w:pPr>
              <w:pStyle w:val="a0"/>
              <w:ind w:firstLine="48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2458A">
              <w:rPr>
                <w:rFonts w:ascii="Times New Roman" w:eastAsiaTheme="minorEastAsia" w:hAnsi="Times New Roman" w:hint="eastAsia"/>
                <w:bCs/>
                <w:szCs w:val="21"/>
              </w:rPr>
              <w:t>网络通道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（可选）</w:t>
            </w:r>
          </w:p>
        </w:tc>
        <w:tc>
          <w:tcPr>
            <w:tcW w:w="5811" w:type="dxa"/>
          </w:tcPr>
          <w:p w14:paraId="12CB7132" w14:textId="77777777" w:rsidR="00CF6F53" w:rsidRPr="002A3294" w:rsidRDefault="009E7276" w:rsidP="00C47406">
            <w:pPr>
              <w:pStyle w:val="a0"/>
              <w:ind w:firstLine="480"/>
              <w:rPr>
                <w:rFonts w:ascii="Times New Roman" w:eastAsiaTheme="minorEastAsia" w:hAnsi="Times New Roman"/>
                <w:i/>
                <w:szCs w:val="21"/>
              </w:rPr>
            </w:pPr>
            <w:r w:rsidRPr="007968F4">
              <w:rPr>
                <w:rFonts w:hint="eastAsia"/>
                <w:lang w:eastAsia="zh-CN"/>
              </w:rPr>
              <w:t>100M</w:t>
            </w:r>
          </w:p>
        </w:tc>
      </w:tr>
      <w:tr w:rsidR="00CF6F53" w:rsidRPr="00064DCA" w14:paraId="2D82F6D0" w14:textId="77777777" w:rsidTr="00AC3E62">
        <w:trPr>
          <w:trHeight w:val="540"/>
        </w:trPr>
        <w:tc>
          <w:tcPr>
            <w:tcW w:w="2694" w:type="dxa"/>
          </w:tcPr>
          <w:p w14:paraId="3323942D" w14:textId="77777777" w:rsidR="00CF6F53" w:rsidRPr="00064DCA" w:rsidRDefault="00CF6F53" w:rsidP="00C47406">
            <w:pPr>
              <w:pStyle w:val="a0"/>
              <w:ind w:firstLine="48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操作系统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OS</w:t>
            </w:r>
          </w:p>
        </w:tc>
        <w:tc>
          <w:tcPr>
            <w:tcW w:w="5811" w:type="dxa"/>
          </w:tcPr>
          <w:p w14:paraId="76F8452E" w14:textId="77777777" w:rsidR="00CF6F53" w:rsidRPr="003E7587" w:rsidRDefault="00CF6F53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 w:rsidRPr="003E7587">
              <w:rPr>
                <w:rFonts w:ascii="Times New Roman" w:eastAsiaTheme="minorEastAsia" w:hAnsi="Times New Roman"/>
                <w:szCs w:val="21"/>
              </w:rPr>
              <w:t>Red Hat Enterprise Linux 7.0 x64</w:t>
            </w:r>
          </w:p>
        </w:tc>
      </w:tr>
      <w:tr w:rsidR="00CF6F53" w:rsidRPr="00064DCA" w14:paraId="4793057F" w14:textId="77777777" w:rsidTr="00AC3E62">
        <w:trPr>
          <w:trHeight w:val="480"/>
        </w:trPr>
        <w:tc>
          <w:tcPr>
            <w:tcW w:w="2694" w:type="dxa"/>
          </w:tcPr>
          <w:p w14:paraId="14436235" w14:textId="77777777" w:rsidR="00CF6F53" w:rsidRPr="00064DCA" w:rsidRDefault="00CF6F53" w:rsidP="00C47406">
            <w:pPr>
              <w:pStyle w:val="a0"/>
              <w:ind w:firstLine="48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支持环境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JDK</w:t>
            </w:r>
          </w:p>
        </w:tc>
        <w:tc>
          <w:tcPr>
            <w:tcW w:w="5811" w:type="dxa"/>
          </w:tcPr>
          <w:p w14:paraId="781B3A28" w14:textId="77777777" w:rsidR="00CF6F53" w:rsidRPr="007968F4" w:rsidRDefault="00CF6F53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 w:rsidRPr="007968F4">
              <w:rPr>
                <w:rFonts w:ascii="Times New Roman" w:eastAsiaTheme="minorEastAsia" w:hAnsi="Times New Roman"/>
                <w:szCs w:val="21"/>
              </w:rPr>
              <w:t>JDK1.8.0.101 64</w:t>
            </w:r>
            <w:r w:rsidRPr="007968F4">
              <w:rPr>
                <w:rFonts w:ascii="Times New Roman" w:eastAsiaTheme="minorEastAsia" w:hAnsi="Times New Roman"/>
                <w:szCs w:val="21"/>
              </w:rPr>
              <w:t>位</w:t>
            </w:r>
            <w:r w:rsidRPr="007968F4">
              <w:rPr>
                <w:rFonts w:ascii="Times New Roman" w:eastAsiaTheme="minorEastAsia" w:hAnsi="Times New Roman"/>
                <w:szCs w:val="21"/>
              </w:rPr>
              <w:t xml:space="preserve"> </w:t>
            </w:r>
          </w:p>
        </w:tc>
      </w:tr>
      <w:tr w:rsidR="00CF6F53" w:rsidRPr="00064DCA" w14:paraId="3BA2DAC0" w14:textId="77777777" w:rsidTr="00AC3E62">
        <w:trPr>
          <w:trHeight w:val="480"/>
        </w:trPr>
        <w:tc>
          <w:tcPr>
            <w:tcW w:w="2694" w:type="dxa"/>
          </w:tcPr>
          <w:p w14:paraId="6E46A171" w14:textId="77777777" w:rsidR="00CF6F53" w:rsidRPr="00064DCA" w:rsidRDefault="00CF6F53" w:rsidP="00C47406">
            <w:pPr>
              <w:pStyle w:val="a0"/>
              <w:ind w:firstLine="48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WEB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服务</w:t>
            </w:r>
          </w:p>
        </w:tc>
        <w:tc>
          <w:tcPr>
            <w:tcW w:w="5811" w:type="dxa"/>
          </w:tcPr>
          <w:p w14:paraId="26AC50C2" w14:textId="77777777" w:rsidR="00CF6F53" w:rsidRPr="007968F4" w:rsidRDefault="00CF6F53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 w:rsidRPr="007968F4">
              <w:rPr>
                <w:rFonts w:ascii="Times New Roman" w:eastAsiaTheme="minorEastAsia" w:hAnsi="Times New Roman"/>
                <w:szCs w:val="21"/>
              </w:rPr>
              <w:t>Tomcat8.0.38</w:t>
            </w:r>
          </w:p>
        </w:tc>
      </w:tr>
      <w:tr w:rsidR="00CF6F53" w:rsidRPr="00064DCA" w14:paraId="52B2166B" w14:textId="77777777" w:rsidTr="00AC3E62">
        <w:trPr>
          <w:trHeight w:val="255"/>
        </w:trPr>
        <w:tc>
          <w:tcPr>
            <w:tcW w:w="2694" w:type="dxa"/>
          </w:tcPr>
          <w:p w14:paraId="71AEBB08" w14:textId="77777777" w:rsidR="00CF6F53" w:rsidRPr="00064DCA" w:rsidRDefault="00CF6F53" w:rsidP="00C47406">
            <w:pPr>
              <w:pStyle w:val="a0"/>
              <w:ind w:firstLine="48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lastRenderedPageBreak/>
              <w:t>数据库系统</w:t>
            </w:r>
          </w:p>
        </w:tc>
        <w:tc>
          <w:tcPr>
            <w:tcW w:w="5811" w:type="dxa"/>
          </w:tcPr>
          <w:p w14:paraId="574A2674" w14:textId="77777777" w:rsidR="00CF6F53" w:rsidRPr="007968F4" w:rsidRDefault="00CF6F53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 w:rsidRPr="007968F4">
              <w:rPr>
                <w:rFonts w:ascii="Times New Roman" w:eastAsiaTheme="minorEastAsia" w:hAnsi="Times New Roman"/>
                <w:szCs w:val="21"/>
              </w:rPr>
              <w:t>MYSQL5.7.</w:t>
            </w:r>
            <w:r w:rsidRPr="007968F4">
              <w:rPr>
                <w:rFonts w:ascii="Times New Roman" w:eastAsiaTheme="minorEastAsia" w:hAnsi="Times New Roman" w:hint="eastAsia"/>
                <w:szCs w:val="21"/>
              </w:rPr>
              <w:t>1</w:t>
            </w:r>
            <w:r w:rsidRPr="007968F4">
              <w:rPr>
                <w:rFonts w:ascii="Times New Roman" w:eastAsiaTheme="minorEastAsia" w:hAnsi="Times New Roman"/>
                <w:szCs w:val="21"/>
              </w:rPr>
              <w:t>6</w:t>
            </w:r>
          </w:p>
        </w:tc>
      </w:tr>
      <w:tr w:rsidR="00CF6F53" w:rsidRPr="00064DCA" w14:paraId="2CD0872A" w14:textId="77777777" w:rsidTr="00AC3E62">
        <w:trPr>
          <w:trHeight w:val="255"/>
        </w:trPr>
        <w:tc>
          <w:tcPr>
            <w:tcW w:w="2694" w:type="dxa"/>
          </w:tcPr>
          <w:p w14:paraId="1512DE64" w14:textId="77777777" w:rsidR="00CF6F53" w:rsidRPr="00064DCA" w:rsidRDefault="00CF6F53" w:rsidP="00C47406">
            <w:pPr>
              <w:pStyle w:val="a0"/>
              <w:ind w:firstLine="48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中间件</w:t>
            </w:r>
          </w:p>
        </w:tc>
        <w:tc>
          <w:tcPr>
            <w:tcW w:w="5811" w:type="dxa"/>
          </w:tcPr>
          <w:p w14:paraId="0FEA5BCD" w14:textId="77777777" w:rsidR="00CF6F53" w:rsidRPr="007968F4" w:rsidRDefault="00CF6F53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 w:rsidRPr="007968F4">
              <w:rPr>
                <w:rFonts w:ascii="Times New Roman" w:eastAsiaTheme="minorEastAsia" w:hAnsi="Times New Roman"/>
                <w:szCs w:val="21"/>
              </w:rPr>
              <w:t>V5.7.0.1</w:t>
            </w:r>
            <w:r w:rsidRPr="007968F4">
              <w:rPr>
                <w:rFonts w:ascii="Times New Roman" w:eastAsiaTheme="minorEastAsia" w:hAnsi="Times New Roman"/>
                <w:szCs w:val="21"/>
              </w:rPr>
              <w:t>（</w:t>
            </w:r>
            <w:r w:rsidRPr="007968F4">
              <w:rPr>
                <w:rFonts w:ascii="Times New Roman" w:eastAsiaTheme="minorEastAsia" w:hAnsi="Times New Roman"/>
                <w:szCs w:val="21"/>
              </w:rPr>
              <w:t>Java-Linux64</w:t>
            </w:r>
            <w:r w:rsidRPr="007968F4">
              <w:rPr>
                <w:rFonts w:ascii="Times New Roman" w:eastAsiaTheme="minorEastAsia" w:hAnsi="Times New Roman"/>
                <w:szCs w:val="21"/>
              </w:rPr>
              <w:t>位）</w:t>
            </w:r>
          </w:p>
        </w:tc>
      </w:tr>
      <w:tr w:rsidR="00CF6F53" w:rsidRPr="00064DCA" w14:paraId="6A2D8B65" w14:textId="77777777" w:rsidTr="00AC3E62">
        <w:trPr>
          <w:trHeight w:val="255"/>
        </w:trPr>
        <w:tc>
          <w:tcPr>
            <w:tcW w:w="2694" w:type="dxa"/>
          </w:tcPr>
          <w:p w14:paraId="56DE18DE" w14:textId="77777777" w:rsidR="00CF6F53" w:rsidRPr="00AE3130" w:rsidRDefault="00CF6F53" w:rsidP="00C47406">
            <w:pPr>
              <w:pStyle w:val="a0"/>
              <w:ind w:firstLine="48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虚拟机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/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物理机</w:t>
            </w:r>
          </w:p>
        </w:tc>
        <w:tc>
          <w:tcPr>
            <w:tcW w:w="5811" w:type="dxa"/>
          </w:tcPr>
          <w:p w14:paraId="216CE8D9" w14:textId="77777777" w:rsidR="00CF6F53" w:rsidRPr="001413B8" w:rsidRDefault="001413B8" w:rsidP="00C47406">
            <w:pPr>
              <w:pStyle w:val="a0"/>
              <w:ind w:firstLine="480"/>
              <w:rPr>
                <w:rFonts w:ascii="Times New Roman" w:eastAsiaTheme="minorEastAsia" w:hAnsi="Times New Roman"/>
                <w:szCs w:val="21"/>
              </w:rPr>
            </w:pPr>
            <w:r w:rsidRPr="001413B8">
              <w:rPr>
                <w:rFonts w:ascii="Times New Roman" w:eastAsiaTheme="minorEastAsia" w:hAnsi="Times New Roman" w:hint="eastAsia"/>
                <w:szCs w:val="21"/>
                <w:lang w:eastAsia="zh-CN"/>
              </w:rPr>
              <w:t>物理机</w:t>
            </w:r>
          </w:p>
        </w:tc>
      </w:tr>
    </w:tbl>
    <w:p w14:paraId="7049953A" w14:textId="77777777" w:rsidR="00EC109D" w:rsidRPr="00EC109D" w:rsidRDefault="00CF6F53" w:rsidP="00EC109D">
      <w:pPr>
        <w:pStyle w:val="2"/>
        <w:keepNext w:val="0"/>
        <w:keepLines w:val="0"/>
        <w:spacing w:before="120" w:after="0" w:line="240" w:lineRule="auto"/>
        <w:ind w:left="918" w:hanging="578"/>
      </w:pPr>
      <w:bookmarkStart w:id="39" w:name="_Toc13143061"/>
      <w:bookmarkStart w:id="40" w:name="_Toc13487783"/>
      <w:bookmarkStart w:id="41" w:name="_Toc13487859"/>
      <w:bookmarkStart w:id="42" w:name="_Toc15629806"/>
      <w:r>
        <w:rPr>
          <w:rFonts w:hint="eastAsia"/>
        </w:rPr>
        <w:t>客户端配置</w:t>
      </w:r>
      <w:bookmarkEnd w:id="39"/>
      <w:bookmarkEnd w:id="40"/>
      <w:bookmarkEnd w:id="41"/>
      <w:bookmarkEnd w:id="42"/>
    </w:p>
    <w:tbl>
      <w:tblPr>
        <w:tblW w:w="850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5954"/>
      </w:tblGrid>
      <w:tr w:rsidR="004928A6" w:rsidRPr="00DB06E6" w14:paraId="36BF0A12" w14:textId="77777777" w:rsidTr="00AC3E62">
        <w:trPr>
          <w:trHeight w:val="41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D5B8" w14:textId="77777777" w:rsidR="004928A6" w:rsidRPr="004928A6" w:rsidRDefault="004928A6" w:rsidP="00C47406">
            <w:pPr>
              <w:spacing w:line="360" w:lineRule="auto"/>
              <w:rPr>
                <w:rFonts w:ascii="Times New Roman" w:hAnsi="Times New Roman"/>
              </w:rPr>
            </w:pPr>
            <w:r w:rsidRPr="004928A6">
              <w:rPr>
                <w:rFonts w:ascii="Times New Roman" w:hAnsi="Times New Roman" w:hint="eastAsia"/>
              </w:rPr>
              <w:t>云密钥安全管理系统地址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D33A" w14:textId="77777777" w:rsidR="00FD7215" w:rsidRDefault="00FD7215" w:rsidP="00C4740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均衡负载地址：</w:t>
            </w:r>
            <w:hyperlink r:id="rId25" w:history="1">
              <w:r w:rsidRPr="00B07F9E">
                <w:rPr>
                  <w:rStyle w:val="a9"/>
                  <w:rFonts w:ascii="Times New Roman" w:hAnsi="Times New Roman"/>
                </w:rPr>
                <w:t>https://192.168.200.61/cloudkeyserver/</w:t>
              </w:r>
            </w:hyperlink>
            <w:r>
              <w:rPr>
                <w:rFonts w:ascii="Times New Roman" w:hAnsi="Times New Roman" w:hint="eastAsia"/>
                <w:color w:val="000000"/>
              </w:rPr>
              <w:t>；</w:t>
            </w:r>
          </w:p>
          <w:p w14:paraId="0C793AAE" w14:textId="77777777" w:rsidR="004928A6" w:rsidRDefault="00FD7215" w:rsidP="00C4740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服务器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 w:hint="eastAsia"/>
                <w:color w:val="000000"/>
              </w:rPr>
              <w:t>：</w:t>
            </w:r>
          </w:p>
          <w:p w14:paraId="21CCDA30" w14:textId="77777777" w:rsidR="00FD7215" w:rsidRPr="00FD7215" w:rsidRDefault="009B5EF4" w:rsidP="00FD7215">
            <w:pPr>
              <w:rPr>
                <w:rFonts w:ascii="Times New Roman" w:hAnsi="Times New Roman"/>
                <w:color w:val="000000"/>
              </w:rPr>
            </w:pPr>
            <w:hyperlink r:id="rId26" w:history="1">
              <w:r w:rsidR="00FD7215" w:rsidRPr="00FD7215">
                <w:rPr>
                  <w:rStyle w:val="a9"/>
                  <w:rFonts w:ascii="Times New Roman" w:hAnsi="Times New Roman"/>
                </w:rPr>
                <w:t>https://192.168.200.61:8443/cloudkeyserver/</w:t>
              </w:r>
            </w:hyperlink>
            <w:r w:rsidR="00FD7215" w:rsidRPr="00FD7215">
              <w:rPr>
                <w:rFonts w:ascii="Times New Roman" w:hAnsi="Times New Roman"/>
                <w:color w:val="000000"/>
              </w:rPr>
              <w:t xml:space="preserve"> </w:t>
            </w:r>
            <w:r w:rsidR="00FD7215">
              <w:rPr>
                <w:rFonts w:ascii="Times New Roman" w:hAnsi="Times New Roman" w:hint="eastAsia"/>
                <w:color w:val="000000"/>
              </w:rPr>
              <w:t>；</w:t>
            </w:r>
          </w:p>
          <w:p w14:paraId="4ADB2706" w14:textId="77777777" w:rsidR="00FD7215" w:rsidRDefault="009B5EF4" w:rsidP="00FD7215">
            <w:pPr>
              <w:rPr>
                <w:rFonts w:ascii="Times New Roman" w:hAnsi="Times New Roman"/>
                <w:color w:val="000000"/>
              </w:rPr>
            </w:pPr>
            <w:hyperlink r:id="rId27" w:history="1">
              <w:r w:rsidR="00FD7215" w:rsidRPr="00B07F9E">
                <w:rPr>
                  <w:rStyle w:val="a9"/>
                  <w:rFonts w:ascii="Times New Roman" w:hAnsi="Times New Roman"/>
                </w:rPr>
                <w:t>http://192.168.200.61:8080/cloudkeyserver/</w:t>
              </w:r>
            </w:hyperlink>
            <w:r w:rsidR="00FD7215">
              <w:rPr>
                <w:rFonts w:ascii="Times New Roman" w:hAnsi="Times New Roman" w:hint="eastAsia"/>
                <w:color w:val="000000"/>
              </w:rPr>
              <w:t>；</w:t>
            </w:r>
          </w:p>
          <w:p w14:paraId="5474E4E0" w14:textId="77777777" w:rsidR="00FD7215" w:rsidRDefault="00FD7215" w:rsidP="00FD7215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服务器</w:t>
            </w:r>
            <w:r>
              <w:rPr>
                <w:rFonts w:ascii="Times New Roman" w:hAnsi="Times New Roman" w:hint="eastAsia"/>
                <w:color w:val="000000"/>
              </w:rPr>
              <w:t>2</w:t>
            </w:r>
            <w:r>
              <w:rPr>
                <w:rFonts w:ascii="Times New Roman" w:hAnsi="Times New Roman" w:hint="eastAsia"/>
                <w:color w:val="000000"/>
              </w:rPr>
              <w:t>：</w:t>
            </w:r>
          </w:p>
          <w:p w14:paraId="237D3B18" w14:textId="77777777" w:rsidR="00FD7215" w:rsidRPr="00FD7215" w:rsidRDefault="009B5EF4" w:rsidP="00FD7215">
            <w:pPr>
              <w:rPr>
                <w:rFonts w:ascii="Times New Roman" w:hAnsi="Times New Roman"/>
                <w:color w:val="000000"/>
              </w:rPr>
            </w:pPr>
            <w:hyperlink r:id="rId28" w:history="1">
              <w:r w:rsidR="00FD7215" w:rsidRPr="00FD7215">
                <w:rPr>
                  <w:rStyle w:val="a9"/>
                  <w:rFonts w:ascii="Times New Roman" w:hAnsi="Times New Roman"/>
                </w:rPr>
                <w:t xml:space="preserve">https://192.168.200.80:8443/cloudkeyserver/ </w:t>
              </w:r>
            </w:hyperlink>
            <w:r w:rsidR="00FD7215">
              <w:rPr>
                <w:rFonts w:ascii="Times New Roman" w:hAnsi="Times New Roman" w:hint="eastAsia"/>
                <w:color w:val="000000"/>
              </w:rPr>
              <w:t>；</w:t>
            </w:r>
          </w:p>
          <w:p w14:paraId="1650D9C5" w14:textId="77777777" w:rsidR="00FD7215" w:rsidRPr="004928A6" w:rsidRDefault="009B5EF4" w:rsidP="00FD7215">
            <w:pPr>
              <w:rPr>
                <w:rFonts w:ascii="Times New Roman" w:hAnsi="Times New Roman"/>
                <w:color w:val="000000"/>
              </w:rPr>
            </w:pPr>
            <w:hyperlink r:id="rId29" w:history="1">
              <w:r w:rsidR="00FD7215" w:rsidRPr="00B07F9E">
                <w:rPr>
                  <w:rStyle w:val="a9"/>
                  <w:rFonts w:ascii="Times New Roman" w:hAnsi="Times New Roman"/>
                </w:rPr>
                <w:t>http://192.168.200.80:8080/cloudkeyserver/</w:t>
              </w:r>
            </w:hyperlink>
            <w:r w:rsidR="00FD7215">
              <w:rPr>
                <w:rFonts w:ascii="Times New Roman" w:hAnsi="Times New Roman" w:hint="eastAsia"/>
                <w:color w:val="000000"/>
              </w:rPr>
              <w:t>；</w:t>
            </w:r>
          </w:p>
        </w:tc>
      </w:tr>
      <w:tr w:rsidR="004928A6" w:rsidRPr="00DB06E6" w14:paraId="13257F12" w14:textId="77777777" w:rsidTr="00AC3E62">
        <w:trPr>
          <w:trHeight w:val="41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485" w14:textId="77777777" w:rsidR="004928A6" w:rsidRPr="004928A6" w:rsidRDefault="004928A6" w:rsidP="00C474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电子签名系统地址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C64E" w14:textId="77777777" w:rsidR="004928A6" w:rsidRPr="004928A6" w:rsidRDefault="009B5EF4" w:rsidP="00C47406">
            <w:pPr>
              <w:rPr>
                <w:rFonts w:ascii="Times New Roman" w:hAnsi="Times New Roman"/>
                <w:color w:val="000000"/>
              </w:rPr>
            </w:pPr>
            <w:hyperlink r:id="rId30" w:history="1">
              <w:r w:rsidR="004928A6" w:rsidRPr="004928A6">
                <w:rPr>
                  <w:rStyle w:val="a9"/>
                  <w:rFonts w:ascii="Times New Roman" w:hAnsi="Times New Roman"/>
                </w:rPr>
                <w:t>http://192.168.200.87:10010/eleSign/</w:t>
              </w:r>
            </w:hyperlink>
            <w:r w:rsidR="004928A6">
              <w:rPr>
                <w:rFonts w:ascii="Times New Roman" w:hAnsi="Times New Roman"/>
                <w:color w:val="000000"/>
              </w:rPr>
              <w:t>;</w:t>
            </w:r>
          </w:p>
        </w:tc>
      </w:tr>
      <w:tr w:rsidR="004928A6" w:rsidRPr="00DB06E6" w14:paraId="544F8F22" w14:textId="77777777" w:rsidTr="00AC3E62">
        <w:trPr>
          <w:trHeight w:val="41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9C20" w14:textId="77777777" w:rsidR="004928A6" w:rsidRPr="004928A6" w:rsidRDefault="004928A6" w:rsidP="00C47406">
            <w:pPr>
              <w:spacing w:line="360" w:lineRule="auto"/>
              <w:rPr>
                <w:rFonts w:ascii="Times New Roman" w:hAnsi="Times New Roman"/>
              </w:rPr>
            </w:pPr>
            <w:r w:rsidRPr="004928A6">
              <w:rPr>
                <w:rFonts w:ascii="Times New Roman" w:hAnsi="Times New Roman" w:hint="eastAsia"/>
              </w:rPr>
              <w:t>接口测试工具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2F26" w14:textId="77777777" w:rsidR="004928A6" w:rsidRPr="004928A6" w:rsidRDefault="00F572D7" w:rsidP="00C4740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postman </w:t>
            </w:r>
            <w:r w:rsidRPr="00F572D7">
              <w:rPr>
                <w:rFonts w:ascii="Times New Roman" w:hAnsi="Times New Roman"/>
                <w:color w:val="000000"/>
              </w:rPr>
              <w:t>v7.3.4</w:t>
            </w:r>
          </w:p>
        </w:tc>
      </w:tr>
      <w:tr w:rsidR="00CF6F53" w:rsidRPr="00064DCA" w14:paraId="02F662DB" w14:textId="77777777" w:rsidTr="00AC3E62">
        <w:trPr>
          <w:trHeight w:val="415"/>
        </w:trPr>
        <w:tc>
          <w:tcPr>
            <w:tcW w:w="2551" w:type="dxa"/>
            <w:vMerge w:val="restart"/>
          </w:tcPr>
          <w:p w14:paraId="0B32EC63" w14:textId="77777777" w:rsidR="00CF6F53" w:rsidRPr="00064DCA" w:rsidRDefault="00CF6F53" w:rsidP="00C47406">
            <w:pPr>
              <w:spacing w:line="360" w:lineRule="auto"/>
              <w:rPr>
                <w:rFonts w:ascii="Times New Roman" w:hAnsi="Times New Roman"/>
              </w:rPr>
            </w:pPr>
            <w:r w:rsidRPr="00064DCA">
              <w:rPr>
                <w:rFonts w:ascii="Times New Roman" w:hAnsi="Times New Roman"/>
              </w:rPr>
              <w:t>客户端硬件</w:t>
            </w:r>
          </w:p>
        </w:tc>
        <w:tc>
          <w:tcPr>
            <w:tcW w:w="5954" w:type="dxa"/>
          </w:tcPr>
          <w:p w14:paraId="3BA34E0F" w14:textId="77777777" w:rsidR="00CF6F53" w:rsidRPr="00C25041" w:rsidRDefault="00CF6F53" w:rsidP="00C47406">
            <w:pPr>
              <w:rPr>
                <w:rFonts w:ascii="Times New Roman" w:hAnsi="Times New Roman"/>
                <w:shd w:val="clear" w:color="auto" w:fill="FFFFFF"/>
              </w:rPr>
            </w:pPr>
            <w:r w:rsidRPr="00C25041">
              <w:rPr>
                <w:rFonts w:ascii="Times New Roman" w:hAnsi="Times New Roman"/>
                <w:color w:val="000000"/>
              </w:rPr>
              <w:t>PC1:</w:t>
            </w:r>
            <w:r w:rsidRPr="00C25041">
              <w:rPr>
                <w:rFonts w:ascii="Times New Roman" w:hAnsi="Times New Roman"/>
              </w:rPr>
              <w:t xml:space="preserve"> Intel(R) Core(TM) i7-6700 CPU @ 3.40GHz 3.40GHz  8G</w:t>
            </w:r>
          </w:p>
        </w:tc>
      </w:tr>
      <w:tr w:rsidR="00CF6F53" w:rsidRPr="00064DCA" w14:paraId="7A714D63" w14:textId="77777777" w:rsidTr="00AC3E62">
        <w:trPr>
          <w:trHeight w:val="392"/>
        </w:trPr>
        <w:tc>
          <w:tcPr>
            <w:tcW w:w="2551" w:type="dxa"/>
            <w:vMerge/>
          </w:tcPr>
          <w:p w14:paraId="413B1106" w14:textId="77777777" w:rsidR="00CF6F53" w:rsidRPr="00064DCA" w:rsidRDefault="00CF6F53" w:rsidP="00C4740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5954" w:type="dxa"/>
          </w:tcPr>
          <w:p w14:paraId="1208E621" w14:textId="77777777" w:rsidR="00CF6F53" w:rsidRPr="00C25041" w:rsidRDefault="00CF6F53" w:rsidP="00001A74">
            <w:pPr>
              <w:rPr>
                <w:rFonts w:ascii="Times New Roman" w:hAnsi="Times New Roman"/>
                <w:shd w:val="clear" w:color="auto" w:fill="FFFFFF"/>
              </w:rPr>
            </w:pPr>
            <w:r w:rsidRPr="00C25041">
              <w:rPr>
                <w:rFonts w:ascii="Times New Roman" w:hAnsi="Times New Roman"/>
                <w:color w:val="000000"/>
              </w:rPr>
              <w:t>PC2:</w:t>
            </w:r>
            <w:r w:rsidRPr="00C25041">
              <w:rPr>
                <w:rFonts w:ascii="Times New Roman" w:hAnsi="Times New Roman"/>
              </w:rPr>
              <w:t xml:space="preserve"> </w:t>
            </w:r>
            <w:r w:rsidR="00001A74" w:rsidRPr="00C25041">
              <w:rPr>
                <w:rFonts w:ascii="Times New Roman" w:hAnsi="Times New Roman"/>
              </w:rPr>
              <w:t>Intel(R) Core(TM) i7-</w:t>
            </w:r>
            <w:r w:rsidR="00001A74">
              <w:rPr>
                <w:rFonts w:ascii="Times New Roman" w:hAnsi="Times New Roman"/>
              </w:rPr>
              <w:t>479</w:t>
            </w:r>
            <w:r w:rsidR="00001A74" w:rsidRPr="00C25041">
              <w:rPr>
                <w:rFonts w:ascii="Times New Roman" w:hAnsi="Times New Roman"/>
              </w:rPr>
              <w:t>0 CPU @ 3.</w:t>
            </w:r>
            <w:r w:rsidR="00001A74">
              <w:rPr>
                <w:rFonts w:ascii="Times New Roman" w:hAnsi="Times New Roman"/>
              </w:rPr>
              <w:t>6</w:t>
            </w:r>
            <w:r w:rsidR="00001A74" w:rsidRPr="00C25041">
              <w:rPr>
                <w:rFonts w:ascii="Times New Roman" w:hAnsi="Times New Roman"/>
              </w:rPr>
              <w:t>0GHz 3.</w:t>
            </w:r>
            <w:r w:rsidR="00001A74">
              <w:rPr>
                <w:rFonts w:ascii="Times New Roman" w:hAnsi="Times New Roman"/>
              </w:rPr>
              <w:t>6</w:t>
            </w:r>
            <w:r w:rsidR="00001A74" w:rsidRPr="00C25041">
              <w:rPr>
                <w:rFonts w:ascii="Times New Roman" w:hAnsi="Times New Roman"/>
              </w:rPr>
              <w:t>0GHz  8G</w:t>
            </w:r>
          </w:p>
        </w:tc>
      </w:tr>
      <w:tr w:rsidR="00CF6F53" w:rsidRPr="00064DCA" w14:paraId="1ED19B15" w14:textId="77777777" w:rsidTr="00AC3E62">
        <w:trPr>
          <w:trHeight w:val="504"/>
        </w:trPr>
        <w:tc>
          <w:tcPr>
            <w:tcW w:w="2551" w:type="dxa"/>
          </w:tcPr>
          <w:p w14:paraId="67B2C127" w14:textId="77777777" w:rsidR="00CF6F53" w:rsidRPr="00064DCA" w:rsidRDefault="00CF6F53" w:rsidP="00C47406">
            <w:pPr>
              <w:spacing w:line="360" w:lineRule="auto"/>
              <w:rPr>
                <w:rFonts w:ascii="Times New Roman" w:hAnsi="Times New Roman"/>
              </w:rPr>
            </w:pPr>
            <w:r w:rsidRPr="00064DCA">
              <w:rPr>
                <w:rFonts w:ascii="Times New Roman" w:hAnsi="Times New Roman"/>
              </w:rPr>
              <w:t>PC</w:t>
            </w:r>
            <w:r w:rsidRPr="00064DCA">
              <w:rPr>
                <w:rFonts w:ascii="Times New Roman" w:hAnsi="Times New Roman"/>
              </w:rPr>
              <w:t>操作系统</w:t>
            </w:r>
          </w:p>
        </w:tc>
        <w:tc>
          <w:tcPr>
            <w:tcW w:w="5954" w:type="dxa"/>
          </w:tcPr>
          <w:p w14:paraId="4FA8EE7A" w14:textId="77777777" w:rsidR="00CF6F53" w:rsidRPr="00C25041" w:rsidRDefault="00CF6F53" w:rsidP="00C47406">
            <w:pPr>
              <w:rPr>
                <w:rFonts w:ascii="Times New Roman" w:eastAsiaTheme="minorEastAsia" w:hAnsi="Times New Roman"/>
                <w:shd w:val="clear" w:color="auto" w:fill="FFFFFF"/>
              </w:rPr>
            </w:pPr>
            <w:r w:rsidRPr="00C25041">
              <w:rPr>
                <w:rFonts w:ascii="Times New Roman" w:eastAsiaTheme="minorEastAsia" w:hAnsi="Times New Roman"/>
                <w:shd w:val="clear" w:color="auto" w:fill="FFFFFF"/>
              </w:rPr>
              <w:t>Win7 64</w:t>
            </w:r>
            <w:r w:rsidRPr="00C25041">
              <w:rPr>
                <w:rFonts w:ascii="Times New Roman" w:eastAsiaTheme="minorEastAsia" w:hAnsi="Times New Roman"/>
                <w:shd w:val="clear" w:color="auto" w:fill="FFFFFF"/>
              </w:rPr>
              <w:t>位</w:t>
            </w:r>
            <w:r w:rsidRPr="00C25041">
              <w:rPr>
                <w:rFonts w:ascii="Times New Roman" w:eastAsiaTheme="minorEastAsia" w:hAnsi="Times New Roman" w:hint="eastAsia"/>
                <w:shd w:val="clear" w:color="auto" w:fill="FFFFFF"/>
              </w:rPr>
              <w:t>，</w:t>
            </w:r>
            <w:r w:rsidRPr="00C25041">
              <w:rPr>
                <w:rFonts w:ascii="Times New Roman" w:eastAsiaTheme="minorEastAsia" w:hAnsi="Times New Roman"/>
                <w:shd w:val="clear" w:color="auto" w:fill="FFFFFF"/>
              </w:rPr>
              <w:t>win10 64</w:t>
            </w:r>
            <w:r w:rsidRPr="00C25041">
              <w:rPr>
                <w:rFonts w:ascii="Times New Roman" w:eastAsiaTheme="minorEastAsia" w:hAnsi="Times New Roman" w:hint="eastAsia"/>
                <w:shd w:val="clear" w:color="auto" w:fill="FFFFFF"/>
              </w:rPr>
              <w:t>位</w:t>
            </w:r>
          </w:p>
        </w:tc>
      </w:tr>
      <w:tr w:rsidR="00CF6F53" w:rsidRPr="00064DCA" w14:paraId="05907450" w14:textId="77777777" w:rsidTr="00AC3E62">
        <w:trPr>
          <w:trHeight w:val="470"/>
        </w:trPr>
        <w:tc>
          <w:tcPr>
            <w:tcW w:w="2551" w:type="dxa"/>
          </w:tcPr>
          <w:p w14:paraId="6A374985" w14:textId="77777777" w:rsidR="00CF6F53" w:rsidRPr="00064DCA" w:rsidRDefault="00CF6F53" w:rsidP="00C47406">
            <w:pPr>
              <w:spacing w:line="360" w:lineRule="auto"/>
              <w:rPr>
                <w:rFonts w:ascii="Times New Roman" w:hAnsi="Times New Roman"/>
              </w:rPr>
            </w:pPr>
            <w:r w:rsidRPr="00064DCA">
              <w:rPr>
                <w:rFonts w:ascii="Times New Roman" w:hAnsi="Times New Roman"/>
              </w:rPr>
              <w:t>浏览器版本</w:t>
            </w:r>
          </w:p>
        </w:tc>
        <w:tc>
          <w:tcPr>
            <w:tcW w:w="5954" w:type="dxa"/>
          </w:tcPr>
          <w:p w14:paraId="660C6BCD" w14:textId="77777777" w:rsidR="00CF6F53" w:rsidRPr="00C25041" w:rsidRDefault="00CF6F53" w:rsidP="00C47406">
            <w:pPr>
              <w:rPr>
                <w:rFonts w:ascii="Times New Roman" w:eastAsiaTheme="minorEastAsia" w:hAnsi="Times New Roman"/>
                <w:shd w:val="clear" w:color="auto" w:fill="FFFFFF"/>
              </w:rPr>
            </w:pPr>
            <w:r w:rsidRPr="00C25041">
              <w:rPr>
                <w:rFonts w:ascii="Times New Roman" w:eastAsiaTheme="minorEastAsia" w:hAnsi="Times New Roman"/>
                <w:shd w:val="clear" w:color="auto" w:fill="FFFFFF"/>
              </w:rPr>
              <w:t>IE11</w:t>
            </w:r>
          </w:p>
        </w:tc>
      </w:tr>
      <w:tr w:rsidR="00CF6F53" w:rsidRPr="00064DCA" w14:paraId="73627A45" w14:textId="77777777" w:rsidTr="00AC3E62">
        <w:trPr>
          <w:trHeight w:val="470"/>
        </w:trPr>
        <w:tc>
          <w:tcPr>
            <w:tcW w:w="2551" w:type="dxa"/>
          </w:tcPr>
          <w:p w14:paraId="11CAD690" w14:textId="77777777" w:rsidR="00CF6F53" w:rsidRPr="002C2435" w:rsidRDefault="00CF6F53" w:rsidP="00C474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手机系统</w:t>
            </w:r>
          </w:p>
        </w:tc>
        <w:tc>
          <w:tcPr>
            <w:tcW w:w="5954" w:type="dxa"/>
          </w:tcPr>
          <w:p w14:paraId="2D962050" w14:textId="77777777" w:rsidR="00CF6F53" w:rsidRPr="00C63D85" w:rsidRDefault="002A4459" w:rsidP="002A4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I</w:t>
            </w:r>
            <w:r w:rsidR="00001A74">
              <w:rPr>
                <w:rFonts w:ascii="Times New Roman" w:hAnsi="Times New Roman" w:hint="eastAsia"/>
              </w:rPr>
              <w:t xml:space="preserve">9 </w:t>
            </w:r>
            <w:r w:rsidR="00CF6F53" w:rsidRPr="00C63D85">
              <w:rPr>
                <w:rFonts w:ascii="Times New Roman" w:hAnsi="Times New Roman"/>
              </w:rPr>
              <w:t>Android9.0.0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I8 SE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C63D85">
              <w:rPr>
                <w:rFonts w:ascii="Times New Roman" w:hAnsi="Times New Roman"/>
              </w:rPr>
              <w:t>Android9.0.0</w:t>
            </w:r>
          </w:p>
        </w:tc>
      </w:tr>
      <w:tr w:rsidR="00CF6F53" w:rsidRPr="00064DCA" w14:paraId="027A97CA" w14:textId="77777777" w:rsidTr="00AC3E62">
        <w:trPr>
          <w:trHeight w:val="470"/>
        </w:trPr>
        <w:tc>
          <w:tcPr>
            <w:tcW w:w="2551" w:type="dxa"/>
          </w:tcPr>
          <w:p w14:paraId="23F9A7C6" w14:textId="77777777" w:rsidR="00CF6F53" w:rsidRDefault="00CF6F53" w:rsidP="00E6116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网证通</w:t>
            </w:r>
            <w:r w:rsidR="004928A6">
              <w:rPr>
                <w:rFonts w:ascii="Times New Roman" w:hAnsi="Times New Roman" w:hint="eastAsia"/>
              </w:rPr>
              <w:t>云密钥</w:t>
            </w:r>
            <w:r>
              <w:rPr>
                <w:rFonts w:ascii="Times New Roman" w:hAnsi="Times New Roman"/>
              </w:rPr>
              <w:t>客户端</w:t>
            </w:r>
          </w:p>
        </w:tc>
        <w:tc>
          <w:tcPr>
            <w:tcW w:w="5954" w:type="dxa"/>
          </w:tcPr>
          <w:p w14:paraId="3BA61066" w14:textId="77777777" w:rsidR="00CF6F53" w:rsidRDefault="001F6678" w:rsidP="00C47406">
            <w:r w:rsidRPr="001F6678">
              <w:rPr>
                <w:rStyle w:val="a9"/>
                <w:rFonts w:ascii="Times New Roman" w:hAnsi="Times New Roman" w:hint="eastAsia"/>
              </w:rPr>
              <w:t>http://192.168.0.11:8081/svn/rdrelease/</w:t>
            </w:r>
            <w:r w:rsidRPr="001F6678">
              <w:rPr>
                <w:rStyle w:val="a9"/>
                <w:rFonts w:ascii="Times New Roman" w:hAnsi="Times New Roman" w:hint="eastAsia"/>
              </w:rPr>
              <w:t>软件发布</w:t>
            </w:r>
            <w:r w:rsidRPr="001F6678">
              <w:rPr>
                <w:rStyle w:val="a9"/>
                <w:rFonts w:ascii="Times New Roman" w:hAnsi="Times New Roman" w:hint="eastAsia"/>
              </w:rPr>
              <w:t>/</w:t>
            </w:r>
            <w:r w:rsidRPr="001F6678">
              <w:rPr>
                <w:rStyle w:val="a9"/>
                <w:rFonts w:ascii="Times New Roman" w:hAnsi="Times New Roman" w:hint="eastAsia"/>
              </w:rPr>
              <w:t>云密钥安全管理系统</w:t>
            </w:r>
            <w:r w:rsidRPr="001F6678">
              <w:rPr>
                <w:rStyle w:val="a9"/>
                <w:rFonts w:ascii="Times New Roman" w:hAnsi="Times New Roman" w:hint="eastAsia"/>
              </w:rPr>
              <w:t>/6.Android/</w:t>
            </w:r>
            <w:r w:rsidRPr="001F6678">
              <w:rPr>
                <w:rStyle w:val="a9"/>
                <w:rFonts w:ascii="Times New Roman" w:hAnsi="Times New Roman" w:hint="eastAsia"/>
              </w:rPr>
              <w:t>测试</w:t>
            </w:r>
            <w:r w:rsidRPr="001F6678">
              <w:rPr>
                <w:rStyle w:val="a9"/>
                <w:rFonts w:ascii="Times New Roman" w:hAnsi="Times New Roman" w:hint="eastAsia"/>
              </w:rPr>
              <w:t>/</w:t>
            </w:r>
            <w:r w:rsidRPr="001F6678">
              <w:rPr>
                <w:rStyle w:val="a9"/>
                <w:rFonts w:ascii="Times New Roman" w:hAnsi="Times New Roman" w:hint="eastAsia"/>
              </w:rPr>
              <w:t>网证通云密钥客户端</w:t>
            </w:r>
            <w:r w:rsidRPr="001F6678">
              <w:rPr>
                <w:rStyle w:val="a9"/>
                <w:rFonts w:ascii="Times New Roman" w:hAnsi="Times New Roman" w:hint="eastAsia"/>
              </w:rPr>
              <w:t>-1.0.1.1.apk</w:t>
            </w:r>
            <w:r w:rsidR="004928A6">
              <w:rPr>
                <w:rFonts w:hint="eastAsia"/>
              </w:rPr>
              <w:t>；</w:t>
            </w:r>
          </w:p>
          <w:p w14:paraId="6CCFFF1B" w14:textId="77777777" w:rsidR="00E61164" w:rsidRPr="00D7518B" w:rsidRDefault="00E61164" w:rsidP="00C47406"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V</w:t>
            </w:r>
            <w:r>
              <w:t>1.0</w:t>
            </w:r>
            <w:r w:rsidR="001F6678">
              <w:rPr>
                <w:rFonts w:hint="eastAsia"/>
              </w:rPr>
              <w:t>.1.1</w:t>
            </w:r>
          </w:p>
        </w:tc>
      </w:tr>
      <w:tr w:rsidR="00E61164" w:rsidRPr="00064DCA" w14:paraId="2CC16169" w14:textId="77777777" w:rsidTr="00AC3E62">
        <w:trPr>
          <w:trHeight w:val="470"/>
        </w:trPr>
        <w:tc>
          <w:tcPr>
            <w:tcW w:w="2551" w:type="dxa"/>
          </w:tcPr>
          <w:p w14:paraId="341DBFEE" w14:textId="77777777" w:rsidR="00E61164" w:rsidRDefault="00E61164" w:rsidP="00E6116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网证通安全客户端</w:t>
            </w:r>
          </w:p>
        </w:tc>
        <w:tc>
          <w:tcPr>
            <w:tcW w:w="5954" w:type="dxa"/>
          </w:tcPr>
          <w:p w14:paraId="7458D2FE" w14:textId="77777777" w:rsidR="00E61164" w:rsidRDefault="009B5EF4" w:rsidP="00C47406">
            <w:pPr>
              <w:rPr>
                <w:rStyle w:val="a9"/>
                <w:rFonts w:ascii="Times New Roman" w:hAnsi="Times New Roman"/>
              </w:rPr>
            </w:pPr>
            <w:hyperlink r:id="rId31" w:history="1">
              <w:r w:rsidR="00E61164" w:rsidRPr="00E61164">
                <w:rPr>
                  <w:rStyle w:val="a9"/>
                  <w:rFonts w:ascii="Times New Roman" w:hAnsi="Times New Roman" w:hint="eastAsia"/>
                </w:rPr>
                <w:t>http://192.168.0.11:8081/svn/rdrelease/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软件发布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/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统一介质管理工具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/install/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测试版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/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标准版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/Windows/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网证通安全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lastRenderedPageBreak/>
                <w:t>客户端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/V4.0/V4.0.6/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网证通安全客户端</w:t>
              </w:r>
              <w:r w:rsidR="00E61164" w:rsidRPr="00E61164">
                <w:rPr>
                  <w:rStyle w:val="a9"/>
                  <w:rFonts w:ascii="Times New Roman" w:hAnsi="Times New Roman" w:hint="eastAsia"/>
                </w:rPr>
                <w:t>.exe</w:t>
              </w:r>
            </w:hyperlink>
          </w:p>
          <w:p w14:paraId="0EA360B3" w14:textId="77777777" w:rsidR="00E61164" w:rsidRPr="00E61164" w:rsidRDefault="00E61164" w:rsidP="00C47406">
            <w:pPr>
              <w:rPr>
                <w:rStyle w:val="a9"/>
                <w:rFonts w:ascii="Times New Roman" w:hAnsi="Times New Roman"/>
                <w:u w:val="none"/>
              </w:rPr>
            </w:pPr>
            <w:r w:rsidRPr="00E61164">
              <w:rPr>
                <w:rStyle w:val="a9"/>
                <w:rFonts w:ascii="Times New Roman" w:hAnsi="Times New Roman" w:hint="eastAsia"/>
                <w:color w:val="auto"/>
                <w:u w:val="none"/>
              </w:rPr>
              <w:t>版本：</w:t>
            </w:r>
            <w:r w:rsidRPr="00E61164">
              <w:rPr>
                <w:rStyle w:val="a9"/>
                <w:rFonts w:ascii="Times New Roman" w:hAnsi="Times New Roman" w:hint="eastAsia"/>
                <w:color w:val="auto"/>
                <w:u w:val="none"/>
              </w:rPr>
              <w:t>V</w:t>
            </w:r>
            <w:r w:rsidRPr="00E61164">
              <w:rPr>
                <w:rStyle w:val="a9"/>
                <w:rFonts w:ascii="Times New Roman" w:hAnsi="Times New Roman"/>
                <w:color w:val="auto"/>
                <w:u w:val="none"/>
              </w:rPr>
              <w:t>4.0.6</w:t>
            </w:r>
            <w:r>
              <w:rPr>
                <w:rStyle w:val="a9"/>
                <w:rFonts w:ascii="Times New Roman" w:hAnsi="Times New Roman"/>
                <w:color w:val="auto"/>
                <w:u w:val="none"/>
              </w:rPr>
              <w:t>.3</w:t>
            </w:r>
          </w:p>
        </w:tc>
      </w:tr>
      <w:tr w:rsidR="00E61164" w:rsidRPr="00064DCA" w14:paraId="605DAFEC" w14:textId="77777777" w:rsidTr="00AC3E62">
        <w:trPr>
          <w:trHeight w:val="470"/>
        </w:trPr>
        <w:tc>
          <w:tcPr>
            <w:tcW w:w="2551" w:type="dxa"/>
          </w:tcPr>
          <w:p w14:paraId="11C2BD55" w14:textId="77777777" w:rsidR="00E61164" w:rsidRDefault="00E61164" w:rsidP="00C474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云密钥应用插件</w:t>
            </w:r>
          </w:p>
        </w:tc>
        <w:tc>
          <w:tcPr>
            <w:tcW w:w="5954" w:type="dxa"/>
          </w:tcPr>
          <w:p w14:paraId="76E62497" w14:textId="77777777" w:rsidR="00E61164" w:rsidRDefault="009B5EF4" w:rsidP="00C47406">
            <w:pPr>
              <w:rPr>
                <w:rStyle w:val="a9"/>
                <w:rFonts w:ascii="Times New Roman" w:hAnsi="Times New Roman"/>
                <w:color w:val="auto"/>
                <w:u w:val="none"/>
              </w:rPr>
            </w:pPr>
            <w:hyperlink r:id="rId32" w:history="1">
              <w:r w:rsidR="00E61164" w:rsidRPr="005C507E">
                <w:rPr>
                  <w:rStyle w:val="a9"/>
                  <w:rFonts w:ascii="Times New Roman" w:hAnsi="Times New Roman" w:hint="eastAsia"/>
                </w:rPr>
                <w:t>http://192.168.0.11:8081/svn/rdrelease/</w:t>
              </w:r>
              <w:r w:rsidR="00E61164" w:rsidRPr="005C507E">
                <w:rPr>
                  <w:rStyle w:val="a9"/>
                  <w:rFonts w:ascii="Times New Roman" w:hAnsi="Times New Roman" w:hint="eastAsia"/>
                </w:rPr>
                <w:t>软件发布</w:t>
              </w:r>
              <w:r w:rsidR="00E61164" w:rsidRPr="005C507E">
                <w:rPr>
                  <w:rStyle w:val="a9"/>
                  <w:rFonts w:ascii="Times New Roman" w:hAnsi="Times New Roman" w:hint="eastAsia"/>
                </w:rPr>
                <w:t>/</w:t>
              </w:r>
              <w:r w:rsidR="00E61164" w:rsidRPr="005C507E">
                <w:rPr>
                  <w:rStyle w:val="a9"/>
                  <w:rFonts w:ascii="Times New Roman" w:hAnsi="Times New Roman" w:hint="eastAsia"/>
                </w:rPr>
                <w:t>云密钥安全管理系统</w:t>
              </w:r>
              <w:r w:rsidR="00E61164" w:rsidRPr="005C507E">
                <w:rPr>
                  <w:rStyle w:val="a9"/>
                  <w:rFonts w:ascii="Times New Roman" w:hAnsi="Times New Roman" w:hint="eastAsia"/>
                </w:rPr>
                <w:t>/3.</w:t>
              </w:r>
              <w:r w:rsidR="00E61164" w:rsidRPr="005C507E">
                <w:rPr>
                  <w:rStyle w:val="a9"/>
                  <w:rFonts w:ascii="Times New Roman" w:hAnsi="Times New Roman" w:hint="eastAsia"/>
                </w:rPr>
                <w:t>测试</w:t>
              </w:r>
              <w:r w:rsidR="00E61164" w:rsidRPr="005C507E">
                <w:rPr>
                  <w:rStyle w:val="a9"/>
                  <w:rFonts w:ascii="Times New Roman" w:hAnsi="Times New Roman" w:hint="eastAsia"/>
                </w:rPr>
                <w:t>/</w:t>
              </w:r>
              <w:r w:rsidR="00E61164" w:rsidRPr="005C507E">
                <w:rPr>
                  <w:rStyle w:val="a9"/>
                  <w:rFonts w:ascii="Times New Roman" w:hAnsi="Times New Roman" w:hint="eastAsia"/>
                </w:rPr>
                <w:t>云密钥应用插件</w:t>
              </w:r>
              <w:r w:rsidR="00E61164" w:rsidRPr="005C507E">
                <w:rPr>
                  <w:rStyle w:val="a9"/>
                  <w:rFonts w:ascii="Times New Roman" w:hAnsi="Times New Roman" w:hint="eastAsia"/>
                </w:rPr>
                <w:t>/</w:t>
              </w:r>
              <w:r w:rsidR="00E61164" w:rsidRPr="005C507E">
                <w:rPr>
                  <w:rStyle w:val="a9"/>
                  <w:rFonts w:ascii="Times New Roman" w:hAnsi="Times New Roman" w:hint="eastAsia"/>
                </w:rPr>
                <w:t>网证通安全客户端云密钥应用插件</w:t>
              </w:r>
              <w:r w:rsidR="00E61164" w:rsidRPr="005C507E">
                <w:rPr>
                  <w:rStyle w:val="a9"/>
                  <w:rFonts w:ascii="Times New Roman" w:hAnsi="Times New Roman" w:hint="eastAsia"/>
                </w:rPr>
                <w:t>.exe</w:t>
              </w:r>
            </w:hyperlink>
            <w:r w:rsidR="00E61164">
              <w:rPr>
                <w:rStyle w:val="a9"/>
                <w:rFonts w:ascii="Times New Roman" w:hAnsi="Times New Roman" w:hint="eastAsia"/>
                <w:color w:val="auto"/>
                <w:u w:val="none"/>
              </w:rPr>
              <w:t>；</w:t>
            </w:r>
          </w:p>
          <w:p w14:paraId="7616B654" w14:textId="77777777" w:rsidR="00E61164" w:rsidRPr="00E61164" w:rsidRDefault="00E61164" w:rsidP="00C47406">
            <w:pPr>
              <w:rPr>
                <w:rStyle w:val="a9"/>
                <w:rFonts w:ascii="Times New Roman" w:hAnsi="Times New Roman"/>
                <w:u w:val="none"/>
              </w:rPr>
            </w:pPr>
            <w:r w:rsidRPr="00E61164">
              <w:rPr>
                <w:rStyle w:val="a9"/>
                <w:rFonts w:ascii="Times New Roman" w:hAnsi="Times New Roman" w:hint="eastAsia"/>
                <w:color w:val="auto"/>
                <w:u w:val="none"/>
              </w:rPr>
              <w:t>版本：</w:t>
            </w:r>
            <w:r w:rsidRPr="00E61164">
              <w:rPr>
                <w:rStyle w:val="a9"/>
                <w:rFonts w:ascii="Times New Roman" w:hAnsi="Times New Roman" w:hint="eastAsia"/>
                <w:color w:val="auto"/>
                <w:u w:val="none"/>
              </w:rPr>
              <w:t>V</w:t>
            </w:r>
            <w:r w:rsidRPr="00E61164">
              <w:rPr>
                <w:rStyle w:val="a9"/>
                <w:rFonts w:ascii="Times New Roman" w:hAnsi="Times New Roman"/>
                <w:color w:val="auto"/>
                <w:u w:val="none"/>
              </w:rPr>
              <w:t>1.0.3.5</w:t>
            </w:r>
          </w:p>
        </w:tc>
      </w:tr>
    </w:tbl>
    <w:p w14:paraId="0532D0DF" w14:textId="77777777" w:rsidR="00CF6F53" w:rsidRDefault="00CF6F53" w:rsidP="00CF6F53">
      <w:pPr>
        <w:pStyle w:val="1"/>
        <w:keepNext w:val="0"/>
        <w:keepLines w:val="0"/>
        <w:tabs>
          <w:tab w:val="clear" w:pos="432"/>
          <w:tab w:val="left" w:pos="1080"/>
          <w:tab w:val="num" w:pos="1282"/>
        </w:tabs>
        <w:spacing w:before="360" w:line="240" w:lineRule="auto"/>
        <w:ind w:leftChars="170" w:left="635" w:hanging="227"/>
      </w:pPr>
      <w:bookmarkStart w:id="43" w:name="_功能测试结果"/>
      <w:bookmarkStart w:id="44" w:name="_Toc13143062"/>
      <w:bookmarkStart w:id="45" w:name="_Toc13487784"/>
      <w:bookmarkStart w:id="46" w:name="_Toc13487860"/>
      <w:bookmarkStart w:id="47" w:name="_Toc15629807"/>
      <w:bookmarkEnd w:id="43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44"/>
      <w:bookmarkEnd w:id="45"/>
      <w:bookmarkEnd w:id="46"/>
      <w:bookmarkEnd w:id="47"/>
    </w:p>
    <w:p w14:paraId="0983B037" w14:textId="77777777" w:rsidR="00CF6F53" w:rsidRPr="000E1AA2" w:rsidRDefault="00CF6F53" w:rsidP="00CF6F53">
      <w:pPr>
        <w:pStyle w:val="a0"/>
        <w:ind w:leftChars="177" w:left="425" w:firstLine="480"/>
        <w:rPr>
          <w:rFonts w:ascii="Times New Roman" w:hAnsi="Times New Roman"/>
          <w:szCs w:val="24"/>
        </w:rPr>
      </w:pPr>
      <w:r w:rsidRPr="000E1AA2">
        <w:rPr>
          <w:rFonts w:ascii="Times New Roman" w:hAnsi="Times New Roman"/>
          <w:szCs w:val="24"/>
        </w:rPr>
        <w:t>共执行用例</w:t>
      </w:r>
      <w:r w:rsidR="00D66306">
        <w:rPr>
          <w:rFonts w:ascii="Times New Roman" w:hAnsi="Times New Roman" w:hint="eastAsia"/>
          <w:szCs w:val="24"/>
          <w:lang w:eastAsia="zh-CN"/>
        </w:rPr>
        <w:t>113</w:t>
      </w:r>
      <w:r w:rsidRPr="000E1AA2">
        <w:rPr>
          <w:rFonts w:ascii="Times New Roman" w:hAnsi="Times New Roman"/>
          <w:szCs w:val="24"/>
        </w:rPr>
        <w:t>个，通过</w:t>
      </w:r>
      <w:r w:rsidRPr="000E1AA2">
        <w:rPr>
          <w:rFonts w:ascii="Times New Roman" w:hAnsi="Times New Roman"/>
          <w:szCs w:val="24"/>
        </w:rPr>
        <w:t xml:space="preserve"> </w:t>
      </w:r>
      <w:r w:rsidR="00D66306">
        <w:rPr>
          <w:rFonts w:ascii="Times New Roman" w:hAnsi="Times New Roman" w:hint="eastAsia"/>
          <w:szCs w:val="24"/>
          <w:lang w:eastAsia="zh-CN"/>
        </w:rPr>
        <w:t>10</w:t>
      </w:r>
      <w:r w:rsidR="005D6C18">
        <w:rPr>
          <w:rFonts w:ascii="Times New Roman" w:hAnsi="Times New Roman"/>
          <w:szCs w:val="24"/>
          <w:lang w:eastAsia="zh-CN"/>
        </w:rPr>
        <w:t>4</w:t>
      </w:r>
      <w:r w:rsidRPr="000E1AA2">
        <w:rPr>
          <w:rFonts w:ascii="Times New Roman" w:hAnsi="Times New Roman"/>
          <w:szCs w:val="24"/>
        </w:rPr>
        <w:t>个用例，通过（存在可允错误）</w:t>
      </w:r>
      <w:r w:rsidR="005D6C18">
        <w:rPr>
          <w:rFonts w:ascii="Times New Roman" w:hAnsi="Times New Roman"/>
          <w:szCs w:val="24"/>
          <w:lang w:eastAsia="zh-CN"/>
        </w:rPr>
        <w:t>7</w:t>
      </w:r>
      <w:r w:rsidRPr="000E1AA2">
        <w:rPr>
          <w:rFonts w:ascii="Times New Roman" w:hAnsi="Times New Roman"/>
          <w:szCs w:val="24"/>
        </w:rPr>
        <w:t>个用例，失败</w:t>
      </w:r>
      <w:r w:rsidR="004928A6">
        <w:rPr>
          <w:rFonts w:ascii="Times New Roman" w:hAnsi="Times New Roman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</w:t>
      </w:r>
      <w:r w:rsidR="005D6C18">
        <w:rPr>
          <w:rFonts w:ascii="Times New Roman" w:hAnsi="Times New Roman" w:hint="eastAsia"/>
          <w:szCs w:val="24"/>
          <w:lang w:eastAsia="zh-CN"/>
        </w:rPr>
        <w:t>因暂</w:t>
      </w:r>
      <w:r w:rsidR="005D6C18">
        <w:rPr>
          <w:rFonts w:ascii="Times New Roman" w:hAnsi="Times New Roman"/>
          <w:szCs w:val="24"/>
          <w:lang w:eastAsia="zh-CN"/>
        </w:rPr>
        <w:t>无支持</w:t>
      </w:r>
      <w:r w:rsidR="005D6C18">
        <w:rPr>
          <w:rFonts w:ascii="Times New Roman" w:hAnsi="Times New Roman" w:hint="eastAsia"/>
          <w:szCs w:val="24"/>
          <w:lang w:eastAsia="zh-CN"/>
        </w:rPr>
        <w:t>新</w:t>
      </w:r>
      <w:r w:rsidR="005D6C18">
        <w:rPr>
          <w:rFonts w:ascii="Times New Roman" w:hAnsi="Times New Roman"/>
          <w:szCs w:val="24"/>
          <w:lang w:eastAsia="zh-CN"/>
        </w:rPr>
        <w:t>web</w:t>
      </w:r>
      <w:r w:rsidR="005D6C18">
        <w:rPr>
          <w:rFonts w:ascii="Times New Roman" w:hAnsi="Times New Roman" w:hint="eastAsia"/>
          <w:szCs w:val="24"/>
          <w:lang w:eastAsia="zh-CN"/>
        </w:rPr>
        <w:t>接口</w:t>
      </w:r>
      <w:r w:rsidR="005D6C18">
        <w:rPr>
          <w:rFonts w:ascii="Times New Roman" w:hAnsi="Times New Roman"/>
          <w:szCs w:val="24"/>
          <w:lang w:eastAsia="zh-CN"/>
        </w:rPr>
        <w:t>的手机客户端无法测试手机指纹接口，</w:t>
      </w:r>
      <w:r w:rsidRPr="000E1AA2">
        <w:rPr>
          <w:rFonts w:ascii="Times New Roman" w:hAnsi="Times New Roman"/>
          <w:szCs w:val="24"/>
        </w:rPr>
        <w:t>阻塞</w:t>
      </w:r>
      <w:r w:rsidR="00D66306">
        <w:rPr>
          <w:rFonts w:ascii="Times New Roman" w:hAnsi="Times New Roman" w:hint="eastAsia"/>
          <w:szCs w:val="24"/>
          <w:lang w:eastAsia="zh-CN"/>
        </w:rPr>
        <w:t>2</w:t>
      </w:r>
      <w:r w:rsidRPr="000E1AA2">
        <w:rPr>
          <w:rFonts w:ascii="Times New Roman" w:hAnsi="Times New Roman"/>
          <w:szCs w:val="24"/>
        </w:rPr>
        <w:t>个用例，通过率为</w:t>
      </w:r>
      <w:r w:rsidR="00D66306">
        <w:rPr>
          <w:rFonts w:ascii="Times New Roman" w:hAnsi="Times New Roman" w:hint="eastAsia"/>
          <w:szCs w:val="24"/>
          <w:lang w:eastAsia="zh-CN"/>
        </w:rPr>
        <w:t>98.23</w:t>
      </w:r>
      <w:r w:rsidRPr="000E1AA2">
        <w:rPr>
          <w:rFonts w:ascii="Times New Roman" w:hAnsi="Times New Roman"/>
          <w:szCs w:val="24"/>
        </w:rPr>
        <w:t>%</w:t>
      </w:r>
      <w:r w:rsidRPr="000E1AA2">
        <w:rPr>
          <w:rFonts w:ascii="Times New Roman" w:hAnsi="Times New Roman"/>
          <w:szCs w:val="24"/>
        </w:rPr>
        <w:t>。具体测试结果，请查看以下文件。</w:t>
      </w:r>
    </w:p>
    <w:p w14:paraId="1C0BE01C" w14:textId="77777777" w:rsidR="002A4459" w:rsidRPr="0088350C" w:rsidRDefault="00CF6F53" w:rsidP="002A4459">
      <w:pPr>
        <w:pStyle w:val="a0"/>
        <w:ind w:leftChars="177" w:left="425" w:firstLine="480"/>
        <w:rPr>
          <w:rFonts w:ascii="Times New Roman" w:hAnsi="Times New Roman"/>
          <w:szCs w:val="24"/>
        </w:rPr>
      </w:pPr>
      <w:r w:rsidRPr="00842B17">
        <w:rPr>
          <w:rFonts w:ascii="Times New Roman" w:hAnsi="Times New Roman"/>
          <w:szCs w:val="24"/>
        </w:rPr>
        <w:t>文件格式为：</w:t>
      </w:r>
    </w:p>
    <w:tbl>
      <w:tblPr>
        <w:tblW w:w="8359" w:type="dxa"/>
        <w:tblInd w:w="569" w:type="dxa"/>
        <w:tblLook w:val="04A0" w:firstRow="1" w:lastRow="0" w:firstColumn="1" w:lastColumn="0" w:noHBand="0" w:noVBand="1"/>
      </w:tblPr>
      <w:tblGrid>
        <w:gridCol w:w="1104"/>
        <w:gridCol w:w="1232"/>
        <w:gridCol w:w="1370"/>
        <w:gridCol w:w="1242"/>
        <w:gridCol w:w="1059"/>
        <w:gridCol w:w="1230"/>
        <w:gridCol w:w="1122"/>
      </w:tblGrid>
      <w:tr w:rsidR="00CF6F53" w:rsidRPr="009D5863" w14:paraId="6DE31EA5" w14:textId="77777777" w:rsidTr="00AC3E62">
        <w:trPr>
          <w:trHeight w:val="851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15982" w14:textId="77777777" w:rsidR="00CF6F53" w:rsidRPr="00E76711" w:rsidRDefault="00CF6F53" w:rsidP="00C47406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80B4" w14:textId="77777777" w:rsidR="00CF6F53" w:rsidRPr="00E76711" w:rsidRDefault="00CF6F53" w:rsidP="00C47406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673C" w14:textId="77777777" w:rsidR="00CF6F53" w:rsidRPr="00E76711" w:rsidRDefault="00CF6F53" w:rsidP="00C47406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4D94" w14:textId="77777777" w:rsidR="00CF6F53" w:rsidRPr="00E76711" w:rsidRDefault="00CF6F53" w:rsidP="00C47406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2E601" w14:textId="77777777" w:rsidR="00CF6F53" w:rsidRPr="00E76711" w:rsidRDefault="00CF6F53" w:rsidP="00C47406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E99E4" w14:textId="77777777" w:rsidR="00CF6F53" w:rsidRPr="00E76711" w:rsidRDefault="00CF6F53" w:rsidP="00C47406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9E64" w14:textId="77777777" w:rsidR="00CF6F53" w:rsidRPr="00E76711" w:rsidRDefault="00CF6F53" w:rsidP="00C47406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bookmarkStart w:id="48" w:name="_问题列表"/>
    <w:bookmarkEnd w:id="48"/>
    <w:bookmarkStart w:id="49" w:name="_MON_1626259881"/>
    <w:bookmarkEnd w:id="49"/>
    <w:p w14:paraId="3D1B8240" w14:textId="77777777" w:rsidR="00CF6F53" w:rsidRPr="000E1AA2" w:rsidRDefault="00001A74" w:rsidP="00CF6F53">
      <w:pPr>
        <w:pStyle w:val="a0"/>
        <w:ind w:leftChars="177" w:left="425" w:firstLine="480"/>
        <w:rPr>
          <w:color w:val="0000FF"/>
        </w:rPr>
      </w:pPr>
      <w:r>
        <w:rPr>
          <w:color w:val="0000FF"/>
        </w:rPr>
        <w:object w:dxaOrig="1531" w:dyaOrig="1051" w14:anchorId="016C1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52.55pt" o:ole="">
            <v:imagedata r:id="rId33" o:title=""/>
          </v:shape>
          <o:OLEObject Type="Embed" ProgID="Excel.Sheet.12" ShapeID="_x0000_i1025" DrawAspect="Icon" ObjectID="_1670574536" r:id="rId34"/>
        </w:object>
      </w:r>
    </w:p>
    <w:p w14:paraId="6360A7CA" w14:textId="77777777" w:rsidR="00CF6F53" w:rsidRDefault="00CF6F53" w:rsidP="00CF6F53">
      <w:pPr>
        <w:pStyle w:val="1"/>
        <w:keepNext w:val="0"/>
        <w:keepLines w:val="0"/>
        <w:tabs>
          <w:tab w:val="clear" w:pos="432"/>
          <w:tab w:val="left" w:pos="1080"/>
          <w:tab w:val="num" w:pos="1282"/>
        </w:tabs>
        <w:spacing w:before="360" w:line="240" w:lineRule="auto"/>
        <w:ind w:leftChars="170" w:left="635" w:hanging="227"/>
      </w:pPr>
      <w:bookmarkStart w:id="50" w:name="_问题列表_1"/>
      <w:bookmarkStart w:id="51" w:name="_Toc13143064"/>
      <w:bookmarkStart w:id="52" w:name="_Toc13487786"/>
      <w:bookmarkStart w:id="53" w:name="_Toc13487862"/>
      <w:bookmarkStart w:id="54" w:name="_Toc15629808"/>
      <w:bookmarkEnd w:id="50"/>
      <w:r>
        <w:rPr>
          <w:rFonts w:hint="eastAsia"/>
        </w:rPr>
        <w:t>问题列表</w:t>
      </w:r>
      <w:bookmarkEnd w:id="51"/>
      <w:bookmarkEnd w:id="52"/>
      <w:bookmarkEnd w:id="53"/>
      <w:bookmarkEnd w:id="54"/>
    </w:p>
    <w:p w14:paraId="0E11E8B9" w14:textId="77777777" w:rsidR="00CF6F53" w:rsidRDefault="00CF6F53" w:rsidP="00CF6F53">
      <w:pPr>
        <w:pStyle w:val="2"/>
        <w:keepNext w:val="0"/>
        <w:keepLines w:val="0"/>
        <w:spacing w:before="120" w:after="0" w:line="240" w:lineRule="auto"/>
        <w:ind w:left="918" w:hanging="578"/>
      </w:pPr>
      <w:bookmarkStart w:id="55" w:name="_Toc13143065"/>
      <w:bookmarkStart w:id="56" w:name="_Toc13487787"/>
      <w:bookmarkStart w:id="57" w:name="_Toc13487863"/>
      <w:bookmarkStart w:id="58" w:name="_Toc15629809"/>
      <w:r>
        <w:rPr>
          <w:rFonts w:hint="eastAsia"/>
        </w:rPr>
        <w:t>新发现</w:t>
      </w:r>
      <w:r>
        <w:t>未解决的问题</w:t>
      </w:r>
      <w:bookmarkEnd w:id="55"/>
      <w:bookmarkEnd w:id="56"/>
      <w:bookmarkEnd w:id="57"/>
      <w:bookmarkEnd w:id="58"/>
    </w:p>
    <w:p w14:paraId="6019A9BE" w14:textId="77777777" w:rsidR="00CF6F53" w:rsidRPr="000E1AA2" w:rsidRDefault="00CF6F53" w:rsidP="00CF6F53">
      <w:pPr>
        <w:pStyle w:val="a0"/>
        <w:ind w:leftChars="177" w:left="425" w:firstLine="480"/>
        <w:rPr>
          <w:rFonts w:ascii="Times New Roman" w:hAnsi="Times New Roman"/>
          <w:szCs w:val="24"/>
        </w:rPr>
      </w:pPr>
      <w:r w:rsidRPr="000E1AA2">
        <w:rPr>
          <w:rFonts w:hint="eastAsia"/>
        </w:rPr>
        <w:t>新发现</w:t>
      </w:r>
      <w:r w:rsidRPr="000E1AA2">
        <w:t>未解决的问题共</w:t>
      </w:r>
      <w:r w:rsidR="0002628C">
        <w:rPr>
          <w:rFonts w:hint="eastAsia"/>
          <w:lang w:eastAsia="zh-CN"/>
        </w:rPr>
        <w:t>6</w:t>
      </w:r>
      <w:r w:rsidRPr="000E1AA2">
        <w:rPr>
          <w:rFonts w:hint="eastAsia"/>
        </w:rPr>
        <w:t>个</w:t>
      </w:r>
      <w:r w:rsidRPr="000E1AA2">
        <w:rPr>
          <w:rFonts w:ascii="Times New Roman" w:hAnsi="Times New Roman"/>
          <w:szCs w:val="24"/>
        </w:rPr>
        <w:t>。详情请查看以下文件。文件格式如下：</w:t>
      </w:r>
    </w:p>
    <w:tbl>
      <w:tblPr>
        <w:tblW w:w="850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"/>
        <w:gridCol w:w="773"/>
        <w:gridCol w:w="883"/>
        <w:gridCol w:w="942"/>
        <w:gridCol w:w="708"/>
        <w:gridCol w:w="1276"/>
        <w:gridCol w:w="992"/>
        <w:gridCol w:w="1276"/>
        <w:gridCol w:w="992"/>
      </w:tblGrid>
      <w:tr w:rsidR="00CF6F53" w:rsidRPr="009D5863" w14:paraId="334FC0B8" w14:textId="77777777" w:rsidTr="00C47406">
        <w:trPr>
          <w:trHeight w:val="250"/>
        </w:trPr>
        <w:tc>
          <w:tcPr>
            <w:tcW w:w="663" w:type="dxa"/>
            <w:shd w:val="clear" w:color="auto" w:fill="auto"/>
            <w:hideMark/>
          </w:tcPr>
          <w:p w14:paraId="5391C220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773" w:type="dxa"/>
            <w:shd w:val="clear" w:color="auto" w:fill="auto"/>
            <w:hideMark/>
          </w:tcPr>
          <w:p w14:paraId="19D1393E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883" w:type="dxa"/>
            <w:shd w:val="clear" w:color="auto" w:fill="auto"/>
            <w:hideMark/>
          </w:tcPr>
          <w:p w14:paraId="0A8DBD6B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42" w:type="dxa"/>
            <w:shd w:val="clear" w:color="auto" w:fill="auto"/>
            <w:hideMark/>
          </w:tcPr>
          <w:p w14:paraId="7AA866B1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708" w:type="dxa"/>
            <w:shd w:val="clear" w:color="auto" w:fill="auto"/>
            <w:hideMark/>
          </w:tcPr>
          <w:p w14:paraId="297896AD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276" w:type="dxa"/>
            <w:shd w:val="clear" w:color="auto" w:fill="auto"/>
            <w:hideMark/>
          </w:tcPr>
          <w:p w14:paraId="123946CA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992" w:type="dxa"/>
            <w:shd w:val="clear" w:color="auto" w:fill="auto"/>
            <w:hideMark/>
          </w:tcPr>
          <w:p w14:paraId="3A5D61FD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6" w:type="dxa"/>
            <w:shd w:val="clear" w:color="auto" w:fill="auto"/>
            <w:hideMark/>
          </w:tcPr>
          <w:p w14:paraId="2B850000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992" w:type="dxa"/>
          </w:tcPr>
          <w:p w14:paraId="285DD8B8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bookmarkStart w:id="59" w:name="_MON_1626259863"/>
    <w:bookmarkEnd w:id="59"/>
    <w:p w14:paraId="15A11D53" w14:textId="77777777" w:rsidR="00CF6F53" w:rsidRPr="000E1AA2" w:rsidRDefault="00001A74" w:rsidP="00CF6F53">
      <w:pPr>
        <w:pStyle w:val="a0"/>
        <w:ind w:leftChars="177" w:left="425" w:firstLine="480"/>
        <w:rPr>
          <w:color w:val="0000FF"/>
        </w:rPr>
      </w:pPr>
      <w:r>
        <w:rPr>
          <w:color w:val="0000FF"/>
        </w:rPr>
        <w:object w:dxaOrig="1531" w:dyaOrig="1051" w14:anchorId="2AF511B6">
          <v:shape id="_x0000_i1026" type="#_x0000_t75" style="width:76.55pt;height:52.55pt" o:ole="">
            <v:imagedata r:id="rId35" o:title=""/>
          </v:shape>
          <o:OLEObject Type="Embed" ProgID="Excel.Sheet.12" ShapeID="_x0000_i1026" DrawAspect="Icon" ObjectID="_1670574537" r:id="rId36"/>
        </w:object>
      </w:r>
    </w:p>
    <w:p w14:paraId="60EEC1C2" w14:textId="77777777" w:rsidR="00CF6F53" w:rsidRDefault="00CF6F53" w:rsidP="00CF6F53">
      <w:pPr>
        <w:pStyle w:val="2"/>
        <w:keepNext w:val="0"/>
        <w:keepLines w:val="0"/>
        <w:spacing w:before="120" w:after="0" w:line="240" w:lineRule="auto"/>
        <w:ind w:left="918" w:hanging="578"/>
      </w:pPr>
      <w:bookmarkStart w:id="60" w:name="_Toc13143066"/>
      <w:bookmarkStart w:id="61" w:name="_Toc13487788"/>
      <w:bookmarkStart w:id="62" w:name="_Toc13487864"/>
      <w:bookmarkStart w:id="63" w:name="_Toc15629810"/>
      <w:r>
        <w:rPr>
          <w:rFonts w:hint="eastAsia"/>
        </w:rPr>
        <w:t>历史版本遗留</w:t>
      </w:r>
      <w:r>
        <w:t>的问题</w:t>
      </w:r>
      <w:bookmarkEnd w:id="60"/>
      <w:bookmarkEnd w:id="61"/>
      <w:bookmarkEnd w:id="62"/>
      <w:bookmarkEnd w:id="63"/>
    </w:p>
    <w:p w14:paraId="428C09B1" w14:textId="77777777" w:rsidR="00CF6F53" w:rsidRPr="000E1AA2" w:rsidRDefault="00CF6F53" w:rsidP="00CF6F53">
      <w:pPr>
        <w:pStyle w:val="a0"/>
        <w:ind w:leftChars="177" w:left="425" w:firstLine="480"/>
      </w:pPr>
      <w:r w:rsidRPr="000E1AA2">
        <w:rPr>
          <w:rFonts w:hint="eastAsia"/>
        </w:rPr>
        <w:lastRenderedPageBreak/>
        <w:t>历史版本遗留</w:t>
      </w:r>
      <w:r w:rsidRPr="000E1AA2">
        <w:t>的问题</w:t>
      </w:r>
      <w:r w:rsidR="009C2078">
        <w:rPr>
          <w:rFonts w:hint="eastAsia"/>
          <w:lang w:eastAsia="zh-CN"/>
        </w:rPr>
        <w:t>20</w:t>
      </w:r>
      <w:r w:rsidRPr="000E1AA2">
        <w:t>个。详情请查看以下文件。文件格式如下：</w:t>
      </w:r>
    </w:p>
    <w:tbl>
      <w:tblPr>
        <w:tblW w:w="850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"/>
        <w:gridCol w:w="872"/>
        <w:gridCol w:w="996"/>
        <w:gridCol w:w="928"/>
        <w:gridCol w:w="816"/>
        <w:gridCol w:w="1306"/>
        <w:gridCol w:w="1138"/>
        <w:gridCol w:w="1701"/>
      </w:tblGrid>
      <w:tr w:rsidR="00CF6F53" w:rsidRPr="009D5863" w14:paraId="718CF79A" w14:textId="77777777" w:rsidTr="00C47406">
        <w:trPr>
          <w:trHeight w:val="250"/>
        </w:trPr>
        <w:tc>
          <w:tcPr>
            <w:tcW w:w="748" w:type="dxa"/>
            <w:shd w:val="clear" w:color="auto" w:fill="auto"/>
            <w:hideMark/>
          </w:tcPr>
          <w:p w14:paraId="115C9974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872" w:type="dxa"/>
            <w:shd w:val="clear" w:color="auto" w:fill="auto"/>
            <w:hideMark/>
          </w:tcPr>
          <w:p w14:paraId="2877BBED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996" w:type="dxa"/>
            <w:shd w:val="clear" w:color="auto" w:fill="auto"/>
            <w:hideMark/>
          </w:tcPr>
          <w:p w14:paraId="14714333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28" w:type="dxa"/>
            <w:shd w:val="clear" w:color="auto" w:fill="auto"/>
            <w:hideMark/>
          </w:tcPr>
          <w:p w14:paraId="582BB5AC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816" w:type="dxa"/>
            <w:shd w:val="clear" w:color="auto" w:fill="auto"/>
            <w:hideMark/>
          </w:tcPr>
          <w:p w14:paraId="1FE55F87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306" w:type="dxa"/>
            <w:shd w:val="clear" w:color="auto" w:fill="auto"/>
            <w:hideMark/>
          </w:tcPr>
          <w:p w14:paraId="3D8E81EE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1138" w:type="dxa"/>
            <w:shd w:val="clear" w:color="auto" w:fill="auto"/>
            <w:hideMark/>
          </w:tcPr>
          <w:p w14:paraId="1F1B50AB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701" w:type="dxa"/>
            <w:shd w:val="clear" w:color="auto" w:fill="auto"/>
            <w:hideMark/>
          </w:tcPr>
          <w:p w14:paraId="75F2755A" w14:textId="77777777" w:rsidR="00CF6F53" w:rsidRPr="009D5863" w:rsidRDefault="00CF6F53" w:rsidP="00C4740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</w:tr>
    </w:tbl>
    <w:bookmarkStart w:id="64" w:name="_MON_1625572063"/>
    <w:bookmarkEnd w:id="64"/>
    <w:p w14:paraId="4803BD2A" w14:textId="77777777" w:rsidR="00CF6F53" w:rsidRPr="00AC0D0D" w:rsidRDefault="009C2078" w:rsidP="00CF6F53">
      <w:pPr>
        <w:pStyle w:val="a0"/>
        <w:ind w:leftChars="177" w:left="425" w:firstLine="480"/>
        <w:rPr>
          <w:color w:val="0000FF"/>
        </w:rPr>
      </w:pPr>
      <w:r>
        <w:rPr>
          <w:color w:val="0000FF"/>
        </w:rPr>
        <w:object w:dxaOrig="1562" w:dyaOrig="1134" w14:anchorId="16B54ED5">
          <v:shape id="_x0000_i1027" type="#_x0000_t75" style="width:78.1pt;height:56.7pt" o:ole="">
            <v:imagedata r:id="rId37" o:title=""/>
          </v:shape>
          <o:OLEObject Type="Embed" ProgID="Excel.Sheet.12" ShapeID="_x0000_i1027" DrawAspect="Icon" ObjectID="_1670574538" r:id="rId38"/>
        </w:object>
      </w:r>
    </w:p>
    <w:p w14:paraId="527CD597" w14:textId="77777777" w:rsidR="002B4048" w:rsidRPr="00CF6F53" w:rsidRDefault="002B4048" w:rsidP="00CF6F53">
      <w:pPr>
        <w:rPr>
          <w:lang w:val="x-none"/>
        </w:rPr>
      </w:pPr>
    </w:p>
    <w:sectPr w:rsidR="002B4048" w:rsidRPr="00CF6F53">
      <w:headerReference w:type="default" r:id="rId39"/>
      <w:footerReference w:type="even" r:id="rId40"/>
      <w:footerReference w:type="default" r:id="rId41"/>
      <w:headerReference w:type="firs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E566B" w14:textId="77777777" w:rsidR="00840BDF" w:rsidRDefault="00840BDF" w:rsidP="001F4AB3">
      <w:pPr>
        <w:spacing w:after="0" w:line="240" w:lineRule="auto"/>
      </w:pPr>
      <w:r>
        <w:separator/>
      </w:r>
    </w:p>
  </w:endnote>
  <w:endnote w:type="continuationSeparator" w:id="0">
    <w:p w14:paraId="05D06804" w14:textId="77777777" w:rsidR="00840BDF" w:rsidRDefault="00840BDF" w:rsidP="001F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7D8D8" w14:textId="77777777" w:rsidR="00C47406" w:rsidRDefault="00C47406">
    <w:pPr>
      <w:pStyle w:val="51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AA6E9" w14:textId="77777777" w:rsidR="00C47406" w:rsidRDefault="00C47406" w:rsidP="00C47406">
    <w:pPr>
      <w:jc w:val="center"/>
    </w:pPr>
    <w:r>
      <w:rPr>
        <w:rFonts w:hint="eastAsia"/>
      </w:rPr>
      <w:t xml:space="preserve">                 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rPr>
        <w:rStyle w:val="aa"/>
      </w:rPr>
      <w:instrText xml:space="preserve"> PAGE </w:instrText>
    </w:r>
    <w:r>
      <w:fldChar w:fldCharType="separate"/>
    </w:r>
    <w:r w:rsidR="0066771F">
      <w:rPr>
        <w:rStyle w:val="aa"/>
        <w:noProof/>
      </w:rPr>
      <w:t>10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E0CF2" w14:textId="77777777" w:rsidR="00840BDF" w:rsidRDefault="00840BDF" w:rsidP="001F4AB3">
      <w:pPr>
        <w:spacing w:after="0" w:line="240" w:lineRule="auto"/>
      </w:pPr>
      <w:r>
        <w:separator/>
      </w:r>
    </w:p>
  </w:footnote>
  <w:footnote w:type="continuationSeparator" w:id="0">
    <w:p w14:paraId="477277A2" w14:textId="77777777" w:rsidR="00840BDF" w:rsidRDefault="00840BDF" w:rsidP="001F4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A47E4" w14:textId="77777777" w:rsidR="00C47406" w:rsidRDefault="00C47406" w:rsidP="00C47406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DC829" w14:textId="77777777" w:rsidR="00C47406" w:rsidRDefault="00C47406">
    <w:pPr>
      <w:pStyle w:val="a4"/>
      <w:ind w:right="10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96C4D1" wp14:editId="1B093582">
              <wp:simplePos x="0" y="0"/>
              <wp:positionH relativeFrom="column">
                <wp:posOffset>5043805</wp:posOffset>
              </wp:positionH>
              <wp:positionV relativeFrom="paragraph">
                <wp:posOffset>-66040</wp:posOffset>
              </wp:positionV>
              <wp:extent cx="1063625" cy="675640"/>
              <wp:effectExtent l="0" t="0" r="0" b="2540"/>
              <wp:wrapNone/>
              <wp:docPr id="1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3625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67CD0" w14:textId="77777777" w:rsidR="00C47406" w:rsidRDefault="00C4740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A8DD9A" wp14:editId="214A263A">
                                <wp:extent cx="1062990" cy="552450"/>
                                <wp:effectExtent l="0" t="0" r="0" b="0"/>
                                <wp:docPr id="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2990" cy="552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96C4D1" id="Rectangle 9" o:spid="_x0000_s1026" style="position:absolute;left:0;text-align:left;margin-left:397.15pt;margin-top:-5.2pt;width:83.75pt;height:53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" filled="f" stroked="f">
              <v:textbox style="mso-fit-shape-to-text:t" inset="0,0,0,0">
                <w:txbxContent>
                  <w:p w14:paraId="4B567CD0" w14:textId="77777777" w:rsidR="00C47406" w:rsidRDefault="00C47406">
                    <w:r>
                      <w:rPr>
                        <w:noProof/>
                      </w:rPr>
                      <w:drawing>
                        <wp:inline distT="0" distB="0" distL="0" distR="0" wp14:anchorId="18A8DD9A" wp14:editId="214A263A">
                          <wp:extent cx="1062990" cy="552450"/>
                          <wp:effectExtent l="0" t="0" r="0" b="0"/>
                          <wp:docPr id="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62990" cy="55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7B084" w14:textId="77777777" w:rsidR="00C47406" w:rsidRDefault="00C47406">
    <w:pPr>
      <w:pStyle w:val="61"/>
      <w:pBdr>
        <w:top w:val="single" w:sz="4" w:space="29" w:color="auto"/>
      </w:pBdr>
      <w:jc w:val="both"/>
    </w:pPr>
    <w:r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214624EC"/>
    <w:multiLevelType w:val="multilevel"/>
    <w:tmpl w:val="D6A2C4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283F4162"/>
    <w:multiLevelType w:val="hybridMultilevel"/>
    <w:tmpl w:val="51F82F2A"/>
    <w:lvl w:ilvl="0" w:tplc="B5D07C12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2A0C4218"/>
    <w:multiLevelType w:val="multilevel"/>
    <w:tmpl w:val="965A8A8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rFonts w:hint="eastAsia"/>
        <w:b/>
        <w:i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4" w15:restartNumberingAfterBreak="0">
    <w:nsid w:val="2C016D71"/>
    <w:multiLevelType w:val="hybridMultilevel"/>
    <w:tmpl w:val="81DEC170"/>
    <w:lvl w:ilvl="0" w:tplc="F90E3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AF6861"/>
    <w:multiLevelType w:val="hybridMultilevel"/>
    <w:tmpl w:val="0ED08ABA"/>
    <w:lvl w:ilvl="0" w:tplc="A1D2A3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 w15:restartNumberingAfterBreak="0">
    <w:nsid w:val="470C5011"/>
    <w:multiLevelType w:val="hybridMultilevel"/>
    <w:tmpl w:val="AEE2A244"/>
    <w:lvl w:ilvl="0" w:tplc="E70C48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BC62848"/>
    <w:multiLevelType w:val="hybridMultilevel"/>
    <w:tmpl w:val="C2BE7AEE"/>
    <w:lvl w:ilvl="0" w:tplc="57F27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FD67AD0"/>
    <w:multiLevelType w:val="hybridMultilevel"/>
    <w:tmpl w:val="E38AC9EA"/>
    <w:lvl w:ilvl="0" w:tplc="97D0848E">
      <w:start w:val="1"/>
      <w:numFmt w:val="decimal"/>
      <w:lvlText w:val="%1）"/>
      <w:lvlJc w:val="left"/>
      <w:pPr>
        <w:ind w:left="1265" w:hanging="48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9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FA54F20"/>
    <w:multiLevelType w:val="hybridMultilevel"/>
    <w:tmpl w:val="47BA045C"/>
    <w:lvl w:ilvl="0" w:tplc="7898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BD0DF7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75E46D94"/>
    <w:multiLevelType w:val="hybridMultilevel"/>
    <w:tmpl w:val="0CA0A4DC"/>
    <w:lvl w:ilvl="0" w:tplc="2C5AFE72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4" w15:restartNumberingAfterBreak="0">
    <w:nsid w:val="7E03150D"/>
    <w:multiLevelType w:val="hybridMultilevel"/>
    <w:tmpl w:val="766A2EEC"/>
    <w:lvl w:ilvl="0" w:tplc="8AE26E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1"/>
  </w:num>
  <w:num w:numId="5">
    <w:abstractNumId w:val="14"/>
  </w:num>
  <w:num w:numId="6">
    <w:abstractNumId w:val="10"/>
  </w:num>
  <w:num w:numId="7">
    <w:abstractNumId w:val="0"/>
  </w:num>
  <w:num w:numId="8">
    <w:abstractNumId w:val="12"/>
  </w:num>
  <w:num w:numId="9">
    <w:abstractNumId w:val="6"/>
  </w:num>
  <w:num w:numId="10">
    <w:abstractNumId w:val="13"/>
  </w:num>
  <w:num w:numId="11">
    <w:abstractNumId w:val="2"/>
  </w:num>
  <w:num w:numId="12">
    <w:abstractNumId w:val="8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60F"/>
    <w:rsid w:val="00001A74"/>
    <w:rsid w:val="0002472C"/>
    <w:rsid w:val="0002628C"/>
    <w:rsid w:val="0008616F"/>
    <w:rsid w:val="000B6428"/>
    <w:rsid w:val="000C6971"/>
    <w:rsid w:val="00113921"/>
    <w:rsid w:val="001413B8"/>
    <w:rsid w:val="00165B23"/>
    <w:rsid w:val="001E0A61"/>
    <w:rsid w:val="001F4AB3"/>
    <w:rsid w:val="001F6678"/>
    <w:rsid w:val="00210761"/>
    <w:rsid w:val="00240ECE"/>
    <w:rsid w:val="00256E85"/>
    <w:rsid w:val="00257D33"/>
    <w:rsid w:val="00291B0F"/>
    <w:rsid w:val="002A1288"/>
    <w:rsid w:val="002A4459"/>
    <w:rsid w:val="002B4048"/>
    <w:rsid w:val="002E37AC"/>
    <w:rsid w:val="003510A7"/>
    <w:rsid w:val="00363EC5"/>
    <w:rsid w:val="003D703A"/>
    <w:rsid w:val="003E7587"/>
    <w:rsid w:val="004014CA"/>
    <w:rsid w:val="00425C34"/>
    <w:rsid w:val="00476BB1"/>
    <w:rsid w:val="004928A6"/>
    <w:rsid w:val="00570487"/>
    <w:rsid w:val="005D6C18"/>
    <w:rsid w:val="005F007C"/>
    <w:rsid w:val="0066771F"/>
    <w:rsid w:val="006D088B"/>
    <w:rsid w:val="00721986"/>
    <w:rsid w:val="00735DD6"/>
    <w:rsid w:val="00786801"/>
    <w:rsid w:val="007968F4"/>
    <w:rsid w:val="007A1D93"/>
    <w:rsid w:val="007D43F0"/>
    <w:rsid w:val="00840BDF"/>
    <w:rsid w:val="00910335"/>
    <w:rsid w:val="009122BB"/>
    <w:rsid w:val="0095397D"/>
    <w:rsid w:val="00995188"/>
    <w:rsid w:val="009B5EF4"/>
    <w:rsid w:val="009C2078"/>
    <w:rsid w:val="009D1AA9"/>
    <w:rsid w:val="009D5D08"/>
    <w:rsid w:val="009E17FF"/>
    <w:rsid w:val="009E7276"/>
    <w:rsid w:val="00A26D0B"/>
    <w:rsid w:val="00A67A4F"/>
    <w:rsid w:val="00AC3E62"/>
    <w:rsid w:val="00AE7DAE"/>
    <w:rsid w:val="00B66D27"/>
    <w:rsid w:val="00B90E82"/>
    <w:rsid w:val="00B94C21"/>
    <w:rsid w:val="00B96399"/>
    <w:rsid w:val="00BF7B1F"/>
    <w:rsid w:val="00C13BAA"/>
    <w:rsid w:val="00C25041"/>
    <w:rsid w:val="00C47406"/>
    <w:rsid w:val="00C63D85"/>
    <w:rsid w:val="00C7522F"/>
    <w:rsid w:val="00CC4319"/>
    <w:rsid w:val="00CE0E5C"/>
    <w:rsid w:val="00CF6F53"/>
    <w:rsid w:val="00D203E4"/>
    <w:rsid w:val="00D63C6C"/>
    <w:rsid w:val="00D66306"/>
    <w:rsid w:val="00DF21A4"/>
    <w:rsid w:val="00E61164"/>
    <w:rsid w:val="00EA1F25"/>
    <w:rsid w:val="00EA595E"/>
    <w:rsid w:val="00EC109D"/>
    <w:rsid w:val="00EC4650"/>
    <w:rsid w:val="00F2064E"/>
    <w:rsid w:val="00F4441E"/>
    <w:rsid w:val="00F5260F"/>
    <w:rsid w:val="00F5478A"/>
    <w:rsid w:val="00F54E67"/>
    <w:rsid w:val="00F572D7"/>
    <w:rsid w:val="00F778E1"/>
    <w:rsid w:val="00F829E8"/>
    <w:rsid w:val="00F947F6"/>
    <w:rsid w:val="00FB77C3"/>
    <w:rsid w:val="00FD7215"/>
    <w:rsid w:val="00FE50BE"/>
    <w:rsid w:val="00F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B98BDA"/>
  <w15:chartTrackingRefBased/>
  <w15:docId w15:val="{BEE6CF44-AC2C-4617-97CE-A55578F4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AB3"/>
    <w:pPr>
      <w:widowControl w:val="0"/>
      <w:spacing w:after="120" w:line="300" w:lineRule="auto"/>
      <w:jc w:val="both"/>
    </w:pPr>
    <w:rPr>
      <w:rFonts w:ascii="Tahoma" w:eastAsia="宋体" w:hAnsi="Tahoma" w:cs="Times New Roman"/>
      <w:sz w:val="24"/>
      <w:szCs w:val="24"/>
    </w:rPr>
  </w:style>
  <w:style w:type="paragraph" w:styleId="1">
    <w:name w:val="heading 1"/>
    <w:basedOn w:val="a"/>
    <w:next w:val="a0"/>
    <w:link w:val="10"/>
    <w:qFormat/>
    <w:rsid w:val="001F4AB3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lang w:val="x-none" w:eastAsia="x-none"/>
    </w:rPr>
  </w:style>
  <w:style w:type="paragraph" w:styleId="2">
    <w:name w:val="heading 2"/>
    <w:basedOn w:val="a"/>
    <w:next w:val="a0"/>
    <w:link w:val="20"/>
    <w:qFormat/>
    <w:rsid w:val="001F4AB3"/>
    <w:pPr>
      <w:keepNext/>
      <w:keepLines/>
      <w:numPr>
        <w:ilvl w:val="1"/>
        <w:numId w:val="1"/>
      </w:numPr>
      <w:tabs>
        <w:tab w:val="left" w:pos="1080"/>
      </w:tabs>
      <w:spacing w:before="260" w:after="260" w:line="416" w:lineRule="auto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1F4AB3"/>
    <w:pPr>
      <w:keepNext/>
      <w:keepLines/>
      <w:numPr>
        <w:ilvl w:val="2"/>
        <w:numId w:val="1"/>
      </w:numPr>
      <w:tabs>
        <w:tab w:val="left" w:pos="1440"/>
      </w:tabs>
      <w:spacing w:before="260" w:after="260" w:line="240" w:lineRule="auto"/>
      <w:outlineLvl w:val="2"/>
    </w:pPr>
    <w:rPr>
      <w:b/>
      <w:sz w:val="28"/>
      <w:lang w:val="x-none" w:eastAsia="x-none"/>
    </w:rPr>
  </w:style>
  <w:style w:type="paragraph" w:styleId="4">
    <w:name w:val="heading 4"/>
    <w:basedOn w:val="a"/>
    <w:next w:val="a0"/>
    <w:link w:val="40"/>
    <w:qFormat/>
    <w:rsid w:val="001F4AB3"/>
    <w:pPr>
      <w:keepNext/>
      <w:keepLines/>
      <w:numPr>
        <w:ilvl w:val="3"/>
        <w:numId w:val="1"/>
      </w:numPr>
      <w:tabs>
        <w:tab w:val="left" w:pos="2160"/>
      </w:tabs>
      <w:spacing w:before="280" w:after="290" w:line="376" w:lineRule="auto"/>
      <w:outlineLvl w:val="3"/>
    </w:pPr>
    <w:rPr>
      <w:b/>
      <w:sz w:val="28"/>
    </w:rPr>
  </w:style>
  <w:style w:type="paragraph" w:styleId="5">
    <w:name w:val="heading 5"/>
    <w:basedOn w:val="a"/>
    <w:next w:val="a0"/>
    <w:link w:val="50"/>
    <w:qFormat/>
    <w:rsid w:val="001F4AB3"/>
    <w:pPr>
      <w:keepNext/>
      <w:keepLines/>
      <w:numPr>
        <w:ilvl w:val="4"/>
        <w:numId w:val="1"/>
      </w:numPr>
      <w:tabs>
        <w:tab w:val="left" w:pos="2520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0"/>
    <w:qFormat/>
    <w:rsid w:val="001F4AB3"/>
    <w:pPr>
      <w:keepNext/>
      <w:keepLines/>
      <w:numPr>
        <w:ilvl w:val="5"/>
        <w:numId w:val="1"/>
      </w:numPr>
      <w:tabs>
        <w:tab w:val="left" w:pos="2880"/>
      </w:tabs>
      <w:spacing w:before="240" w:after="64" w:line="320" w:lineRule="auto"/>
      <w:outlineLvl w:val="5"/>
    </w:pPr>
    <w:rPr>
      <w:rFonts w:eastAsia="黑体"/>
      <w:b/>
    </w:rPr>
  </w:style>
  <w:style w:type="paragraph" w:styleId="7">
    <w:name w:val="heading 7"/>
    <w:basedOn w:val="a"/>
    <w:next w:val="a0"/>
    <w:link w:val="70"/>
    <w:qFormat/>
    <w:rsid w:val="001F4AB3"/>
    <w:pPr>
      <w:keepNext/>
      <w:keepLines/>
      <w:numPr>
        <w:ilvl w:val="6"/>
        <w:numId w:val="1"/>
      </w:numPr>
      <w:tabs>
        <w:tab w:val="left" w:pos="3600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0"/>
    <w:qFormat/>
    <w:rsid w:val="001F4AB3"/>
    <w:pPr>
      <w:keepNext/>
      <w:keepLines/>
      <w:numPr>
        <w:ilvl w:val="7"/>
        <w:numId w:val="1"/>
      </w:numPr>
      <w:tabs>
        <w:tab w:val="left" w:pos="3960"/>
      </w:tabs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0"/>
    <w:link w:val="90"/>
    <w:qFormat/>
    <w:rsid w:val="001F4AB3"/>
    <w:pPr>
      <w:keepNext/>
      <w:keepLines/>
      <w:numPr>
        <w:ilvl w:val="8"/>
        <w:numId w:val="1"/>
      </w:numPr>
      <w:tabs>
        <w:tab w:val="left" w:pos="4680"/>
      </w:tabs>
      <w:spacing w:before="240" w:after="64" w:line="320" w:lineRule="auto"/>
      <w:outlineLvl w:val="8"/>
    </w:pPr>
    <w:rPr>
      <w:rFonts w:eastAsia="黑体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1F4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1F4A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F4AB3"/>
    <w:rPr>
      <w:sz w:val="18"/>
      <w:szCs w:val="18"/>
    </w:rPr>
  </w:style>
  <w:style w:type="character" w:customStyle="1" w:styleId="10">
    <w:name w:val="标题 1 字符"/>
    <w:basedOn w:val="a1"/>
    <w:link w:val="1"/>
    <w:rsid w:val="001F4AB3"/>
    <w:rPr>
      <w:rFonts w:ascii="Tahoma" w:eastAsia="宋体" w:hAnsi="Tahoma" w:cs="Times New Roman"/>
      <w:b/>
      <w:kern w:val="44"/>
      <w:sz w:val="44"/>
      <w:szCs w:val="24"/>
      <w:lang w:val="x-none" w:eastAsia="x-none"/>
    </w:rPr>
  </w:style>
  <w:style w:type="character" w:customStyle="1" w:styleId="20">
    <w:name w:val="标题 2 字符"/>
    <w:basedOn w:val="a1"/>
    <w:link w:val="2"/>
    <w:rsid w:val="001F4AB3"/>
    <w:rPr>
      <w:rFonts w:ascii="Tahoma" w:eastAsia="宋体" w:hAnsi="Tahoma" w:cs="Times New Roman"/>
      <w:b/>
      <w:sz w:val="32"/>
      <w:szCs w:val="24"/>
      <w:lang w:val="x-none" w:eastAsia="x-none"/>
    </w:rPr>
  </w:style>
  <w:style w:type="character" w:customStyle="1" w:styleId="30">
    <w:name w:val="标题 3 字符"/>
    <w:basedOn w:val="a1"/>
    <w:link w:val="3"/>
    <w:rsid w:val="001F4AB3"/>
    <w:rPr>
      <w:rFonts w:ascii="Tahoma" w:eastAsia="宋体" w:hAnsi="Tahoma" w:cs="Times New Roman"/>
      <w:b/>
      <w:sz w:val="28"/>
      <w:szCs w:val="24"/>
      <w:lang w:val="x-none" w:eastAsia="x-none"/>
    </w:rPr>
  </w:style>
  <w:style w:type="character" w:customStyle="1" w:styleId="40">
    <w:name w:val="标题 4 字符"/>
    <w:basedOn w:val="a1"/>
    <w:link w:val="4"/>
    <w:rsid w:val="001F4AB3"/>
    <w:rPr>
      <w:rFonts w:ascii="Tahoma" w:eastAsia="宋体" w:hAnsi="Tahoma" w:cs="Times New Roman"/>
      <w:b/>
      <w:sz w:val="28"/>
      <w:szCs w:val="24"/>
    </w:rPr>
  </w:style>
  <w:style w:type="character" w:customStyle="1" w:styleId="50">
    <w:name w:val="标题 5 字符"/>
    <w:basedOn w:val="a1"/>
    <w:link w:val="5"/>
    <w:rsid w:val="001F4AB3"/>
    <w:rPr>
      <w:rFonts w:ascii="Tahoma" w:eastAsia="宋体" w:hAnsi="Tahoma" w:cs="Times New Roman"/>
      <w:b/>
      <w:sz w:val="28"/>
      <w:szCs w:val="24"/>
    </w:rPr>
  </w:style>
  <w:style w:type="character" w:customStyle="1" w:styleId="60">
    <w:name w:val="标题 6 字符"/>
    <w:basedOn w:val="a1"/>
    <w:link w:val="6"/>
    <w:rsid w:val="001F4AB3"/>
    <w:rPr>
      <w:rFonts w:ascii="Tahoma" w:eastAsia="黑体" w:hAnsi="Tahoma" w:cs="Times New Roman"/>
      <w:b/>
      <w:sz w:val="24"/>
      <w:szCs w:val="24"/>
    </w:rPr>
  </w:style>
  <w:style w:type="character" w:customStyle="1" w:styleId="70">
    <w:name w:val="标题 7 字符"/>
    <w:basedOn w:val="a1"/>
    <w:link w:val="7"/>
    <w:rsid w:val="001F4AB3"/>
    <w:rPr>
      <w:rFonts w:ascii="Tahoma" w:eastAsia="宋体" w:hAnsi="Tahoma" w:cs="Times New Roman"/>
      <w:b/>
      <w:sz w:val="24"/>
      <w:szCs w:val="24"/>
    </w:rPr>
  </w:style>
  <w:style w:type="character" w:customStyle="1" w:styleId="80">
    <w:name w:val="标题 8 字符"/>
    <w:basedOn w:val="a1"/>
    <w:link w:val="8"/>
    <w:rsid w:val="001F4AB3"/>
    <w:rPr>
      <w:rFonts w:ascii="Tahoma" w:eastAsia="黑体" w:hAnsi="Tahoma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1F4AB3"/>
    <w:rPr>
      <w:rFonts w:ascii="Tahoma" w:eastAsia="黑体" w:hAnsi="Tahoma" w:cs="Times New Roman"/>
      <w:szCs w:val="24"/>
    </w:rPr>
  </w:style>
  <w:style w:type="paragraph" w:styleId="a0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8"/>
    <w:rsid w:val="001F4AB3"/>
    <w:pPr>
      <w:spacing w:after="0" w:line="360" w:lineRule="auto"/>
      <w:ind w:firstLineChars="200" w:firstLine="200"/>
    </w:pPr>
    <w:rPr>
      <w:rFonts w:ascii="Times" w:hAnsi="Times"/>
      <w:szCs w:val="20"/>
      <w:lang w:val="x-none" w:eastAsia="x-none"/>
    </w:rPr>
  </w:style>
  <w:style w:type="character" w:customStyle="1" w:styleId="a8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link w:val="a0"/>
    <w:rsid w:val="001F4AB3"/>
    <w:rPr>
      <w:rFonts w:ascii="Times" w:eastAsia="宋体" w:hAnsi="Times" w:cs="Times New Roman"/>
      <w:sz w:val="24"/>
      <w:szCs w:val="20"/>
      <w:lang w:val="x-none" w:eastAsia="x-none"/>
    </w:rPr>
  </w:style>
  <w:style w:type="character" w:styleId="a9">
    <w:name w:val="Hyperlink"/>
    <w:uiPriority w:val="99"/>
    <w:rsid w:val="001F4AB3"/>
    <w:rPr>
      <w:color w:val="0000FF"/>
      <w:u w:val="single"/>
    </w:rPr>
  </w:style>
  <w:style w:type="character" w:styleId="aa">
    <w:name w:val="page number"/>
    <w:basedOn w:val="a1"/>
    <w:rsid w:val="001F4AB3"/>
  </w:style>
  <w:style w:type="paragraph" w:customStyle="1" w:styleId="51">
    <w:name w:val="样式5"/>
    <w:basedOn w:val="a4"/>
    <w:rsid w:val="001F4AB3"/>
    <w:pPr>
      <w:pBdr>
        <w:bottom w:val="single" w:sz="4" w:space="1" w:color="auto"/>
      </w:pBdr>
      <w:tabs>
        <w:tab w:val="clear" w:pos="4153"/>
        <w:tab w:val="clear" w:pos="8306"/>
      </w:tabs>
      <w:snapToGrid/>
      <w:spacing w:line="280" w:lineRule="atLeast"/>
      <w:jc w:val="right"/>
    </w:pPr>
    <w:rPr>
      <w:rFonts w:ascii="Arial" w:hAnsi="Arial" w:cs="Arial"/>
      <w:kern w:val="0"/>
      <w:sz w:val="21"/>
      <w:szCs w:val="21"/>
    </w:rPr>
  </w:style>
  <w:style w:type="paragraph" w:styleId="TOC2">
    <w:name w:val="toc 2"/>
    <w:basedOn w:val="a"/>
    <w:next w:val="a"/>
    <w:uiPriority w:val="39"/>
    <w:rsid w:val="001F4AB3"/>
    <w:pPr>
      <w:ind w:leftChars="200" w:left="420"/>
    </w:pPr>
  </w:style>
  <w:style w:type="paragraph" w:customStyle="1" w:styleId="61">
    <w:name w:val="样式6"/>
    <w:basedOn w:val="a4"/>
    <w:rsid w:val="001F4AB3"/>
    <w:pPr>
      <w:pBdr>
        <w:top w:val="single" w:sz="4" w:space="1" w:color="auto"/>
        <w:bottom w:val="none" w:sz="0" w:space="0" w:color="auto"/>
      </w:pBdr>
      <w:tabs>
        <w:tab w:val="clear" w:pos="4153"/>
        <w:tab w:val="clear" w:pos="8306"/>
      </w:tabs>
      <w:snapToGrid/>
      <w:spacing w:line="280" w:lineRule="atLeast"/>
      <w:jc w:val="right"/>
    </w:pPr>
    <w:rPr>
      <w:rFonts w:ascii="Arial" w:hAnsi="Arial" w:cs="Arial"/>
      <w:kern w:val="0"/>
      <w:sz w:val="21"/>
      <w:szCs w:val="21"/>
    </w:rPr>
  </w:style>
  <w:style w:type="paragraph" w:styleId="TOC1">
    <w:name w:val="toc 1"/>
    <w:basedOn w:val="a"/>
    <w:next w:val="a"/>
    <w:uiPriority w:val="39"/>
    <w:rsid w:val="001F4AB3"/>
    <w:pPr>
      <w:tabs>
        <w:tab w:val="left" w:pos="420"/>
        <w:tab w:val="right" w:leader="dot" w:pos="10082"/>
      </w:tabs>
    </w:pPr>
  </w:style>
  <w:style w:type="paragraph" w:styleId="ab">
    <w:name w:val="Title"/>
    <w:basedOn w:val="a"/>
    <w:next w:val="1"/>
    <w:link w:val="ac"/>
    <w:autoRedefine/>
    <w:qFormat/>
    <w:rsid w:val="00CF6F53"/>
    <w:pPr>
      <w:tabs>
        <w:tab w:val="center" w:pos="4535"/>
        <w:tab w:val="left" w:pos="7371"/>
      </w:tabs>
      <w:spacing w:beforeLines="50" w:before="156" w:after="0" w:line="240" w:lineRule="auto"/>
      <w:jc w:val="center"/>
      <w:outlineLvl w:val="0"/>
    </w:pPr>
    <w:rPr>
      <w:rFonts w:ascii="宋体" w:hAnsi="宋体" w:cs="Arial"/>
      <w:b/>
      <w:bCs/>
      <w:sz w:val="32"/>
      <w:szCs w:val="32"/>
    </w:rPr>
  </w:style>
  <w:style w:type="character" w:customStyle="1" w:styleId="ac">
    <w:name w:val="标题 字符"/>
    <w:basedOn w:val="a1"/>
    <w:link w:val="ab"/>
    <w:rsid w:val="00CF6F53"/>
    <w:rPr>
      <w:rFonts w:ascii="宋体" w:eastAsia="宋体" w:hAnsi="宋体" w:cs="Arial"/>
      <w:b/>
      <w:bCs/>
      <w:sz w:val="32"/>
      <w:szCs w:val="32"/>
    </w:rPr>
  </w:style>
  <w:style w:type="table" w:styleId="ad">
    <w:name w:val="Table Grid"/>
    <w:basedOn w:val="a2"/>
    <w:uiPriority w:val="99"/>
    <w:rsid w:val="00CF6F5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正文文本 字符"/>
    <w:link w:val="af"/>
    <w:uiPriority w:val="99"/>
    <w:rsid w:val="00CF6F53"/>
    <w:rPr>
      <w:rFonts w:ascii="Tahoma" w:hAnsi="Tahoma"/>
      <w:sz w:val="24"/>
      <w:szCs w:val="24"/>
    </w:rPr>
  </w:style>
  <w:style w:type="paragraph" w:styleId="af">
    <w:name w:val="Body Text"/>
    <w:basedOn w:val="a"/>
    <w:link w:val="ae"/>
    <w:uiPriority w:val="99"/>
    <w:rsid w:val="00CF6F53"/>
    <w:rPr>
      <w:rFonts w:eastAsiaTheme="minorEastAsia" w:cstheme="minorBidi"/>
    </w:rPr>
  </w:style>
  <w:style w:type="character" w:customStyle="1" w:styleId="11">
    <w:name w:val="正文文本 字符1"/>
    <w:basedOn w:val="a1"/>
    <w:uiPriority w:val="99"/>
    <w:semiHidden/>
    <w:rsid w:val="00CF6F53"/>
    <w:rPr>
      <w:rFonts w:ascii="Tahoma" w:eastAsia="宋体" w:hAnsi="Tahoma" w:cs="Times New Roman"/>
      <w:sz w:val="24"/>
      <w:szCs w:val="24"/>
    </w:rPr>
  </w:style>
  <w:style w:type="paragraph" w:styleId="af0">
    <w:name w:val="List Paragraph"/>
    <w:basedOn w:val="a"/>
    <w:uiPriority w:val="34"/>
    <w:qFormat/>
    <w:rsid w:val="00CF6F53"/>
    <w:pPr>
      <w:spacing w:after="0" w:line="240" w:lineRule="auto"/>
      <w:ind w:firstLineChars="200" w:firstLine="420"/>
    </w:pPr>
    <w:rPr>
      <w:rFonts w:ascii="Calibri" w:hAnsi="Calibri"/>
      <w:sz w:val="21"/>
      <w:szCs w:val="22"/>
    </w:rPr>
  </w:style>
  <w:style w:type="character" w:styleId="af1">
    <w:name w:val="FollowedHyperlink"/>
    <w:basedOn w:val="a1"/>
    <w:uiPriority w:val="99"/>
    <w:semiHidden/>
    <w:unhideWhenUsed/>
    <w:rsid w:val="003E7587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A67A4F"/>
    <w:pPr>
      <w:spacing w:after="0" w:line="240" w:lineRule="auto"/>
    </w:pPr>
    <w:rPr>
      <w:sz w:val="18"/>
      <w:szCs w:val="18"/>
    </w:rPr>
  </w:style>
  <w:style w:type="character" w:customStyle="1" w:styleId="af3">
    <w:name w:val="批注框文本 字符"/>
    <w:basedOn w:val="a1"/>
    <w:link w:val="af2"/>
    <w:uiPriority w:val="99"/>
    <w:semiHidden/>
    <w:rsid w:val="00A67A4F"/>
    <w:rPr>
      <w:rFonts w:ascii="Tahoma" w:eastAsia="宋体" w:hAnsi="Tahom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92.168.0.123:8080/browse/RODT-1390" TargetMode="External"/><Relationship Id="rId18" Type="http://schemas.openxmlformats.org/officeDocument/2006/relationships/hyperlink" Target="http://192.168.0.123:8080/browse/YMY-247" TargetMode="External"/><Relationship Id="rId26" Type="http://schemas.openxmlformats.org/officeDocument/2006/relationships/hyperlink" Target="https://192.168.200.61:8443/cloudkeyserver/" TargetMode="External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192.168.0.123:8080/browse/YMY-253" TargetMode="External"/><Relationship Id="rId34" Type="http://schemas.openxmlformats.org/officeDocument/2006/relationships/package" Target="embeddings/Microsoft_Excel_Worksheet.xlsx"/><Relationship Id="rId42" Type="http://schemas.openxmlformats.org/officeDocument/2006/relationships/header" Target="header3.xml"/><Relationship Id="rId7" Type="http://schemas.openxmlformats.org/officeDocument/2006/relationships/image" Target="media/image1.gif"/><Relationship Id="rId12" Type="http://schemas.openxmlformats.org/officeDocument/2006/relationships/hyperlink" Target="http://192.168.0.123:8080/browse/YMY-248" TargetMode="External"/><Relationship Id="rId17" Type="http://schemas.openxmlformats.org/officeDocument/2006/relationships/hyperlink" Target="http://192.168.0.123:8080/browse/YMY-249" TargetMode="External"/><Relationship Id="rId25" Type="http://schemas.openxmlformats.org/officeDocument/2006/relationships/hyperlink" Target="https://192.168.200.61/cloudkeyserver/" TargetMode="External"/><Relationship Id="rId33" Type="http://schemas.openxmlformats.org/officeDocument/2006/relationships/image" Target="media/image2.emf"/><Relationship Id="rId38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6" Type="http://schemas.openxmlformats.org/officeDocument/2006/relationships/hyperlink" Target="http://192.168.0.123:8080/browse/YMY-253" TargetMode="External"/><Relationship Id="rId20" Type="http://schemas.openxmlformats.org/officeDocument/2006/relationships/hyperlink" Target="http://192.168.0.123:8080/browse/YMY-173" TargetMode="External"/><Relationship Id="rId29" Type="http://schemas.openxmlformats.org/officeDocument/2006/relationships/hyperlink" Target="http://192.168.200.80:8080/cloudkeyserver/" TargetMode="External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23:8080/browse/YMY-247" TargetMode="External"/><Relationship Id="rId24" Type="http://schemas.openxmlformats.org/officeDocument/2006/relationships/hyperlink" Target="http://192.168.0.123:8080/browse/YMY-248" TargetMode="External"/><Relationship Id="rId32" Type="http://schemas.openxmlformats.org/officeDocument/2006/relationships/hyperlink" Target="http://192.168.0.11:8081/svn/rdrelease/&#36719;&#20214;&#21457;&#24067;/&#20113;&#23494;&#38053;&#23433;&#20840;&#31649;&#29702;&#31995;&#32479;/3.&#27979;&#35797;/&#20113;&#23494;&#38053;&#24212;&#29992;&#25554;&#20214;/&#32593;&#35777;&#36890;&#23433;&#20840;&#23458;&#25143;&#31471;&#20113;&#23494;&#38053;&#24212;&#29992;&#25554;&#20214;.exe" TargetMode="External"/><Relationship Id="rId37" Type="http://schemas.openxmlformats.org/officeDocument/2006/relationships/image" Target="media/image4.emf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192.168.0.11:8081/svn/rdrelease/&#36719;&#20214;&#21457;&#24067;/&#20113;&#23494;&#38053;&#23433;&#20840;&#31649;&#29702;&#31995;&#32479;/5.&#25509;&#21475;&#25991;&#26723;/&#20113;&#23494;&#38053;&#21518;&#21488;&#23545;&#22806;&#25509;&#21475;/&#20113;&#23494;&#38053;&#23433;&#20840;&#31649;&#29702;&#31995;&#32479;&#23545;&#22806;&#25509;&#21475;&#25991;&#26723;(&#23436;&#25972;V1.5).docx" TargetMode="External"/><Relationship Id="rId23" Type="http://schemas.openxmlformats.org/officeDocument/2006/relationships/hyperlink" Target="http://192.168.0.123:8080/browse/YMY-247" TargetMode="External"/><Relationship Id="rId28" Type="http://schemas.openxmlformats.org/officeDocument/2006/relationships/hyperlink" Target="https://192.168.200.80:8443/cloudkeyserver/%20" TargetMode="External"/><Relationship Id="rId36" Type="http://schemas.openxmlformats.org/officeDocument/2006/relationships/package" Target="embeddings/Microsoft_Excel_Worksheet1.xlsx"/><Relationship Id="rId10" Type="http://schemas.openxmlformats.org/officeDocument/2006/relationships/hyperlink" Target="http://192.168.0.123:8080/browse/YMY-249" TargetMode="External"/><Relationship Id="rId19" Type="http://schemas.openxmlformats.org/officeDocument/2006/relationships/hyperlink" Target="http://192.168.0.123:8080/browse/YMY-248" TargetMode="External"/><Relationship Id="rId31" Type="http://schemas.openxmlformats.org/officeDocument/2006/relationships/hyperlink" Target="http://192.168.0.11:8081/svn/rdrelease/&#36719;&#20214;&#21457;&#24067;/&#32479;&#19968;&#20171;&#36136;&#31649;&#29702;&#24037;&#20855;/install/&#27979;&#35797;&#29256;/&#26631;&#20934;&#29256;/Windows/&#32593;&#35777;&#36890;&#23433;&#20840;&#23458;&#25143;&#31471;/V4.0/V4.0.6/&#32593;&#35777;&#36890;&#23433;&#20840;&#23458;&#25143;&#31471;.ex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0.123:8080/browse/YMY-253" TargetMode="External"/><Relationship Id="rId14" Type="http://schemas.openxmlformats.org/officeDocument/2006/relationships/hyperlink" Target="http://192.168.0.11:8081/svn/rdrelease/&#36719;&#20214;&#21457;&#24067;/&#20113;&#23494;&#38053;&#23433;&#20840;&#31649;&#29702;&#31995;&#32479;/5.&#25509;&#21475;&#25991;&#26723;/&#20113;&#23494;&#38053;&#21518;&#21488;&#23545;&#22806;&#25509;&#21475;/&#20113;&#23494;&#38053;&#23433;&#20840;&#31649;&#29702;&#31995;&#32479;&#23545;&#22806;&#25509;&#21475;&#25991;&#26723;(&#23436;&#25972;).docx" TargetMode="External"/><Relationship Id="rId22" Type="http://schemas.openxmlformats.org/officeDocument/2006/relationships/hyperlink" Target="http://192.168.0.123:8080/browse/YMY-249" TargetMode="External"/><Relationship Id="rId27" Type="http://schemas.openxmlformats.org/officeDocument/2006/relationships/hyperlink" Target="http://192.168.200.61:8080/cloudkeyserver/" TargetMode="External"/><Relationship Id="rId30" Type="http://schemas.openxmlformats.org/officeDocument/2006/relationships/hyperlink" Target="http://192.168.200.87:10010/eleSign/" TargetMode="External"/><Relationship Id="rId35" Type="http://schemas.openxmlformats.org/officeDocument/2006/relationships/image" Target="media/image3.emf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siting</dc:creator>
  <cp:keywords/>
  <dc:description/>
  <cp:lastModifiedBy>cen sheng</cp:lastModifiedBy>
  <cp:revision>49</cp:revision>
  <dcterms:created xsi:type="dcterms:W3CDTF">2019-07-23T09:33:00Z</dcterms:created>
  <dcterms:modified xsi:type="dcterms:W3CDTF">2020-12-27T03:43:00Z</dcterms:modified>
</cp:coreProperties>
</file>