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CBF" w:rsidRPr="00C22CBF" w:rsidRDefault="0055432E" w:rsidP="00FE1E3E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hyperlink r:id="rId6" w:history="1">
        <w:r w:rsidR="00C22CBF" w:rsidRPr="00C22CBF">
          <w:rPr>
            <w:rStyle w:val="aa"/>
            <w:rFonts w:ascii="Arial" w:eastAsia="Times New Roman" w:hAnsi="Arial" w:cs="Arial"/>
            <w:kern w:val="0"/>
            <w:szCs w:val="21"/>
            <w:lang w:val="x-none"/>
          </w:rPr>
          <w:t>https://docs.unity3d.com/540/Documentation/Manual/class-AudioNormalizeEffect.html</w:t>
        </w:r>
      </w:hyperlink>
    </w:p>
    <w:p w:rsidR="00FE1E3E" w:rsidRDefault="00FE1E3E" w:rsidP="00FE1E3E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FE1E3E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Audio Normalize Effect</w:t>
      </w:r>
    </w:p>
    <w:p w:rsidR="00B9701D" w:rsidRPr="00FE1E3E" w:rsidRDefault="00B9701D" w:rsidP="00FE1E3E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>
        <w:rPr>
          <w:rFonts w:asciiTheme="minorEastAsia" w:hAnsiTheme="minorEastAsia" w:cs="Arial" w:hint="eastAsia"/>
          <w:b/>
          <w:bCs/>
          <w:color w:val="1B2229"/>
          <w:kern w:val="36"/>
          <w:sz w:val="48"/>
          <w:szCs w:val="48"/>
          <w:lang w:val="x-none"/>
        </w:rPr>
        <w:t>音频标准化特效</w:t>
      </w:r>
    </w:p>
    <w:p w:rsidR="00FE1E3E" w:rsidRDefault="00FE1E3E" w:rsidP="00FE1E3E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FE1E3E">
        <w:rPr>
          <w:rFonts w:ascii="Arial" w:eastAsia="Times New Roman" w:hAnsi="Arial" w:cs="Arial"/>
          <w:color w:val="455463"/>
          <w:kern w:val="0"/>
          <w:szCs w:val="21"/>
          <w:lang w:val="x-none"/>
        </w:rPr>
        <w:t>The </w:t>
      </w:r>
      <w:r w:rsidRPr="00FE1E3E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Audio Normalize Effect</w:t>
      </w:r>
      <w:r w:rsidRPr="00FE1E3E">
        <w:rPr>
          <w:rFonts w:ascii="Arial" w:eastAsia="Times New Roman" w:hAnsi="Arial" w:cs="Arial"/>
          <w:color w:val="455463"/>
          <w:kern w:val="0"/>
          <w:szCs w:val="21"/>
          <w:lang w:val="x-none"/>
        </w:rPr>
        <w:t> applies a constant amount of gain to an audio stream to bring the average or peak amplitude to a target level.</w:t>
      </w:r>
    </w:p>
    <w:p w:rsidR="00596786" w:rsidRPr="00FE1E3E" w:rsidRDefault="00F55B48" w:rsidP="00FE1E3E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音频标准化特效将恒定数量的增益应用到一个音频流，</w:t>
      </w:r>
      <w:r w:rsidR="00A61BFE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使</w:t>
      </w:r>
      <w:bookmarkStart w:id="0" w:name="_GoBack"/>
      <w:bookmarkEnd w:id="0"/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音频的</w:t>
      </w:r>
      <w:r w:rsidR="00596786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平均值或者峰值的振幅达到目标等级。</w:t>
      </w:r>
    </w:p>
    <w:p w:rsidR="00FE1E3E" w:rsidRDefault="00FE1E3E" w:rsidP="00FE1E3E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 w:rsidRPr="00FE1E3E"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  <w:t>Properties</w:t>
      </w:r>
    </w:p>
    <w:p w:rsidR="00596786" w:rsidRPr="00FE1E3E" w:rsidRDefault="00596786" w:rsidP="00FE1E3E">
      <w:pPr>
        <w:widowControl/>
        <w:spacing w:after="225" w:line="240" w:lineRule="atLeast"/>
        <w:jc w:val="left"/>
        <w:outlineLvl w:val="1"/>
        <w:rPr>
          <w:rFonts w:ascii="Arial" w:eastAsia="Times New Roman" w:hAnsi="Arial" w:cs="Arial"/>
          <w:b/>
          <w:bCs/>
          <w:color w:val="1B2229"/>
          <w:kern w:val="0"/>
          <w:sz w:val="36"/>
          <w:szCs w:val="36"/>
          <w:lang w:val="x-none"/>
        </w:rPr>
      </w:pPr>
      <w:r>
        <w:rPr>
          <w:rFonts w:asciiTheme="minorEastAsia" w:hAnsiTheme="minorEastAsia" w:cs="Arial" w:hint="eastAsia"/>
          <w:b/>
          <w:bCs/>
          <w:color w:val="1B2229"/>
          <w:kern w:val="0"/>
          <w:sz w:val="36"/>
          <w:szCs w:val="36"/>
          <w:lang w:val="x-none"/>
        </w:rPr>
        <w:t>属性</w:t>
      </w:r>
    </w:p>
    <w:p w:rsidR="00FE1E3E" w:rsidRPr="00FE1E3E" w:rsidRDefault="00FE1E3E" w:rsidP="00FE1E3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FE1E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3571240" cy="767715"/>
            <wp:effectExtent l="0" t="0" r="0" b="0"/>
            <wp:docPr id="1" name="图片 1" descr="https://docs.unity3d.com/540/Documentation/uploads/Main/AudioNormalize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unity3d.com/540/Documentation/uploads/Main/AudioNormalizeEff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579"/>
      </w:tblGrid>
      <w:tr w:rsidR="00FE1E3E" w:rsidRPr="00FE1E3E" w:rsidTr="00FE1E3E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1E3E" w:rsidRP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FE1E3E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Property: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1E3E" w:rsidRP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FE1E3E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FE1E3E" w:rsidRPr="00FE1E3E" w:rsidTr="00FE1E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</w:pPr>
            <w:r w:rsidRPr="00FE1E3E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Fade in time</w:t>
            </w:r>
          </w:p>
          <w:p w:rsidR="00596786" w:rsidRPr="00FE1E3E" w:rsidRDefault="00596786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455463"/>
                <w:kern w:val="0"/>
                <w:szCs w:val="21"/>
                <w:lang w:val="x-none"/>
              </w:rPr>
              <w:t>淡入时间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FE1E3E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Fade in time of the effect in seconds (range 0 to 20000.0, default = 5000.0 seconds).</w:t>
            </w:r>
          </w:p>
          <w:p w:rsidR="00596786" w:rsidRPr="00FE1E3E" w:rsidRDefault="00596786" w:rsidP="00FE1E3E">
            <w:pPr>
              <w:widowControl/>
              <w:spacing w:after="300"/>
              <w:jc w:val="left"/>
              <w:rPr>
                <w:rFonts w:ascii="Arial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效果（以秒计算）的淡入时间（范围从0到20000.</w:t>
            </w:r>
            <w:r>
              <w:rPr>
                <w:rFonts w:asciiTheme="minorEastAsia" w:hAnsiTheme="minorEastAsia" w:cs="Arial"/>
                <w:color w:val="455463"/>
                <w:kern w:val="0"/>
                <w:szCs w:val="21"/>
                <w:lang w:val="x-none"/>
              </w:rPr>
              <w:t>0</w:t>
            </w: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，默认为5000秒）</w:t>
            </w:r>
            <w:r w:rsidR="001A1A97"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。</w:t>
            </w:r>
          </w:p>
        </w:tc>
      </w:tr>
      <w:tr w:rsidR="00FE1E3E" w:rsidRPr="00FE1E3E" w:rsidTr="00FE1E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</w:pPr>
            <w:r w:rsidRPr="00FE1E3E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Lowest volume</w:t>
            </w:r>
          </w:p>
          <w:p w:rsidR="00596786" w:rsidRPr="00FE1E3E" w:rsidRDefault="00596786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455463"/>
                <w:kern w:val="0"/>
                <w:szCs w:val="21"/>
                <w:lang w:val="x-none"/>
              </w:rPr>
              <w:t>最低值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FE1E3E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(range 0.0 to 1.0, default = 0.10).</w:t>
            </w:r>
          </w:p>
          <w:p w:rsidR="00596786" w:rsidRPr="00FE1E3E" w:rsidRDefault="00596786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（范围从0.0到1.0，默认为0.10）</w:t>
            </w:r>
            <w:r w:rsidR="001A1A97"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。</w:t>
            </w:r>
          </w:p>
        </w:tc>
      </w:tr>
      <w:tr w:rsidR="00FE1E3E" w:rsidRPr="00FE1E3E" w:rsidTr="00FE1E3E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</w:pPr>
            <w:r w:rsidRPr="00FE1E3E">
              <w:rPr>
                <w:rFonts w:ascii="Arial" w:eastAsia="Times New Roman" w:hAnsi="Arial" w:cs="Arial"/>
                <w:b/>
                <w:bCs/>
                <w:color w:val="455463"/>
                <w:kern w:val="0"/>
                <w:szCs w:val="21"/>
                <w:lang w:val="x-none"/>
              </w:rPr>
              <w:t>Maximum amp</w:t>
            </w:r>
          </w:p>
          <w:p w:rsidR="0065708D" w:rsidRPr="0065708D" w:rsidRDefault="001A1A97" w:rsidP="00FE1E3E">
            <w:pPr>
              <w:widowControl/>
              <w:spacing w:after="300"/>
              <w:jc w:val="left"/>
              <w:rPr>
                <w:rFonts w:ascii="Arial" w:hAnsi="Arial" w:cs="Arial"/>
                <w:b/>
                <w:bCs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455463"/>
                <w:kern w:val="0"/>
                <w:szCs w:val="21"/>
                <w:lang w:val="x-none"/>
              </w:rPr>
              <w:t>最大增强</w:t>
            </w:r>
          </w:p>
          <w:p w:rsidR="00596786" w:rsidRPr="00FE1E3E" w:rsidRDefault="00596786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E1E3E" w:rsidRDefault="00FE1E3E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FE1E3E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Maximum amplification (range 20.0 to 100000.0, default = 20 x).</w:t>
            </w:r>
          </w:p>
          <w:p w:rsidR="001A1A97" w:rsidRPr="00FE1E3E" w:rsidRDefault="001A1A97" w:rsidP="00FE1E3E">
            <w:pPr>
              <w:widowControl/>
              <w:spacing w:after="300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>
              <w:rPr>
                <w:rFonts w:asciiTheme="minorEastAsia" w:hAnsiTheme="minorEastAsia" w:cs="Arial" w:hint="eastAsia"/>
                <w:color w:val="455463"/>
                <w:kern w:val="0"/>
                <w:szCs w:val="21"/>
                <w:lang w:val="x-none"/>
              </w:rPr>
              <w:t>最大增强（范围20.0到100000.0，默认为20x）。</w:t>
            </w:r>
          </w:p>
        </w:tc>
      </w:tr>
    </w:tbl>
    <w:p w:rsidR="00E00AD0" w:rsidRDefault="00E00AD0"/>
    <w:sectPr w:rsidR="00E00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2E" w:rsidRDefault="0055432E" w:rsidP="0065708D">
      <w:r>
        <w:separator/>
      </w:r>
    </w:p>
  </w:endnote>
  <w:endnote w:type="continuationSeparator" w:id="0">
    <w:p w:rsidR="0055432E" w:rsidRDefault="0055432E" w:rsidP="0065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2E" w:rsidRDefault="0055432E" w:rsidP="0065708D">
      <w:r>
        <w:separator/>
      </w:r>
    </w:p>
  </w:footnote>
  <w:footnote w:type="continuationSeparator" w:id="0">
    <w:p w:rsidR="0055432E" w:rsidRDefault="0055432E" w:rsidP="00657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A5"/>
    <w:rsid w:val="001A1A97"/>
    <w:rsid w:val="0055432E"/>
    <w:rsid w:val="00596786"/>
    <w:rsid w:val="0065708D"/>
    <w:rsid w:val="008441A5"/>
    <w:rsid w:val="008E73E3"/>
    <w:rsid w:val="009A73A6"/>
    <w:rsid w:val="00A61BFE"/>
    <w:rsid w:val="00B9701D"/>
    <w:rsid w:val="00C22CBF"/>
    <w:rsid w:val="00E00AD0"/>
    <w:rsid w:val="00F55B48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F977B"/>
  <w15:chartTrackingRefBased/>
  <w15:docId w15:val="{31308945-71A4-4555-BD2D-D02282DF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1E3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FE1E3E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E3E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FE1E3E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paragraph" w:styleId="a3">
    <w:name w:val="Normal (Web)"/>
    <w:basedOn w:val="a"/>
    <w:uiPriority w:val="99"/>
    <w:semiHidden/>
    <w:unhideWhenUsed/>
    <w:rsid w:val="00FE1E3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FE1E3E"/>
  </w:style>
  <w:style w:type="character" w:styleId="a4">
    <w:name w:val="Strong"/>
    <w:basedOn w:val="a0"/>
    <w:uiPriority w:val="22"/>
    <w:qFormat/>
    <w:rsid w:val="00FE1E3E"/>
    <w:rPr>
      <w:b/>
      <w:bCs/>
    </w:rPr>
  </w:style>
  <w:style w:type="character" w:styleId="a5">
    <w:name w:val="Emphasis"/>
    <w:basedOn w:val="a0"/>
    <w:uiPriority w:val="20"/>
    <w:qFormat/>
    <w:rsid w:val="00FE1E3E"/>
    <w:rPr>
      <w:i/>
      <w:iCs/>
    </w:rPr>
  </w:style>
  <w:style w:type="paragraph" w:styleId="a6">
    <w:name w:val="header"/>
    <w:basedOn w:val="a"/>
    <w:link w:val="a7"/>
    <w:uiPriority w:val="99"/>
    <w:unhideWhenUsed/>
    <w:rsid w:val="0065708D"/>
    <w:pPr>
      <w:tabs>
        <w:tab w:val="center" w:pos="4513"/>
        <w:tab w:val="right" w:pos="9026"/>
      </w:tabs>
    </w:pPr>
  </w:style>
  <w:style w:type="character" w:customStyle="1" w:styleId="a7">
    <w:name w:val="页眉 字符"/>
    <w:basedOn w:val="a0"/>
    <w:link w:val="a6"/>
    <w:uiPriority w:val="99"/>
    <w:rsid w:val="0065708D"/>
  </w:style>
  <w:style w:type="paragraph" w:styleId="a8">
    <w:name w:val="footer"/>
    <w:basedOn w:val="a"/>
    <w:link w:val="a9"/>
    <w:uiPriority w:val="99"/>
    <w:unhideWhenUsed/>
    <w:rsid w:val="0065708D"/>
    <w:pPr>
      <w:tabs>
        <w:tab w:val="center" w:pos="4513"/>
        <w:tab w:val="right" w:pos="9026"/>
      </w:tabs>
    </w:pPr>
  </w:style>
  <w:style w:type="character" w:customStyle="1" w:styleId="a9">
    <w:name w:val="页脚 字符"/>
    <w:basedOn w:val="a0"/>
    <w:link w:val="a8"/>
    <w:uiPriority w:val="99"/>
    <w:rsid w:val="0065708D"/>
  </w:style>
  <w:style w:type="character" w:styleId="aa">
    <w:name w:val="Hyperlink"/>
    <w:basedOn w:val="a0"/>
    <w:uiPriority w:val="99"/>
    <w:unhideWhenUsed/>
    <w:rsid w:val="00C22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540/Documentation/Manual/class-AudioNormalizeEffec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9</cp:revision>
  <dcterms:created xsi:type="dcterms:W3CDTF">2016-10-12T12:48:00Z</dcterms:created>
  <dcterms:modified xsi:type="dcterms:W3CDTF">2016-10-16T07:25:00Z</dcterms:modified>
</cp:coreProperties>
</file>