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1DA8" w14:textId="46D02FE2" w:rsidR="006E610E" w:rsidRDefault="006E610E" w:rsidP="006E610E">
      <w:pPr>
        <w:pStyle w:val="1"/>
      </w:pPr>
      <w:r>
        <w:rPr>
          <w:rFonts w:hint="eastAsia"/>
        </w:rPr>
        <w:t>常用句型</w:t>
      </w:r>
    </w:p>
    <w:p w14:paraId="3BC9C758" w14:textId="46F1576E" w:rsidR="006E610E" w:rsidRDefault="006E610E" w:rsidP="00105067"/>
    <w:p w14:paraId="31043588" w14:textId="77777777" w:rsidR="006E610E" w:rsidRDefault="006E610E" w:rsidP="006E610E">
      <w:pPr>
        <w:pStyle w:val="2"/>
        <w:rPr>
          <w:color w:val="3E3E3E"/>
        </w:rPr>
      </w:pPr>
      <w:r>
        <w:rPr>
          <w:rStyle w:val="a9"/>
          <w:rFonts w:ascii="Helvetica" w:hAnsi="Helvetica"/>
          <w:color w:val="0070C0"/>
          <w:sz w:val="21"/>
          <w:szCs w:val="21"/>
        </w:rPr>
        <w:t>Beginning</w:t>
      </w:r>
    </w:p>
    <w:p w14:paraId="098682B1" w14:textId="77777777" w:rsidR="006E610E" w:rsidRDefault="006E610E" w:rsidP="006E610E">
      <w:pPr>
        <w:pStyle w:val="a8"/>
        <w:shd w:val="clear" w:color="auto" w:fill="FFFFFF"/>
        <w:spacing w:before="0" w:beforeAutospacing="0" w:after="0" w:afterAutospacing="0"/>
        <w:rPr>
          <w:rFonts w:ascii="Helvetica" w:hAnsi="Helvetica"/>
          <w:color w:val="3E3E3E"/>
        </w:rPr>
      </w:pPr>
      <w:r>
        <w:rPr>
          <w:rFonts w:ascii="Tahoma" w:hAnsi="Tahoma" w:cs="Tahoma"/>
          <w:color w:val="333333"/>
          <w:sz w:val="21"/>
          <w:szCs w:val="21"/>
        </w:rPr>
        <w:br/>
      </w:r>
      <w:r>
        <w:rPr>
          <w:rFonts w:ascii="Helvetica" w:hAnsi="Helvetica"/>
          <w:color w:val="3E3E3E"/>
          <w:sz w:val="21"/>
          <w:szCs w:val="21"/>
        </w:rPr>
        <w:t>1. In this paper, we focus on the need for</w:t>
      </w:r>
      <w:r>
        <w:rPr>
          <w:rFonts w:ascii="Tahoma" w:hAnsi="Tahoma" w:cs="Tahoma"/>
          <w:color w:val="333333"/>
          <w:sz w:val="21"/>
          <w:szCs w:val="21"/>
        </w:rPr>
        <w:br/>
      </w:r>
      <w:r>
        <w:rPr>
          <w:rFonts w:ascii="Helvetica" w:hAnsi="Helvetica"/>
          <w:color w:val="3E3E3E"/>
          <w:sz w:val="21"/>
          <w:szCs w:val="21"/>
        </w:rPr>
        <w:t>2. This paper proceeds as follow.</w:t>
      </w:r>
      <w:r>
        <w:rPr>
          <w:rFonts w:ascii="Tahoma" w:hAnsi="Tahoma" w:cs="Tahoma"/>
          <w:color w:val="333333"/>
          <w:sz w:val="21"/>
          <w:szCs w:val="21"/>
        </w:rPr>
        <w:br/>
      </w:r>
      <w:r>
        <w:rPr>
          <w:rFonts w:ascii="Helvetica" w:hAnsi="Helvetica"/>
          <w:color w:val="3E3E3E"/>
          <w:sz w:val="21"/>
          <w:szCs w:val="21"/>
        </w:rPr>
        <w:t>3. The structure of the paper is as follows.</w:t>
      </w:r>
      <w:r>
        <w:rPr>
          <w:rFonts w:ascii="Tahoma" w:hAnsi="Tahoma" w:cs="Tahoma"/>
          <w:color w:val="333333"/>
          <w:sz w:val="21"/>
          <w:szCs w:val="21"/>
        </w:rPr>
        <w:br/>
      </w:r>
      <w:r>
        <w:rPr>
          <w:rFonts w:ascii="Helvetica" w:hAnsi="Helvetica"/>
          <w:color w:val="3E3E3E"/>
          <w:sz w:val="21"/>
          <w:szCs w:val="21"/>
        </w:rPr>
        <w:t>4. In this paper, we shall first briefly introduce fuzzy sets and related concepts</w:t>
      </w:r>
      <w:r>
        <w:rPr>
          <w:rFonts w:ascii="Tahoma" w:hAnsi="Tahoma" w:cs="Tahoma"/>
          <w:color w:val="333333"/>
          <w:sz w:val="21"/>
          <w:szCs w:val="21"/>
        </w:rPr>
        <w:br/>
      </w:r>
      <w:r>
        <w:rPr>
          <w:rFonts w:ascii="Helvetica" w:hAnsi="Helvetica"/>
          <w:color w:val="3E3E3E"/>
          <w:sz w:val="21"/>
          <w:szCs w:val="21"/>
        </w:rPr>
        <w:t>5. To begin with we will provide a brief background on the</w:t>
      </w:r>
      <w:r>
        <w:rPr>
          <w:rFonts w:ascii="Tahoma" w:hAnsi="Tahoma" w:cs="Tahoma"/>
          <w:color w:val="333333"/>
          <w:sz w:val="21"/>
          <w:szCs w:val="21"/>
        </w:rPr>
        <w:br/>
      </w:r>
      <w:r>
        <w:rPr>
          <w:rFonts w:ascii="Helvetica" w:hAnsi="Helvetica"/>
          <w:b/>
          <w:bCs/>
          <w:color w:val="0070C0"/>
          <w:sz w:val="21"/>
          <w:szCs w:val="21"/>
        </w:rPr>
        <w:br/>
      </w:r>
    </w:p>
    <w:p w14:paraId="08508371" w14:textId="77777777" w:rsidR="006E610E" w:rsidRDefault="006E610E" w:rsidP="006E610E">
      <w:pPr>
        <w:pStyle w:val="2"/>
        <w:rPr>
          <w:rFonts w:ascii="Helvetica" w:hAnsi="Helvetica"/>
          <w:color w:val="3E3E3E"/>
        </w:rPr>
      </w:pPr>
      <w:r>
        <w:rPr>
          <w:rStyle w:val="a9"/>
          <w:rFonts w:ascii="Helvetica" w:hAnsi="Helvetica"/>
          <w:color w:val="0070C0"/>
          <w:sz w:val="21"/>
          <w:szCs w:val="21"/>
        </w:rPr>
        <w:t>Introduction</w:t>
      </w:r>
    </w:p>
    <w:p w14:paraId="48941EA0" w14:textId="7567CB45" w:rsidR="00792A83" w:rsidRDefault="006E610E" w:rsidP="006E610E">
      <w:pPr>
        <w:pStyle w:val="a8"/>
        <w:shd w:val="clear" w:color="auto" w:fill="FFFFFF"/>
        <w:spacing w:before="0" w:beforeAutospacing="0" w:after="0" w:afterAutospacing="0"/>
        <w:rPr>
          <w:rStyle w:val="a9"/>
          <w:rFonts w:ascii="Helvetica" w:hAnsi="Helvetica"/>
          <w:color w:val="0070C0"/>
          <w:sz w:val="21"/>
          <w:szCs w:val="21"/>
        </w:rPr>
      </w:pPr>
      <w:r>
        <w:rPr>
          <w:rFonts w:ascii="Helvetica" w:hAnsi="Helvetica"/>
          <w:b/>
          <w:bCs/>
          <w:color w:val="0070C0"/>
          <w:sz w:val="21"/>
          <w:szCs w:val="21"/>
        </w:rPr>
        <w:br/>
      </w:r>
      <w:r>
        <w:rPr>
          <w:rFonts w:ascii="Helvetica" w:hAnsi="Helvetica"/>
          <w:color w:val="3E3E3E"/>
          <w:sz w:val="21"/>
          <w:szCs w:val="21"/>
        </w:rPr>
        <w:t>1. This will be followed by a description of the fuzzy nature of the problem and a detailed presentation of how the required membership functions are defined.</w:t>
      </w:r>
      <w:r>
        <w:rPr>
          <w:rFonts w:ascii="Tahoma" w:hAnsi="Tahoma" w:cs="Tahoma"/>
          <w:color w:val="333333"/>
          <w:sz w:val="21"/>
          <w:szCs w:val="21"/>
        </w:rPr>
        <w:br/>
      </w:r>
      <w:r>
        <w:rPr>
          <w:rFonts w:ascii="Helvetica" w:hAnsi="Helvetica"/>
          <w:color w:val="3E3E3E"/>
          <w:sz w:val="21"/>
          <w:szCs w:val="21"/>
        </w:rPr>
        <w:t>2. Details on xx and xx are discussed in later sections.</w:t>
      </w:r>
      <w:r>
        <w:rPr>
          <w:rFonts w:ascii="Tahoma" w:hAnsi="Tahoma" w:cs="Tahoma"/>
          <w:color w:val="333333"/>
          <w:sz w:val="21"/>
          <w:szCs w:val="21"/>
        </w:rPr>
        <w:br/>
      </w:r>
      <w:r>
        <w:rPr>
          <w:rFonts w:ascii="Helvetica" w:hAnsi="Helvetica"/>
          <w:color w:val="3E3E3E"/>
          <w:sz w:val="21"/>
          <w:szCs w:val="21"/>
        </w:rPr>
        <w:t>3. In the next section, after a statement of the basic problem, various situations involving possibility knowledge are investigated: first, an entirely possibility model is proposed; then the cases of a fuzzy service time with stochastic arrivals and non fuzzy service rule is studied; lastly, fuzzy service rule are considered.</w:t>
      </w:r>
      <w:r>
        <w:rPr>
          <w:rFonts w:ascii="Tahoma" w:hAnsi="Tahoma" w:cs="Tahoma"/>
          <w:color w:val="333333"/>
          <w:sz w:val="21"/>
          <w:szCs w:val="21"/>
        </w:rPr>
        <w:br/>
      </w:r>
    </w:p>
    <w:p w14:paraId="2F693257" w14:textId="77777777" w:rsidR="00792A83" w:rsidRPr="00792A83" w:rsidRDefault="006E610E" w:rsidP="00792A83">
      <w:pPr>
        <w:pStyle w:val="2"/>
        <w:rPr>
          <w:rStyle w:val="a9"/>
          <w:color w:val="0070C0"/>
          <w:sz w:val="21"/>
          <w:szCs w:val="21"/>
        </w:rPr>
      </w:pPr>
      <w:r>
        <w:rPr>
          <w:rStyle w:val="a9"/>
          <w:rFonts w:ascii="Helvetica" w:hAnsi="Helvetica"/>
          <w:color w:val="0070C0"/>
          <w:sz w:val="21"/>
          <w:szCs w:val="21"/>
        </w:rPr>
        <w:t>Review</w:t>
      </w:r>
    </w:p>
    <w:p w14:paraId="7DED4B4D" w14:textId="77777777" w:rsidR="00792A83" w:rsidRDefault="006E610E" w:rsidP="006E610E">
      <w:pPr>
        <w:pStyle w:val="a8"/>
        <w:shd w:val="clear" w:color="auto" w:fill="FFFFFF"/>
        <w:spacing w:before="0" w:beforeAutospacing="0" w:after="0" w:afterAutospacing="0"/>
        <w:rPr>
          <w:rStyle w:val="a9"/>
          <w:rFonts w:ascii="Helvetica" w:eastAsiaTheme="majorEastAsia" w:hAnsi="Helvetica" w:cstheme="majorBidi"/>
          <w:b w:val="0"/>
          <w:bCs w:val="0"/>
          <w:color w:val="0070C0"/>
          <w:kern w:val="2"/>
          <w:sz w:val="21"/>
          <w:szCs w:val="21"/>
        </w:rPr>
      </w:pPr>
      <w:r>
        <w:rPr>
          <w:rFonts w:ascii="Helvetica" w:hAnsi="Helvetica"/>
          <w:b/>
          <w:bCs/>
          <w:color w:val="0070C0"/>
          <w:sz w:val="21"/>
          <w:szCs w:val="21"/>
        </w:rPr>
        <w:br/>
      </w:r>
      <w:r>
        <w:rPr>
          <w:rFonts w:ascii="Helvetica" w:hAnsi="Helvetica"/>
          <w:color w:val="3E3E3E"/>
          <w:sz w:val="21"/>
          <w:szCs w:val="21"/>
        </w:rPr>
        <w:t>1. This review is followed by an introduction.</w:t>
      </w:r>
      <w:r>
        <w:rPr>
          <w:rFonts w:ascii="Tahoma" w:hAnsi="Tahoma" w:cs="Tahoma"/>
          <w:color w:val="333333"/>
          <w:sz w:val="21"/>
          <w:szCs w:val="21"/>
        </w:rPr>
        <w:br/>
      </w:r>
      <w:r>
        <w:rPr>
          <w:rFonts w:ascii="Helvetica" w:hAnsi="Helvetica"/>
          <w:color w:val="3E3E3E"/>
          <w:sz w:val="21"/>
          <w:szCs w:val="21"/>
        </w:rPr>
        <w:t>2. A brief summary of some of the relevant concepts in xxx and xxx is presented in Section 2.</w:t>
      </w:r>
      <w:r>
        <w:rPr>
          <w:rFonts w:ascii="Tahoma" w:hAnsi="Tahoma" w:cs="Tahoma"/>
          <w:color w:val="333333"/>
          <w:sz w:val="21"/>
          <w:szCs w:val="21"/>
        </w:rPr>
        <w:br/>
      </w:r>
      <w:r>
        <w:rPr>
          <w:rFonts w:ascii="Helvetica" w:hAnsi="Helvetica"/>
          <w:color w:val="3E3E3E"/>
          <w:sz w:val="21"/>
          <w:szCs w:val="21"/>
        </w:rPr>
        <w:t>3. In the next section, a brief review of the .... is given.</w:t>
      </w:r>
      <w:r>
        <w:rPr>
          <w:rFonts w:ascii="Tahoma" w:hAnsi="Tahoma" w:cs="Tahoma"/>
          <w:color w:val="333333"/>
          <w:sz w:val="21"/>
          <w:szCs w:val="21"/>
        </w:rPr>
        <w:br/>
      </w:r>
      <w:r>
        <w:rPr>
          <w:rFonts w:ascii="Helvetica" w:hAnsi="Helvetica"/>
          <w:color w:val="3E3E3E"/>
          <w:sz w:val="21"/>
          <w:szCs w:val="21"/>
        </w:rPr>
        <w:t>4. In the next section, a short review of ... is given with special regard to ...</w:t>
      </w:r>
      <w:r>
        <w:rPr>
          <w:rFonts w:ascii="Tahoma" w:hAnsi="Tahoma" w:cs="Tahoma"/>
          <w:color w:val="333333"/>
          <w:sz w:val="21"/>
          <w:szCs w:val="21"/>
        </w:rPr>
        <w:br/>
      </w:r>
      <w:r>
        <w:rPr>
          <w:rFonts w:ascii="Helvetica" w:hAnsi="Helvetica"/>
          <w:color w:val="3E3E3E"/>
          <w:sz w:val="21"/>
          <w:szCs w:val="21"/>
        </w:rPr>
        <w:t>5. Section 2 reviews relevant research related to xx.</w:t>
      </w:r>
      <w:r>
        <w:rPr>
          <w:rFonts w:ascii="Tahoma" w:hAnsi="Tahoma" w:cs="Tahoma"/>
          <w:color w:val="333333"/>
          <w:sz w:val="21"/>
          <w:szCs w:val="21"/>
        </w:rPr>
        <w:br/>
      </w:r>
      <w:r>
        <w:rPr>
          <w:rFonts w:ascii="Helvetica" w:hAnsi="Helvetica"/>
          <w:color w:val="3E3E3E"/>
          <w:sz w:val="21"/>
          <w:szCs w:val="21"/>
        </w:rPr>
        <w:t>6. Section 1.1 briefly surveys the motivation for a methodology of action, while 1.2 looks at the difficulties posed by the complexity of systems and outlines the need for development of possibility methods.</w:t>
      </w:r>
      <w:r>
        <w:rPr>
          <w:rFonts w:ascii="Tahoma" w:hAnsi="Tahoma" w:cs="Tahoma"/>
          <w:color w:val="333333"/>
          <w:sz w:val="21"/>
          <w:szCs w:val="21"/>
        </w:rPr>
        <w:br/>
      </w:r>
      <w:r>
        <w:rPr>
          <w:rFonts w:ascii="Tahoma" w:hAnsi="Tahoma" w:cs="Tahoma"/>
          <w:color w:val="333333"/>
          <w:sz w:val="21"/>
          <w:szCs w:val="21"/>
        </w:rPr>
        <w:br/>
      </w:r>
    </w:p>
    <w:p w14:paraId="0E6ED246" w14:textId="1523151A" w:rsidR="006E610E" w:rsidRPr="00792A83" w:rsidRDefault="006E610E" w:rsidP="00792A83">
      <w:pPr>
        <w:pStyle w:val="2"/>
        <w:rPr>
          <w:rStyle w:val="a9"/>
          <w:color w:val="0070C0"/>
          <w:sz w:val="21"/>
          <w:szCs w:val="21"/>
        </w:rPr>
      </w:pPr>
      <w:r w:rsidRPr="00792A83">
        <w:rPr>
          <w:rStyle w:val="a9"/>
          <w:rFonts w:ascii="Helvetica" w:hAnsi="Helvetica"/>
          <w:color w:val="0070C0"/>
          <w:sz w:val="21"/>
          <w:szCs w:val="21"/>
        </w:rPr>
        <w:lastRenderedPageBreak/>
        <w:t>Body</w:t>
      </w:r>
    </w:p>
    <w:p w14:paraId="4C8570DD" w14:textId="136EC668" w:rsidR="006E610E" w:rsidRDefault="006E610E" w:rsidP="006E610E">
      <w:pPr>
        <w:pStyle w:val="a8"/>
        <w:shd w:val="clear" w:color="auto" w:fill="FFFFFF"/>
        <w:spacing w:before="0" w:beforeAutospacing="0" w:after="0" w:afterAutospacing="0"/>
        <w:rPr>
          <w:rFonts w:ascii="Helvetica" w:hAnsi="Helvetica"/>
          <w:color w:val="3E3E3E"/>
        </w:rPr>
      </w:pPr>
      <w:r>
        <w:rPr>
          <w:rFonts w:ascii="Helvetica" w:hAnsi="Helvetica"/>
          <w:b/>
          <w:bCs/>
          <w:color w:val="0070C0"/>
          <w:sz w:val="21"/>
          <w:szCs w:val="21"/>
        </w:rPr>
        <w:br/>
      </w:r>
      <w:r>
        <w:rPr>
          <w:rFonts w:ascii="Helvetica" w:hAnsi="Helvetica"/>
          <w:color w:val="3E3E3E"/>
          <w:sz w:val="21"/>
          <w:szCs w:val="21"/>
        </w:rPr>
        <w:t>1. Section 1 defines the notion of robustness, and argues for its importance.</w:t>
      </w:r>
      <w:r>
        <w:rPr>
          <w:rFonts w:ascii="Tahoma" w:hAnsi="Tahoma" w:cs="Tahoma"/>
          <w:color w:val="333333"/>
          <w:sz w:val="21"/>
          <w:szCs w:val="21"/>
        </w:rPr>
        <w:br/>
      </w:r>
      <w:r>
        <w:rPr>
          <w:rFonts w:ascii="Helvetica" w:hAnsi="Helvetica"/>
          <w:color w:val="3E3E3E"/>
          <w:sz w:val="21"/>
          <w:szCs w:val="21"/>
        </w:rPr>
        <w:t>2. Section 1 devoted to the basic aspects of the FLC decision making logic.</w:t>
      </w:r>
      <w:r>
        <w:rPr>
          <w:rFonts w:ascii="Tahoma" w:hAnsi="Tahoma" w:cs="Tahoma"/>
          <w:color w:val="333333"/>
          <w:sz w:val="21"/>
          <w:szCs w:val="21"/>
        </w:rPr>
        <w:br/>
      </w:r>
      <w:r>
        <w:rPr>
          <w:rFonts w:ascii="Helvetica" w:hAnsi="Helvetica"/>
          <w:color w:val="3E3E3E"/>
          <w:sz w:val="21"/>
          <w:szCs w:val="21"/>
        </w:rPr>
        <w:t>3. Section 2 gives the background of the problem which includes xxx</w:t>
      </w:r>
      <w:r>
        <w:rPr>
          <w:rFonts w:ascii="Tahoma" w:hAnsi="Tahoma" w:cs="Tahoma"/>
          <w:color w:val="333333"/>
          <w:sz w:val="21"/>
          <w:szCs w:val="21"/>
        </w:rPr>
        <w:br/>
      </w:r>
      <w:r>
        <w:rPr>
          <w:rFonts w:ascii="Helvetica" w:hAnsi="Helvetica"/>
          <w:color w:val="3E3E3E"/>
          <w:sz w:val="21"/>
          <w:szCs w:val="21"/>
        </w:rPr>
        <w:t>4. Section 2 discusses some problems with and approaches to, natural language understanding.</w:t>
      </w:r>
      <w:r>
        <w:rPr>
          <w:rFonts w:ascii="Tahoma" w:hAnsi="Tahoma" w:cs="Tahoma"/>
          <w:color w:val="333333"/>
          <w:sz w:val="21"/>
          <w:szCs w:val="21"/>
        </w:rPr>
        <w:br/>
      </w:r>
      <w:r>
        <w:rPr>
          <w:rFonts w:ascii="Helvetica" w:hAnsi="Helvetica"/>
          <w:color w:val="3E3E3E"/>
          <w:sz w:val="21"/>
          <w:szCs w:val="21"/>
        </w:rPr>
        <w:t>5. Section 2 explains how flexibility which often ... can be expressed in terms of fuzzy time window</w:t>
      </w:r>
      <w:r>
        <w:rPr>
          <w:rFonts w:ascii="Tahoma" w:hAnsi="Tahoma" w:cs="Tahoma"/>
          <w:color w:val="333333"/>
          <w:sz w:val="21"/>
          <w:szCs w:val="21"/>
        </w:rPr>
        <w:br/>
      </w:r>
      <w:r>
        <w:rPr>
          <w:rFonts w:ascii="Helvetica" w:hAnsi="Helvetica"/>
          <w:color w:val="3E3E3E"/>
          <w:sz w:val="21"/>
          <w:szCs w:val="21"/>
        </w:rPr>
        <w:t>6. Section 3 discusses the aspects of fuzzy set theory that are used in the ...</w:t>
      </w:r>
      <w:r>
        <w:rPr>
          <w:rFonts w:ascii="Tahoma" w:hAnsi="Tahoma" w:cs="Tahoma"/>
          <w:color w:val="333333"/>
          <w:sz w:val="21"/>
          <w:szCs w:val="21"/>
        </w:rPr>
        <w:br/>
      </w:r>
      <w:r>
        <w:rPr>
          <w:rFonts w:ascii="Helvetica" w:hAnsi="Helvetica"/>
          <w:color w:val="3E3E3E"/>
          <w:sz w:val="21"/>
          <w:szCs w:val="21"/>
        </w:rPr>
        <w:t>7. Section 3 describes the system itself in a general way, including the ….. and also discusses how to evaluate system performance.</w:t>
      </w:r>
      <w:r>
        <w:rPr>
          <w:rFonts w:ascii="Tahoma" w:hAnsi="Tahoma" w:cs="Tahoma"/>
          <w:color w:val="333333"/>
          <w:sz w:val="21"/>
          <w:szCs w:val="21"/>
        </w:rPr>
        <w:br/>
      </w:r>
      <w:r>
        <w:rPr>
          <w:rFonts w:ascii="Helvetica" w:hAnsi="Helvetica"/>
          <w:color w:val="3E3E3E"/>
          <w:sz w:val="21"/>
          <w:szCs w:val="21"/>
        </w:rPr>
        <w:t>8. Section 3 describes a new measure of xx.</w:t>
      </w:r>
      <w:r>
        <w:rPr>
          <w:rFonts w:ascii="Tahoma" w:hAnsi="Tahoma" w:cs="Tahoma"/>
          <w:color w:val="333333"/>
          <w:sz w:val="21"/>
          <w:szCs w:val="21"/>
        </w:rPr>
        <w:br/>
      </w:r>
      <w:r>
        <w:rPr>
          <w:rFonts w:ascii="Helvetica" w:hAnsi="Helvetica"/>
          <w:color w:val="3E3E3E"/>
          <w:sz w:val="21"/>
          <w:szCs w:val="21"/>
        </w:rPr>
        <w:t>9. Section 3 demonstrates the use of fuzzy possibility theory in the analysis of xx.</w:t>
      </w:r>
      <w:r>
        <w:rPr>
          <w:rFonts w:ascii="Tahoma" w:hAnsi="Tahoma" w:cs="Tahoma"/>
          <w:color w:val="333333"/>
          <w:sz w:val="21"/>
          <w:szCs w:val="21"/>
        </w:rPr>
        <w:br/>
      </w:r>
      <w:r>
        <w:rPr>
          <w:rFonts w:ascii="Helvetica" w:hAnsi="Helvetica"/>
          <w:color w:val="3E3E3E"/>
          <w:sz w:val="21"/>
          <w:szCs w:val="21"/>
        </w:rPr>
        <w:t>10. Section 3 is a fine description of fuzzy formulation of human decision.</w:t>
      </w:r>
      <w:r>
        <w:rPr>
          <w:rFonts w:ascii="Tahoma" w:hAnsi="Tahoma" w:cs="Tahoma"/>
          <w:color w:val="333333"/>
          <w:sz w:val="21"/>
          <w:szCs w:val="21"/>
        </w:rPr>
        <w:br/>
      </w:r>
      <w:r>
        <w:rPr>
          <w:rFonts w:ascii="Helvetica" w:hAnsi="Helvetica"/>
          <w:color w:val="3E3E3E"/>
          <w:sz w:val="21"/>
          <w:szCs w:val="21"/>
        </w:rPr>
        <w:t>11. Section 3, is developed to the modeling and processing of fuzzy decision rules</w:t>
      </w:r>
      <w:r>
        <w:rPr>
          <w:rFonts w:ascii="Tahoma" w:hAnsi="Tahoma" w:cs="Tahoma"/>
          <w:color w:val="333333"/>
          <w:sz w:val="21"/>
          <w:szCs w:val="21"/>
        </w:rPr>
        <w:br/>
      </w:r>
      <w:r>
        <w:rPr>
          <w:rFonts w:ascii="Helvetica" w:hAnsi="Helvetica"/>
          <w:color w:val="3E3E3E"/>
          <w:sz w:val="21"/>
          <w:szCs w:val="21"/>
        </w:rPr>
        <w:t>12. The main idea of the FLC is described in Section 3 while Section 4 describes the xx strategies.</w:t>
      </w:r>
      <w:r>
        <w:rPr>
          <w:rFonts w:ascii="Tahoma" w:hAnsi="Tahoma" w:cs="Tahoma"/>
          <w:color w:val="333333"/>
          <w:sz w:val="21"/>
          <w:szCs w:val="21"/>
        </w:rPr>
        <w:br/>
      </w:r>
      <w:r>
        <w:rPr>
          <w:rFonts w:ascii="Helvetica" w:hAnsi="Helvetica"/>
          <w:color w:val="3E3E3E"/>
          <w:sz w:val="21"/>
          <w:szCs w:val="21"/>
        </w:rPr>
        <w:t>13. Section 3 and 4 show experimental studies for verifying the proposed model.</w:t>
      </w:r>
      <w:r>
        <w:rPr>
          <w:rFonts w:ascii="Tahoma" w:hAnsi="Tahoma" w:cs="Tahoma"/>
          <w:color w:val="333333"/>
          <w:sz w:val="21"/>
          <w:szCs w:val="21"/>
        </w:rPr>
        <w:br/>
      </w:r>
      <w:r>
        <w:rPr>
          <w:rFonts w:ascii="Helvetica" w:hAnsi="Helvetica"/>
          <w:color w:val="3E3E3E"/>
          <w:sz w:val="21"/>
          <w:szCs w:val="21"/>
        </w:rPr>
        <w:t>14. Section 4 discusses a previous fuzzy set based approach to cost variance investigation.</w:t>
      </w:r>
      <w:r>
        <w:rPr>
          <w:rFonts w:ascii="Tahoma" w:hAnsi="Tahoma" w:cs="Tahoma"/>
          <w:color w:val="333333"/>
          <w:sz w:val="21"/>
          <w:szCs w:val="21"/>
        </w:rPr>
        <w:br/>
      </w:r>
      <w:r>
        <w:rPr>
          <w:rFonts w:ascii="Helvetica" w:hAnsi="Helvetica"/>
          <w:color w:val="3E3E3E"/>
          <w:sz w:val="21"/>
          <w:szCs w:val="21"/>
        </w:rPr>
        <w:t>15. Section 4 gives a specific example of xxx.</w:t>
      </w:r>
      <w:r>
        <w:rPr>
          <w:rFonts w:ascii="Tahoma" w:hAnsi="Tahoma" w:cs="Tahoma"/>
          <w:color w:val="333333"/>
          <w:sz w:val="21"/>
          <w:szCs w:val="21"/>
        </w:rPr>
        <w:br/>
      </w:r>
      <w:r>
        <w:rPr>
          <w:rFonts w:ascii="Helvetica" w:hAnsi="Helvetica"/>
          <w:color w:val="3E3E3E"/>
          <w:sz w:val="21"/>
          <w:szCs w:val="21"/>
        </w:rPr>
        <w:t>16. Section 4 is the experimental study to make a fuzzy model of memory process.</w:t>
      </w:r>
      <w:r>
        <w:rPr>
          <w:rFonts w:ascii="Tahoma" w:hAnsi="Tahoma" w:cs="Tahoma"/>
          <w:color w:val="333333"/>
          <w:sz w:val="21"/>
          <w:szCs w:val="21"/>
        </w:rPr>
        <w:br/>
      </w:r>
      <w:r>
        <w:rPr>
          <w:rFonts w:ascii="Helvetica" w:hAnsi="Helvetica"/>
          <w:color w:val="3E3E3E"/>
          <w:sz w:val="21"/>
          <w:szCs w:val="21"/>
        </w:rPr>
        <w:t>17. Section 4 contains a discussion of the implication of the results of Section 2 and 3.</w:t>
      </w:r>
      <w:r>
        <w:rPr>
          <w:rFonts w:ascii="Tahoma" w:hAnsi="Tahoma" w:cs="Tahoma"/>
          <w:color w:val="333333"/>
          <w:sz w:val="21"/>
          <w:szCs w:val="21"/>
        </w:rPr>
        <w:br/>
      </w:r>
      <w:r>
        <w:rPr>
          <w:rFonts w:ascii="Helvetica" w:hAnsi="Helvetica"/>
          <w:color w:val="3E3E3E"/>
          <w:sz w:val="21"/>
          <w:szCs w:val="21"/>
        </w:rPr>
        <w:t>18. Section 4 applies this fuzzy measure to the analysis of xx and illustrate its use on experimental data.</w:t>
      </w:r>
      <w:r>
        <w:rPr>
          <w:rFonts w:ascii="Tahoma" w:hAnsi="Tahoma" w:cs="Tahoma"/>
          <w:color w:val="333333"/>
          <w:sz w:val="21"/>
          <w:szCs w:val="21"/>
        </w:rPr>
        <w:br/>
      </w:r>
      <w:r>
        <w:rPr>
          <w:rFonts w:ascii="Helvetica" w:hAnsi="Helvetica"/>
          <w:color w:val="3E3E3E"/>
          <w:sz w:val="21"/>
          <w:szCs w:val="21"/>
        </w:rPr>
        <w:t>19. Section 5 presents the primary results of the paper: a fuzzy set model ..</w:t>
      </w:r>
      <w:r>
        <w:rPr>
          <w:rFonts w:ascii="Tahoma" w:hAnsi="Tahoma" w:cs="Tahoma"/>
          <w:color w:val="333333"/>
          <w:sz w:val="21"/>
          <w:szCs w:val="21"/>
        </w:rPr>
        <w:br/>
      </w:r>
      <w:r>
        <w:rPr>
          <w:rFonts w:ascii="Helvetica" w:hAnsi="Helvetica"/>
          <w:color w:val="3E3E3E"/>
          <w:sz w:val="21"/>
          <w:szCs w:val="21"/>
        </w:rPr>
        <w:t>20. Section 5 contains some conclusions plus some ideas for further work.</w:t>
      </w:r>
      <w:r>
        <w:rPr>
          <w:rFonts w:ascii="Tahoma" w:hAnsi="Tahoma" w:cs="Tahoma"/>
          <w:color w:val="333333"/>
          <w:sz w:val="21"/>
          <w:szCs w:val="21"/>
        </w:rPr>
        <w:br/>
      </w:r>
      <w:r>
        <w:rPr>
          <w:rFonts w:ascii="Helvetica" w:hAnsi="Helvetica"/>
          <w:color w:val="3E3E3E"/>
          <w:sz w:val="21"/>
          <w:szCs w:val="21"/>
        </w:rPr>
        <w:t>21. Section 6 illustrates the model with an example.</w:t>
      </w:r>
      <w:r>
        <w:rPr>
          <w:rFonts w:ascii="Tahoma" w:hAnsi="Tahoma" w:cs="Tahoma"/>
          <w:color w:val="333333"/>
          <w:sz w:val="21"/>
          <w:szCs w:val="21"/>
        </w:rPr>
        <w:br/>
      </w:r>
      <w:r>
        <w:rPr>
          <w:rFonts w:ascii="Helvetica" w:hAnsi="Helvetica"/>
          <w:color w:val="3E3E3E"/>
          <w:sz w:val="21"/>
          <w:szCs w:val="21"/>
        </w:rPr>
        <w:t>22. Various ways of justification and the reasons for their choice are discussed very briefly in Section 2.</w:t>
      </w:r>
      <w:r>
        <w:rPr>
          <w:rFonts w:ascii="Tahoma" w:hAnsi="Tahoma" w:cs="Tahoma"/>
          <w:color w:val="333333"/>
          <w:sz w:val="21"/>
          <w:szCs w:val="21"/>
        </w:rPr>
        <w:br/>
      </w:r>
      <w:r>
        <w:rPr>
          <w:rFonts w:ascii="Helvetica" w:hAnsi="Helvetica"/>
          <w:color w:val="3E3E3E"/>
          <w:sz w:val="21"/>
          <w:szCs w:val="21"/>
        </w:rPr>
        <w:t>23. In Section 2 are presented the block diagram expression of a whole model of human DM system</w:t>
      </w:r>
      <w:r>
        <w:rPr>
          <w:rFonts w:ascii="Tahoma" w:hAnsi="Tahoma" w:cs="Tahoma"/>
          <w:color w:val="333333"/>
          <w:sz w:val="21"/>
          <w:szCs w:val="21"/>
        </w:rPr>
        <w:br/>
      </w:r>
      <w:r>
        <w:rPr>
          <w:rFonts w:ascii="Helvetica" w:hAnsi="Helvetica"/>
          <w:color w:val="3E3E3E"/>
          <w:sz w:val="21"/>
          <w:szCs w:val="21"/>
        </w:rPr>
        <w:t>24. In Section 2 we shall list a collection of basic assumptions which a ... scheme must satisfy.</w:t>
      </w:r>
      <w:r>
        <w:rPr>
          <w:rFonts w:ascii="Tahoma" w:hAnsi="Tahoma" w:cs="Tahoma"/>
          <w:color w:val="333333"/>
          <w:sz w:val="21"/>
          <w:szCs w:val="21"/>
        </w:rPr>
        <w:br/>
      </w:r>
      <w:r>
        <w:rPr>
          <w:rFonts w:ascii="Helvetica" w:hAnsi="Helvetica"/>
          <w:color w:val="3E3E3E"/>
          <w:sz w:val="21"/>
          <w:szCs w:val="21"/>
        </w:rPr>
        <w:t>25. In Section 2 of this paper, we present representation and uniqueness theorems for the fundamental measurement of fuzziness when the domain of discourse is order dense.</w:t>
      </w:r>
      <w:r>
        <w:rPr>
          <w:rFonts w:ascii="Tahoma" w:hAnsi="Tahoma" w:cs="Tahoma"/>
          <w:color w:val="333333"/>
          <w:sz w:val="21"/>
          <w:szCs w:val="21"/>
        </w:rPr>
        <w:br/>
      </w:r>
      <w:r>
        <w:rPr>
          <w:rFonts w:ascii="Helvetica" w:hAnsi="Helvetica"/>
          <w:color w:val="3E3E3E"/>
          <w:sz w:val="21"/>
          <w:szCs w:val="21"/>
        </w:rPr>
        <w:t>26. In Section 3, we describe the preliminary results of an empirical study currently in progress to verify the measurement model and to construct membership functions.</w:t>
      </w:r>
      <w:r>
        <w:rPr>
          <w:rFonts w:ascii="Tahoma" w:hAnsi="Tahoma" w:cs="Tahoma"/>
          <w:color w:val="333333"/>
          <w:sz w:val="21"/>
          <w:szCs w:val="21"/>
        </w:rPr>
        <w:br/>
      </w:r>
      <w:r>
        <w:rPr>
          <w:rFonts w:ascii="Helvetica" w:hAnsi="Helvetica"/>
          <w:color w:val="3E3E3E"/>
          <w:sz w:val="21"/>
          <w:szCs w:val="21"/>
        </w:rPr>
        <w:t>27. In Section 5 is analyzed the inference process through the two kinds of inference experiments...</w:t>
      </w:r>
      <w:r>
        <w:rPr>
          <w:rFonts w:ascii="Tahoma" w:hAnsi="Tahoma" w:cs="Tahoma"/>
          <w:color w:val="333333"/>
          <w:sz w:val="21"/>
          <w:szCs w:val="21"/>
        </w:rPr>
        <w:br/>
      </w:r>
      <w:r>
        <w:rPr>
          <w:rFonts w:ascii="Helvetica" w:hAnsi="Helvetica"/>
          <w:color w:val="3E3E3E"/>
          <w:sz w:val="21"/>
          <w:szCs w:val="21"/>
        </w:rPr>
        <w:lastRenderedPageBreak/>
        <w:br/>
      </w:r>
    </w:p>
    <w:p w14:paraId="3647B949" w14:textId="77777777" w:rsidR="006E610E" w:rsidRPr="00792A83" w:rsidRDefault="006E610E" w:rsidP="00792A83">
      <w:pPr>
        <w:pStyle w:val="2"/>
        <w:rPr>
          <w:rStyle w:val="a9"/>
          <w:color w:val="0070C0"/>
          <w:sz w:val="21"/>
          <w:szCs w:val="21"/>
        </w:rPr>
      </w:pPr>
      <w:r>
        <w:rPr>
          <w:rStyle w:val="a9"/>
          <w:rFonts w:ascii="Helvetica" w:hAnsi="Helvetica"/>
          <w:color w:val="0070C0"/>
          <w:sz w:val="21"/>
          <w:szCs w:val="21"/>
        </w:rPr>
        <w:t>This Section</w:t>
      </w:r>
    </w:p>
    <w:p w14:paraId="789BE7AE" w14:textId="77777777" w:rsidR="006E610E" w:rsidRDefault="006E610E" w:rsidP="006E610E">
      <w:pPr>
        <w:pStyle w:val="a8"/>
        <w:shd w:val="clear" w:color="auto" w:fill="FFFFFF"/>
        <w:spacing w:before="0" w:beforeAutospacing="0" w:after="0" w:afterAutospacing="0" w:line="384" w:lineRule="atLeast"/>
        <w:rPr>
          <w:rFonts w:ascii="Helvetica" w:hAnsi="Helvetica"/>
          <w:color w:val="3E3E3E"/>
        </w:rPr>
      </w:pPr>
    </w:p>
    <w:p w14:paraId="36FA3274" w14:textId="77777777" w:rsidR="00792A83" w:rsidRDefault="006E610E" w:rsidP="006E610E">
      <w:pPr>
        <w:pStyle w:val="a8"/>
        <w:shd w:val="clear" w:color="auto" w:fill="FFFFFF"/>
        <w:spacing w:before="0" w:beforeAutospacing="0" w:after="0" w:afterAutospacing="0"/>
        <w:rPr>
          <w:rFonts w:ascii="Tahoma" w:hAnsi="Tahoma" w:cs="Tahoma"/>
          <w:color w:val="333333"/>
          <w:sz w:val="21"/>
          <w:szCs w:val="21"/>
        </w:rPr>
      </w:pPr>
      <w:r>
        <w:rPr>
          <w:rFonts w:ascii="Helvetica" w:hAnsi="Helvetica"/>
          <w:color w:val="3E3E3E"/>
          <w:sz w:val="21"/>
          <w:szCs w:val="21"/>
        </w:rPr>
        <w:t>1. In this section, the characteristics and environment under which MRP is designed are described.</w:t>
      </w:r>
      <w:r>
        <w:rPr>
          <w:rFonts w:ascii="Tahoma" w:hAnsi="Tahoma" w:cs="Tahoma"/>
          <w:color w:val="333333"/>
          <w:sz w:val="21"/>
          <w:szCs w:val="21"/>
        </w:rPr>
        <w:br/>
      </w:r>
      <w:r>
        <w:rPr>
          <w:rFonts w:ascii="Helvetica" w:hAnsi="Helvetica"/>
          <w:color w:val="3E3E3E"/>
          <w:sz w:val="21"/>
          <w:szCs w:val="21"/>
        </w:rPr>
        <w:t>2. We will provide in this section basic terminologies and notations which are necessary for the understanding of subsequent results.Next Section</w:t>
      </w:r>
      <w:r>
        <w:rPr>
          <w:rFonts w:ascii="Tahoma" w:hAnsi="Tahoma" w:cs="Tahoma"/>
          <w:color w:val="333333"/>
          <w:sz w:val="21"/>
          <w:szCs w:val="21"/>
        </w:rPr>
        <w:br/>
      </w:r>
      <w:r>
        <w:rPr>
          <w:rFonts w:ascii="Helvetica" w:hAnsi="Helvetica"/>
          <w:color w:val="3E3E3E"/>
          <w:sz w:val="21"/>
          <w:szCs w:val="21"/>
        </w:rPr>
        <w:t>2. The next section describes the mathematics that goes into the computer implementation of such fuzzy logic statements.</w:t>
      </w:r>
      <w:r>
        <w:rPr>
          <w:rFonts w:ascii="Tahoma" w:hAnsi="Tahoma" w:cs="Tahoma"/>
          <w:color w:val="333333"/>
          <w:sz w:val="21"/>
          <w:szCs w:val="21"/>
        </w:rPr>
        <w:br/>
      </w:r>
      <w:r>
        <w:rPr>
          <w:rFonts w:ascii="Helvetica" w:hAnsi="Helvetica"/>
          <w:color w:val="3E3E3E"/>
          <w:sz w:val="21"/>
          <w:szCs w:val="21"/>
        </w:rPr>
        <w:t>3. However, it is cumbersome for this purpose and in practical applications the formulae were rearranged and simplified as discussed in the next section.</w:t>
      </w:r>
      <w:r>
        <w:rPr>
          <w:rFonts w:ascii="Tahoma" w:hAnsi="Tahoma" w:cs="Tahoma"/>
          <w:color w:val="333333"/>
          <w:sz w:val="21"/>
          <w:szCs w:val="21"/>
        </w:rPr>
        <w:br/>
      </w:r>
      <w:r>
        <w:rPr>
          <w:rFonts w:ascii="Helvetica" w:hAnsi="Helvetica"/>
          <w:color w:val="3E3E3E"/>
          <w:sz w:val="21"/>
          <w:szCs w:val="21"/>
        </w:rPr>
        <w:t>4. The three components will be described in the next two section, and an example of xx analysis of a computer information system will then illustrate their use.</w:t>
      </w:r>
      <w:r>
        <w:rPr>
          <w:rFonts w:ascii="Tahoma" w:hAnsi="Tahoma" w:cs="Tahoma"/>
          <w:color w:val="333333"/>
          <w:sz w:val="21"/>
          <w:szCs w:val="21"/>
        </w:rPr>
        <w:br/>
      </w:r>
      <w:r>
        <w:rPr>
          <w:rFonts w:ascii="Helvetica" w:hAnsi="Helvetica"/>
          <w:color w:val="3E3E3E"/>
          <w:sz w:val="21"/>
          <w:szCs w:val="21"/>
        </w:rPr>
        <w:t>5. We can interpret the results of Experiments I and II as in the following sections.</w:t>
      </w:r>
      <w:r>
        <w:rPr>
          <w:rFonts w:ascii="Tahoma" w:hAnsi="Tahoma" w:cs="Tahoma"/>
          <w:color w:val="333333"/>
          <w:sz w:val="21"/>
          <w:szCs w:val="21"/>
        </w:rPr>
        <w:br/>
      </w:r>
      <w:r>
        <w:rPr>
          <w:rFonts w:ascii="Helvetica" w:hAnsi="Helvetica"/>
          <w:color w:val="3E3E3E"/>
          <w:sz w:val="21"/>
          <w:szCs w:val="21"/>
        </w:rPr>
        <w:t>6. The next section summarizes the method in a from that is useful for arguments based on xx</w:t>
      </w:r>
      <w:r>
        <w:rPr>
          <w:rFonts w:ascii="Tahoma" w:hAnsi="Tahoma" w:cs="Tahoma"/>
          <w:color w:val="333333"/>
          <w:sz w:val="21"/>
          <w:szCs w:val="21"/>
        </w:rPr>
        <w:br/>
      </w:r>
    </w:p>
    <w:p w14:paraId="695B23FF" w14:textId="77777777" w:rsidR="00792A83" w:rsidRDefault="006E610E" w:rsidP="006E610E">
      <w:pPr>
        <w:pStyle w:val="a8"/>
        <w:shd w:val="clear" w:color="auto" w:fill="FFFFFF"/>
        <w:spacing w:before="0" w:beforeAutospacing="0" w:after="0" w:afterAutospacing="0"/>
        <w:rPr>
          <w:rStyle w:val="a9"/>
          <w:rFonts w:ascii="Helvetica" w:eastAsiaTheme="majorEastAsia" w:hAnsi="Helvetica" w:cstheme="majorBidi"/>
          <w:b w:val="0"/>
          <w:bCs w:val="0"/>
          <w:color w:val="0070C0"/>
          <w:kern w:val="2"/>
          <w:sz w:val="21"/>
          <w:szCs w:val="21"/>
        </w:rPr>
      </w:pPr>
      <w:r>
        <w:rPr>
          <w:rFonts w:ascii="Tahoma" w:hAnsi="Tahoma" w:cs="Tahoma"/>
          <w:color w:val="333333"/>
          <w:sz w:val="21"/>
          <w:szCs w:val="21"/>
        </w:rPr>
        <w:br/>
      </w:r>
    </w:p>
    <w:p w14:paraId="1013E6F7" w14:textId="65683236" w:rsidR="006E610E" w:rsidRPr="00792A83" w:rsidRDefault="006E610E" w:rsidP="00792A83">
      <w:pPr>
        <w:pStyle w:val="2"/>
        <w:rPr>
          <w:rStyle w:val="a9"/>
          <w:color w:val="0070C0"/>
          <w:sz w:val="21"/>
          <w:szCs w:val="21"/>
        </w:rPr>
      </w:pPr>
      <w:r w:rsidRPr="00792A83">
        <w:rPr>
          <w:rStyle w:val="a9"/>
          <w:rFonts w:ascii="Helvetica" w:hAnsi="Helvetica"/>
          <w:color w:val="0070C0"/>
          <w:sz w:val="21"/>
          <w:szCs w:val="21"/>
        </w:rPr>
        <w:t>Summary</w:t>
      </w:r>
    </w:p>
    <w:p w14:paraId="3248A446" w14:textId="77777777" w:rsidR="00792A83" w:rsidRDefault="00792A83" w:rsidP="006E610E">
      <w:pPr>
        <w:pStyle w:val="a8"/>
        <w:shd w:val="clear" w:color="auto" w:fill="FFFFFF"/>
        <w:spacing w:before="0" w:beforeAutospacing="0" w:after="0" w:afterAutospacing="0"/>
        <w:rPr>
          <w:rFonts w:ascii="Helvetica" w:hAnsi="Helvetica"/>
          <w:b/>
          <w:bCs/>
          <w:color w:val="0070C0"/>
          <w:sz w:val="21"/>
          <w:szCs w:val="21"/>
        </w:rPr>
      </w:pPr>
    </w:p>
    <w:p w14:paraId="1F8FF5D5" w14:textId="77777777" w:rsidR="00792A83" w:rsidRDefault="006E610E" w:rsidP="006E610E">
      <w:pPr>
        <w:pStyle w:val="a8"/>
        <w:shd w:val="clear" w:color="auto" w:fill="FFFFFF"/>
        <w:spacing w:before="0" w:beforeAutospacing="0" w:after="0" w:afterAutospacing="0"/>
        <w:rPr>
          <w:rFonts w:ascii="Tahoma" w:hAnsi="Tahoma" w:cs="Tahoma"/>
          <w:color w:val="333333"/>
          <w:sz w:val="21"/>
          <w:szCs w:val="21"/>
        </w:rPr>
      </w:pPr>
      <w:r>
        <w:rPr>
          <w:rFonts w:ascii="Helvetica" w:hAnsi="Helvetica"/>
          <w:b/>
          <w:bCs/>
          <w:color w:val="0070C0"/>
          <w:sz w:val="21"/>
          <w:szCs w:val="21"/>
        </w:rPr>
        <w:br/>
      </w:r>
      <w:r>
        <w:rPr>
          <w:rFonts w:ascii="Helvetica" w:hAnsi="Helvetica"/>
          <w:color w:val="3E3E3E"/>
          <w:sz w:val="21"/>
          <w:szCs w:val="21"/>
        </w:rPr>
        <w:t>1. This paper concludes with a discussion of future research consideration in section 5.</w:t>
      </w:r>
      <w:r>
        <w:rPr>
          <w:rFonts w:ascii="Tahoma" w:hAnsi="Tahoma" w:cs="Tahoma"/>
          <w:color w:val="333333"/>
          <w:sz w:val="21"/>
          <w:szCs w:val="21"/>
        </w:rPr>
        <w:br/>
      </w:r>
      <w:r>
        <w:rPr>
          <w:rFonts w:ascii="Helvetica" w:hAnsi="Helvetica"/>
          <w:color w:val="3E3E3E"/>
          <w:sz w:val="21"/>
          <w:szCs w:val="21"/>
        </w:rPr>
        <w:t>2. Section 5 summarizes the results of this investigation.</w:t>
      </w:r>
      <w:r>
        <w:rPr>
          <w:rFonts w:ascii="Tahoma" w:hAnsi="Tahoma" w:cs="Tahoma"/>
          <w:color w:val="333333"/>
          <w:sz w:val="21"/>
          <w:szCs w:val="21"/>
        </w:rPr>
        <w:br/>
      </w:r>
      <w:r>
        <w:rPr>
          <w:rFonts w:ascii="Helvetica" w:hAnsi="Helvetica"/>
          <w:color w:val="3E3E3E"/>
          <w:sz w:val="21"/>
          <w:szCs w:val="21"/>
        </w:rPr>
        <w:t>3. Section 5 gives the conclusions and future directions of research.</w:t>
      </w:r>
      <w:r>
        <w:rPr>
          <w:rFonts w:ascii="Tahoma" w:hAnsi="Tahoma" w:cs="Tahoma"/>
          <w:color w:val="333333"/>
          <w:sz w:val="21"/>
          <w:szCs w:val="21"/>
        </w:rPr>
        <w:br/>
      </w:r>
      <w:r>
        <w:rPr>
          <w:rFonts w:ascii="Helvetica" w:hAnsi="Helvetica"/>
          <w:color w:val="3E3E3E"/>
          <w:sz w:val="21"/>
          <w:szCs w:val="21"/>
        </w:rPr>
        <w:t>4. Section 7 provides a summary and a discussion of some extensions of the paper.</w:t>
      </w:r>
      <w:r>
        <w:rPr>
          <w:rFonts w:ascii="Tahoma" w:hAnsi="Tahoma" w:cs="Tahoma"/>
          <w:color w:val="333333"/>
          <w:sz w:val="21"/>
          <w:szCs w:val="21"/>
        </w:rPr>
        <w:br/>
      </w:r>
      <w:r>
        <w:rPr>
          <w:rFonts w:ascii="Helvetica" w:hAnsi="Helvetica"/>
          <w:color w:val="3E3E3E"/>
          <w:sz w:val="21"/>
          <w:szCs w:val="21"/>
        </w:rPr>
        <w:t>5. Finally, conclusions and future work are summarized</w:t>
      </w:r>
      <w:r>
        <w:rPr>
          <w:rFonts w:ascii="Tahoma" w:hAnsi="Tahoma" w:cs="Tahoma"/>
          <w:color w:val="333333"/>
          <w:sz w:val="21"/>
          <w:szCs w:val="21"/>
        </w:rPr>
        <w:br/>
      </w:r>
      <w:r>
        <w:rPr>
          <w:rFonts w:ascii="Helvetica" w:hAnsi="Helvetica"/>
          <w:color w:val="3E3E3E"/>
          <w:sz w:val="21"/>
          <w:szCs w:val="21"/>
        </w:rPr>
        <w:t>6. The basic questions posed above are then discussed and conclusions are drawn.</w:t>
      </w:r>
      <w:r>
        <w:rPr>
          <w:rFonts w:ascii="Tahoma" w:hAnsi="Tahoma" w:cs="Tahoma"/>
          <w:color w:val="333333"/>
          <w:sz w:val="21"/>
          <w:szCs w:val="21"/>
        </w:rPr>
        <w:br/>
      </w:r>
      <w:r>
        <w:rPr>
          <w:rFonts w:ascii="Helvetica" w:hAnsi="Helvetica"/>
          <w:color w:val="3E3E3E"/>
          <w:sz w:val="21"/>
          <w:szCs w:val="21"/>
        </w:rPr>
        <w:t>7. Section 7 is the conclusion of the paper.</w:t>
      </w:r>
      <w:r>
        <w:rPr>
          <w:rFonts w:ascii="Tahoma" w:hAnsi="Tahoma" w:cs="Tahoma"/>
          <w:color w:val="333333"/>
          <w:sz w:val="21"/>
          <w:szCs w:val="21"/>
        </w:rPr>
        <w:br/>
      </w:r>
    </w:p>
    <w:p w14:paraId="669042CE" w14:textId="005D8A51" w:rsidR="006E610E" w:rsidRDefault="006E610E" w:rsidP="00792A83">
      <w:pPr>
        <w:pStyle w:val="2"/>
        <w:rPr>
          <w:rFonts w:ascii="Helvetica" w:hAnsi="Helvetica"/>
          <w:color w:val="3E3E3E"/>
        </w:rPr>
      </w:pPr>
      <w:r>
        <w:rPr>
          <w:rFonts w:ascii="Tahoma" w:hAnsi="Tahoma" w:cs="Tahoma"/>
          <w:color w:val="333333"/>
          <w:sz w:val="21"/>
          <w:szCs w:val="21"/>
        </w:rPr>
        <w:br/>
      </w:r>
      <w:r w:rsidRPr="00792A83">
        <w:rPr>
          <w:rStyle w:val="a9"/>
          <w:rFonts w:ascii="Helvetica" w:hAnsi="Helvetica"/>
          <w:color w:val="0070C0"/>
          <w:sz w:val="21"/>
          <w:szCs w:val="21"/>
        </w:rPr>
        <w:t>Chapter 0. Abstract</w:t>
      </w:r>
    </w:p>
    <w:p w14:paraId="76B39E1C" w14:textId="77777777" w:rsidR="00792A83" w:rsidRDefault="00792A83" w:rsidP="006E610E">
      <w:pPr>
        <w:pStyle w:val="a8"/>
        <w:shd w:val="clear" w:color="auto" w:fill="FFFFFF"/>
        <w:spacing w:before="0" w:beforeAutospacing="0" w:after="0" w:afterAutospacing="0"/>
        <w:rPr>
          <w:rFonts w:ascii="Helvetica" w:hAnsi="Helvetica"/>
          <w:b/>
          <w:bCs/>
          <w:color w:val="0070C0"/>
          <w:sz w:val="21"/>
          <w:szCs w:val="21"/>
        </w:rPr>
      </w:pPr>
    </w:p>
    <w:p w14:paraId="475FD810" w14:textId="70D6ACE4" w:rsidR="006E610E" w:rsidRDefault="006E610E" w:rsidP="006E610E">
      <w:pPr>
        <w:pStyle w:val="a8"/>
        <w:shd w:val="clear" w:color="auto" w:fill="FFFFFF"/>
        <w:spacing w:before="0" w:beforeAutospacing="0" w:after="0" w:afterAutospacing="0"/>
        <w:rPr>
          <w:rFonts w:ascii="Helvetica" w:hAnsi="Helvetica"/>
          <w:color w:val="3E3E3E"/>
        </w:rPr>
      </w:pPr>
      <w:r>
        <w:rPr>
          <w:rFonts w:ascii="Helvetica" w:hAnsi="Helvetica"/>
          <w:b/>
          <w:bCs/>
          <w:color w:val="0070C0"/>
          <w:sz w:val="21"/>
          <w:szCs w:val="21"/>
        </w:rPr>
        <w:br/>
      </w:r>
      <w:r>
        <w:rPr>
          <w:rFonts w:ascii="Helvetica" w:hAnsi="Helvetica"/>
          <w:color w:val="3E3E3E"/>
          <w:sz w:val="21"/>
          <w:szCs w:val="21"/>
        </w:rPr>
        <w:t xml:space="preserve">1. A basic problem in the design of xx is presented by the choice of a xx rate for the </w:t>
      </w:r>
      <w:r>
        <w:rPr>
          <w:rFonts w:ascii="Helvetica" w:hAnsi="Helvetica"/>
          <w:color w:val="3E3E3E"/>
          <w:sz w:val="21"/>
          <w:szCs w:val="21"/>
        </w:rPr>
        <w:lastRenderedPageBreak/>
        <w:t>measurement of experimental variables.</w:t>
      </w:r>
      <w:r>
        <w:rPr>
          <w:rFonts w:ascii="Tahoma" w:hAnsi="Tahoma" w:cs="Tahoma"/>
          <w:color w:val="333333"/>
          <w:sz w:val="21"/>
          <w:szCs w:val="21"/>
        </w:rPr>
        <w:br/>
      </w:r>
      <w:r>
        <w:rPr>
          <w:rFonts w:ascii="Helvetica" w:hAnsi="Helvetica"/>
          <w:color w:val="3E3E3E"/>
          <w:sz w:val="21"/>
          <w:szCs w:val="21"/>
        </w:rPr>
        <w:t>2. This paper examines a new measure of xx in xx based on fuzzy mathematics which overcomes the difficulties found in other xx measures.</w:t>
      </w:r>
      <w:r>
        <w:rPr>
          <w:rFonts w:ascii="Tahoma" w:hAnsi="Tahoma" w:cs="Tahoma"/>
          <w:color w:val="333333"/>
          <w:sz w:val="21"/>
          <w:szCs w:val="21"/>
        </w:rPr>
        <w:br/>
      </w:r>
      <w:r>
        <w:rPr>
          <w:rFonts w:ascii="Helvetica" w:hAnsi="Helvetica"/>
          <w:color w:val="3E3E3E"/>
          <w:sz w:val="21"/>
          <w:szCs w:val="21"/>
        </w:rPr>
        <w:t>3. This paper describes a system for the analysis of the xx.</w:t>
      </w:r>
      <w:r>
        <w:rPr>
          <w:rFonts w:ascii="Tahoma" w:hAnsi="Tahoma" w:cs="Tahoma"/>
          <w:color w:val="333333"/>
          <w:sz w:val="21"/>
          <w:szCs w:val="21"/>
        </w:rPr>
        <w:br/>
      </w:r>
      <w:r>
        <w:rPr>
          <w:rFonts w:ascii="Helvetica" w:hAnsi="Helvetica"/>
          <w:color w:val="3E3E3E"/>
          <w:sz w:val="21"/>
          <w:szCs w:val="21"/>
        </w:rPr>
        <w:t>4. The method involves the construction of xx from fuzzy relations.</w:t>
      </w:r>
      <w:r>
        <w:rPr>
          <w:rFonts w:ascii="Tahoma" w:hAnsi="Tahoma" w:cs="Tahoma"/>
          <w:color w:val="333333"/>
          <w:sz w:val="21"/>
          <w:szCs w:val="21"/>
        </w:rPr>
        <w:br/>
      </w:r>
      <w:r>
        <w:rPr>
          <w:rFonts w:ascii="Helvetica" w:hAnsi="Helvetica"/>
          <w:color w:val="3E3E3E"/>
          <w:sz w:val="21"/>
          <w:szCs w:val="21"/>
        </w:rPr>
        <w:t>5. The procedure is useful in analyzing how groups reach a decision.</w:t>
      </w:r>
      <w:r>
        <w:rPr>
          <w:rFonts w:ascii="Tahoma" w:hAnsi="Tahoma" w:cs="Tahoma"/>
          <w:color w:val="333333"/>
          <w:sz w:val="21"/>
          <w:szCs w:val="21"/>
        </w:rPr>
        <w:br/>
      </w:r>
      <w:r>
        <w:rPr>
          <w:rFonts w:ascii="Helvetica" w:hAnsi="Helvetica"/>
          <w:color w:val="3E3E3E"/>
          <w:sz w:val="21"/>
          <w:szCs w:val="21"/>
        </w:rPr>
        <w:t>6. The technique used is to employ a newly developed and versatile xx algorithm.</w:t>
      </w:r>
      <w:r>
        <w:rPr>
          <w:rFonts w:ascii="Tahoma" w:hAnsi="Tahoma" w:cs="Tahoma"/>
          <w:color w:val="333333"/>
          <w:sz w:val="21"/>
          <w:szCs w:val="21"/>
        </w:rPr>
        <w:br/>
      </w:r>
      <w:r>
        <w:rPr>
          <w:rFonts w:ascii="Helvetica" w:hAnsi="Helvetica"/>
          <w:color w:val="3E3E3E"/>
          <w:sz w:val="21"/>
          <w:szCs w:val="21"/>
        </w:rPr>
        <w:t>7. The usefulness of xx is also considered.</w:t>
      </w:r>
      <w:r>
        <w:rPr>
          <w:rFonts w:ascii="Tahoma" w:hAnsi="Tahoma" w:cs="Tahoma"/>
          <w:color w:val="333333"/>
          <w:sz w:val="21"/>
          <w:szCs w:val="21"/>
        </w:rPr>
        <w:br/>
      </w:r>
      <w:r>
        <w:rPr>
          <w:rFonts w:ascii="Helvetica" w:hAnsi="Helvetica"/>
          <w:color w:val="3E3E3E"/>
          <w:sz w:val="21"/>
          <w:szCs w:val="21"/>
        </w:rPr>
        <w:t>8. A brief methodology used in xx is discussed.</w:t>
      </w:r>
      <w:r>
        <w:rPr>
          <w:rFonts w:ascii="Tahoma" w:hAnsi="Tahoma" w:cs="Tahoma"/>
          <w:color w:val="333333"/>
          <w:sz w:val="21"/>
          <w:szCs w:val="21"/>
        </w:rPr>
        <w:br/>
      </w:r>
      <w:r>
        <w:rPr>
          <w:rFonts w:ascii="Helvetica" w:hAnsi="Helvetica"/>
          <w:color w:val="3E3E3E"/>
          <w:sz w:val="21"/>
          <w:szCs w:val="21"/>
        </w:rPr>
        <w:t>9. The analysis is useful in xx and xx problem.</w:t>
      </w:r>
      <w:r>
        <w:rPr>
          <w:rFonts w:ascii="Tahoma" w:hAnsi="Tahoma" w:cs="Tahoma"/>
          <w:color w:val="333333"/>
          <w:sz w:val="21"/>
          <w:szCs w:val="21"/>
        </w:rPr>
        <w:br/>
      </w:r>
      <w:r>
        <w:rPr>
          <w:rFonts w:ascii="Helvetica" w:hAnsi="Helvetica"/>
          <w:color w:val="3E3E3E"/>
          <w:sz w:val="21"/>
          <w:szCs w:val="21"/>
        </w:rPr>
        <w:t>10. A model is developed for a xx analysis using fuzzy matrices.</w:t>
      </w:r>
      <w:r>
        <w:rPr>
          <w:rFonts w:ascii="Tahoma" w:hAnsi="Tahoma" w:cs="Tahoma"/>
          <w:color w:val="333333"/>
          <w:sz w:val="21"/>
          <w:szCs w:val="21"/>
        </w:rPr>
        <w:br/>
      </w:r>
      <w:r>
        <w:rPr>
          <w:rFonts w:ascii="Helvetica" w:hAnsi="Helvetica"/>
          <w:color w:val="3E3E3E"/>
          <w:sz w:val="21"/>
          <w:szCs w:val="21"/>
        </w:rPr>
        <w:t>11. Algorithms to combine these estimates and produce a xx are presented and justified.</w:t>
      </w:r>
      <w:r>
        <w:rPr>
          <w:rFonts w:ascii="Tahoma" w:hAnsi="Tahoma" w:cs="Tahoma"/>
          <w:color w:val="333333"/>
          <w:sz w:val="21"/>
          <w:szCs w:val="21"/>
        </w:rPr>
        <w:br/>
      </w:r>
      <w:r>
        <w:rPr>
          <w:rFonts w:ascii="Helvetica" w:hAnsi="Helvetica"/>
          <w:color w:val="3E3E3E"/>
          <w:sz w:val="21"/>
          <w:szCs w:val="21"/>
        </w:rPr>
        <w:t>12. The use of the method is discussed and an example is given.</w:t>
      </w:r>
      <w:r>
        <w:rPr>
          <w:rFonts w:ascii="Tahoma" w:hAnsi="Tahoma" w:cs="Tahoma"/>
          <w:color w:val="333333"/>
          <w:sz w:val="21"/>
          <w:szCs w:val="21"/>
        </w:rPr>
        <w:br/>
      </w:r>
      <w:r>
        <w:rPr>
          <w:rFonts w:ascii="Helvetica" w:hAnsi="Helvetica"/>
          <w:color w:val="3E3E3E"/>
          <w:sz w:val="21"/>
          <w:szCs w:val="21"/>
        </w:rPr>
        <w:t>13. Results of an experimental applications of this xx analysis procedure are given to illustrate the proposed technique.</w:t>
      </w:r>
      <w:r>
        <w:rPr>
          <w:rFonts w:ascii="Tahoma" w:hAnsi="Tahoma" w:cs="Tahoma"/>
          <w:color w:val="333333"/>
          <w:sz w:val="21"/>
          <w:szCs w:val="21"/>
        </w:rPr>
        <w:br/>
      </w:r>
      <w:r>
        <w:rPr>
          <w:rFonts w:ascii="Helvetica" w:hAnsi="Helvetica"/>
          <w:color w:val="3E3E3E"/>
          <w:sz w:val="21"/>
          <w:szCs w:val="21"/>
        </w:rPr>
        <w:t>14. This paper analyses problems in</w:t>
      </w:r>
      <w:r>
        <w:rPr>
          <w:rFonts w:ascii="Tahoma" w:hAnsi="Tahoma" w:cs="Tahoma"/>
          <w:color w:val="333333"/>
          <w:sz w:val="21"/>
          <w:szCs w:val="21"/>
        </w:rPr>
        <w:br/>
      </w:r>
      <w:r>
        <w:rPr>
          <w:rFonts w:ascii="Helvetica" w:hAnsi="Helvetica"/>
          <w:color w:val="3E3E3E"/>
          <w:sz w:val="21"/>
          <w:szCs w:val="21"/>
        </w:rPr>
        <w:t>15. This paper outlines the functions carried out by ...</w:t>
      </w:r>
      <w:r>
        <w:rPr>
          <w:rFonts w:ascii="Tahoma" w:hAnsi="Tahoma" w:cs="Tahoma"/>
          <w:color w:val="333333"/>
          <w:sz w:val="21"/>
          <w:szCs w:val="21"/>
        </w:rPr>
        <w:br/>
      </w:r>
      <w:r>
        <w:rPr>
          <w:rFonts w:ascii="Helvetica" w:hAnsi="Helvetica"/>
          <w:color w:val="3E3E3E"/>
          <w:sz w:val="21"/>
          <w:szCs w:val="21"/>
        </w:rPr>
        <w:t>16. This paper includes an illustration of the ...</w:t>
      </w:r>
      <w:r>
        <w:rPr>
          <w:rFonts w:ascii="Tahoma" w:hAnsi="Tahoma" w:cs="Tahoma"/>
          <w:color w:val="333333"/>
          <w:sz w:val="21"/>
          <w:szCs w:val="21"/>
        </w:rPr>
        <w:br/>
      </w:r>
      <w:r>
        <w:rPr>
          <w:rFonts w:ascii="Helvetica" w:hAnsi="Helvetica"/>
          <w:color w:val="3E3E3E"/>
          <w:sz w:val="21"/>
          <w:szCs w:val="21"/>
        </w:rPr>
        <w:t>17. This paper provides an overview and information useful for approaching</w:t>
      </w:r>
      <w:r>
        <w:rPr>
          <w:rFonts w:ascii="Tahoma" w:hAnsi="Tahoma" w:cs="Tahoma"/>
          <w:color w:val="333333"/>
          <w:sz w:val="21"/>
          <w:szCs w:val="21"/>
        </w:rPr>
        <w:br/>
      </w:r>
      <w:r>
        <w:rPr>
          <w:rFonts w:ascii="Helvetica" w:hAnsi="Helvetica"/>
          <w:color w:val="3E3E3E"/>
          <w:sz w:val="21"/>
          <w:szCs w:val="21"/>
        </w:rPr>
        <w:t>18. Emphasis is placed on the construction of a criterion function by which the xx in achieving a hierarchical system of objectives are evaluated.</w:t>
      </w:r>
      <w:r>
        <w:rPr>
          <w:rFonts w:ascii="Tahoma" w:hAnsi="Tahoma" w:cs="Tahoma"/>
          <w:color w:val="333333"/>
          <w:sz w:val="21"/>
          <w:szCs w:val="21"/>
        </w:rPr>
        <w:br/>
      </w:r>
      <w:r>
        <w:rPr>
          <w:rFonts w:ascii="Helvetica" w:hAnsi="Helvetica"/>
          <w:color w:val="3E3E3E"/>
          <w:sz w:val="21"/>
          <w:szCs w:val="21"/>
        </w:rPr>
        <w:t>19. The main emphasis is placed on the problem of xx</w:t>
      </w:r>
      <w:r>
        <w:rPr>
          <w:rFonts w:ascii="Tahoma" w:hAnsi="Tahoma" w:cs="Tahoma"/>
          <w:color w:val="333333"/>
          <w:sz w:val="21"/>
          <w:szCs w:val="21"/>
        </w:rPr>
        <w:br/>
      </w:r>
      <w:r>
        <w:rPr>
          <w:rFonts w:ascii="Helvetica" w:hAnsi="Helvetica"/>
          <w:color w:val="3E3E3E"/>
          <w:sz w:val="21"/>
          <w:szCs w:val="21"/>
        </w:rPr>
        <w:t>20. Our proposed model is verified through experimental study.</w:t>
      </w:r>
      <w:r>
        <w:rPr>
          <w:rFonts w:ascii="Tahoma" w:hAnsi="Tahoma" w:cs="Tahoma"/>
          <w:color w:val="333333"/>
          <w:sz w:val="21"/>
          <w:szCs w:val="21"/>
        </w:rPr>
        <w:br/>
      </w:r>
      <w:r>
        <w:rPr>
          <w:rFonts w:ascii="Helvetica" w:hAnsi="Helvetica"/>
          <w:color w:val="3E3E3E"/>
          <w:sz w:val="21"/>
          <w:szCs w:val="21"/>
        </w:rPr>
        <w:t>21. The experimental results reveal interesting examples of fuzzy phases of: xx, xx</w:t>
      </w:r>
      <w:r>
        <w:rPr>
          <w:rFonts w:ascii="Tahoma" w:hAnsi="Tahoma" w:cs="Tahoma"/>
          <w:color w:val="333333"/>
          <w:sz w:val="21"/>
          <w:szCs w:val="21"/>
        </w:rPr>
        <w:br/>
      </w:r>
      <w:r>
        <w:rPr>
          <w:rFonts w:ascii="Helvetica" w:hAnsi="Helvetica"/>
          <w:color w:val="3E3E3E"/>
          <w:sz w:val="21"/>
          <w:szCs w:val="21"/>
        </w:rPr>
        <w:t>22. The compatibility of a project in terms of cost, and xx are likewise represented by linguistic variables.</w:t>
      </w:r>
      <w:r>
        <w:rPr>
          <w:rFonts w:ascii="Tahoma" w:hAnsi="Tahoma" w:cs="Tahoma"/>
          <w:color w:val="333333"/>
          <w:sz w:val="21"/>
          <w:szCs w:val="21"/>
        </w:rPr>
        <w:br/>
      </w:r>
      <w:r>
        <w:rPr>
          <w:rFonts w:ascii="Helvetica" w:hAnsi="Helvetica"/>
          <w:color w:val="3E3E3E"/>
          <w:sz w:val="21"/>
          <w:szCs w:val="21"/>
        </w:rPr>
        <w:t>23. A didactic example is included to illustrate the computational procedure</w:t>
      </w:r>
      <w:r>
        <w:rPr>
          <w:rFonts w:ascii="Tahoma" w:hAnsi="Tahoma" w:cs="Tahoma"/>
          <w:color w:val="333333"/>
          <w:sz w:val="21"/>
          <w:szCs w:val="21"/>
        </w:rPr>
        <w:br/>
      </w:r>
    </w:p>
    <w:p w14:paraId="42F0C7FC" w14:textId="77777777" w:rsidR="006E610E" w:rsidRDefault="006E610E" w:rsidP="006E610E">
      <w:pPr>
        <w:pStyle w:val="a8"/>
        <w:shd w:val="clear" w:color="auto" w:fill="FFFFFF"/>
        <w:spacing w:before="0" w:beforeAutospacing="0" w:after="0" w:afterAutospacing="0" w:line="384" w:lineRule="atLeast"/>
        <w:rPr>
          <w:rFonts w:ascii="Helvetica" w:hAnsi="Helvetica"/>
          <w:color w:val="3E3E3E"/>
        </w:rPr>
      </w:pPr>
    </w:p>
    <w:p w14:paraId="2A34F726" w14:textId="77777777" w:rsidR="006E610E" w:rsidRPr="00792A83" w:rsidRDefault="006E610E" w:rsidP="00792A83">
      <w:pPr>
        <w:pStyle w:val="2"/>
        <w:rPr>
          <w:rStyle w:val="a9"/>
          <w:color w:val="0070C0"/>
          <w:sz w:val="21"/>
          <w:szCs w:val="21"/>
        </w:rPr>
      </w:pPr>
      <w:r>
        <w:rPr>
          <w:rStyle w:val="a9"/>
          <w:rFonts w:ascii="Helvetica" w:hAnsi="Helvetica"/>
          <w:color w:val="0070C0"/>
          <w:sz w:val="21"/>
          <w:szCs w:val="21"/>
        </w:rPr>
        <w:t>Time</w:t>
      </w:r>
    </w:p>
    <w:p w14:paraId="4CFA3629" w14:textId="1B8AADC0" w:rsidR="006E610E" w:rsidRDefault="006E610E" w:rsidP="006E610E">
      <w:pPr>
        <w:pStyle w:val="a8"/>
        <w:shd w:val="clear" w:color="auto" w:fill="FFFFFF"/>
        <w:spacing w:before="0" w:beforeAutospacing="0" w:after="0" w:afterAutospacing="0"/>
        <w:rPr>
          <w:rFonts w:ascii="Helvetica" w:hAnsi="Helvetica"/>
          <w:color w:val="3E3E3E"/>
        </w:rPr>
      </w:pPr>
    </w:p>
    <w:p w14:paraId="5260FF0C" w14:textId="77777777" w:rsidR="00792A83" w:rsidRDefault="006E610E" w:rsidP="006E610E">
      <w:pPr>
        <w:pStyle w:val="a8"/>
        <w:shd w:val="clear" w:color="auto" w:fill="FFFFFF"/>
        <w:spacing w:before="0" w:beforeAutospacing="0" w:after="0" w:afterAutospacing="0"/>
        <w:rPr>
          <w:rStyle w:val="a9"/>
          <w:rFonts w:ascii="Helvetica" w:hAnsi="Helvetica"/>
          <w:color w:val="0070C0"/>
          <w:sz w:val="21"/>
          <w:szCs w:val="21"/>
        </w:rPr>
      </w:pPr>
      <w:r>
        <w:rPr>
          <w:rFonts w:ascii="Helvetica" w:hAnsi="Helvetica"/>
          <w:color w:val="3E3E3E"/>
          <w:sz w:val="21"/>
          <w:szCs w:val="21"/>
        </w:rPr>
        <w:t>1. Over the course of the past 30 years, .. has emerged form intuitive</w:t>
      </w:r>
      <w:r>
        <w:rPr>
          <w:rFonts w:ascii="Tahoma" w:hAnsi="Tahoma" w:cs="Tahoma"/>
          <w:color w:val="333333"/>
          <w:sz w:val="21"/>
          <w:szCs w:val="21"/>
        </w:rPr>
        <w:br/>
      </w:r>
      <w:r>
        <w:rPr>
          <w:rFonts w:ascii="Helvetica" w:hAnsi="Helvetica"/>
          <w:color w:val="3E3E3E"/>
          <w:sz w:val="21"/>
          <w:szCs w:val="21"/>
        </w:rPr>
        <w:t>2. Technological revolutions have recently hit the industrial world</w:t>
      </w:r>
      <w:r>
        <w:rPr>
          <w:rFonts w:ascii="Tahoma" w:hAnsi="Tahoma" w:cs="Tahoma"/>
          <w:color w:val="333333"/>
          <w:sz w:val="21"/>
          <w:szCs w:val="21"/>
        </w:rPr>
        <w:br/>
      </w:r>
      <w:r>
        <w:rPr>
          <w:rFonts w:ascii="Helvetica" w:hAnsi="Helvetica"/>
          <w:color w:val="3E3E3E"/>
          <w:sz w:val="21"/>
          <w:szCs w:val="21"/>
        </w:rPr>
        <w:t>3. The advent of ... systems for has had a significant impact on the</w:t>
      </w:r>
      <w:r>
        <w:rPr>
          <w:rFonts w:ascii="Tahoma" w:hAnsi="Tahoma" w:cs="Tahoma"/>
          <w:color w:val="333333"/>
          <w:sz w:val="21"/>
          <w:szCs w:val="21"/>
        </w:rPr>
        <w:br/>
      </w:r>
      <w:r>
        <w:rPr>
          <w:rFonts w:ascii="Helvetica" w:hAnsi="Helvetica"/>
          <w:color w:val="3E3E3E"/>
          <w:sz w:val="21"/>
          <w:szCs w:val="21"/>
        </w:rPr>
        <w:t>4. The development of ... is explored</w:t>
      </w:r>
      <w:r>
        <w:rPr>
          <w:rFonts w:ascii="Tahoma" w:hAnsi="Tahoma" w:cs="Tahoma"/>
          <w:color w:val="333333"/>
          <w:sz w:val="21"/>
          <w:szCs w:val="21"/>
        </w:rPr>
        <w:br/>
      </w:r>
      <w:r>
        <w:rPr>
          <w:rFonts w:ascii="Helvetica" w:hAnsi="Helvetica"/>
          <w:color w:val="3E3E3E"/>
          <w:sz w:val="21"/>
          <w:szCs w:val="21"/>
        </w:rPr>
        <w:t>5. During the past decade, the theory of fuzzy sets has developed in a variety of directions</w:t>
      </w:r>
      <w:r>
        <w:rPr>
          <w:rFonts w:ascii="Tahoma" w:hAnsi="Tahoma" w:cs="Tahoma"/>
          <w:color w:val="333333"/>
          <w:sz w:val="21"/>
          <w:szCs w:val="21"/>
        </w:rPr>
        <w:br/>
      </w:r>
      <w:r>
        <w:rPr>
          <w:rFonts w:ascii="Helvetica" w:hAnsi="Helvetica"/>
          <w:color w:val="3E3E3E"/>
          <w:sz w:val="21"/>
          <w:szCs w:val="21"/>
        </w:rPr>
        <w:t>6.The concept of xx was investigated quite intensively in recent years</w:t>
      </w:r>
      <w:r>
        <w:rPr>
          <w:rFonts w:ascii="Tahoma" w:hAnsi="Tahoma" w:cs="Tahoma"/>
          <w:color w:val="333333"/>
          <w:sz w:val="21"/>
          <w:szCs w:val="21"/>
        </w:rPr>
        <w:br/>
      </w:r>
      <w:r>
        <w:rPr>
          <w:rFonts w:ascii="Helvetica" w:hAnsi="Helvetica"/>
          <w:color w:val="3E3E3E"/>
          <w:sz w:val="21"/>
          <w:szCs w:val="21"/>
        </w:rPr>
        <w:t>7. There has been a turning point in ... methodology in accordance with the advent of ...</w:t>
      </w:r>
      <w:r>
        <w:rPr>
          <w:rFonts w:ascii="Tahoma" w:hAnsi="Tahoma" w:cs="Tahoma"/>
          <w:color w:val="333333"/>
          <w:sz w:val="21"/>
          <w:szCs w:val="21"/>
        </w:rPr>
        <w:br/>
      </w:r>
      <w:r>
        <w:rPr>
          <w:rFonts w:ascii="Helvetica" w:hAnsi="Helvetica"/>
          <w:color w:val="3E3E3E"/>
          <w:sz w:val="21"/>
          <w:szCs w:val="21"/>
        </w:rPr>
        <w:t>8. A major concern in ... today is to continue to improve...</w:t>
      </w:r>
      <w:r>
        <w:rPr>
          <w:rFonts w:ascii="Tahoma" w:hAnsi="Tahoma" w:cs="Tahoma"/>
          <w:color w:val="333333"/>
          <w:sz w:val="21"/>
          <w:szCs w:val="21"/>
        </w:rPr>
        <w:br/>
      </w:r>
      <w:r>
        <w:rPr>
          <w:rFonts w:ascii="Helvetica" w:hAnsi="Helvetica"/>
          <w:color w:val="3E3E3E"/>
          <w:sz w:val="21"/>
          <w:szCs w:val="21"/>
        </w:rPr>
        <w:t>9. A xx is a latecomer in the part representation arena.</w:t>
      </w:r>
      <w:r>
        <w:rPr>
          <w:rFonts w:ascii="Tahoma" w:hAnsi="Tahoma" w:cs="Tahoma"/>
          <w:color w:val="333333"/>
          <w:sz w:val="21"/>
          <w:szCs w:val="21"/>
        </w:rPr>
        <w:br/>
      </w:r>
      <w:r>
        <w:rPr>
          <w:rFonts w:ascii="Helvetica" w:hAnsi="Helvetica"/>
          <w:color w:val="3E3E3E"/>
          <w:sz w:val="21"/>
          <w:szCs w:val="21"/>
        </w:rPr>
        <w:t>10. At the time of this writing, there is still no standard way of xx</w:t>
      </w:r>
      <w:r>
        <w:rPr>
          <w:rFonts w:ascii="Tahoma" w:hAnsi="Tahoma" w:cs="Tahoma"/>
          <w:color w:val="333333"/>
          <w:sz w:val="21"/>
          <w:szCs w:val="21"/>
        </w:rPr>
        <w:br/>
      </w:r>
      <w:r>
        <w:rPr>
          <w:rFonts w:ascii="Helvetica" w:hAnsi="Helvetica"/>
          <w:color w:val="3E3E3E"/>
          <w:sz w:val="21"/>
          <w:szCs w:val="21"/>
        </w:rPr>
        <w:lastRenderedPageBreak/>
        <w:t>11. Although a lot of effort is being spent on improving these weaknesses, the efficient and effective method has yet to be developed.</w:t>
      </w:r>
      <w:r>
        <w:rPr>
          <w:rFonts w:ascii="Tahoma" w:hAnsi="Tahoma" w:cs="Tahoma"/>
          <w:color w:val="333333"/>
          <w:sz w:val="21"/>
          <w:szCs w:val="21"/>
        </w:rPr>
        <w:br/>
      </w:r>
      <w:r>
        <w:rPr>
          <w:rFonts w:ascii="Helvetica" w:hAnsi="Helvetica"/>
          <w:color w:val="3E3E3E"/>
          <w:sz w:val="21"/>
          <w:szCs w:val="21"/>
        </w:rPr>
        <w:t>12. The pioneer work can be traced to xx [1965].</w:t>
      </w:r>
      <w:r>
        <w:rPr>
          <w:rFonts w:ascii="Tahoma" w:hAnsi="Tahoma" w:cs="Tahoma"/>
          <w:color w:val="333333"/>
          <w:sz w:val="21"/>
          <w:szCs w:val="21"/>
        </w:rPr>
        <w:br/>
      </w:r>
      <w:r>
        <w:rPr>
          <w:rFonts w:ascii="Helvetica" w:hAnsi="Helvetica"/>
          <w:color w:val="3E3E3E"/>
          <w:sz w:val="21"/>
          <w:szCs w:val="21"/>
        </w:rPr>
        <w:t>13. To date, none of the methods developed is perfect and all are far from ready to be used in commercial systems.</w:t>
      </w:r>
      <w:r>
        <w:rPr>
          <w:rFonts w:ascii="Tahoma" w:hAnsi="Tahoma" w:cs="Tahoma"/>
          <w:color w:val="333333"/>
          <w:sz w:val="21"/>
          <w:szCs w:val="21"/>
        </w:rPr>
        <w:br/>
      </w:r>
      <w:r>
        <w:rPr>
          <w:rFonts w:ascii="Tahoma" w:hAnsi="Tahoma" w:cs="Tahoma"/>
          <w:color w:val="333333"/>
          <w:sz w:val="21"/>
          <w:szCs w:val="21"/>
        </w:rPr>
        <w:br/>
      </w:r>
    </w:p>
    <w:p w14:paraId="35FC9611" w14:textId="476D97AF" w:rsidR="006E610E" w:rsidRPr="00792A83" w:rsidRDefault="006E610E" w:rsidP="00792A83">
      <w:pPr>
        <w:pStyle w:val="2"/>
        <w:rPr>
          <w:rStyle w:val="a9"/>
          <w:color w:val="0070C0"/>
          <w:sz w:val="21"/>
          <w:szCs w:val="21"/>
        </w:rPr>
      </w:pPr>
      <w:r>
        <w:rPr>
          <w:rStyle w:val="a9"/>
          <w:rFonts w:ascii="Helvetica" w:hAnsi="Helvetica"/>
          <w:color w:val="0070C0"/>
          <w:sz w:val="21"/>
          <w:szCs w:val="21"/>
        </w:rPr>
        <w:t>Objective / Goal / Purpose</w:t>
      </w:r>
    </w:p>
    <w:p w14:paraId="3615D57B" w14:textId="77777777" w:rsidR="006E610E" w:rsidRDefault="006E610E" w:rsidP="006E610E">
      <w:pPr>
        <w:pStyle w:val="a8"/>
        <w:shd w:val="clear" w:color="auto" w:fill="FFFFFF"/>
        <w:spacing w:before="0" w:beforeAutospacing="0" w:after="0" w:afterAutospacing="0" w:line="384" w:lineRule="atLeast"/>
        <w:rPr>
          <w:rFonts w:ascii="Helvetica" w:hAnsi="Helvetica"/>
          <w:color w:val="3E3E3E"/>
        </w:rPr>
      </w:pPr>
    </w:p>
    <w:p w14:paraId="7EAB9836" w14:textId="77777777" w:rsidR="006E610E" w:rsidRDefault="006E610E" w:rsidP="006E610E">
      <w:pPr>
        <w:pStyle w:val="a8"/>
        <w:shd w:val="clear" w:color="auto" w:fill="FFFFFF"/>
        <w:spacing w:before="0" w:beforeAutospacing="0" w:after="0" w:afterAutospacing="0"/>
        <w:rPr>
          <w:rFonts w:ascii="Helvetica" w:hAnsi="Helvetica"/>
          <w:color w:val="3E3E3E"/>
        </w:rPr>
      </w:pPr>
      <w:r>
        <w:rPr>
          <w:rFonts w:ascii="Helvetica" w:hAnsi="Helvetica"/>
          <w:color w:val="3E3E3E"/>
          <w:sz w:val="21"/>
          <w:szCs w:val="21"/>
        </w:rPr>
        <w:t>1. The purpose of the inference engine can be outlined as follows:</w:t>
      </w:r>
      <w:r>
        <w:rPr>
          <w:rFonts w:ascii="Tahoma" w:hAnsi="Tahoma" w:cs="Tahoma"/>
          <w:color w:val="333333"/>
          <w:sz w:val="21"/>
          <w:szCs w:val="21"/>
        </w:rPr>
        <w:br/>
      </w:r>
      <w:r>
        <w:rPr>
          <w:rFonts w:ascii="Helvetica" w:hAnsi="Helvetica"/>
          <w:color w:val="3E3E3E"/>
          <w:sz w:val="21"/>
          <w:szCs w:val="21"/>
        </w:rPr>
        <w:t>2. The ultimate goal of the xx system is to allow the non experts to utilize the existing knowledge in the area of manual handling of loads, and to provide intelligent, computer aided instruction for xxx.</w:t>
      </w:r>
      <w:r>
        <w:rPr>
          <w:rFonts w:ascii="Tahoma" w:hAnsi="Tahoma" w:cs="Tahoma"/>
          <w:color w:val="333333"/>
          <w:sz w:val="21"/>
          <w:szCs w:val="21"/>
        </w:rPr>
        <w:br/>
      </w:r>
      <w:r>
        <w:rPr>
          <w:rFonts w:ascii="Helvetica" w:hAnsi="Helvetica"/>
          <w:color w:val="3E3E3E"/>
          <w:sz w:val="21"/>
          <w:szCs w:val="21"/>
        </w:rPr>
        <w:t>3. The paper concerns the development of a xx</w:t>
      </w:r>
      <w:r>
        <w:rPr>
          <w:rFonts w:ascii="Tahoma" w:hAnsi="Tahoma" w:cs="Tahoma"/>
          <w:color w:val="333333"/>
          <w:sz w:val="21"/>
          <w:szCs w:val="21"/>
        </w:rPr>
        <w:br/>
      </w:r>
      <w:r>
        <w:rPr>
          <w:rFonts w:ascii="Helvetica" w:hAnsi="Helvetica"/>
          <w:color w:val="3E3E3E"/>
          <w:sz w:val="21"/>
          <w:szCs w:val="21"/>
        </w:rPr>
        <w:t>4. The scope of this research lies in</w:t>
      </w:r>
      <w:r>
        <w:rPr>
          <w:rFonts w:ascii="Tahoma" w:hAnsi="Tahoma" w:cs="Tahoma"/>
          <w:color w:val="333333"/>
          <w:sz w:val="21"/>
          <w:szCs w:val="21"/>
        </w:rPr>
        <w:br/>
      </w:r>
      <w:r>
        <w:rPr>
          <w:rFonts w:ascii="Helvetica" w:hAnsi="Helvetica"/>
          <w:color w:val="3E3E3E"/>
          <w:sz w:val="21"/>
          <w:szCs w:val="21"/>
        </w:rPr>
        <w:t>5. The main theme of the paper is the application of rule based decision making.</w:t>
      </w:r>
      <w:r>
        <w:rPr>
          <w:rFonts w:ascii="Tahoma" w:hAnsi="Tahoma" w:cs="Tahoma"/>
          <w:color w:val="333333"/>
          <w:sz w:val="21"/>
          <w:szCs w:val="21"/>
        </w:rPr>
        <w:br/>
      </w:r>
      <w:r>
        <w:rPr>
          <w:rFonts w:ascii="Helvetica" w:hAnsi="Helvetica"/>
          <w:color w:val="3E3E3E"/>
          <w:sz w:val="21"/>
          <w:szCs w:val="21"/>
        </w:rPr>
        <w:t>6. These objectives are to be met with such thoroughness and confidence as to permit ...</w:t>
      </w:r>
      <w:r>
        <w:rPr>
          <w:rFonts w:ascii="Tahoma" w:hAnsi="Tahoma" w:cs="Tahoma"/>
          <w:color w:val="333333"/>
          <w:sz w:val="21"/>
          <w:szCs w:val="21"/>
        </w:rPr>
        <w:br/>
      </w:r>
      <w:r>
        <w:rPr>
          <w:rFonts w:ascii="Helvetica" w:hAnsi="Helvetica"/>
          <w:color w:val="3E3E3E"/>
          <w:sz w:val="21"/>
          <w:szCs w:val="21"/>
        </w:rPr>
        <w:t>7. The objectives of the ... operations study are as follows:</w:t>
      </w:r>
      <w:r>
        <w:rPr>
          <w:rFonts w:ascii="Tahoma" w:hAnsi="Tahoma" w:cs="Tahoma"/>
          <w:color w:val="333333"/>
          <w:sz w:val="21"/>
          <w:szCs w:val="21"/>
        </w:rPr>
        <w:br/>
      </w:r>
      <w:r>
        <w:rPr>
          <w:rFonts w:ascii="Helvetica" w:hAnsi="Helvetica"/>
          <w:color w:val="3E3E3E"/>
          <w:sz w:val="21"/>
          <w:szCs w:val="21"/>
        </w:rPr>
        <w:t>8. The primary purpose/consideration/objective of</w:t>
      </w:r>
      <w:r>
        <w:rPr>
          <w:rFonts w:ascii="Tahoma" w:hAnsi="Tahoma" w:cs="Tahoma"/>
          <w:color w:val="333333"/>
          <w:sz w:val="21"/>
          <w:szCs w:val="21"/>
        </w:rPr>
        <w:br/>
      </w:r>
      <w:r>
        <w:rPr>
          <w:rFonts w:ascii="Helvetica" w:hAnsi="Helvetica"/>
          <w:color w:val="3E3E3E"/>
          <w:sz w:val="21"/>
          <w:szCs w:val="21"/>
        </w:rPr>
        <w:t>9. The ultimate goal of this concept is to provide</w:t>
      </w:r>
      <w:r>
        <w:rPr>
          <w:rFonts w:ascii="Tahoma" w:hAnsi="Tahoma" w:cs="Tahoma"/>
          <w:color w:val="333333"/>
          <w:sz w:val="21"/>
          <w:szCs w:val="21"/>
        </w:rPr>
        <w:br/>
      </w:r>
      <w:r>
        <w:rPr>
          <w:rFonts w:ascii="Helvetica" w:hAnsi="Helvetica"/>
          <w:color w:val="3E3E3E"/>
          <w:sz w:val="21"/>
          <w:szCs w:val="21"/>
        </w:rPr>
        <w:t>10. The main objective of such a ... system is to</w:t>
      </w:r>
      <w:r>
        <w:rPr>
          <w:rFonts w:ascii="Tahoma" w:hAnsi="Tahoma" w:cs="Tahoma"/>
          <w:color w:val="333333"/>
          <w:sz w:val="21"/>
          <w:szCs w:val="21"/>
        </w:rPr>
        <w:br/>
      </w:r>
      <w:r>
        <w:rPr>
          <w:rFonts w:ascii="Helvetica" w:hAnsi="Helvetica"/>
          <w:color w:val="3E3E3E"/>
          <w:sz w:val="21"/>
          <w:szCs w:val="21"/>
        </w:rPr>
        <w:t>11. The aim of this paper is to provide methods to construct such probability distribution.</w:t>
      </w:r>
      <w:r>
        <w:rPr>
          <w:rFonts w:ascii="Tahoma" w:hAnsi="Tahoma" w:cs="Tahoma"/>
          <w:color w:val="333333"/>
          <w:sz w:val="21"/>
          <w:szCs w:val="21"/>
        </w:rPr>
        <w:br/>
      </w:r>
      <w:r>
        <w:rPr>
          <w:rFonts w:ascii="Helvetica" w:hAnsi="Helvetica"/>
          <w:color w:val="3E3E3E"/>
          <w:sz w:val="21"/>
          <w:szCs w:val="21"/>
        </w:rPr>
        <w:t>12. In order to achieve these objectives, an xx must meet the following requirements:</w:t>
      </w:r>
      <w:r>
        <w:rPr>
          <w:rFonts w:ascii="Tahoma" w:hAnsi="Tahoma" w:cs="Tahoma"/>
          <w:color w:val="333333"/>
          <w:sz w:val="21"/>
          <w:szCs w:val="21"/>
        </w:rPr>
        <w:br/>
      </w:r>
      <w:r>
        <w:rPr>
          <w:rFonts w:ascii="Helvetica" w:hAnsi="Helvetica"/>
          <w:color w:val="3E3E3E"/>
          <w:sz w:val="21"/>
          <w:szCs w:val="21"/>
        </w:rPr>
        <w:t>13. In order to take advantage of their similarity</w:t>
      </w:r>
      <w:r>
        <w:rPr>
          <w:rFonts w:ascii="Tahoma" w:hAnsi="Tahoma" w:cs="Tahoma"/>
          <w:color w:val="333333"/>
          <w:sz w:val="21"/>
          <w:szCs w:val="21"/>
        </w:rPr>
        <w:br/>
      </w:r>
      <w:r>
        <w:rPr>
          <w:rFonts w:ascii="Helvetica" w:hAnsi="Helvetica"/>
          <w:color w:val="3E3E3E"/>
          <w:sz w:val="21"/>
          <w:szCs w:val="21"/>
        </w:rPr>
        <w:t>14. more research is still required before final goal of ... can be completed</w:t>
      </w:r>
      <w:r>
        <w:rPr>
          <w:rFonts w:ascii="Tahoma" w:hAnsi="Tahoma" w:cs="Tahoma"/>
          <w:color w:val="333333"/>
          <w:sz w:val="21"/>
          <w:szCs w:val="21"/>
        </w:rPr>
        <w:br/>
      </w:r>
      <w:r>
        <w:rPr>
          <w:rFonts w:ascii="Helvetica" w:hAnsi="Helvetica"/>
          <w:color w:val="3E3E3E"/>
          <w:sz w:val="21"/>
          <w:szCs w:val="21"/>
        </w:rPr>
        <w:t>15. In this trial, the objective is to generate...</w:t>
      </w:r>
      <w:r>
        <w:rPr>
          <w:rFonts w:ascii="Tahoma" w:hAnsi="Tahoma" w:cs="Tahoma"/>
          <w:color w:val="333333"/>
          <w:sz w:val="21"/>
          <w:szCs w:val="21"/>
        </w:rPr>
        <w:br/>
      </w:r>
      <w:r>
        <w:rPr>
          <w:rFonts w:ascii="Helvetica" w:hAnsi="Helvetica"/>
          <w:color w:val="3E3E3E"/>
          <w:sz w:val="21"/>
          <w:szCs w:val="21"/>
        </w:rPr>
        <w:t>16. for the sake of concentrating on ... research issues</w:t>
      </w:r>
      <w:r>
        <w:rPr>
          <w:rFonts w:ascii="Tahoma" w:hAnsi="Tahoma" w:cs="Tahoma"/>
          <w:color w:val="333333"/>
          <w:sz w:val="21"/>
          <w:szCs w:val="21"/>
        </w:rPr>
        <w:br/>
      </w:r>
      <w:r>
        <w:rPr>
          <w:rFonts w:ascii="Helvetica" w:hAnsi="Helvetica"/>
          <w:color w:val="3E3E3E"/>
          <w:sz w:val="21"/>
          <w:szCs w:val="21"/>
        </w:rPr>
        <w:t>17. A major goal of this report is to extend the utilization of a recently developed procedure for the xx.</w:t>
      </w:r>
      <w:r>
        <w:rPr>
          <w:rFonts w:ascii="Tahoma" w:hAnsi="Tahoma" w:cs="Tahoma"/>
          <w:color w:val="333333"/>
          <w:sz w:val="21"/>
          <w:szCs w:val="21"/>
        </w:rPr>
        <w:br/>
      </w:r>
      <w:r>
        <w:rPr>
          <w:rFonts w:ascii="Helvetica" w:hAnsi="Helvetica"/>
          <w:color w:val="3E3E3E"/>
          <w:sz w:val="21"/>
          <w:szCs w:val="21"/>
        </w:rPr>
        <w:t>18. For an illustrative purpose, four well known OR problems are studied in presence of fuzzy data: xx.</w:t>
      </w:r>
      <w:r>
        <w:rPr>
          <w:rFonts w:ascii="Tahoma" w:hAnsi="Tahoma" w:cs="Tahoma"/>
          <w:color w:val="333333"/>
          <w:sz w:val="21"/>
          <w:szCs w:val="21"/>
        </w:rPr>
        <w:br/>
      </w:r>
      <w:r>
        <w:rPr>
          <w:rFonts w:ascii="Helvetica" w:hAnsi="Helvetica"/>
          <w:color w:val="3E3E3E"/>
          <w:sz w:val="21"/>
          <w:szCs w:val="21"/>
        </w:rPr>
        <w:t>19. A major thrust of the paper is to discuss approaches and strategies for structuring ..methods</w:t>
      </w:r>
      <w:r>
        <w:rPr>
          <w:rFonts w:ascii="Tahoma" w:hAnsi="Tahoma" w:cs="Tahoma"/>
          <w:color w:val="333333"/>
          <w:sz w:val="21"/>
          <w:szCs w:val="21"/>
        </w:rPr>
        <w:br/>
      </w:r>
      <w:r>
        <w:rPr>
          <w:rFonts w:ascii="Helvetica" w:hAnsi="Helvetica"/>
          <w:color w:val="3E3E3E"/>
          <w:sz w:val="21"/>
          <w:szCs w:val="21"/>
        </w:rPr>
        <w:t>20. This illustration points out the need to specify</w:t>
      </w:r>
      <w:r>
        <w:rPr>
          <w:rFonts w:ascii="Tahoma" w:hAnsi="Tahoma" w:cs="Tahoma"/>
          <w:color w:val="333333"/>
          <w:sz w:val="21"/>
          <w:szCs w:val="21"/>
        </w:rPr>
        <w:br/>
      </w:r>
      <w:r>
        <w:rPr>
          <w:rFonts w:ascii="Helvetica" w:hAnsi="Helvetica"/>
          <w:color w:val="3E3E3E"/>
          <w:sz w:val="21"/>
          <w:szCs w:val="21"/>
        </w:rPr>
        <w:t>21. The ultimate goal is both descriptive and prescriptive.</w:t>
      </w:r>
      <w:r>
        <w:rPr>
          <w:rFonts w:ascii="Tahoma" w:hAnsi="Tahoma" w:cs="Tahoma"/>
          <w:color w:val="333333"/>
          <w:sz w:val="21"/>
          <w:szCs w:val="21"/>
        </w:rPr>
        <w:br/>
      </w:r>
      <w:r>
        <w:rPr>
          <w:rFonts w:ascii="Helvetica" w:hAnsi="Helvetica"/>
          <w:color w:val="3E3E3E"/>
          <w:sz w:val="21"/>
          <w:szCs w:val="21"/>
        </w:rPr>
        <w:t>22. Chapter 2. Literature Review</w:t>
      </w:r>
      <w:r>
        <w:rPr>
          <w:rFonts w:ascii="Tahoma" w:hAnsi="Tahoma" w:cs="Tahoma"/>
          <w:color w:val="333333"/>
          <w:sz w:val="21"/>
          <w:szCs w:val="21"/>
        </w:rPr>
        <w:br/>
      </w:r>
      <w:r>
        <w:rPr>
          <w:rFonts w:ascii="Helvetica" w:hAnsi="Helvetica"/>
          <w:color w:val="3E3E3E"/>
          <w:sz w:val="21"/>
          <w:szCs w:val="21"/>
        </w:rPr>
        <w:t>23. A wealth of information is to be found in the statistics literature, for example, regarding xx</w:t>
      </w:r>
      <w:r>
        <w:rPr>
          <w:rFonts w:ascii="Tahoma" w:hAnsi="Tahoma" w:cs="Tahoma"/>
          <w:color w:val="333333"/>
          <w:sz w:val="21"/>
          <w:szCs w:val="21"/>
        </w:rPr>
        <w:br/>
      </w:r>
      <w:r>
        <w:rPr>
          <w:rFonts w:ascii="Helvetica" w:hAnsi="Helvetica"/>
          <w:color w:val="3E3E3E"/>
          <w:sz w:val="21"/>
          <w:szCs w:val="21"/>
        </w:rPr>
        <w:t>24. A considerable amount of research has been done .. during the last decade</w:t>
      </w:r>
      <w:r>
        <w:rPr>
          <w:rFonts w:ascii="Tahoma" w:hAnsi="Tahoma" w:cs="Tahoma"/>
          <w:color w:val="333333"/>
          <w:sz w:val="21"/>
          <w:szCs w:val="21"/>
        </w:rPr>
        <w:br/>
      </w:r>
      <w:r>
        <w:rPr>
          <w:rFonts w:ascii="Helvetica" w:hAnsi="Helvetica"/>
          <w:color w:val="3E3E3E"/>
          <w:sz w:val="21"/>
          <w:szCs w:val="21"/>
        </w:rPr>
        <w:t>25. A great number of studies report on the treatment of uncertainties associated with xx.</w:t>
      </w:r>
      <w:r>
        <w:rPr>
          <w:rFonts w:ascii="Tahoma" w:hAnsi="Tahoma" w:cs="Tahoma"/>
          <w:color w:val="333333"/>
          <w:sz w:val="21"/>
          <w:szCs w:val="21"/>
        </w:rPr>
        <w:br/>
      </w:r>
      <w:r>
        <w:rPr>
          <w:rFonts w:ascii="Helvetica" w:hAnsi="Helvetica"/>
          <w:color w:val="3E3E3E"/>
          <w:sz w:val="21"/>
          <w:szCs w:val="21"/>
        </w:rPr>
        <w:t>26. There is considerable amount of literature on planning</w:t>
      </w:r>
      <w:r>
        <w:rPr>
          <w:rFonts w:ascii="Tahoma" w:hAnsi="Tahoma" w:cs="Tahoma"/>
          <w:color w:val="333333"/>
          <w:sz w:val="21"/>
          <w:szCs w:val="21"/>
        </w:rPr>
        <w:br/>
      </w:r>
      <w:r>
        <w:rPr>
          <w:rFonts w:ascii="Helvetica" w:hAnsi="Helvetica"/>
          <w:color w:val="3E3E3E"/>
          <w:sz w:val="21"/>
          <w:szCs w:val="21"/>
        </w:rPr>
        <w:t>27. However, these studies do not provide much attention to uncertainty in xx.</w:t>
      </w:r>
      <w:r>
        <w:rPr>
          <w:rFonts w:ascii="Tahoma" w:hAnsi="Tahoma" w:cs="Tahoma"/>
          <w:color w:val="333333"/>
          <w:sz w:val="21"/>
          <w:szCs w:val="21"/>
        </w:rPr>
        <w:br/>
      </w:r>
      <w:r>
        <w:rPr>
          <w:rFonts w:ascii="Helvetica" w:hAnsi="Helvetica"/>
          <w:color w:val="3E3E3E"/>
          <w:sz w:val="21"/>
          <w:szCs w:val="21"/>
        </w:rPr>
        <w:lastRenderedPageBreak/>
        <w:t>28. Since then, the subject has been extensively explored and it is still under investigation as well in</w:t>
      </w:r>
      <w:r>
        <w:rPr>
          <w:rFonts w:ascii="Tahoma" w:hAnsi="Tahoma" w:cs="Tahoma"/>
          <w:color w:val="333333"/>
          <w:sz w:val="21"/>
          <w:szCs w:val="21"/>
        </w:rPr>
        <w:br/>
      </w:r>
      <w:r>
        <w:rPr>
          <w:rFonts w:ascii="Helvetica" w:hAnsi="Helvetica"/>
          <w:color w:val="3E3E3E"/>
          <w:sz w:val="21"/>
          <w:szCs w:val="21"/>
        </w:rPr>
        <w:t>methodological aspects as in concrete applications.</w:t>
      </w:r>
      <w:r>
        <w:rPr>
          <w:rFonts w:ascii="Tahoma" w:hAnsi="Tahoma" w:cs="Tahoma"/>
          <w:color w:val="333333"/>
          <w:sz w:val="21"/>
          <w:szCs w:val="21"/>
        </w:rPr>
        <w:br/>
      </w:r>
      <w:r>
        <w:rPr>
          <w:rFonts w:ascii="Helvetica" w:hAnsi="Helvetica"/>
          <w:color w:val="3E3E3E"/>
          <w:sz w:val="21"/>
          <w:szCs w:val="21"/>
        </w:rPr>
        <w:t>29. Many research studies have been carried out on this topic.</w:t>
      </w:r>
      <w:r>
        <w:rPr>
          <w:rFonts w:ascii="Tahoma" w:hAnsi="Tahoma" w:cs="Tahoma"/>
          <w:color w:val="333333"/>
          <w:sz w:val="21"/>
          <w:szCs w:val="21"/>
        </w:rPr>
        <w:br/>
      </w:r>
      <w:r>
        <w:rPr>
          <w:rFonts w:ascii="Helvetica" w:hAnsi="Helvetica"/>
          <w:color w:val="3E3E3E"/>
          <w:sz w:val="21"/>
          <w:szCs w:val="21"/>
        </w:rPr>
        <w:t>30. Problem of xx draws recently more and more attention of system analysis.</w:t>
      </w:r>
      <w:r>
        <w:rPr>
          <w:rFonts w:ascii="Tahoma" w:hAnsi="Tahoma" w:cs="Tahoma"/>
          <w:color w:val="333333"/>
          <w:sz w:val="21"/>
          <w:szCs w:val="21"/>
        </w:rPr>
        <w:br/>
      </w:r>
      <w:r>
        <w:rPr>
          <w:rFonts w:ascii="Helvetica" w:hAnsi="Helvetica"/>
          <w:color w:val="3E3E3E"/>
          <w:sz w:val="21"/>
          <w:szCs w:val="21"/>
        </w:rPr>
        <w:t>31. Attempts to resolve this dilemma have resulted in the development of</w:t>
      </w:r>
      <w:r>
        <w:rPr>
          <w:rFonts w:ascii="Tahoma" w:hAnsi="Tahoma" w:cs="Tahoma"/>
          <w:color w:val="333333"/>
          <w:sz w:val="21"/>
          <w:szCs w:val="21"/>
        </w:rPr>
        <w:br/>
      </w:r>
      <w:r>
        <w:rPr>
          <w:rFonts w:ascii="Helvetica" w:hAnsi="Helvetica"/>
          <w:color w:val="3E3E3E"/>
          <w:sz w:val="21"/>
          <w:szCs w:val="21"/>
        </w:rPr>
        <w:t>32. Many complex processes unfortunately, do not yield to this design procedure and have, therefore, not yet been automated.</w:t>
      </w:r>
      <w:r>
        <w:rPr>
          <w:rFonts w:ascii="Tahoma" w:hAnsi="Tahoma" w:cs="Tahoma"/>
          <w:color w:val="333333"/>
          <w:sz w:val="21"/>
          <w:szCs w:val="21"/>
        </w:rPr>
        <w:br/>
      </w:r>
      <w:r>
        <w:rPr>
          <w:rFonts w:ascii="Helvetica" w:hAnsi="Helvetica"/>
          <w:color w:val="3E3E3E"/>
          <w:sz w:val="21"/>
          <w:szCs w:val="21"/>
        </w:rPr>
        <w:t>33. Most of the methods developed so far are deterministic and /or probabilistic in nature.</w:t>
      </w:r>
      <w:r>
        <w:rPr>
          <w:rFonts w:ascii="Tahoma" w:hAnsi="Tahoma" w:cs="Tahoma"/>
          <w:color w:val="333333"/>
          <w:sz w:val="21"/>
          <w:szCs w:val="21"/>
        </w:rPr>
        <w:br/>
      </w:r>
      <w:r>
        <w:rPr>
          <w:rFonts w:ascii="Helvetica" w:hAnsi="Helvetica"/>
          <w:color w:val="3E3E3E"/>
          <w:sz w:val="21"/>
          <w:szCs w:val="21"/>
        </w:rPr>
        <w:t>34. The central issue in all these studies is to</w:t>
      </w:r>
      <w:r>
        <w:rPr>
          <w:rFonts w:ascii="Tahoma" w:hAnsi="Tahoma" w:cs="Tahoma"/>
          <w:color w:val="333333"/>
          <w:sz w:val="21"/>
          <w:szCs w:val="21"/>
        </w:rPr>
        <w:br/>
      </w:r>
      <w:r>
        <w:rPr>
          <w:rFonts w:ascii="Helvetica" w:hAnsi="Helvetica"/>
          <w:color w:val="3E3E3E"/>
          <w:sz w:val="21"/>
          <w:szCs w:val="21"/>
        </w:rPr>
        <w:t>35. The problem of xx has been studied by other investigators, however, these studies have been based upon classical statistical approaches.</w:t>
      </w:r>
      <w:r>
        <w:rPr>
          <w:rFonts w:ascii="Tahoma" w:hAnsi="Tahoma" w:cs="Tahoma"/>
          <w:color w:val="333333"/>
          <w:sz w:val="21"/>
          <w:szCs w:val="21"/>
        </w:rPr>
        <w:br/>
      </w:r>
      <w:r>
        <w:rPr>
          <w:rFonts w:ascii="Helvetica" w:hAnsi="Helvetica"/>
          <w:color w:val="3E3E3E"/>
          <w:sz w:val="21"/>
          <w:szCs w:val="21"/>
        </w:rPr>
        <w:t>36. Applied ... techniques to</w:t>
      </w:r>
      <w:r>
        <w:rPr>
          <w:rFonts w:ascii="Tahoma" w:hAnsi="Tahoma" w:cs="Tahoma"/>
          <w:color w:val="333333"/>
          <w:sz w:val="21"/>
          <w:szCs w:val="21"/>
        </w:rPr>
        <w:br/>
      </w:r>
      <w:r>
        <w:rPr>
          <w:rFonts w:ascii="Helvetica" w:hAnsi="Helvetica"/>
          <w:color w:val="3E3E3E"/>
          <w:sz w:val="21"/>
          <w:szCs w:val="21"/>
        </w:rPr>
        <w:t>37. Characterized the ... system as</w:t>
      </w:r>
      <w:r>
        <w:rPr>
          <w:rFonts w:ascii="Tahoma" w:hAnsi="Tahoma" w:cs="Tahoma"/>
          <w:color w:val="333333"/>
          <w:sz w:val="21"/>
          <w:szCs w:val="21"/>
        </w:rPr>
        <w:br/>
      </w:r>
      <w:r>
        <w:rPr>
          <w:rFonts w:ascii="Helvetica" w:hAnsi="Helvetica"/>
          <w:color w:val="3E3E3E"/>
          <w:sz w:val="21"/>
          <w:szCs w:val="21"/>
        </w:rPr>
        <w:t>38. Developed an algorithm to</w:t>
      </w:r>
      <w:r>
        <w:rPr>
          <w:rFonts w:ascii="Tahoma" w:hAnsi="Tahoma" w:cs="Tahoma"/>
          <w:color w:val="333333"/>
          <w:sz w:val="21"/>
          <w:szCs w:val="21"/>
        </w:rPr>
        <w:br/>
      </w:r>
      <w:r>
        <w:rPr>
          <w:rFonts w:ascii="Helvetica" w:hAnsi="Helvetica"/>
          <w:color w:val="3E3E3E"/>
          <w:sz w:val="21"/>
          <w:szCs w:val="21"/>
        </w:rPr>
        <w:t>39. Developed a system called ... which</w:t>
      </w:r>
      <w:r>
        <w:rPr>
          <w:rFonts w:ascii="Tahoma" w:hAnsi="Tahoma" w:cs="Tahoma"/>
          <w:color w:val="333333"/>
          <w:sz w:val="21"/>
          <w:szCs w:val="21"/>
        </w:rPr>
        <w:br/>
      </w:r>
      <w:r>
        <w:rPr>
          <w:rFonts w:ascii="Helvetica" w:hAnsi="Helvetica"/>
          <w:color w:val="3E3E3E"/>
          <w:sz w:val="21"/>
          <w:szCs w:val="21"/>
        </w:rPr>
        <w:t>40. Uses an iterative algorithm to deduce</w:t>
      </w:r>
      <w:r>
        <w:rPr>
          <w:rFonts w:ascii="Tahoma" w:hAnsi="Tahoma" w:cs="Tahoma"/>
          <w:color w:val="333333"/>
          <w:sz w:val="21"/>
          <w:szCs w:val="21"/>
        </w:rPr>
        <w:br/>
      </w:r>
      <w:r>
        <w:rPr>
          <w:rFonts w:ascii="Helvetica" w:hAnsi="Helvetica"/>
          <w:color w:val="3E3E3E"/>
          <w:sz w:val="21"/>
          <w:szCs w:val="21"/>
        </w:rPr>
        <w:t>41. Emphasized the need to</w:t>
      </w:r>
      <w:r>
        <w:rPr>
          <w:rFonts w:ascii="Tahoma" w:hAnsi="Tahoma" w:cs="Tahoma"/>
          <w:color w:val="333333"/>
          <w:sz w:val="21"/>
          <w:szCs w:val="21"/>
        </w:rPr>
        <w:br/>
      </w:r>
      <w:r>
        <w:rPr>
          <w:rFonts w:ascii="Helvetica" w:hAnsi="Helvetica"/>
          <w:color w:val="3E3E3E"/>
          <w:sz w:val="21"/>
          <w:szCs w:val="21"/>
        </w:rPr>
        <w:t>42. Identifies six key issues surrounding high technology</w:t>
      </w:r>
      <w:r>
        <w:rPr>
          <w:rFonts w:ascii="Tahoma" w:hAnsi="Tahoma" w:cs="Tahoma"/>
          <w:color w:val="333333"/>
          <w:sz w:val="21"/>
          <w:szCs w:val="21"/>
        </w:rPr>
        <w:br/>
      </w:r>
      <w:r>
        <w:rPr>
          <w:rFonts w:ascii="Helvetica" w:hAnsi="Helvetica"/>
          <w:color w:val="3E3E3E"/>
          <w:sz w:val="21"/>
          <w:szCs w:val="21"/>
        </w:rPr>
        <w:t>43. A comprehensive study of the... has been undertaken</w:t>
      </w:r>
      <w:r>
        <w:rPr>
          <w:rFonts w:ascii="Tahoma" w:hAnsi="Tahoma" w:cs="Tahoma"/>
          <w:color w:val="333333"/>
          <w:sz w:val="21"/>
          <w:szCs w:val="21"/>
        </w:rPr>
        <w:br/>
      </w:r>
      <w:r>
        <w:rPr>
          <w:rFonts w:ascii="Helvetica" w:hAnsi="Helvetica"/>
          <w:color w:val="3E3E3E"/>
          <w:sz w:val="21"/>
          <w:szCs w:val="21"/>
        </w:rPr>
        <w:t>44. Much work has been reported recently in these filed</w:t>
      </w:r>
      <w:r>
        <w:rPr>
          <w:rFonts w:ascii="Tahoma" w:hAnsi="Tahoma" w:cs="Tahoma"/>
          <w:color w:val="333333"/>
          <w:sz w:val="21"/>
          <w:szCs w:val="21"/>
        </w:rPr>
        <w:br/>
      </w:r>
      <w:r>
        <w:rPr>
          <w:rFonts w:ascii="Helvetica" w:hAnsi="Helvetica"/>
          <w:color w:val="3E3E3E"/>
          <w:sz w:val="21"/>
          <w:szCs w:val="21"/>
        </w:rPr>
        <w:t>45. Proposed/Presented/State that/Described/Illustrated/</w:t>
      </w:r>
      <w:r>
        <w:rPr>
          <w:rFonts w:ascii="Tahoma" w:hAnsi="Tahoma" w:cs="Tahoma"/>
          <w:color w:val="333333"/>
          <w:sz w:val="21"/>
          <w:szCs w:val="21"/>
        </w:rPr>
        <w:br/>
      </w:r>
      <w:r>
        <w:rPr>
          <w:rFonts w:ascii="Helvetica" w:hAnsi="Helvetica"/>
          <w:color w:val="3E3E3E"/>
          <w:sz w:val="21"/>
          <w:szCs w:val="21"/>
        </w:rPr>
        <w:t>Indicated/Has shown / showed/Address/Highlights</w:t>
      </w:r>
      <w:r>
        <w:rPr>
          <w:rFonts w:ascii="Tahoma" w:hAnsi="Tahoma" w:cs="Tahoma"/>
          <w:color w:val="333333"/>
          <w:sz w:val="21"/>
          <w:szCs w:val="21"/>
        </w:rPr>
        <w:br/>
      </w:r>
      <w:r>
        <w:rPr>
          <w:rFonts w:ascii="Helvetica" w:hAnsi="Helvetica"/>
          <w:color w:val="3E3E3E"/>
          <w:sz w:val="21"/>
          <w:szCs w:val="21"/>
        </w:rPr>
        <w:t>46. Point out that the problem of</w:t>
      </w:r>
      <w:r>
        <w:rPr>
          <w:rFonts w:ascii="Tahoma" w:hAnsi="Tahoma" w:cs="Tahoma"/>
          <w:color w:val="333333"/>
          <w:sz w:val="21"/>
          <w:szCs w:val="21"/>
        </w:rPr>
        <w:br/>
      </w:r>
      <w:r>
        <w:rPr>
          <w:rFonts w:ascii="Helvetica" w:hAnsi="Helvetica"/>
          <w:color w:val="3E3E3E"/>
          <w:sz w:val="21"/>
          <w:szCs w:val="21"/>
        </w:rPr>
        <w:t>47. A study on ...was done / developed by []</w:t>
      </w:r>
      <w:r>
        <w:rPr>
          <w:rFonts w:ascii="Tahoma" w:hAnsi="Tahoma" w:cs="Tahoma"/>
          <w:color w:val="333333"/>
          <w:sz w:val="21"/>
          <w:szCs w:val="21"/>
        </w:rPr>
        <w:br/>
      </w:r>
      <w:r>
        <w:rPr>
          <w:rFonts w:ascii="Helvetica" w:hAnsi="Helvetica"/>
          <w:color w:val="3E3E3E"/>
          <w:sz w:val="21"/>
          <w:szCs w:val="21"/>
        </w:rPr>
        <w:t>48. Previous work, such as [] and [], deal only with</w:t>
      </w:r>
      <w:r>
        <w:rPr>
          <w:rFonts w:ascii="Tahoma" w:hAnsi="Tahoma" w:cs="Tahoma"/>
          <w:color w:val="333333"/>
          <w:sz w:val="21"/>
          <w:szCs w:val="21"/>
        </w:rPr>
        <w:br/>
      </w:r>
      <w:r>
        <w:rPr>
          <w:rFonts w:ascii="Helvetica" w:hAnsi="Helvetica"/>
          <w:color w:val="3E3E3E"/>
          <w:sz w:val="21"/>
          <w:szCs w:val="21"/>
        </w:rPr>
        <w:t>49. The approach taken by [] is</w:t>
      </w:r>
      <w:r>
        <w:rPr>
          <w:rFonts w:ascii="Tahoma" w:hAnsi="Tahoma" w:cs="Tahoma"/>
          <w:color w:val="333333"/>
          <w:sz w:val="21"/>
          <w:szCs w:val="21"/>
        </w:rPr>
        <w:br/>
      </w:r>
      <w:r>
        <w:rPr>
          <w:rFonts w:ascii="Helvetica" w:hAnsi="Helvetica"/>
          <w:color w:val="3E3E3E"/>
          <w:sz w:val="21"/>
          <w:szCs w:val="21"/>
        </w:rPr>
        <w:t>50. The system developed by [] consists</w:t>
      </w:r>
      <w:r>
        <w:rPr>
          <w:rFonts w:ascii="Tahoma" w:hAnsi="Tahoma" w:cs="Tahoma"/>
          <w:color w:val="333333"/>
          <w:sz w:val="21"/>
          <w:szCs w:val="21"/>
        </w:rPr>
        <w:br/>
      </w:r>
      <w:r>
        <w:rPr>
          <w:rFonts w:ascii="Helvetica" w:hAnsi="Helvetica"/>
          <w:color w:val="3E3E3E"/>
          <w:sz w:val="21"/>
          <w:szCs w:val="21"/>
        </w:rPr>
        <w:t>51. A paper relevant to this research was published by []</w:t>
      </w:r>
      <w:r>
        <w:rPr>
          <w:rFonts w:ascii="Tahoma" w:hAnsi="Tahoma" w:cs="Tahoma"/>
          <w:color w:val="333333"/>
          <w:sz w:val="21"/>
          <w:szCs w:val="21"/>
        </w:rPr>
        <w:br/>
      </w:r>
      <w:r>
        <w:rPr>
          <w:rFonts w:ascii="Helvetica" w:hAnsi="Helvetica"/>
          <w:color w:val="3E3E3E"/>
          <w:sz w:val="21"/>
          <w:szCs w:val="21"/>
        </w:rPr>
        <w:t>52. []'s model requires consideration of...</w:t>
      </w:r>
      <w:r>
        <w:rPr>
          <w:rFonts w:ascii="Tahoma" w:hAnsi="Tahoma" w:cs="Tahoma"/>
          <w:color w:val="333333"/>
          <w:sz w:val="21"/>
          <w:szCs w:val="21"/>
        </w:rPr>
        <w:br/>
      </w:r>
      <w:r>
        <w:rPr>
          <w:rFonts w:ascii="Helvetica" w:hAnsi="Helvetica"/>
          <w:color w:val="3E3E3E"/>
          <w:sz w:val="21"/>
          <w:szCs w:val="21"/>
        </w:rPr>
        <w:t>53. []' model draws attention to evolution in human development</w:t>
      </w:r>
      <w:r>
        <w:rPr>
          <w:rFonts w:ascii="Tahoma" w:hAnsi="Tahoma" w:cs="Tahoma"/>
          <w:color w:val="333333"/>
          <w:sz w:val="21"/>
          <w:szCs w:val="21"/>
        </w:rPr>
        <w:br/>
      </w:r>
      <w:r>
        <w:rPr>
          <w:rFonts w:ascii="Helvetica" w:hAnsi="Helvetica"/>
          <w:color w:val="3E3E3E"/>
          <w:sz w:val="21"/>
          <w:szCs w:val="21"/>
        </w:rPr>
        <w:t>54. []'s model focuses on...</w:t>
      </w:r>
      <w:r>
        <w:rPr>
          <w:rFonts w:ascii="Tahoma" w:hAnsi="Tahoma" w:cs="Tahoma"/>
          <w:color w:val="333333"/>
          <w:sz w:val="21"/>
          <w:szCs w:val="21"/>
        </w:rPr>
        <w:br/>
      </w:r>
      <w:r>
        <w:rPr>
          <w:rFonts w:ascii="Helvetica" w:hAnsi="Helvetica"/>
          <w:color w:val="3E3E3E"/>
          <w:sz w:val="21"/>
          <w:szCs w:val="21"/>
        </w:rPr>
        <w:t>55. Little research has been conducted in applying ... to</w:t>
      </w:r>
      <w:r>
        <w:rPr>
          <w:rFonts w:ascii="Tahoma" w:hAnsi="Tahoma" w:cs="Tahoma"/>
          <w:color w:val="333333"/>
          <w:sz w:val="21"/>
          <w:szCs w:val="21"/>
        </w:rPr>
        <w:br/>
      </w:r>
      <w:r>
        <w:rPr>
          <w:rFonts w:ascii="Helvetica" w:hAnsi="Helvetica"/>
          <w:color w:val="3E3E3E"/>
          <w:sz w:val="21"/>
          <w:szCs w:val="21"/>
        </w:rPr>
        <w:t>56. The published information that is relevant to this research...</w:t>
      </w:r>
      <w:r>
        <w:rPr>
          <w:rFonts w:ascii="Tahoma" w:hAnsi="Tahoma" w:cs="Tahoma"/>
          <w:color w:val="333333"/>
          <w:sz w:val="21"/>
          <w:szCs w:val="21"/>
        </w:rPr>
        <w:br/>
      </w:r>
      <w:r>
        <w:rPr>
          <w:rFonts w:ascii="Helvetica" w:hAnsi="Helvetica"/>
          <w:color w:val="3E3E3E"/>
          <w:sz w:val="21"/>
          <w:szCs w:val="21"/>
        </w:rPr>
        <w:t>57. This study further shows that</w:t>
      </w:r>
      <w:r>
        <w:rPr>
          <w:rFonts w:ascii="Tahoma" w:hAnsi="Tahoma" w:cs="Tahoma"/>
          <w:color w:val="333333"/>
          <w:sz w:val="21"/>
          <w:szCs w:val="21"/>
        </w:rPr>
        <w:br/>
      </w:r>
      <w:r>
        <w:rPr>
          <w:rFonts w:ascii="Helvetica" w:hAnsi="Helvetica"/>
          <w:color w:val="3E3E3E"/>
          <w:sz w:val="21"/>
          <w:szCs w:val="21"/>
        </w:rPr>
        <w:t>58. Their work is based on the principle of</w:t>
      </w:r>
      <w:r>
        <w:rPr>
          <w:rFonts w:ascii="Tahoma" w:hAnsi="Tahoma" w:cs="Tahoma"/>
          <w:color w:val="333333"/>
          <w:sz w:val="21"/>
          <w:szCs w:val="21"/>
        </w:rPr>
        <w:br/>
      </w:r>
      <w:r>
        <w:rPr>
          <w:rFonts w:ascii="Helvetica" w:hAnsi="Helvetica"/>
          <w:color w:val="3E3E3E"/>
          <w:sz w:val="21"/>
          <w:szCs w:val="21"/>
        </w:rPr>
        <w:t>59. More history of ... can be found in xx et al. [1979].</w:t>
      </w:r>
      <w:r>
        <w:rPr>
          <w:rFonts w:ascii="Tahoma" w:hAnsi="Tahoma" w:cs="Tahoma"/>
          <w:color w:val="333333"/>
          <w:sz w:val="21"/>
          <w:szCs w:val="21"/>
        </w:rPr>
        <w:br/>
      </w:r>
      <w:r>
        <w:rPr>
          <w:rFonts w:ascii="Helvetica" w:hAnsi="Helvetica"/>
          <w:color w:val="3E3E3E"/>
          <w:sz w:val="21"/>
          <w:szCs w:val="21"/>
        </w:rPr>
        <w:t>60. Studies have been completed to established</w:t>
      </w:r>
      <w:r>
        <w:rPr>
          <w:rFonts w:ascii="Tahoma" w:hAnsi="Tahoma" w:cs="Tahoma"/>
          <w:color w:val="333333"/>
          <w:sz w:val="21"/>
          <w:szCs w:val="21"/>
        </w:rPr>
        <w:br/>
      </w:r>
      <w:r>
        <w:rPr>
          <w:rFonts w:ascii="Helvetica" w:hAnsi="Helvetica"/>
          <w:color w:val="3E3E3E"/>
          <w:sz w:val="21"/>
          <w:szCs w:val="21"/>
        </w:rPr>
        <w:t>61. The ...studies indicated that</w:t>
      </w:r>
      <w:r>
        <w:rPr>
          <w:rFonts w:ascii="Tahoma" w:hAnsi="Tahoma" w:cs="Tahoma"/>
          <w:color w:val="333333"/>
          <w:sz w:val="21"/>
          <w:szCs w:val="21"/>
        </w:rPr>
        <w:br/>
      </w:r>
      <w:r>
        <w:rPr>
          <w:rFonts w:ascii="Helvetica" w:hAnsi="Helvetica"/>
          <w:color w:val="3E3E3E"/>
          <w:sz w:val="21"/>
          <w:szCs w:val="21"/>
        </w:rPr>
        <w:t>62. Though application of xx in the filed of xx has proliferated in recent years, effort in analyzing xx, especially xx, is lacking.</w:t>
      </w:r>
      <w:r>
        <w:rPr>
          <w:rFonts w:ascii="Tahoma" w:hAnsi="Tahoma" w:cs="Tahoma"/>
          <w:color w:val="333333"/>
          <w:sz w:val="21"/>
          <w:szCs w:val="21"/>
        </w:rPr>
        <w:br/>
      </w:r>
      <w:r>
        <w:rPr>
          <w:rFonts w:ascii="Helvetica" w:hAnsi="Helvetica"/>
          <w:color w:val="3E3E3E"/>
          <w:sz w:val="21"/>
          <w:szCs w:val="21"/>
        </w:rPr>
        <w:t>Problem / Issue / Question</w:t>
      </w:r>
      <w:r>
        <w:rPr>
          <w:rFonts w:ascii="Tahoma" w:hAnsi="Tahoma" w:cs="Tahoma"/>
          <w:color w:val="333333"/>
          <w:sz w:val="21"/>
          <w:szCs w:val="21"/>
        </w:rPr>
        <w:br/>
      </w:r>
      <w:r>
        <w:rPr>
          <w:rFonts w:ascii="Helvetica" w:hAnsi="Helvetica"/>
          <w:color w:val="3E3E3E"/>
          <w:sz w:val="21"/>
          <w:szCs w:val="21"/>
        </w:rPr>
        <w:t xml:space="preserve">63. Unfortunately, real-world engineering problems such as manufacturing planning do not fit well with this narrowly defined model. They tend to span broad activities and </w:t>
      </w:r>
      <w:r>
        <w:rPr>
          <w:rFonts w:ascii="Helvetica" w:hAnsi="Helvetica"/>
          <w:color w:val="3E3E3E"/>
          <w:sz w:val="21"/>
          <w:szCs w:val="21"/>
        </w:rPr>
        <w:lastRenderedPageBreak/>
        <w:t>require consideration of multiple aspects.</w:t>
      </w:r>
      <w:r>
        <w:rPr>
          <w:rFonts w:ascii="Tahoma" w:hAnsi="Tahoma" w:cs="Tahoma"/>
          <w:color w:val="333333"/>
          <w:sz w:val="21"/>
          <w:szCs w:val="21"/>
        </w:rPr>
        <w:br/>
      </w:r>
      <w:r>
        <w:rPr>
          <w:rFonts w:ascii="Helvetica" w:hAnsi="Helvetica"/>
          <w:color w:val="3E3E3E"/>
          <w:sz w:val="21"/>
          <w:szCs w:val="21"/>
        </w:rPr>
        <w:t>64. Remedy / solve / alleviate these problems</w:t>
      </w:r>
      <w:r>
        <w:rPr>
          <w:rFonts w:ascii="Tahoma" w:hAnsi="Tahoma" w:cs="Tahoma"/>
          <w:color w:val="333333"/>
          <w:sz w:val="21"/>
          <w:szCs w:val="21"/>
        </w:rPr>
        <w:br/>
      </w:r>
      <w:r>
        <w:rPr>
          <w:rFonts w:ascii="Helvetica" w:hAnsi="Helvetica"/>
          <w:color w:val="3E3E3E"/>
          <w:sz w:val="21"/>
          <w:szCs w:val="21"/>
        </w:rPr>
        <w:t>67. ... is a difficult problem, yet to be adequately resolved</w:t>
      </w:r>
      <w:r>
        <w:rPr>
          <w:rFonts w:ascii="Tahoma" w:hAnsi="Tahoma" w:cs="Tahoma"/>
          <w:color w:val="333333"/>
          <w:sz w:val="21"/>
          <w:szCs w:val="21"/>
        </w:rPr>
        <w:br/>
      </w:r>
      <w:r>
        <w:rPr>
          <w:rFonts w:ascii="Helvetica" w:hAnsi="Helvetica"/>
          <w:color w:val="3E3E3E"/>
          <w:sz w:val="21"/>
          <w:szCs w:val="21"/>
        </w:rPr>
        <w:t>68. Two major problems have yet to be addressed</w:t>
      </w:r>
      <w:r>
        <w:rPr>
          <w:rFonts w:ascii="Tahoma" w:hAnsi="Tahoma" w:cs="Tahoma"/>
          <w:color w:val="333333"/>
          <w:sz w:val="21"/>
          <w:szCs w:val="21"/>
        </w:rPr>
        <w:br/>
      </w:r>
      <w:r>
        <w:rPr>
          <w:rFonts w:ascii="Helvetica" w:hAnsi="Helvetica"/>
          <w:color w:val="3E3E3E"/>
          <w:sz w:val="21"/>
          <w:szCs w:val="21"/>
        </w:rPr>
        <w:t>69. An unanswered question</w:t>
      </w:r>
      <w:r>
        <w:rPr>
          <w:rFonts w:ascii="Tahoma" w:hAnsi="Tahoma" w:cs="Tahoma"/>
          <w:color w:val="333333"/>
          <w:sz w:val="21"/>
          <w:szCs w:val="21"/>
        </w:rPr>
        <w:br/>
      </w:r>
      <w:r>
        <w:rPr>
          <w:rFonts w:ascii="Helvetica" w:hAnsi="Helvetica"/>
          <w:color w:val="3E3E3E"/>
          <w:sz w:val="21"/>
          <w:szCs w:val="21"/>
        </w:rPr>
        <w:t>70. This problem in essence involves using x to obtain a solution.</w:t>
      </w:r>
      <w:r>
        <w:rPr>
          <w:rFonts w:ascii="Tahoma" w:hAnsi="Tahoma" w:cs="Tahoma"/>
          <w:color w:val="333333"/>
          <w:sz w:val="21"/>
          <w:szCs w:val="21"/>
        </w:rPr>
        <w:br/>
      </w:r>
      <w:r>
        <w:rPr>
          <w:rFonts w:ascii="Helvetica" w:hAnsi="Helvetica"/>
          <w:color w:val="3E3E3E"/>
          <w:sz w:val="21"/>
          <w:szCs w:val="21"/>
        </w:rPr>
        <w:t>71. An additional research issue to be tackled is ....</w:t>
      </w:r>
      <w:r>
        <w:rPr>
          <w:rFonts w:ascii="Tahoma" w:hAnsi="Tahoma" w:cs="Tahoma"/>
          <w:color w:val="333333"/>
          <w:sz w:val="21"/>
          <w:szCs w:val="21"/>
        </w:rPr>
        <w:br/>
      </w:r>
      <w:r>
        <w:rPr>
          <w:rFonts w:ascii="Helvetica" w:hAnsi="Helvetica"/>
          <w:color w:val="3E3E3E"/>
          <w:sz w:val="21"/>
          <w:szCs w:val="21"/>
        </w:rPr>
        <w:t>72. Some important issues in developing a ... system are discussed</w:t>
      </w:r>
      <w:r>
        <w:rPr>
          <w:rFonts w:ascii="Tahoma" w:hAnsi="Tahoma" w:cs="Tahoma"/>
          <w:color w:val="333333"/>
          <w:sz w:val="21"/>
          <w:szCs w:val="21"/>
        </w:rPr>
        <w:br/>
      </w:r>
      <w:r>
        <w:rPr>
          <w:rFonts w:ascii="Helvetica" w:hAnsi="Helvetica"/>
          <w:color w:val="3E3E3E"/>
          <w:sz w:val="21"/>
          <w:szCs w:val="21"/>
        </w:rPr>
        <w:t>73. The three prime issues can be summarized:</w:t>
      </w:r>
      <w:r>
        <w:rPr>
          <w:rFonts w:ascii="Tahoma" w:hAnsi="Tahoma" w:cs="Tahoma"/>
          <w:color w:val="333333"/>
          <w:sz w:val="21"/>
          <w:szCs w:val="21"/>
        </w:rPr>
        <w:br/>
      </w:r>
      <w:r>
        <w:rPr>
          <w:rFonts w:ascii="Helvetica" w:hAnsi="Helvetica"/>
          <w:color w:val="3E3E3E"/>
          <w:sz w:val="21"/>
          <w:szCs w:val="21"/>
        </w:rPr>
        <w:t>74. The situation leads to the problem of how to determine the ...</w:t>
      </w:r>
      <w:r>
        <w:rPr>
          <w:rFonts w:ascii="Tahoma" w:hAnsi="Tahoma" w:cs="Tahoma"/>
          <w:color w:val="333333"/>
          <w:sz w:val="21"/>
          <w:szCs w:val="21"/>
        </w:rPr>
        <w:br/>
      </w:r>
      <w:r>
        <w:rPr>
          <w:rFonts w:ascii="Helvetica" w:hAnsi="Helvetica"/>
          <w:color w:val="3E3E3E"/>
          <w:sz w:val="21"/>
          <w:szCs w:val="21"/>
        </w:rPr>
        <w:t>75. There have been many attempts to</w:t>
      </w:r>
      <w:r>
        <w:rPr>
          <w:rFonts w:ascii="Tahoma" w:hAnsi="Tahoma" w:cs="Tahoma"/>
          <w:color w:val="333333"/>
          <w:sz w:val="21"/>
          <w:szCs w:val="21"/>
        </w:rPr>
        <w:br/>
      </w:r>
      <w:r>
        <w:rPr>
          <w:rFonts w:ascii="Helvetica" w:hAnsi="Helvetica"/>
          <w:color w:val="3E3E3E"/>
          <w:sz w:val="21"/>
          <w:szCs w:val="21"/>
        </w:rPr>
        <w:t>76. It is expected to be serious barrier to</w:t>
      </w:r>
      <w:r>
        <w:rPr>
          <w:rFonts w:ascii="Tahoma" w:hAnsi="Tahoma" w:cs="Tahoma"/>
          <w:color w:val="333333"/>
          <w:sz w:val="21"/>
          <w:szCs w:val="21"/>
        </w:rPr>
        <w:br/>
      </w:r>
      <w:r>
        <w:rPr>
          <w:rFonts w:ascii="Helvetica" w:hAnsi="Helvetica"/>
          <w:color w:val="3E3E3E"/>
          <w:sz w:val="21"/>
          <w:szCs w:val="21"/>
        </w:rPr>
        <w:t>77. It offers a simple solution in a limited domain for a complex</w:t>
      </w:r>
    </w:p>
    <w:p w14:paraId="33B3F659" w14:textId="77777777" w:rsidR="006E610E" w:rsidRPr="006E610E" w:rsidRDefault="006E610E" w:rsidP="00105067">
      <w:pPr>
        <w:rPr>
          <w:rFonts w:hint="eastAsia"/>
        </w:rPr>
      </w:pPr>
    </w:p>
    <w:p w14:paraId="53FF6BDC" w14:textId="77777777" w:rsidR="006E610E" w:rsidRDefault="006E610E" w:rsidP="00105067"/>
    <w:p w14:paraId="23B50B20" w14:textId="77777777" w:rsidR="006E610E" w:rsidRDefault="006E610E" w:rsidP="00105067"/>
    <w:p w14:paraId="2C8ADB8E" w14:textId="17FB493B" w:rsidR="00287070" w:rsidRDefault="00287070" w:rsidP="006E610E">
      <w:pPr>
        <w:pStyle w:val="1"/>
        <w:rPr>
          <w:rFonts w:hint="eastAsia"/>
        </w:rPr>
      </w:pPr>
      <w:r>
        <w:rPr>
          <w:rFonts w:hint="eastAsia"/>
        </w:rPr>
        <w:t>英语撰写注意事项</w:t>
      </w:r>
    </w:p>
    <w:p w14:paraId="658C0065" w14:textId="0BEFB541" w:rsidR="00287070" w:rsidRDefault="005973B5" w:rsidP="00655DD2">
      <w:pPr>
        <w:pStyle w:val="1"/>
        <w:numPr>
          <w:ilvl w:val="0"/>
          <w:numId w:val="7"/>
        </w:numPr>
      </w:pPr>
      <w:r>
        <w:rPr>
          <w:rFonts w:hint="eastAsia"/>
        </w:rPr>
        <w:t>冠词</w:t>
      </w:r>
    </w:p>
    <w:p w14:paraId="7C7F5074" w14:textId="72E49FC9" w:rsidR="005973B5" w:rsidRDefault="005973B5" w:rsidP="00655DD2">
      <w:pPr>
        <w:pStyle w:val="2"/>
        <w:numPr>
          <w:ilvl w:val="0"/>
          <w:numId w:val="8"/>
        </w:numPr>
      </w:pPr>
      <w:r>
        <w:rPr>
          <w:rFonts w:hint="eastAsia"/>
        </w:rPr>
        <w:t>冠词</w:t>
      </w:r>
      <w:r w:rsidR="00DA384A">
        <w:rPr>
          <w:rFonts w:hint="eastAsia"/>
        </w:rPr>
        <w:t>漏用</w:t>
      </w:r>
    </w:p>
    <w:p w14:paraId="50134D7E" w14:textId="0C0683BC" w:rsidR="00DA384A" w:rsidRDefault="005973B5" w:rsidP="005973B5">
      <w:pPr>
        <w:pStyle w:val="a3"/>
        <w:ind w:left="420" w:firstLineChars="0" w:firstLine="0"/>
        <w:rPr>
          <w:rStyle w:val="fontstyle01"/>
          <w:color w:val="000000"/>
        </w:rPr>
      </w:pPr>
      <w:r>
        <w:rPr>
          <w:rStyle w:val="fontstyle01"/>
        </w:rPr>
        <w:t xml:space="preserve">Incorrect </w:t>
      </w:r>
      <w:r>
        <w:rPr>
          <w:rStyle w:val="fontstyle01"/>
          <w:color w:val="000000"/>
        </w:rPr>
        <w:t>Figure 2 shows the distribution of relative velocity on surface of main and</w:t>
      </w:r>
      <w:r>
        <w:rPr>
          <w:rFonts w:ascii="TimesNewRomanPSMT" w:hAnsi="TimesNewRomanPSMT"/>
          <w:color w:val="000000"/>
        </w:rPr>
        <w:t xml:space="preserve"> </w:t>
      </w:r>
      <w:r>
        <w:rPr>
          <w:rStyle w:val="fontstyle01"/>
          <w:color w:val="000000"/>
        </w:rPr>
        <w:t>splitter blades.</w:t>
      </w:r>
      <w:r>
        <w:rPr>
          <w:rFonts w:ascii="TimesNewRomanPSMT" w:hAnsi="TimesNewRomanPSMT"/>
          <w:color w:val="000000"/>
        </w:rPr>
        <w:br/>
      </w:r>
      <w:r>
        <w:rPr>
          <w:rStyle w:val="fontstyle01"/>
        </w:rPr>
        <w:t xml:space="preserve">Correct </w:t>
      </w:r>
      <w:r>
        <w:rPr>
          <w:rStyle w:val="fontstyle01"/>
          <w:color w:val="000000"/>
        </w:rPr>
        <w:t xml:space="preserve">Figure 2 shows the distribution of relative velocity on </w:t>
      </w:r>
      <w:r>
        <w:rPr>
          <w:rStyle w:val="fontstyle21"/>
        </w:rPr>
        <w:t xml:space="preserve">the </w:t>
      </w:r>
      <w:r>
        <w:rPr>
          <w:rStyle w:val="fontstyle01"/>
          <w:color w:val="000000"/>
        </w:rPr>
        <w:t xml:space="preserve">surface of </w:t>
      </w:r>
      <w:r>
        <w:rPr>
          <w:rStyle w:val="fontstyle21"/>
        </w:rPr>
        <w:t xml:space="preserve">the </w:t>
      </w:r>
      <w:r>
        <w:rPr>
          <w:rStyle w:val="fontstyle01"/>
          <w:color w:val="000000"/>
        </w:rPr>
        <w:t>main</w:t>
      </w:r>
      <w:r>
        <w:rPr>
          <w:rFonts w:ascii="TimesNewRomanPSMT" w:hAnsi="TimesNewRomanPSMT"/>
          <w:color w:val="000000"/>
        </w:rPr>
        <w:t xml:space="preserve"> </w:t>
      </w:r>
      <w:r>
        <w:rPr>
          <w:rStyle w:val="fontstyle01"/>
          <w:color w:val="000000"/>
        </w:rPr>
        <w:t>and splitter blades.</w:t>
      </w:r>
    </w:p>
    <w:p w14:paraId="053C6F43" w14:textId="77777777" w:rsidR="00DA384A" w:rsidRDefault="00DA384A" w:rsidP="00DA384A">
      <w:pPr>
        <w:pStyle w:val="a3"/>
        <w:ind w:left="420" w:firstLineChars="0" w:firstLine="0"/>
        <w:rPr>
          <w:rFonts w:hint="eastAsia"/>
        </w:rPr>
      </w:pPr>
      <w:r>
        <w:rPr>
          <w:rStyle w:val="fontstyle01"/>
        </w:rPr>
        <w:t xml:space="preserve">Incorrect </w:t>
      </w:r>
      <w:r>
        <w:rPr>
          <w:rStyle w:val="fontstyle01"/>
          <w:color w:val="000000"/>
        </w:rPr>
        <w:t>A theoretical method for calculating the inner flow-field in centrifugal</w:t>
      </w:r>
      <w:r>
        <w:rPr>
          <w:rFonts w:ascii="TimesNewRomanPSMT" w:hAnsi="TimesNewRomanPSMT"/>
          <w:color w:val="000000"/>
        </w:rPr>
        <w:t xml:space="preserve"> </w:t>
      </w:r>
      <w:r>
        <w:rPr>
          <w:rStyle w:val="fontstyle01"/>
          <w:color w:val="000000"/>
        </w:rPr>
        <w:t>impeller with splitter blades and investigation of the interactions between main and</w:t>
      </w:r>
      <w:r>
        <w:rPr>
          <w:rFonts w:ascii="TimesNewRomanPSMT" w:hAnsi="TimesNewRomanPSMT"/>
          <w:color w:val="000000"/>
        </w:rPr>
        <w:t xml:space="preserve"> </w:t>
      </w:r>
      <w:r>
        <w:rPr>
          <w:rStyle w:val="fontstyle01"/>
          <w:color w:val="000000"/>
        </w:rPr>
        <w:t>splitter blades is presented in this paper. The vortices are distributed on the main and</w:t>
      </w:r>
      <w:r>
        <w:rPr>
          <w:rFonts w:ascii="TimesNewRomanPSMT" w:hAnsi="TimesNewRomanPSMT"/>
          <w:color w:val="000000"/>
        </w:rPr>
        <w:t xml:space="preserve"> </w:t>
      </w:r>
      <w:r>
        <w:rPr>
          <w:rStyle w:val="fontstyle01"/>
          <w:color w:val="000000"/>
        </w:rPr>
        <w:t>splitter blades to simulate the effects of flows. Systematical study of number and</w:t>
      </w:r>
      <w:r>
        <w:rPr>
          <w:rFonts w:ascii="TimesNewRomanPSMT" w:hAnsi="TimesNewRomanPSMT"/>
          <w:color w:val="000000"/>
        </w:rPr>
        <w:t xml:space="preserve"> </w:t>
      </w:r>
      <w:r>
        <w:rPr>
          <w:rStyle w:val="fontstyle01"/>
          <w:color w:val="000000"/>
        </w:rPr>
        <w:t>distribution of vortices is conducted.</w:t>
      </w:r>
      <w:r>
        <w:rPr>
          <w:rFonts w:ascii="TimesNewRomanPSMT" w:hAnsi="TimesNewRomanPSMT"/>
          <w:color w:val="000000"/>
        </w:rPr>
        <w:br/>
      </w:r>
      <w:r>
        <w:rPr>
          <w:rStyle w:val="fontstyle01"/>
        </w:rPr>
        <w:t xml:space="preserve">Correct </w:t>
      </w:r>
      <w:r>
        <w:rPr>
          <w:rStyle w:val="fontstyle01"/>
          <w:color w:val="000000"/>
        </w:rPr>
        <w:t xml:space="preserve">A theoretical method for calculating the inner flow-field in </w:t>
      </w:r>
      <w:r>
        <w:rPr>
          <w:rStyle w:val="fontstyle21"/>
        </w:rPr>
        <w:t xml:space="preserve">a </w:t>
      </w:r>
      <w:r>
        <w:rPr>
          <w:rStyle w:val="fontstyle01"/>
          <w:color w:val="000000"/>
        </w:rPr>
        <w:t>centrifugal</w:t>
      </w:r>
      <w:r>
        <w:rPr>
          <w:rFonts w:ascii="TimesNewRomanPSMT" w:hAnsi="TimesNewRomanPSMT"/>
          <w:color w:val="000000"/>
        </w:rPr>
        <w:t xml:space="preserve"> </w:t>
      </w:r>
      <w:r>
        <w:rPr>
          <w:rStyle w:val="fontstyle01"/>
          <w:color w:val="000000"/>
        </w:rPr>
        <w:t xml:space="preserve">impeller with splitter blades and </w:t>
      </w:r>
      <w:r>
        <w:rPr>
          <w:rStyle w:val="fontstyle21"/>
        </w:rPr>
        <w:t xml:space="preserve">an </w:t>
      </w:r>
      <w:r>
        <w:rPr>
          <w:rStyle w:val="fontstyle01"/>
          <w:color w:val="000000"/>
        </w:rPr>
        <w:t>investigation of the interactions between main and</w:t>
      </w:r>
      <w:r>
        <w:rPr>
          <w:rFonts w:ascii="TimesNewRomanPSMT" w:hAnsi="TimesNewRomanPSMT"/>
          <w:color w:val="000000"/>
        </w:rPr>
        <w:t xml:space="preserve"> </w:t>
      </w:r>
      <w:r>
        <w:rPr>
          <w:rStyle w:val="fontstyle01"/>
          <w:color w:val="000000"/>
        </w:rPr>
        <w:t>splitter blades is presented in this paper. The vortices are distributed on the main and</w:t>
      </w:r>
      <w:r>
        <w:rPr>
          <w:rFonts w:ascii="TimesNewRomanPSMT" w:hAnsi="TimesNewRomanPSMT"/>
          <w:color w:val="000000"/>
        </w:rPr>
        <w:t xml:space="preserve"> </w:t>
      </w:r>
      <w:r>
        <w:rPr>
          <w:rStyle w:val="fontstyle01"/>
          <w:color w:val="000000"/>
        </w:rPr>
        <w:t xml:space="preserve">splitter blades to simulate the effects of flows. </w:t>
      </w:r>
      <w:r>
        <w:rPr>
          <w:rStyle w:val="fontstyle21"/>
        </w:rPr>
        <w:t xml:space="preserve">A </w:t>
      </w:r>
      <w:r>
        <w:rPr>
          <w:rStyle w:val="fontstyle01"/>
          <w:color w:val="000000"/>
        </w:rPr>
        <w:t xml:space="preserve">systematical study of </w:t>
      </w:r>
      <w:r>
        <w:rPr>
          <w:rStyle w:val="fontstyle21"/>
        </w:rPr>
        <w:t xml:space="preserve">the </w:t>
      </w:r>
      <w:r>
        <w:rPr>
          <w:rStyle w:val="fontstyle01"/>
          <w:color w:val="000000"/>
        </w:rPr>
        <w:t>number</w:t>
      </w:r>
      <w:r>
        <w:rPr>
          <w:rFonts w:ascii="TimesNewRomanPSMT" w:hAnsi="TimesNewRomanPSMT"/>
          <w:color w:val="000000"/>
        </w:rPr>
        <w:t xml:space="preserve"> </w:t>
      </w:r>
      <w:r>
        <w:rPr>
          <w:rStyle w:val="fontstyle01"/>
          <w:color w:val="000000"/>
        </w:rPr>
        <w:t>and distribution of vortices is conducted.</w:t>
      </w:r>
      <w:r>
        <w:rPr>
          <w:rFonts w:ascii="TimesNewRomanPSMT" w:hAnsi="TimesNewRomanPSMT"/>
          <w:color w:val="000000"/>
        </w:rPr>
        <w:br/>
      </w:r>
      <w:r>
        <w:rPr>
          <w:rStyle w:val="fontstyle01"/>
        </w:rPr>
        <w:t xml:space="preserve">Incorrect </w:t>
      </w:r>
      <w:r>
        <w:rPr>
          <w:rStyle w:val="fontstyle01"/>
          <w:color w:val="000000"/>
        </w:rPr>
        <w:t>Theoretically, remanufacturing could fully take advantage of resources</w:t>
      </w:r>
      <w:r>
        <w:rPr>
          <w:rFonts w:ascii="TimesNewRomanPSMT" w:hAnsi="TimesNewRomanPSMT"/>
          <w:color w:val="000000"/>
        </w:rPr>
        <w:t xml:space="preserve"> </w:t>
      </w:r>
      <w:r>
        <w:rPr>
          <w:rStyle w:val="fontstyle01"/>
          <w:color w:val="000000"/>
        </w:rPr>
        <w:t>contained in EOF product thereby minimizing impact on environment to the greatest</w:t>
      </w:r>
      <w:r>
        <w:rPr>
          <w:rFonts w:ascii="TimesNewRomanPSMT" w:hAnsi="TimesNewRomanPSMT"/>
          <w:color w:val="000000"/>
        </w:rPr>
        <w:t xml:space="preserve"> </w:t>
      </w:r>
      <w:r>
        <w:rPr>
          <w:rStyle w:val="fontstyle01"/>
          <w:color w:val="000000"/>
        </w:rPr>
        <w:t xml:space="preserve">extent compared to landfill or recycling of materials; consequently it </w:t>
      </w:r>
      <w:r>
        <w:rPr>
          <w:rStyle w:val="fontstyle01"/>
          <w:color w:val="000000"/>
        </w:rPr>
        <w:lastRenderedPageBreak/>
        <w:t>contributes</w:t>
      </w:r>
      <w:r>
        <w:rPr>
          <w:rFonts w:ascii="TimesNewRomanPSMT" w:hAnsi="TimesNewRomanPSMT"/>
          <w:color w:val="000000"/>
        </w:rPr>
        <w:t xml:space="preserve"> </w:t>
      </w:r>
      <w:r>
        <w:rPr>
          <w:rStyle w:val="fontstyle01"/>
          <w:color w:val="000000"/>
        </w:rPr>
        <w:t>greatly to resource conservation.</w:t>
      </w:r>
      <w:r>
        <w:rPr>
          <w:rFonts w:ascii="TimesNewRomanPSMT" w:hAnsi="TimesNewRomanPSMT"/>
          <w:color w:val="000000"/>
        </w:rPr>
        <w:br/>
      </w:r>
      <w:r>
        <w:rPr>
          <w:rStyle w:val="fontstyle01"/>
        </w:rPr>
        <w:t xml:space="preserve">Correct </w:t>
      </w:r>
      <w:r>
        <w:rPr>
          <w:rStyle w:val="fontstyle01"/>
          <w:color w:val="000000"/>
        </w:rPr>
        <w:t>Theoretically, remanufacturing could fully take advantage of resources</w:t>
      </w:r>
      <w:r>
        <w:rPr>
          <w:rFonts w:ascii="TimesNewRomanPSMT" w:hAnsi="TimesNewRomanPSMT"/>
          <w:color w:val="000000"/>
        </w:rPr>
        <w:t xml:space="preserve"> </w:t>
      </w:r>
      <w:r>
        <w:rPr>
          <w:rStyle w:val="fontstyle01"/>
          <w:color w:val="000000"/>
        </w:rPr>
        <w:t xml:space="preserve">contained in </w:t>
      </w:r>
      <w:r>
        <w:rPr>
          <w:rStyle w:val="fontstyle21"/>
        </w:rPr>
        <w:t xml:space="preserve">an </w:t>
      </w:r>
      <w:r>
        <w:rPr>
          <w:rStyle w:val="fontstyle01"/>
          <w:color w:val="000000"/>
        </w:rPr>
        <w:t xml:space="preserve">EOF product thereby minimizing </w:t>
      </w:r>
      <w:r>
        <w:rPr>
          <w:rStyle w:val="fontstyle21"/>
        </w:rPr>
        <w:t xml:space="preserve">the </w:t>
      </w:r>
      <w:r>
        <w:rPr>
          <w:rStyle w:val="fontstyle01"/>
          <w:color w:val="000000"/>
        </w:rPr>
        <w:t xml:space="preserve">impact on </w:t>
      </w:r>
      <w:r>
        <w:rPr>
          <w:rStyle w:val="fontstyle21"/>
        </w:rPr>
        <w:t xml:space="preserve">the </w:t>
      </w:r>
      <w:r>
        <w:rPr>
          <w:rStyle w:val="fontstyle01"/>
          <w:color w:val="000000"/>
        </w:rPr>
        <w:t>environment to</w:t>
      </w:r>
      <w:r>
        <w:rPr>
          <w:rFonts w:ascii="TimesNewRomanPSMT" w:hAnsi="TimesNewRomanPSMT"/>
          <w:color w:val="000000"/>
        </w:rPr>
        <w:t xml:space="preserve"> </w:t>
      </w:r>
      <w:r>
        <w:rPr>
          <w:rStyle w:val="fontstyle01"/>
          <w:color w:val="000000"/>
        </w:rPr>
        <w:t>the greatest extent compared to landfill or recycling of materials; consequently it</w:t>
      </w:r>
      <w:r>
        <w:rPr>
          <w:rFonts w:ascii="TimesNewRomanPSMT" w:hAnsi="TimesNewRomanPSMT"/>
          <w:color w:val="000000"/>
        </w:rPr>
        <w:t xml:space="preserve"> </w:t>
      </w:r>
      <w:r>
        <w:rPr>
          <w:rStyle w:val="fontstyle01"/>
          <w:color w:val="000000"/>
        </w:rPr>
        <w:t>contributes greatly to resource conservation.</w:t>
      </w:r>
    </w:p>
    <w:p w14:paraId="70F86B61" w14:textId="77777777" w:rsidR="00DA384A" w:rsidRPr="00DA384A" w:rsidRDefault="00DA384A" w:rsidP="005973B5">
      <w:pPr>
        <w:pStyle w:val="a3"/>
        <w:ind w:left="420" w:firstLineChars="0" w:firstLine="0"/>
        <w:rPr>
          <w:rStyle w:val="fontstyle01"/>
          <w:rFonts w:hint="eastAsia"/>
          <w:color w:val="000000"/>
        </w:rPr>
      </w:pPr>
    </w:p>
    <w:p w14:paraId="77B99208" w14:textId="77777777" w:rsidR="00655DD2" w:rsidRDefault="00DA384A" w:rsidP="00655DD2">
      <w:pPr>
        <w:pStyle w:val="2"/>
        <w:numPr>
          <w:ilvl w:val="0"/>
          <w:numId w:val="8"/>
        </w:numPr>
        <w:rPr>
          <w:rStyle w:val="20"/>
          <w:rFonts w:ascii="TimesNewRomanPSMT" w:hAnsi="TimesNewRomanPSMT"/>
          <w:b/>
          <w:bCs/>
          <w:color w:val="000000"/>
          <w:sz w:val="24"/>
          <w:szCs w:val="24"/>
        </w:rPr>
      </w:pPr>
      <w:r w:rsidRPr="00655DD2">
        <w:rPr>
          <w:rStyle w:val="20"/>
        </w:rPr>
        <w:t>冠词</w:t>
      </w:r>
      <w:r w:rsidRPr="00655DD2">
        <w:rPr>
          <w:rStyle w:val="20"/>
          <w:rFonts w:hint="eastAsia"/>
        </w:rPr>
        <w:t>错用</w:t>
      </w:r>
    </w:p>
    <w:p w14:paraId="0C386445" w14:textId="5C670862" w:rsidR="005973B5" w:rsidRPr="00655DD2" w:rsidRDefault="005973B5" w:rsidP="00655DD2">
      <w:pPr>
        <w:pStyle w:val="a3"/>
        <w:ind w:left="420" w:firstLineChars="0" w:firstLine="0"/>
        <w:rPr>
          <w:rStyle w:val="fontstyle01"/>
          <w:color w:val="000000"/>
        </w:rPr>
      </w:pPr>
      <w:r w:rsidRPr="00655DD2">
        <w:rPr>
          <w:rStyle w:val="fontstyle01"/>
        </w:rPr>
        <w:t>Incorrect</w:t>
      </w:r>
      <w:r w:rsidRPr="00655DD2">
        <w:rPr>
          <w:rStyle w:val="fontstyle01"/>
          <w:color w:val="000000"/>
        </w:rPr>
        <w:t xml:space="preserve"> The software PowerSHAPE is chosen to be </w:t>
      </w:r>
      <w:r w:rsidRPr="00655DD2">
        <w:rPr>
          <w:rStyle w:val="fontstyle01"/>
          <w:b/>
          <w:bCs/>
          <w:color w:val="000000"/>
        </w:rPr>
        <w:t xml:space="preserve">a </w:t>
      </w:r>
      <w:r w:rsidRPr="00655DD2">
        <w:rPr>
          <w:rStyle w:val="fontstyle01"/>
          <w:color w:val="000000"/>
        </w:rPr>
        <w:t>3D modeling tool; it is</w:t>
      </w:r>
      <w:r w:rsidR="00655DD2" w:rsidRPr="00655DD2">
        <w:rPr>
          <w:rStyle w:val="fontstyle01"/>
          <w:color w:val="000000"/>
        </w:rPr>
        <w:t xml:space="preserve"> </w:t>
      </w:r>
      <w:r w:rsidRPr="00655DD2">
        <w:rPr>
          <w:rStyle w:val="fontstyle01"/>
          <w:color w:val="000000"/>
        </w:rPr>
        <w:t>good at dealing with free surfaces and curves.</w:t>
      </w:r>
    </w:p>
    <w:p w14:paraId="081389D0" w14:textId="04557E08" w:rsidR="005973B5" w:rsidRDefault="005973B5" w:rsidP="005973B5">
      <w:pPr>
        <w:pStyle w:val="a3"/>
        <w:ind w:left="420" w:firstLineChars="0" w:firstLine="0"/>
        <w:rPr>
          <w:rStyle w:val="fontstyle01"/>
          <w:color w:val="000000"/>
        </w:rPr>
      </w:pPr>
      <w:r>
        <w:rPr>
          <w:rStyle w:val="fontstyle01"/>
        </w:rPr>
        <w:t xml:space="preserve">Correct </w:t>
      </w:r>
      <w:r>
        <w:rPr>
          <w:rStyle w:val="fontstyle01"/>
          <w:color w:val="000000"/>
        </w:rPr>
        <w:t xml:space="preserve">The software PowerSHAPE is chosen to be </w:t>
      </w:r>
      <w:r>
        <w:rPr>
          <w:rStyle w:val="fontstyle21"/>
        </w:rPr>
        <w:t xml:space="preserve">the </w:t>
      </w:r>
      <w:r>
        <w:rPr>
          <w:rStyle w:val="fontstyle01"/>
          <w:color w:val="000000"/>
        </w:rPr>
        <w:t>3D modeling tool; it is</w:t>
      </w:r>
      <w:r>
        <w:rPr>
          <w:rFonts w:ascii="TimesNewRomanPSMT" w:hAnsi="TimesNewRomanPSMT"/>
          <w:color w:val="000000"/>
        </w:rPr>
        <w:br/>
      </w:r>
      <w:r>
        <w:rPr>
          <w:rStyle w:val="fontstyle01"/>
          <w:color w:val="000000"/>
        </w:rPr>
        <w:t>good at dealing with free surfaces and curves.</w:t>
      </w:r>
    </w:p>
    <w:p w14:paraId="5ED0A590" w14:textId="056C690C" w:rsidR="001A4F64" w:rsidRDefault="001A4F64" w:rsidP="005973B5">
      <w:pPr>
        <w:pStyle w:val="a3"/>
        <w:ind w:left="420" w:firstLineChars="0" w:firstLine="0"/>
      </w:pPr>
    </w:p>
    <w:p w14:paraId="4ED0BE32" w14:textId="692B98CB" w:rsidR="00CC267D" w:rsidRDefault="007779C1" w:rsidP="007779C1">
      <w:pPr>
        <w:pStyle w:val="1"/>
        <w:numPr>
          <w:ilvl w:val="0"/>
          <w:numId w:val="7"/>
        </w:numPr>
      </w:pPr>
      <w:r>
        <w:rPr>
          <w:rFonts w:hint="eastAsia"/>
        </w:rPr>
        <w:t>长句</w:t>
      </w:r>
    </w:p>
    <w:p w14:paraId="2CF68908" w14:textId="40D683F3" w:rsidR="005973B5" w:rsidRDefault="00A92150" w:rsidP="007779C1">
      <w:pPr>
        <w:pStyle w:val="2"/>
        <w:numPr>
          <w:ilvl w:val="0"/>
          <w:numId w:val="9"/>
        </w:numPr>
      </w:pPr>
      <w:r>
        <w:rPr>
          <w:rFonts w:hint="eastAsia"/>
        </w:rPr>
        <w:t>长句改写</w:t>
      </w:r>
    </w:p>
    <w:p w14:paraId="4BDD8574" w14:textId="76BDFF8A" w:rsidR="00A92150" w:rsidRDefault="00A92150" w:rsidP="00A92150">
      <w:pPr>
        <w:rPr>
          <w:rFonts w:hint="eastAsia"/>
        </w:rPr>
      </w:pPr>
      <w:r w:rsidRPr="00A92150">
        <w:rPr>
          <w:rFonts w:ascii="宋体" w:eastAsia="宋体" w:hAnsi="宋体"/>
          <w:color w:val="0000FF"/>
          <w:sz w:val="24"/>
          <w:szCs w:val="24"/>
        </w:rPr>
        <w:t xml:space="preserve">Too long </w:t>
      </w:r>
      <w:r w:rsidRPr="00A92150">
        <w:rPr>
          <w:rFonts w:ascii="宋体" w:eastAsia="宋体" w:hAnsi="宋体"/>
          <w:color w:val="000000"/>
          <w:sz w:val="24"/>
          <w:szCs w:val="24"/>
        </w:rPr>
        <w:t>According to the characteristic of fan-coil air-conditioning</w:t>
      </w:r>
      <w:r>
        <w:rPr>
          <w:color w:val="000000"/>
        </w:rPr>
        <w:t xml:space="preserve"> </w:t>
      </w:r>
      <w:r w:rsidRPr="00A92150">
        <w:rPr>
          <w:rFonts w:ascii="宋体" w:eastAsia="宋体" w:hAnsi="宋体"/>
          <w:color w:val="000000"/>
          <w:sz w:val="24"/>
          <w:szCs w:val="24"/>
        </w:rPr>
        <w:t>systems, this paper derives the cooling formula of fan-coil units based</w:t>
      </w:r>
      <w:r>
        <w:rPr>
          <w:color w:val="000000"/>
        </w:rPr>
        <w:t xml:space="preserve"> </w:t>
      </w:r>
      <w:r w:rsidRPr="00A92150">
        <w:rPr>
          <w:rFonts w:ascii="宋体" w:eastAsia="宋体" w:hAnsi="宋体"/>
          <w:color w:val="000000"/>
          <w:sz w:val="24"/>
          <w:szCs w:val="24"/>
        </w:rPr>
        <w:t>on the heat transfer theories and puts forward a new method to gauge</w:t>
      </w:r>
      <w:r>
        <w:rPr>
          <w:color w:val="000000"/>
        </w:rPr>
        <w:t xml:space="preserve"> </w:t>
      </w:r>
      <w:r w:rsidRPr="00A92150">
        <w:rPr>
          <w:rFonts w:ascii="宋体" w:eastAsia="宋体" w:hAnsi="宋体"/>
          <w:color w:val="000000"/>
          <w:sz w:val="24"/>
          <w:szCs w:val="24"/>
        </w:rPr>
        <w:t>cooling named Cooling Metering on the Airside,which can monitor the</w:t>
      </w:r>
      <w:r>
        <w:rPr>
          <w:color w:val="000000"/>
        </w:rPr>
        <w:t xml:space="preserve"> </w:t>
      </w:r>
      <w:r w:rsidRPr="00A92150">
        <w:rPr>
          <w:rFonts w:ascii="宋体" w:eastAsia="宋体" w:hAnsi="宋体"/>
          <w:color w:val="000000"/>
          <w:sz w:val="24"/>
          <w:szCs w:val="24"/>
        </w:rPr>
        <w:t>individual air-conditioning cooling consumption during a period of time</w:t>
      </w:r>
      <w:r>
        <w:rPr>
          <w:color w:val="000000"/>
        </w:rPr>
        <w:t xml:space="preserve"> </w:t>
      </w:r>
      <w:r w:rsidRPr="00A92150">
        <w:rPr>
          <w:rFonts w:ascii="宋体" w:eastAsia="宋体" w:hAnsi="宋体"/>
          <w:color w:val="000000"/>
          <w:sz w:val="24"/>
          <w:szCs w:val="24"/>
        </w:rPr>
        <w:t>by detecting the parameters of inlet air condition-temperature and</w:t>
      </w:r>
      <w:r>
        <w:rPr>
          <w:color w:val="000000"/>
        </w:rPr>
        <w:t xml:space="preserve"> </w:t>
      </w:r>
      <w:r w:rsidRPr="00A92150">
        <w:rPr>
          <w:rFonts w:ascii="宋体" w:eastAsia="宋体" w:hAnsi="宋体"/>
          <w:color w:val="000000"/>
          <w:sz w:val="24"/>
          <w:szCs w:val="24"/>
        </w:rPr>
        <w:t>humidity-of the fan-coil air-conditioning system as well as the</w:t>
      </w:r>
      <w:r>
        <w:rPr>
          <w:color w:val="000000"/>
        </w:rPr>
        <w:t xml:space="preserve"> </w:t>
      </w:r>
      <w:r w:rsidRPr="00A92150">
        <w:rPr>
          <w:rFonts w:ascii="宋体" w:eastAsia="宋体" w:hAnsi="宋体"/>
          <w:color w:val="000000"/>
          <w:sz w:val="24"/>
          <w:szCs w:val="24"/>
        </w:rPr>
        <w:t>parameters of inlet cooling water provided by the chiller.</w:t>
      </w:r>
      <w:r w:rsidRPr="00A92150">
        <w:rPr>
          <w:rFonts w:hint="eastAsia"/>
          <w:color w:val="000000"/>
        </w:rPr>
        <w:br/>
      </w:r>
      <w:r w:rsidRPr="00A92150">
        <w:rPr>
          <w:rFonts w:ascii="宋体" w:eastAsia="宋体" w:hAnsi="宋体"/>
          <w:color w:val="0000FF"/>
          <w:sz w:val="24"/>
          <w:szCs w:val="24"/>
        </w:rPr>
        <w:t xml:space="preserve">Correct </w:t>
      </w:r>
      <w:r w:rsidRPr="00A92150">
        <w:rPr>
          <w:rFonts w:ascii="宋体" w:eastAsia="宋体" w:hAnsi="宋体"/>
          <w:color w:val="000000"/>
          <w:sz w:val="24"/>
          <w:szCs w:val="24"/>
        </w:rPr>
        <w:t>This paper derives the cooling formula of fan-coil units based</w:t>
      </w:r>
      <w:r>
        <w:rPr>
          <w:color w:val="000000"/>
        </w:rPr>
        <w:t xml:space="preserve"> </w:t>
      </w:r>
      <w:r w:rsidRPr="00A92150">
        <w:rPr>
          <w:rFonts w:ascii="宋体" w:eastAsia="宋体" w:hAnsi="宋体"/>
          <w:color w:val="000000"/>
          <w:sz w:val="24"/>
          <w:szCs w:val="24"/>
        </w:rPr>
        <w:t>on the characteristics of fan-coil air-conditioning systems and heat</w:t>
      </w:r>
      <w:r>
        <w:rPr>
          <w:color w:val="000000"/>
        </w:rPr>
        <w:t xml:space="preserve"> </w:t>
      </w:r>
      <w:r w:rsidRPr="00A92150">
        <w:rPr>
          <w:rFonts w:ascii="宋体" w:eastAsia="宋体" w:hAnsi="宋体"/>
          <w:color w:val="000000"/>
          <w:sz w:val="24"/>
          <w:szCs w:val="24"/>
        </w:rPr>
        <w:t>transfer theories, and puts forward a new method to gauge cooling called</w:t>
      </w:r>
      <w:r>
        <w:rPr>
          <w:color w:val="000000"/>
        </w:rPr>
        <w:t xml:space="preserve"> </w:t>
      </w:r>
      <w:r w:rsidRPr="00A92150">
        <w:rPr>
          <w:rFonts w:ascii="宋体" w:eastAsia="宋体" w:hAnsi="宋体"/>
          <w:color w:val="000000"/>
          <w:sz w:val="24"/>
          <w:szCs w:val="24"/>
        </w:rPr>
        <w:t>Cooling Metering on the Air-side. The new method can monitor individual</w:t>
      </w:r>
      <w:r>
        <w:rPr>
          <w:color w:val="000000"/>
        </w:rPr>
        <w:t xml:space="preserve"> </w:t>
      </w:r>
      <w:r w:rsidRPr="00A92150">
        <w:rPr>
          <w:rFonts w:ascii="宋体" w:eastAsia="宋体" w:hAnsi="宋体"/>
          <w:color w:val="000000"/>
          <w:sz w:val="24"/>
          <w:szCs w:val="24"/>
        </w:rPr>
        <w:t>air-conditioning cooling consumption during a period of time by detecting</w:t>
      </w:r>
      <w:r>
        <w:rPr>
          <w:color w:val="000000"/>
        </w:rPr>
        <w:t xml:space="preserve"> </w:t>
      </w:r>
      <w:r w:rsidRPr="00A92150">
        <w:rPr>
          <w:rFonts w:ascii="宋体" w:eastAsia="宋体" w:hAnsi="宋体"/>
          <w:color w:val="000000"/>
          <w:sz w:val="24"/>
          <w:szCs w:val="24"/>
        </w:rPr>
        <w:t>the condition of inlet air-temperature and humidity-of the fan-coil</w:t>
      </w:r>
      <w:r>
        <w:rPr>
          <w:color w:val="000000"/>
        </w:rPr>
        <w:t xml:space="preserve"> </w:t>
      </w:r>
      <w:r w:rsidRPr="00A92150">
        <w:rPr>
          <w:rFonts w:ascii="宋体" w:eastAsia="宋体" w:hAnsi="宋体"/>
          <w:color w:val="000000"/>
          <w:sz w:val="24"/>
          <w:szCs w:val="24"/>
        </w:rPr>
        <w:t>air-conditioning system as well as the parameters of the inlet cooling</w:t>
      </w:r>
      <w:r>
        <w:rPr>
          <w:color w:val="000000"/>
        </w:rPr>
        <w:t xml:space="preserve"> </w:t>
      </w:r>
      <w:r w:rsidRPr="00A92150">
        <w:rPr>
          <w:rFonts w:ascii="宋体" w:eastAsia="宋体" w:hAnsi="宋体"/>
          <w:color w:val="000000"/>
          <w:sz w:val="24"/>
          <w:szCs w:val="24"/>
        </w:rPr>
        <w:t>water provided by the chiller</w:t>
      </w:r>
    </w:p>
    <w:p w14:paraId="54120479" w14:textId="05AB89E1" w:rsidR="00287070" w:rsidRDefault="00463C6B" w:rsidP="00105067">
      <w:r w:rsidRPr="00463C6B">
        <w:rPr>
          <w:rFonts w:ascii="宋体" w:eastAsia="宋体" w:hAnsi="宋体"/>
          <w:color w:val="0000FF"/>
          <w:sz w:val="24"/>
          <w:szCs w:val="24"/>
        </w:rPr>
        <w:t xml:space="preserve">Too long </w:t>
      </w:r>
      <w:r w:rsidRPr="00463C6B">
        <w:rPr>
          <w:rFonts w:ascii="宋体" w:eastAsia="宋体" w:hAnsi="宋体"/>
          <w:color w:val="000000"/>
          <w:sz w:val="24"/>
          <w:szCs w:val="24"/>
        </w:rPr>
        <w:t>The gear transmission is grade seven, the gear gap is 0.00012</w:t>
      </w:r>
      <w:r>
        <w:rPr>
          <w:color w:val="000000"/>
        </w:rPr>
        <w:t xml:space="preserve"> </w:t>
      </w:r>
      <w:r w:rsidRPr="00463C6B">
        <w:rPr>
          <w:rFonts w:ascii="宋体" w:eastAsia="宋体" w:hAnsi="宋体"/>
          <w:color w:val="000000"/>
          <w:sz w:val="24"/>
          <w:szCs w:val="24"/>
        </w:rPr>
        <w:t>radians, the gear gap has different output values corresponding to any</w:t>
      </w:r>
      <w:r>
        <w:t xml:space="preserve"> </w:t>
      </w:r>
      <w:r w:rsidRPr="00463C6B">
        <w:rPr>
          <w:rFonts w:ascii="宋体" w:eastAsia="宋体" w:hAnsi="宋体"/>
          <w:color w:val="000000"/>
          <w:sz w:val="24"/>
          <w:szCs w:val="24"/>
        </w:rPr>
        <w:t>given input value, nonlinearity of the gear gap model can be described</w:t>
      </w:r>
      <w:r>
        <w:rPr>
          <w:color w:val="000000"/>
        </w:rPr>
        <w:t xml:space="preserve"> </w:t>
      </w:r>
      <w:r w:rsidRPr="00463C6B">
        <w:rPr>
          <w:rFonts w:ascii="宋体" w:eastAsia="宋体" w:hAnsi="宋体"/>
          <w:color w:val="000000"/>
          <w:sz w:val="24"/>
          <w:szCs w:val="24"/>
        </w:rPr>
        <w:t>by using the phase function method, the existing backlash block in the</w:t>
      </w:r>
      <w:r>
        <w:rPr>
          <w:color w:val="000000"/>
        </w:rPr>
        <w:t xml:space="preserve"> </w:t>
      </w:r>
      <w:r w:rsidRPr="00463C6B">
        <w:rPr>
          <w:rFonts w:ascii="宋体" w:eastAsia="宋体" w:hAnsi="宋体"/>
          <w:color w:val="000000"/>
          <w:sz w:val="24"/>
          <w:szCs w:val="24"/>
        </w:rPr>
        <w:t>non-linear library of the Matlab/zdimulink toolbox can be used, the</w:t>
      </w:r>
      <w:r>
        <w:rPr>
          <w:color w:val="000000"/>
        </w:rPr>
        <w:t xml:space="preserve"> </w:t>
      </w:r>
      <w:r w:rsidRPr="00463C6B">
        <w:rPr>
          <w:rFonts w:ascii="宋体" w:eastAsia="宋体" w:hAnsi="宋体"/>
          <w:color w:val="000000"/>
          <w:sz w:val="24"/>
          <w:szCs w:val="24"/>
        </w:rPr>
        <w:t>initial value of gear gap in the backlash block is set to zero.</w:t>
      </w:r>
      <w:r w:rsidRPr="00463C6B">
        <w:rPr>
          <w:rFonts w:hint="eastAsia"/>
          <w:color w:val="000000"/>
        </w:rPr>
        <w:br/>
      </w:r>
      <w:r w:rsidRPr="00463C6B">
        <w:rPr>
          <w:rFonts w:ascii="宋体" w:eastAsia="宋体" w:hAnsi="宋体"/>
          <w:color w:val="0000FF"/>
          <w:sz w:val="24"/>
          <w:szCs w:val="24"/>
        </w:rPr>
        <w:lastRenderedPageBreak/>
        <w:t xml:space="preserve">Correct </w:t>
      </w:r>
      <w:r w:rsidRPr="00463C6B">
        <w:rPr>
          <w:rFonts w:ascii="TimesNewRomanPSMT" w:hAnsi="TimesNewRomanPSMT"/>
          <w:color w:val="000000"/>
          <w:sz w:val="24"/>
          <w:szCs w:val="24"/>
        </w:rPr>
        <w:t>The gear transmission is grade seven. The gear gap, which is 0.00012</w:t>
      </w:r>
      <w:r>
        <w:rPr>
          <w:rFonts w:ascii="TimesNewRomanPSMT" w:hAnsi="TimesNewRomanPSMT"/>
          <w:color w:val="000000"/>
        </w:rPr>
        <w:t xml:space="preserve"> </w:t>
      </w:r>
      <w:r w:rsidRPr="00463C6B">
        <w:rPr>
          <w:rFonts w:ascii="TimesNewRomanPSMT" w:hAnsi="TimesNewRomanPSMT"/>
          <w:color w:val="000000"/>
          <w:sz w:val="24"/>
          <w:szCs w:val="24"/>
        </w:rPr>
        <w:t>radians, has different output values corresponding to any given input value. The</w:t>
      </w:r>
      <w:r>
        <w:rPr>
          <w:rFonts w:ascii="TimesNewRomanPSMT" w:hAnsi="TimesNewRomanPSMT"/>
          <w:color w:val="000000"/>
        </w:rPr>
        <w:t xml:space="preserve"> </w:t>
      </w:r>
      <w:r w:rsidRPr="00463C6B">
        <w:rPr>
          <w:rFonts w:ascii="TimesNewRomanPSMT" w:hAnsi="TimesNewRomanPSMT"/>
          <w:color w:val="000000"/>
          <w:sz w:val="24"/>
          <w:szCs w:val="24"/>
        </w:rPr>
        <w:t>nonlinearity of the gear gap model can be described by using the phase function</w:t>
      </w:r>
      <w:r>
        <w:rPr>
          <w:rFonts w:ascii="TimesNewRomanPSMT" w:hAnsi="TimesNewRomanPSMT"/>
          <w:color w:val="000000"/>
        </w:rPr>
        <w:t xml:space="preserve"> </w:t>
      </w:r>
      <w:r w:rsidRPr="00463C6B">
        <w:rPr>
          <w:rFonts w:ascii="TimesNewRomanPSMT" w:hAnsi="TimesNewRomanPSMT"/>
          <w:color w:val="000000"/>
          <w:sz w:val="24"/>
          <w:szCs w:val="24"/>
        </w:rPr>
        <w:t>method. The existing backlash block in the non-linear library of the Matlab/zdimulink</w:t>
      </w:r>
      <w:r>
        <w:rPr>
          <w:rFonts w:ascii="TimesNewRomanPSMT" w:hAnsi="TimesNewRomanPSMT"/>
          <w:color w:val="000000"/>
        </w:rPr>
        <w:t xml:space="preserve"> </w:t>
      </w:r>
      <w:r w:rsidRPr="00463C6B">
        <w:rPr>
          <w:rFonts w:ascii="TimesNewRomanPSMT" w:hAnsi="TimesNewRomanPSMT"/>
          <w:color w:val="000000"/>
          <w:sz w:val="24"/>
          <w:szCs w:val="24"/>
        </w:rPr>
        <w:t>toolbox can be used; the initial value of gear gap in the backlash block is set to zero.</w:t>
      </w:r>
    </w:p>
    <w:p w14:paraId="5A742F05" w14:textId="20D52906" w:rsidR="00287070" w:rsidRDefault="00287070" w:rsidP="00105067"/>
    <w:p w14:paraId="2C938C12" w14:textId="6B66F6DF" w:rsidR="00463C6B" w:rsidRDefault="00463C6B" w:rsidP="007779C1">
      <w:pPr>
        <w:pStyle w:val="2"/>
        <w:numPr>
          <w:ilvl w:val="0"/>
          <w:numId w:val="9"/>
        </w:numPr>
      </w:pPr>
      <w:r>
        <w:rPr>
          <w:rFonts w:hint="eastAsia"/>
        </w:rPr>
        <w:t>长句改清单</w:t>
      </w:r>
    </w:p>
    <w:p w14:paraId="723B5DE1" w14:textId="77777777" w:rsidR="0038152D" w:rsidRDefault="00E32481" w:rsidP="00105067">
      <w:pPr>
        <w:rPr>
          <w:rFonts w:ascii="TimesNewRomanPSMT" w:hAnsi="TimesNewRomanPSMT"/>
          <w:color w:val="000000"/>
        </w:rPr>
      </w:pPr>
      <w:r w:rsidRPr="00E32481">
        <w:rPr>
          <w:rFonts w:ascii="TimesNewRomanPS-BoldMT" w:hAnsi="TimesNewRomanPS-BoldMT"/>
          <w:b/>
          <w:bCs/>
          <w:color w:val="0000FF"/>
          <w:sz w:val="24"/>
          <w:szCs w:val="24"/>
        </w:rPr>
        <w:t xml:space="preserve">Too long </w:t>
      </w:r>
      <w:r w:rsidRPr="00E32481">
        <w:rPr>
          <w:rFonts w:ascii="宋体" w:eastAsia="宋体" w:hAnsi="宋体"/>
          <w:color w:val="000000"/>
          <w:sz w:val="24"/>
          <w:szCs w:val="24"/>
        </w:rPr>
        <w:t>…</w:t>
      </w:r>
      <w:r w:rsidRPr="00E32481">
        <w:rPr>
          <w:rFonts w:ascii="TimesNewRomanPSMT" w:hAnsi="TimesNewRomanPSMT"/>
          <w:color w:val="000000"/>
          <w:sz w:val="24"/>
          <w:szCs w:val="24"/>
        </w:rPr>
        <w:t xml:space="preserve">where </w:t>
      </w:r>
      <w:r w:rsidRPr="00E32481">
        <w:rPr>
          <w:rFonts w:ascii="TimesNewRomanPS-ItalicMT" w:hAnsi="TimesNewRomanPS-ItalicMT"/>
          <w:i/>
          <w:iCs/>
          <w:color w:val="000000"/>
          <w:sz w:val="24"/>
          <w:szCs w:val="24"/>
        </w:rPr>
        <w:t xml:space="preserve">m </w:t>
      </w:r>
      <w:r w:rsidRPr="00E32481">
        <w:rPr>
          <w:rFonts w:ascii="TimesNewRomanPSMT" w:hAnsi="TimesNewRomanPSMT"/>
          <w:color w:val="000000"/>
          <w:sz w:val="24"/>
          <w:szCs w:val="24"/>
        </w:rPr>
        <w:t>is the mass of the heavy disk mounted at the mid-span of a</w:t>
      </w:r>
      <w:r>
        <w:rPr>
          <w:rFonts w:ascii="TimesNewRomanPSMT" w:hAnsi="TimesNewRomanPSMT"/>
          <w:color w:val="000000"/>
        </w:rPr>
        <w:t xml:space="preserve"> </w:t>
      </w:r>
      <w:r w:rsidRPr="00E32481">
        <w:rPr>
          <w:rFonts w:ascii="TimesNewRomanPSMT" w:hAnsi="TimesNewRomanPSMT"/>
          <w:color w:val="000000"/>
          <w:sz w:val="24"/>
          <w:szCs w:val="24"/>
        </w:rPr>
        <w:t xml:space="preserve">massless elastic shaft, </w:t>
      </w:r>
      <w:r w:rsidRPr="00E32481">
        <w:rPr>
          <w:rFonts w:ascii="TimesNewRomanPS-ItalicMT" w:hAnsi="TimesNewRomanPS-ItalicMT"/>
          <w:i/>
          <w:iCs/>
          <w:color w:val="000000"/>
          <w:sz w:val="24"/>
          <w:szCs w:val="24"/>
        </w:rPr>
        <w:t xml:space="preserve">e </w:t>
      </w:r>
      <w:r w:rsidRPr="00E32481">
        <w:rPr>
          <w:rFonts w:ascii="TimesNewRomanPSMT" w:hAnsi="TimesNewRomanPSMT"/>
          <w:color w:val="000000"/>
          <w:sz w:val="24"/>
          <w:szCs w:val="24"/>
        </w:rPr>
        <w:t>is the eccentricity of the mass center from the geometric</w:t>
      </w:r>
      <w:r w:rsidR="0038152D">
        <w:rPr>
          <w:rFonts w:ascii="TimesNewRomanPSMT" w:hAnsi="TimesNewRomanPSMT"/>
          <w:color w:val="000000"/>
        </w:rPr>
        <w:t xml:space="preserve"> </w:t>
      </w:r>
      <w:r w:rsidRPr="00E32481">
        <w:rPr>
          <w:rFonts w:ascii="TimesNewRomanPSMT" w:hAnsi="TimesNewRomanPSMT"/>
          <w:color w:val="000000"/>
          <w:sz w:val="24"/>
          <w:szCs w:val="24"/>
        </w:rPr>
        <w:t xml:space="preserve">center of the disk, </w:t>
      </w:r>
      <w:r w:rsidRPr="00E32481">
        <w:rPr>
          <w:rFonts w:ascii="宋体" w:eastAsia="宋体" w:hAnsi="宋体"/>
          <w:color w:val="000000"/>
          <w:sz w:val="26"/>
          <w:szCs w:val="26"/>
        </w:rPr>
        <w:t>φ</w:t>
      </w:r>
      <w:r w:rsidRPr="00E32481">
        <w:rPr>
          <w:rFonts w:ascii="TimesNewRomanPSMT" w:hAnsi="TimesNewRomanPSMT"/>
          <w:color w:val="000000"/>
          <w:sz w:val="24"/>
          <w:szCs w:val="24"/>
        </w:rPr>
        <w:t>is the angle between the orientation of the eccentricity and the</w:t>
      </w:r>
      <w:r w:rsidR="0038152D">
        <w:rPr>
          <w:rFonts w:ascii="TimesNewRomanPSMT" w:hAnsi="TimesNewRomanPSMT"/>
          <w:color w:val="000000"/>
        </w:rPr>
        <w:t xml:space="preserve"> </w:t>
      </w:r>
      <w:r w:rsidRPr="00E32481">
        <w:rPr>
          <w:rFonts w:ascii="宋体" w:eastAsia="宋体" w:hAnsi="宋体"/>
          <w:color w:val="000000"/>
          <w:sz w:val="26"/>
          <w:szCs w:val="26"/>
        </w:rPr>
        <w:t>ξ</w:t>
      </w:r>
      <w:r w:rsidRPr="00E32481">
        <w:rPr>
          <w:rFonts w:ascii="TimesNewRomanPSMT" w:hAnsi="TimesNewRomanPSMT"/>
          <w:color w:val="000000"/>
          <w:sz w:val="24"/>
          <w:szCs w:val="24"/>
        </w:rPr>
        <w:t xml:space="preserve">axis, </w:t>
      </w:r>
      <w:r w:rsidRPr="00E32481">
        <w:rPr>
          <w:rFonts w:ascii="TimesNewRomanPS-ItalicMT" w:hAnsi="TimesNewRomanPS-ItalicMT"/>
          <w:i/>
          <w:iCs/>
          <w:color w:val="000000"/>
          <w:sz w:val="20"/>
          <w:szCs w:val="20"/>
        </w:rPr>
        <w:t>k</w:t>
      </w:r>
      <w:r w:rsidRPr="00E32481">
        <w:rPr>
          <w:rFonts w:ascii="宋体" w:eastAsia="宋体" w:hAnsi="宋体"/>
          <w:color w:val="000000"/>
          <w:sz w:val="14"/>
          <w:szCs w:val="14"/>
        </w:rPr>
        <w:t xml:space="preserve">ξ </w:t>
      </w:r>
      <w:r w:rsidRPr="00E32481">
        <w:rPr>
          <w:rFonts w:ascii="TimesNewRomanPSMT" w:hAnsi="TimesNewRomanPSMT"/>
          <w:color w:val="000000"/>
          <w:sz w:val="24"/>
          <w:szCs w:val="24"/>
        </w:rPr>
        <w:t xml:space="preserve">and </w:t>
      </w:r>
      <w:r w:rsidRPr="00E32481">
        <w:rPr>
          <w:rFonts w:ascii="TimesNewRomanPS-ItalicMT" w:hAnsi="TimesNewRomanPS-ItalicMT"/>
          <w:i/>
          <w:iCs/>
          <w:color w:val="000000"/>
          <w:sz w:val="20"/>
          <w:szCs w:val="20"/>
        </w:rPr>
        <w:t>k</w:t>
      </w:r>
      <w:r w:rsidRPr="00E32481">
        <w:rPr>
          <w:rFonts w:ascii="宋体" w:eastAsia="宋体" w:hAnsi="宋体"/>
          <w:color w:val="000000"/>
          <w:sz w:val="14"/>
          <w:szCs w:val="14"/>
        </w:rPr>
        <w:t xml:space="preserve">η </w:t>
      </w:r>
      <w:r w:rsidRPr="00E32481">
        <w:rPr>
          <w:rFonts w:ascii="TimesNewRomanPSMT" w:hAnsi="TimesNewRomanPSMT"/>
          <w:color w:val="000000"/>
          <w:sz w:val="24"/>
          <w:szCs w:val="24"/>
        </w:rPr>
        <w:t>are the stiffness coefficients in two principal directions of shaft</w:t>
      </w:r>
      <w:r w:rsidR="0038152D">
        <w:rPr>
          <w:rFonts w:ascii="TimesNewRomanPSMT" w:hAnsi="TimesNewRomanPSMT"/>
          <w:color w:val="000000"/>
        </w:rPr>
        <w:t xml:space="preserve"> </w:t>
      </w:r>
      <w:r w:rsidRPr="00E32481">
        <w:rPr>
          <w:rFonts w:ascii="TimesNewRomanPSMT" w:hAnsi="TimesNewRomanPSMT"/>
          <w:color w:val="000000"/>
          <w:sz w:val="24"/>
          <w:szCs w:val="24"/>
        </w:rPr>
        <w:t xml:space="preserve">respectively, </w:t>
      </w:r>
      <w:r w:rsidRPr="00E32481">
        <w:rPr>
          <w:rFonts w:ascii="TimesNewRomanPS-ItalicMT" w:hAnsi="TimesNewRomanPS-ItalicMT"/>
          <w:i/>
          <w:iCs/>
          <w:color w:val="000000"/>
          <w:sz w:val="20"/>
          <w:szCs w:val="20"/>
        </w:rPr>
        <w:t xml:space="preserve">c </w:t>
      </w:r>
      <w:r w:rsidRPr="00E32481">
        <w:rPr>
          <w:rFonts w:ascii="TimesNewRomanPSMT" w:hAnsi="TimesNewRomanPSMT"/>
          <w:color w:val="000000"/>
          <w:sz w:val="24"/>
          <w:szCs w:val="24"/>
        </w:rPr>
        <w:t xml:space="preserve">is the viscous damping coefficient of the shaft and the disk, </w:t>
      </w:r>
      <w:r w:rsidRPr="00E32481">
        <w:rPr>
          <w:rFonts w:ascii="TimesNewRomanPS-ItalicMT" w:hAnsi="TimesNewRomanPS-ItalicMT"/>
          <w:i/>
          <w:iCs/>
          <w:color w:val="000000"/>
          <w:sz w:val="24"/>
          <w:szCs w:val="24"/>
        </w:rPr>
        <w:t>c</w:t>
      </w:r>
      <w:r w:rsidRPr="00E32481">
        <w:rPr>
          <w:rFonts w:ascii="TimesNewRomanPS-ItalicMT" w:hAnsi="TimesNewRomanPS-ItalicMT"/>
          <w:i/>
          <w:iCs/>
          <w:color w:val="000000"/>
          <w:sz w:val="16"/>
          <w:szCs w:val="16"/>
        </w:rPr>
        <w:t xml:space="preserve">i </w:t>
      </w:r>
      <w:r w:rsidRPr="00E32481">
        <w:rPr>
          <w:rFonts w:ascii="TimesNewRomanPSMT" w:hAnsi="TimesNewRomanPSMT"/>
          <w:color w:val="000000"/>
          <w:sz w:val="24"/>
          <w:szCs w:val="24"/>
        </w:rPr>
        <w:t>is the</w:t>
      </w:r>
      <w:r w:rsidR="0038152D">
        <w:rPr>
          <w:rFonts w:ascii="TimesNewRomanPSMT" w:hAnsi="TimesNewRomanPSMT"/>
          <w:color w:val="000000"/>
        </w:rPr>
        <w:t xml:space="preserve"> </w:t>
      </w:r>
      <w:r w:rsidRPr="00E32481">
        <w:rPr>
          <w:rFonts w:ascii="TimesNewRomanPSMT" w:hAnsi="TimesNewRomanPSMT"/>
          <w:color w:val="000000"/>
          <w:sz w:val="24"/>
          <w:szCs w:val="24"/>
        </w:rPr>
        <w:t xml:space="preserve">inner damping coefficient of shaft, </w:t>
      </w:r>
      <w:r w:rsidRPr="00E32481">
        <w:rPr>
          <w:rFonts w:ascii="宋体" w:eastAsia="宋体" w:hAnsi="宋体"/>
          <w:color w:val="000000"/>
          <w:sz w:val="26"/>
          <w:szCs w:val="26"/>
        </w:rPr>
        <w:t>ω</w:t>
      </w:r>
      <w:r w:rsidRPr="00E32481">
        <w:rPr>
          <w:rFonts w:ascii="TimesNewRomanPSMT" w:hAnsi="TimesNewRomanPSMT"/>
          <w:color w:val="000000"/>
          <w:sz w:val="24"/>
          <w:szCs w:val="24"/>
        </w:rPr>
        <w:t xml:space="preserve">is the rotating speed, </w:t>
      </w:r>
      <w:r w:rsidRPr="00E32481">
        <w:rPr>
          <w:rFonts w:ascii="宋体" w:eastAsia="宋体" w:hAnsi="宋体"/>
          <w:color w:val="000000"/>
          <w:sz w:val="26"/>
          <w:szCs w:val="26"/>
        </w:rPr>
        <w:t>ξ</w:t>
      </w:r>
      <w:r w:rsidRPr="00E32481">
        <w:rPr>
          <w:rFonts w:ascii="TimesNewRomanPS-ItalicMT" w:hAnsi="TimesNewRomanPS-ItalicMT"/>
          <w:i/>
          <w:iCs/>
          <w:color w:val="000000"/>
          <w:sz w:val="24"/>
          <w:szCs w:val="24"/>
        </w:rPr>
        <w:t xml:space="preserve">s </w:t>
      </w:r>
      <w:r w:rsidRPr="00E32481">
        <w:rPr>
          <w:rFonts w:ascii="TimesNewRomanPSMT" w:hAnsi="TimesNewRomanPSMT"/>
          <w:color w:val="000000"/>
          <w:sz w:val="24"/>
          <w:szCs w:val="24"/>
        </w:rPr>
        <w:t xml:space="preserve">and </w:t>
      </w:r>
      <w:r w:rsidRPr="00E32481">
        <w:rPr>
          <w:rFonts w:ascii="宋体" w:eastAsia="宋体" w:hAnsi="宋体"/>
          <w:color w:val="000000"/>
          <w:sz w:val="26"/>
          <w:szCs w:val="26"/>
        </w:rPr>
        <w:t>η</w:t>
      </w:r>
      <w:r w:rsidRPr="00E32481">
        <w:rPr>
          <w:rFonts w:ascii="TimesNewRomanPS-ItalicMT" w:hAnsi="TimesNewRomanPS-ItalicMT"/>
          <w:i/>
          <w:iCs/>
          <w:color w:val="000000"/>
          <w:sz w:val="24"/>
          <w:szCs w:val="24"/>
        </w:rPr>
        <w:t xml:space="preserve">s </w:t>
      </w:r>
      <w:r w:rsidRPr="00E32481">
        <w:rPr>
          <w:rFonts w:ascii="TimesNewRomanPSMT" w:hAnsi="TimesNewRomanPSMT"/>
          <w:color w:val="000000"/>
          <w:sz w:val="24"/>
          <w:szCs w:val="24"/>
        </w:rPr>
        <w:t>are the</w:t>
      </w:r>
      <w:r w:rsidR="0038152D">
        <w:rPr>
          <w:rFonts w:ascii="TimesNewRomanPSMT" w:hAnsi="TimesNewRomanPSMT"/>
          <w:color w:val="000000"/>
        </w:rPr>
        <w:t xml:space="preserve"> </w:t>
      </w:r>
      <w:r w:rsidRPr="00E32481">
        <w:rPr>
          <w:rFonts w:ascii="TimesNewRomanPSMT" w:hAnsi="TimesNewRomanPSMT"/>
          <w:color w:val="000000"/>
          <w:sz w:val="24"/>
          <w:szCs w:val="24"/>
        </w:rPr>
        <w:t xml:space="preserve">components of initial bend in directions of </w:t>
      </w:r>
      <w:r w:rsidRPr="00E32481">
        <w:rPr>
          <w:rFonts w:ascii="宋体" w:eastAsia="宋体" w:hAnsi="宋体"/>
          <w:color w:val="000000"/>
          <w:sz w:val="26"/>
          <w:szCs w:val="26"/>
        </w:rPr>
        <w:t>ξ</w:t>
      </w:r>
      <w:r w:rsidRPr="00E32481">
        <w:rPr>
          <w:rFonts w:ascii="TimesNewRomanPSMT" w:hAnsi="TimesNewRomanPSMT"/>
          <w:color w:val="000000"/>
          <w:sz w:val="24"/>
          <w:szCs w:val="24"/>
        </w:rPr>
        <w:t>,</w:t>
      </w:r>
      <w:r w:rsidRPr="00E32481">
        <w:rPr>
          <w:rFonts w:ascii="宋体" w:eastAsia="宋体" w:hAnsi="宋体"/>
          <w:color w:val="000000"/>
          <w:sz w:val="26"/>
          <w:szCs w:val="26"/>
        </w:rPr>
        <w:t xml:space="preserve">η </w:t>
      </w:r>
      <w:r w:rsidRPr="00E32481">
        <w:rPr>
          <w:rFonts w:ascii="TimesNewRomanPSMT" w:hAnsi="TimesNewRomanPSMT"/>
          <w:color w:val="000000"/>
          <w:sz w:val="24"/>
          <w:szCs w:val="24"/>
        </w:rPr>
        <w:t xml:space="preserve">axes respectively: </w:t>
      </w:r>
      <w:r w:rsidRPr="00E32481">
        <w:rPr>
          <w:rFonts w:ascii="宋体" w:eastAsia="宋体" w:hAnsi="宋体"/>
          <w:color w:val="000000"/>
          <w:sz w:val="26"/>
          <w:szCs w:val="26"/>
        </w:rPr>
        <w:t>ξ</w:t>
      </w:r>
      <w:r w:rsidRPr="00E32481">
        <w:rPr>
          <w:rFonts w:ascii="TimesNewRomanPS-ItalicMT" w:hAnsi="TimesNewRomanPS-ItalicMT"/>
          <w:i/>
          <w:iCs/>
          <w:color w:val="000000"/>
          <w:sz w:val="24"/>
          <w:szCs w:val="24"/>
        </w:rPr>
        <w:t>s</w:t>
      </w:r>
      <w:r w:rsidRPr="00E32481">
        <w:rPr>
          <w:rFonts w:ascii="宋体" w:eastAsia="宋体" w:hAnsi="宋体"/>
          <w:color w:val="000000"/>
          <w:sz w:val="26"/>
          <w:szCs w:val="26"/>
        </w:rPr>
        <w:t>＝</w:t>
      </w:r>
      <w:r w:rsidRPr="00E32481">
        <w:rPr>
          <w:rFonts w:ascii="TimesNewRomanPS-ItalicMT" w:hAnsi="TimesNewRomanPS-ItalicMT"/>
          <w:i/>
          <w:iCs/>
          <w:color w:val="000000"/>
          <w:sz w:val="24"/>
          <w:szCs w:val="24"/>
        </w:rPr>
        <w:t>r</w:t>
      </w:r>
      <w:r w:rsidRPr="00E32481">
        <w:rPr>
          <w:rFonts w:ascii="TimesNewRomanPS-ItalicMT" w:hAnsi="TimesNewRomanPS-ItalicMT"/>
          <w:i/>
          <w:iCs/>
          <w:color w:val="000000"/>
          <w:sz w:val="16"/>
          <w:szCs w:val="16"/>
        </w:rPr>
        <w:t xml:space="preserve">b </w:t>
      </w:r>
      <w:r w:rsidRPr="00E32481">
        <w:rPr>
          <w:rFonts w:ascii="TimesNewRomanPSMT" w:hAnsi="TimesNewRomanPSMT"/>
          <w:color w:val="000000"/>
          <w:sz w:val="20"/>
          <w:szCs w:val="20"/>
        </w:rPr>
        <w:t>cos</w:t>
      </w:r>
      <w:r w:rsidRPr="00E32481">
        <w:rPr>
          <w:rFonts w:ascii="宋体" w:eastAsia="宋体" w:hAnsi="宋体"/>
          <w:color w:val="000000"/>
          <w:sz w:val="22"/>
          <w:szCs w:val="24"/>
        </w:rPr>
        <w:t>θ</w:t>
      </w:r>
      <w:r w:rsidRPr="00E32481">
        <w:rPr>
          <w:rFonts w:ascii="TimesNewRomanPSMT" w:hAnsi="TimesNewRomanPSMT"/>
          <w:color w:val="000000"/>
          <w:sz w:val="20"/>
          <w:szCs w:val="20"/>
        </w:rPr>
        <w:t>,</w:t>
      </w:r>
      <w:r w:rsidRPr="00E32481">
        <w:rPr>
          <w:rFonts w:ascii="宋体" w:eastAsia="宋体" w:hAnsi="宋体"/>
          <w:color w:val="000000"/>
          <w:sz w:val="26"/>
          <w:szCs w:val="26"/>
        </w:rPr>
        <w:t>η</w:t>
      </w:r>
      <w:r w:rsidRPr="00E32481">
        <w:rPr>
          <w:rFonts w:ascii="TimesNewRomanPS-ItalicMT" w:hAnsi="TimesNewRomanPS-ItalicMT"/>
          <w:i/>
          <w:iCs/>
          <w:color w:val="000000"/>
          <w:sz w:val="24"/>
          <w:szCs w:val="24"/>
        </w:rPr>
        <w:t>s=r</w:t>
      </w:r>
      <w:r w:rsidRPr="00E32481">
        <w:rPr>
          <w:rFonts w:ascii="TimesNewRomanPS-ItalicMT" w:hAnsi="TimesNewRomanPS-ItalicMT"/>
          <w:i/>
          <w:iCs/>
          <w:color w:val="000000"/>
          <w:sz w:val="16"/>
          <w:szCs w:val="16"/>
        </w:rPr>
        <w:t>b</w:t>
      </w:r>
      <w:r w:rsidRPr="00E32481">
        <w:rPr>
          <w:rFonts w:ascii="TimesNewRomanPSMT" w:hAnsi="TimesNewRomanPSMT"/>
          <w:color w:val="000000"/>
          <w:sz w:val="24"/>
          <w:szCs w:val="24"/>
        </w:rPr>
        <w:t>sin</w:t>
      </w:r>
      <w:r w:rsidRPr="00E32481">
        <w:rPr>
          <w:rFonts w:ascii="宋体" w:eastAsia="宋体" w:hAnsi="宋体"/>
          <w:color w:val="000000"/>
          <w:sz w:val="22"/>
          <w:szCs w:val="24"/>
        </w:rPr>
        <w:t>θ</w:t>
      </w:r>
      <w:r w:rsidRPr="00E32481">
        <w:rPr>
          <w:rFonts w:ascii="TimesNewRomanPSMT" w:hAnsi="TimesNewRomanPSMT"/>
          <w:color w:val="000000"/>
          <w:sz w:val="24"/>
          <w:szCs w:val="24"/>
        </w:rPr>
        <w:t>.</w:t>
      </w:r>
      <w:r w:rsidRPr="00E32481">
        <w:rPr>
          <w:rFonts w:ascii="TimesNewRomanPSMT" w:hAnsi="TimesNewRomanPSMT"/>
          <w:color w:val="000000"/>
        </w:rPr>
        <w:br/>
      </w:r>
      <w:r w:rsidRPr="00E32481">
        <w:rPr>
          <w:rFonts w:ascii="TimesNewRomanPS-BoldMT" w:hAnsi="TimesNewRomanPS-BoldMT"/>
          <w:b/>
          <w:bCs/>
          <w:color w:val="0000FF"/>
          <w:sz w:val="24"/>
          <w:szCs w:val="24"/>
        </w:rPr>
        <w:t xml:space="preserve">Correct </w:t>
      </w:r>
      <w:r w:rsidRPr="00E32481">
        <w:rPr>
          <w:rFonts w:ascii="TimesNewRomanPSMT" w:hAnsi="TimesNewRomanPSMT"/>
          <w:color w:val="000000"/>
          <w:sz w:val="24"/>
          <w:szCs w:val="24"/>
        </w:rPr>
        <w:t>Where</w:t>
      </w:r>
      <w:r w:rsidR="0038152D">
        <w:rPr>
          <w:rFonts w:ascii="TimesNewRomanPSMT" w:hAnsi="TimesNewRomanPSMT"/>
          <w:color w:val="000000"/>
        </w:rPr>
        <w:t xml:space="preserve"> </w:t>
      </w:r>
    </w:p>
    <w:p w14:paraId="50F496BE" w14:textId="77777777" w:rsidR="0038152D" w:rsidRDefault="00E32481" w:rsidP="00105067">
      <w:pPr>
        <w:rPr>
          <w:rFonts w:ascii="TimesNewRomanPSMT" w:hAnsi="TimesNewRomanPSMT"/>
          <w:color w:val="000000"/>
        </w:rPr>
      </w:pPr>
      <w:r w:rsidRPr="00E32481">
        <w:rPr>
          <w:rFonts w:ascii="TimesNewRomanPS-ItalicMT" w:hAnsi="TimesNewRomanPS-ItalicMT"/>
          <w:i/>
          <w:iCs/>
          <w:color w:val="000000"/>
          <w:sz w:val="24"/>
          <w:szCs w:val="24"/>
        </w:rPr>
        <w:t xml:space="preserve">m </w:t>
      </w:r>
      <w:r w:rsidRPr="00E32481">
        <w:rPr>
          <w:rFonts w:ascii="TimesNewRomanPSMT" w:hAnsi="TimesNewRomanPSMT"/>
          <w:color w:val="000000"/>
          <w:sz w:val="24"/>
          <w:szCs w:val="24"/>
        </w:rPr>
        <w:t>is the mass of the heavy disk mounted at the mid-span of a massless elasticshaft,</w:t>
      </w:r>
      <w:r w:rsidR="0038152D">
        <w:rPr>
          <w:rFonts w:ascii="TimesNewRomanPSMT" w:hAnsi="TimesNewRomanPSMT"/>
          <w:color w:val="000000"/>
        </w:rPr>
        <w:t xml:space="preserve"> </w:t>
      </w:r>
    </w:p>
    <w:p w14:paraId="30581931" w14:textId="77777777" w:rsidR="0038152D" w:rsidRDefault="00E32481" w:rsidP="00105067">
      <w:pPr>
        <w:rPr>
          <w:rFonts w:ascii="TimesNewRomanPSMT" w:hAnsi="TimesNewRomanPSMT"/>
          <w:color w:val="000000"/>
        </w:rPr>
      </w:pPr>
      <w:r w:rsidRPr="00E32481">
        <w:rPr>
          <w:rFonts w:ascii="TimesNewRomanPS-ItalicMT" w:hAnsi="TimesNewRomanPS-ItalicMT"/>
          <w:i/>
          <w:iCs/>
          <w:color w:val="000000"/>
          <w:sz w:val="24"/>
          <w:szCs w:val="24"/>
        </w:rPr>
        <w:t xml:space="preserve">e </w:t>
      </w:r>
      <w:r w:rsidRPr="00E32481">
        <w:rPr>
          <w:rFonts w:ascii="TimesNewRomanPSMT" w:hAnsi="TimesNewRomanPSMT"/>
          <w:color w:val="000000"/>
          <w:sz w:val="24"/>
          <w:szCs w:val="24"/>
        </w:rPr>
        <w:t>is the eccentricity of the mass center from the geometric center of</w:t>
      </w:r>
      <w:r w:rsidR="0038152D">
        <w:rPr>
          <w:rFonts w:hint="eastAsia"/>
        </w:rPr>
        <w:t xml:space="preserve"> </w:t>
      </w:r>
      <w:r w:rsidRPr="00E32481">
        <w:rPr>
          <w:rFonts w:ascii="TimesNewRomanPSMT" w:hAnsi="TimesNewRomanPSMT"/>
          <w:color w:val="000000"/>
          <w:sz w:val="24"/>
          <w:szCs w:val="24"/>
        </w:rPr>
        <w:t>the disk,</w:t>
      </w:r>
      <w:r w:rsidR="0038152D">
        <w:rPr>
          <w:rFonts w:ascii="TimesNewRomanPSMT" w:hAnsi="TimesNewRomanPSMT"/>
          <w:color w:val="000000"/>
        </w:rPr>
        <w:t xml:space="preserve"> </w:t>
      </w:r>
    </w:p>
    <w:p w14:paraId="1CB91136" w14:textId="4572B84A" w:rsidR="00463C6B" w:rsidRDefault="00E32481" w:rsidP="00105067">
      <w:r w:rsidRPr="00E32481">
        <w:rPr>
          <w:rFonts w:ascii="宋体" w:eastAsia="宋体" w:hAnsi="宋体"/>
          <w:color w:val="000000"/>
          <w:sz w:val="26"/>
          <w:szCs w:val="26"/>
        </w:rPr>
        <w:t xml:space="preserve">φ </w:t>
      </w:r>
      <w:r w:rsidRPr="00E32481">
        <w:rPr>
          <w:rFonts w:ascii="TimesNewRomanPSMT" w:hAnsi="TimesNewRomanPSMT"/>
          <w:color w:val="000000"/>
          <w:sz w:val="24"/>
          <w:szCs w:val="24"/>
        </w:rPr>
        <w:t>is the angle between the orientation of the eccentricity and the</w:t>
      </w:r>
      <w:r w:rsidR="0038152D">
        <w:rPr>
          <w:rFonts w:ascii="TimesNewRomanPSMT" w:hAnsi="TimesNewRomanPSMT"/>
          <w:color w:val="000000"/>
        </w:rPr>
        <w:t xml:space="preserve"> </w:t>
      </w:r>
      <w:r w:rsidRPr="00E32481">
        <w:rPr>
          <w:rFonts w:ascii="TimesNewRomanPSMT" w:hAnsi="TimesNewRomanPSMT"/>
          <w:color w:val="000000"/>
          <w:sz w:val="24"/>
          <w:szCs w:val="24"/>
        </w:rPr>
        <w:t>axis,</w:t>
      </w:r>
      <w:r w:rsidRPr="00E32481">
        <w:rPr>
          <w:rFonts w:ascii="TimesNewRomanPSMT" w:hAnsi="TimesNewRomanPSMT"/>
          <w:color w:val="000000"/>
        </w:rPr>
        <w:br/>
      </w:r>
      <w:r w:rsidRPr="00E32481">
        <w:rPr>
          <w:rFonts w:ascii="TimesNewRomanPS-ItalicMT" w:hAnsi="TimesNewRomanPS-ItalicMT"/>
          <w:i/>
          <w:iCs/>
          <w:color w:val="000000"/>
          <w:sz w:val="20"/>
          <w:szCs w:val="20"/>
        </w:rPr>
        <w:t>k</w:t>
      </w:r>
      <w:r w:rsidRPr="00E32481">
        <w:rPr>
          <w:rFonts w:ascii="宋体" w:eastAsia="宋体" w:hAnsi="宋体"/>
          <w:color w:val="000000"/>
          <w:sz w:val="12"/>
          <w:szCs w:val="12"/>
        </w:rPr>
        <w:t xml:space="preserve">ξ </w:t>
      </w:r>
      <w:r w:rsidRPr="00E32481">
        <w:rPr>
          <w:rFonts w:ascii="TimesNewRomanPSMT" w:hAnsi="TimesNewRomanPSMT"/>
          <w:color w:val="000000"/>
          <w:sz w:val="24"/>
          <w:szCs w:val="24"/>
        </w:rPr>
        <w:t xml:space="preserve">and </w:t>
      </w:r>
      <w:r w:rsidRPr="00E32481">
        <w:rPr>
          <w:rFonts w:ascii="TimesNewRomanPS-ItalicMT" w:hAnsi="TimesNewRomanPS-ItalicMT"/>
          <w:i/>
          <w:iCs/>
          <w:color w:val="000000"/>
          <w:sz w:val="20"/>
          <w:szCs w:val="20"/>
        </w:rPr>
        <w:t>k</w:t>
      </w:r>
      <w:r w:rsidRPr="00E32481">
        <w:rPr>
          <w:rFonts w:ascii="宋体" w:eastAsia="宋体" w:hAnsi="宋体"/>
          <w:color w:val="000000"/>
          <w:sz w:val="12"/>
          <w:szCs w:val="12"/>
        </w:rPr>
        <w:t xml:space="preserve">η </w:t>
      </w:r>
      <w:r w:rsidRPr="00E32481">
        <w:rPr>
          <w:rFonts w:ascii="TimesNewRomanPSMT" w:hAnsi="TimesNewRomanPSMT"/>
          <w:color w:val="000000"/>
          <w:sz w:val="24"/>
          <w:szCs w:val="24"/>
        </w:rPr>
        <w:t>are the stiffness coefficients in the two principal directions</w:t>
      </w:r>
      <w:r w:rsidR="0038152D">
        <w:rPr>
          <w:rFonts w:ascii="TimesNewRomanPSMT" w:hAnsi="TimesNewRomanPSMT"/>
          <w:color w:val="000000"/>
        </w:rPr>
        <w:t xml:space="preserve"> </w:t>
      </w:r>
      <w:r w:rsidRPr="00E32481">
        <w:rPr>
          <w:rFonts w:ascii="TimesNewRomanPSMT" w:hAnsi="TimesNewRomanPSMT"/>
          <w:color w:val="000000"/>
          <w:sz w:val="24"/>
          <w:szCs w:val="24"/>
        </w:rPr>
        <w:t>of the shaft,</w:t>
      </w:r>
      <w:r w:rsidRPr="00E32481">
        <w:rPr>
          <w:rFonts w:ascii="TimesNewRomanPSMT" w:hAnsi="TimesNewRomanPSMT"/>
          <w:color w:val="000000"/>
        </w:rPr>
        <w:br/>
      </w:r>
      <w:r w:rsidRPr="00E32481">
        <w:rPr>
          <w:rFonts w:ascii="TimesNewRomanPS-ItalicMT" w:hAnsi="TimesNewRomanPS-ItalicMT"/>
          <w:i/>
          <w:iCs/>
          <w:color w:val="000000"/>
          <w:sz w:val="20"/>
          <w:szCs w:val="20"/>
        </w:rPr>
        <w:t xml:space="preserve">c </w:t>
      </w:r>
      <w:r w:rsidRPr="00E32481">
        <w:rPr>
          <w:rFonts w:ascii="TimesNewRomanPSMT" w:hAnsi="TimesNewRomanPSMT"/>
          <w:color w:val="000000"/>
          <w:sz w:val="24"/>
          <w:szCs w:val="24"/>
        </w:rPr>
        <w:t>is the viscous damping coefficient of the shaft and the disk,</w:t>
      </w:r>
      <w:r w:rsidRPr="00E32481">
        <w:rPr>
          <w:rFonts w:ascii="TimesNewRomanPSMT" w:hAnsi="TimesNewRomanPSMT"/>
          <w:color w:val="000000"/>
        </w:rPr>
        <w:br/>
      </w:r>
      <w:r w:rsidRPr="00E32481">
        <w:rPr>
          <w:rFonts w:ascii="TimesNewRomanPS-ItalicMT" w:hAnsi="TimesNewRomanPS-ItalicMT"/>
          <w:i/>
          <w:iCs/>
          <w:color w:val="000000"/>
          <w:sz w:val="20"/>
          <w:szCs w:val="20"/>
        </w:rPr>
        <w:t>c</w:t>
      </w:r>
      <w:r w:rsidRPr="00E32481">
        <w:rPr>
          <w:rFonts w:ascii="TimesNewRomanPS-ItalicMT" w:hAnsi="TimesNewRomanPS-ItalicMT"/>
          <w:i/>
          <w:iCs/>
          <w:color w:val="000000"/>
          <w:sz w:val="16"/>
          <w:szCs w:val="16"/>
        </w:rPr>
        <w:t xml:space="preserve">i </w:t>
      </w:r>
      <w:r w:rsidRPr="00E32481">
        <w:rPr>
          <w:rFonts w:ascii="TimesNewRomanPSMT" w:hAnsi="TimesNewRomanPSMT"/>
          <w:color w:val="000000"/>
          <w:sz w:val="24"/>
          <w:szCs w:val="24"/>
        </w:rPr>
        <w:t>is the inner damping coefficient of the shaft,</w:t>
      </w:r>
      <w:r w:rsidRPr="00E32481">
        <w:rPr>
          <w:rFonts w:ascii="TimesNewRomanPSMT" w:hAnsi="TimesNewRomanPSMT"/>
          <w:color w:val="000000"/>
        </w:rPr>
        <w:br/>
      </w:r>
      <w:r w:rsidRPr="00E32481">
        <w:rPr>
          <w:rFonts w:ascii="宋体" w:eastAsia="宋体" w:hAnsi="宋体"/>
          <w:color w:val="000000"/>
          <w:sz w:val="24"/>
          <w:szCs w:val="24"/>
        </w:rPr>
        <w:t xml:space="preserve">ω </w:t>
      </w:r>
      <w:r w:rsidRPr="00E32481">
        <w:rPr>
          <w:rFonts w:ascii="TimesNewRomanPSMT" w:hAnsi="TimesNewRomanPSMT"/>
          <w:color w:val="000000"/>
          <w:sz w:val="24"/>
          <w:szCs w:val="24"/>
        </w:rPr>
        <w:t>is the rotating speed,</w:t>
      </w:r>
      <w:r w:rsidRPr="00E32481">
        <w:rPr>
          <w:rFonts w:ascii="TimesNewRomanPSMT" w:hAnsi="TimesNewRomanPSMT"/>
          <w:color w:val="000000"/>
        </w:rPr>
        <w:br/>
      </w:r>
      <w:r w:rsidRPr="00E32481">
        <w:rPr>
          <w:rFonts w:ascii="宋体" w:eastAsia="宋体" w:hAnsi="宋体"/>
          <w:color w:val="000000"/>
          <w:sz w:val="16"/>
          <w:szCs w:val="16"/>
        </w:rPr>
        <w:t>ξ</w:t>
      </w:r>
      <w:r w:rsidRPr="00E32481">
        <w:rPr>
          <w:rFonts w:ascii="TimesNewRomanPS-ItalicMT" w:hAnsi="TimesNewRomanPS-ItalicMT"/>
          <w:i/>
          <w:iCs/>
          <w:color w:val="000000"/>
          <w:sz w:val="16"/>
          <w:szCs w:val="16"/>
        </w:rPr>
        <w:t xml:space="preserve">s </w:t>
      </w:r>
      <w:r w:rsidRPr="00E32481">
        <w:rPr>
          <w:rFonts w:ascii="TimesNewRomanPSMT" w:hAnsi="TimesNewRomanPSMT"/>
          <w:color w:val="000000"/>
          <w:sz w:val="24"/>
          <w:szCs w:val="24"/>
        </w:rPr>
        <w:t xml:space="preserve">and </w:t>
      </w:r>
      <w:r w:rsidRPr="00E32481">
        <w:rPr>
          <w:rFonts w:ascii="宋体" w:eastAsia="宋体" w:hAnsi="宋体"/>
          <w:color w:val="000000"/>
          <w:sz w:val="24"/>
          <w:szCs w:val="24"/>
        </w:rPr>
        <w:t>η</w:t>
      </w:r>
      <w:r w:rsidRPr="00E32481">
        <w:rPr>
          <w:rFonts w:ascii="TimesNewRomanPS-ItalicMT" w:hAnsi="TimesNewRomanPS-ItalicMT"/>
          <w:i/>
          <w:iCs/>
          <w:color w:val="000000"/>
          <w:sz w:val="16"/>
          <w:szCs w:val="16"/>
        </w:rPr>
        <w:t xml:space="preserve">s </w:t>
      </w:r>
      <w:r w:rsidRPr="00E32481">
        <w:rPr>
          <w:rFonts w:ascii="TimesNewRomanPSMT" w:hAnsi="TimesNewRomanPSMT"/>
          <w:color w:val="000000"/>
          <w:sz w:val="24"/>
          <w:szCs w:val="24"/>
        </w:rPr>
        <w:t xml:space="preserve">are the components of initial bend in directions of </w:t>
      </w:r>
      <w:r w:rsidRPr="00E32481">
        <w:rPr>
          <w:rFonts w:ascii="宋体" w:eastAsia="宋体" w:hAnsi="宋体"/>
          <w:color w:val="000000"/>
          <w:sz w:val="26"/>
          <w:szCs w:val="26"/>
        </w:rPr>
        <w:t>ξ</w:t>
      </w:r>
      <w:r w:rsidRPr="00E32481">
        <w:rPr>
          <w:rFonts w:ascii="TimesNewRomanPSMT" w:hAnsi="TimesNewRomanPSMT"/>
          <w:color w:val="000000"/>
          <w:sz w:val="24"/>
          <w:szCs w:val="24"/>
        </w:rPr>
        <w:t>,</w:t>
      </w:r>
      <w:r w:rsidRPr="00E32481">
        <w:rPr>
          <w:rFonts w:ascii="宋体" w:eastAsia="宋体" w:hAnsi="宋体"/>
          <w:color w:val="000000"/>
          <w:sz w:val="26"/>
          <w:szCs w:val="26"/>
        </w:rPr>
        <w:t>η</w:t>
      </w:r>
      <w:r w:rsidRPr="00E32481">
        <w:rPr>
          <w:rFonts w:ascii="TimesNewRomanPSMT" w:hAnsi="TimesNewRomanPSMT"/>
          <w:color w:val="000000"/>
          <w:sz w:val="24"/>
          <w:szCs w:val="24"/>
        </w:rPr>
        <w:t xml:space="preserve">axes, respectively: </w:t>
      </w:r>
      <w:r w:rsidRPr="00E32481">
        <w:rPr>
          <w:rFonts w:ascii="宋体" w:eastAsia="宋体" w:hAnsi="宋体"/>
          <w:color w:val="000000"/>
          <w:sz w:val="26"/>
          <w:szCs w:val="26"/>
        </w:rPr>
        <w:t>ξ</w:t>
      </w:r>
      <w:r w:rsidRPr="00E32481">
        <w:rPr>
          <w:rFonts w:ascii="TimesNewRomanPS-ItalicMT" w:hAnsi="TimesNewRomanPS-ItalicMT"/>
          <w:i/>
          <w:iCs/>
          <w:color w:val="000000"/>
          <w:sz w:val="24"/>
          <w:szCs w:val="24"/>
        </w:rPr>
        <w:t>s</w:t>
      </w:r>
      <w:r w:rsidRPr="00E32481">
        <w:rPr>
          <w:rFonts w:ascii="宋体" w:eastAsia="宋体" w:hAnsi="宋体"/>
          <w:color w:val="000000"/>
          <w:sz w:val="26"/>
          <w:szCs w:val="26"/>
        </w:rPr>
        <w:t>＝</w:t>
      </w:r>
      <w:r w:rsidRPr="00E32481">
        <w:rPr>
          <w:rFonts w:ascii="TimesNewRomanPS-ItalicMT" w:hAnsi="TimesNewRomanPS-ItalicMT"/>
          <w:i/>
          <w:iCs/>
          <w:color w:val="000000"/>
          <w:sz w:val="24"/>
          <w:szCs w:val="24"/>
        </w:rPr>
        <w:t>r</w:t>
      </w:r>
      <w:r w:rsidRPr="00E32481">
        <w:rPr>
          <w:rFonts w:ascii="TimesNewRomanPS-ItalicMT" w:hAnsi="TimesNewRomanPS-ItalicMT"/>
          <w:i/>
          <w:iCs/>
          <w:color w:val="000000"/>
          <w:sz w:val="16"/>
          <w:szCs w:val="16"/>
        </w:rPr>
        <w:t xml:space="preserve">b </w:t>
      </w:r>
      <w:r w:rsidRPr="00E32481">
        <w:rPr>
          <w:rFonts w:ascii="TimesNewRomanPSMT" w:hAnsi="TimesNewRomanPSMT"/>
          <w:color w:val="000000"/>
          <w:sz w:val="20"/>
          <w:szCs w:val="20"/>
        </w:rPr>
        <w:t>cos</w:t>
      </w:r>
      <w:r w:rsidRPr="00E32481">
        <w:rPr>
          <w:rFonts w:ascii="宋体" w:eastAsia="宋体" w:hAnsi="宋体"/>
          <w:color w:val="000000"/>
          <w:sz w:val="22"/>
          <w:szCs w:val="26"/>
        </w:rPr>
        <w:t>θ</w:t>
      </w:r>
      <w:r w:rsidRPr="00E32481">
        <w:rPr>
          <w:rFonts w:ascii="TimesNewRomanPSMT" w:hAnsi="TimesNewRomanPSMT"/>
          <w:color w:val="000000"/>
          <w:sz w:val="20"/>
          <w:szCs w:val="20"/>
        </w:rPr>
        <w:t xml:space="preserve">, </w:t>
      </w:r>
      <w:r w:rsidRPr="00E32481">
        <w:rPr>
          <w:rFonts w:ascii="宋体" w:eastAsia="宋体" w:hAnsi="宋体"/>
          <w:color w:val="000000"/>
          <w:sz w:val="26"/>
          <w:szCs w:val="26"/>
        </w:rPr>
        <w:t>η</w:t>
      </w:r>
      <w:r w:rsidRPr="00E32481">
        <w:rPr>
          <w:rFonts w:ascii="TimesNewRomanPS-ItalicMT" w:hAnsi="TimesNewRomanPS-ItalicMT"/>
          <w:i/>
          <w:iCs/>
          <w:color w:val="000000"/>
          <w:sz w:val="24"/>
          <w:szCs w:val="24"/>
        </w:rPr>
        <w:t>s=r</w:t>
      </w:r>
      <w:r w:rsidRPr="00E32481">
        <w:rPr>
          <w:rFonts w:ascii="TimesNewRomanPS-ItalicMT" w:hAnsi="TimesNewRomanPS-ItalicMT"/>
          <w:i/>
          <w:iCs/>
          <w:color w:val="000000"/>
          <w:sz w:val="16"/>
          <w:szCs w:val="16"/>
        </w:rPr>
        <w:t xml:space="preserve">b </w:t>
      </w:r>
      <w:r w:rsidRPr="00E32481">
        <w:rPr>
          <w:rFonts w:ascii="TimesNewRomanPSMT" w:hAnsi="TimesNewRomanPSMT"/>
          <w:color w:val="000000"/>
          <w:sz w:val="24"/>
          <w:szCs w:val="24"/>
        </w:rPr>
        <w:t>sin</w:t>
      </w:r>
      <w:r w:rsidRPr="00E32481">
        <w:rPr>
          <w:rFonts w:ascii="宋体" w:eastAsia="宋体" w:hAnsi="宋体"/>
          <w:color w:val="000000"/>
          <w:sz w:val="22"/>
          <w:szCs w:val="26"/>
        </w:rPr>
        <w:t>θ</w:t>
      </w:r>
      <w:r w:rsidRPr="00E32481">
        <w:rPr>
          <w:rFonts w:ascii="TimesNewRomanPS-ItalicMT" w:hAnsi="TimesNewRomanPS-ItalicMT"/>
          <w:i/>
          <w:iCs/>
          <w:color w:val="000000"/>
          <w:sz w:val="20"/>
          <w:szCs w:val="20"/>
        </w:rPr>
        <w:t>.</w:t>
      </w:r>
      <w:r w:rsidRPr="00E32481">
        <w:rPr>
          <w:rFonts w:ascii="TimesNewRomanPS-ItalicMT" w:hAnsi="TimesNewRomanPS-ItalicMT"/>
          <w:i/>
          <w:iCs/>
          <w:color w:val="000000"/>
          <w:sz w:val="20"/>
          <w:szCs w:val="20"/>
        </w:rPr>
        <w:br/>
      </w:r>
      <w:r w:rsidRPr="00E32481">
        <w:rPr>
          <w:rFonts w:ascii="TimesNewRomanPS-BoldMT" w:hAnsi="TimesNewRomanPS-BoldMT"/>
          <w:b/>
          <w:bCs/>
          <w:color w:val="0000FF"/>
          <w:sz w:val="24"/>
          <w:szCs w:val="24"/>
        </w:rPr>
        <w:t xml:space="preserve">Too long </w:t>
      </w:r>
      <w:r w:rsidRPr="00E32481">
        <w:rPr>
          <w:rFonts w:ascii="TimesNewRomanPSMT" w:hAnsi="TimesNewRomanPSMT"/>
          <w:color w:val="000000"/>
          <w:sz w:val="24"/>
          <w:szCs w:val="24"/>
        </w:rPr>
        <w:t>The clear height of the case is 6.15 meters; the thickness of the roof is 0.85</w:t>
      </w:r>
      <w:r w:rsidRPr="00E32481">
        <w:rPr>
          <w:rFonts w:ascii="TimesNewRomanPSMT" w:hAnsi="TimesNewRomanPSMT"/>
          <w:color w:val="000000"/>
        </w:rPr>
        <w:br/>
      </w:r>
      <w:r w:rsidRPr="00E32481">
        <w:rPr>
          <w:rFonts w:ascii="TimesNewRomanPSMT" w:hAnsi="TimesNewRomanPSMT"/>
          <w:color w:val="000000"/>
          <w:sz w:val="24"/>
          <w:szCs w:val="24"/>
        </w:rPr>
        <w:t>meters; the thickness of the bottom is 0.90 meters, the overall width is 26.6 meters,</w:t>
      </w:r>
      <w:r w:rsidRPr="00E32481">
        <w:rPr>
          <w:rFonts w:ascii="TimesNewRomanPSMT" w:hAnsi="TimesNewRomanPSMT"/>
          <w:color w:val="000000"/>
        </w:rPr>
        <w:br/>
      </w:r>
      <w:r w:rsidRPr="00E32481">
        <w:rPr>
          <w:rFonts w:ascii="TimesNewRomanPSMT" w:hAnsi="TimesNewRomanPSMT"/>
          <w:color w:val="000000"/>
          <w:sz w:val="24"/>
          <w:szCs w:val="24"/>
        </w:rPr>
        <w:t>the overall length of the axial cord is 304.5 meters, the length of the jacking section is</w:t>
      </w:r>
      <w:r w:rsidRPr="00E32481">
        <w:rPr>
          <w:rFonts w:ascii="TimesNewRomanPSMT" w:hAnsi="TimesNewRomanPSMT"/>
          <w:color w:val="000000"/>
        </w:rPr>
        <w:br/>
      </w:r>
      <w:r w:rsidRPr="00E32481">
        <w:rPr>
          <w:rFonts w:ascii="TimesNewRomanPSMT" w:hAnsi="TimesNewRomanPSMT"/>
          <w:color w:val="000000"/>
          <w:sz w:val="24"/>
          <w:szCs w:val="24"/>
        </w:rPr>
        <w:t>about 148.8 meters; the weight of the case is about 24127 tons.</w:t>
      </w:r>
      <w:r w:rsidRPr="00E32481">
        <w:rPr>
          <w:rFonts w:ascii="TimesNewRomanPSMT" w:hAnsi="TimesNewRomanPSMT"/>
          <w:color w:val="000000"/>
        </w:rPr>
        <w:br/>
      </w:r>
      <w:r w:rsidRPr="00E32481">
        <w:rPr>
          <w:rFonts w:ascii="TimesNewRomanPS-BoldMT" w:hAnsi="TimesNewRomanPS-BoldMT"/>
          <w:b/>
          <w:bCs/>
          <w:color w:val="0000FF"/>
          <w:sz w:val="24"/>
          <w:szCs w:val="24"/>
        </w:rPr>
        <w:t xml:space="preserve">Clear </w:t>
      </w:r>
      <w:r w:rsidRPr="00E32481">
        <w:rPr>
          <w:rFonts w:ascii="TimesNewRomanPSMT" w:hAnsi="TimesNewRomanPSMT"/>
          <w:color w:val="000000"/>
          <w:sz w:val="24"/>
          <w:szCs w:val="24"/>
        </w:rPr>
        <w:t>Case clearance height 6.15 meters</w:t>
      </w:r>
      <w:r w:rsidRPr="00E32481">
        <w:rPr>
          <w:rFonts w:ascii="TimesNewRomanPSMT" w:hAnsi="TimesNewRomanPSMT"/>
          <w:color w:val="000000"/>
        </w:rPr>
        <w:br/>
      </w:r>
      <w:r w:rsidRPr="00E32481">
        <w:rPr>
          <w:rFonts w:ascii="TimesNewRomanPSMT" w:hAnsi="TimesNewRomanPSMT"/>
          <w:color w:val="000000"/>
          <w:sz w:val="24"/>
          <w:szCs w:val="24"/>
        </w:rPr>
        <w:t>Roof thickness 0.85 meters</w:t>
      </w:r>
      <w:r w:rsidRPr="00E32481">
        <w:rPr>
          <w:rFonts w:ascii="TimesNewRomanPSMT" w:hAnsi="TimesNewRomanPSMT"/>
          <w:color w:val="000000"/>
        </w:rPr>
        <w:br/>
      </w:r>
      <w:r w:rsidRPr="00E32481">
        <w:rPr>
          <w:rFonts w:ascii="TimesNewRomanPSMT" w:hAnsi="TimesNewRomanPSMT"/>
          <w:color w:val="000000"/>
          <w:sz w:val="24"/>
          <w:szCs w:val="24"/>
        </w:rPr>
        <w:t>Bottom thickness 0.90 meters</w:t>
      </w:r>
      <w:r w:rsidRPr="00E32481">
        <w:rPr>
          <w:rFonts w:ascii="TimesNewRomanPSMT" w:hAnsi="TimesNewRomanPSMT"/>
          <w:color w:val="000000"/>
        </w:rPr>
        <w:br/>
      </w:r>
      <w:r w:rsidRPr="00E32481">
        <w:rPr>
          <w:rFonts w:ascii="TimesNewRomanPSMT" w:hAnsi="TimesNewRomanPSMT"/>
          <w:color w:val="000000"/>
          <w:sz w:val="24"/>
          <w:szCs w:val="24"/>
        </w:rPr>
        <w:t>Overall width 26.6 meters</w:t>
      </w:r>
      <w:r w:rsidRPr="00E32481">
        <w:br/>
      </w:r>
      <w:r w:rsidRPr="00E32481">
        <w:rPr>
          <w:rFonts w:ascii="TimesNewRomanPSMT" w:hAnsi="TimesNewRomanPSMT"/>
          <w:color w:val="000000"/>
          <w:sz w:val="24"/>
          <w:szCs w:val="24"/>
        </w:rPr>
        <w:t>Overall length of the axial cord 304.5 meters</w:t>
      </w:r>
      <w:r w:rsidRPr="00E32481">
        <w:rPr>
          <w:rFonts w:ascii="TimesNewRomanPSMT" w:hAnsi="TimesNewRomanPSMT"/>
          <w:color w:val="000000"/>
        </w:rPr>
        <w:br/>
      </w:r>
      <w:r w:rsidRPr="00E32481">
        <w:rPr>
          <w:rFonts w:ascii="TimesNewRomanPSMT" w:hAnsi="TimesNewRomanPSMT"/>
          <w:color w:val="000000"/>
          <w:sz w:val="24"/>
          <w:szCs w:val="24"/>
        </w:rPr>
        <w:t>Length of the jacking section 148.8 meters (approx.)</w:t>
      </w:r>
      <w:r w:rsidRPr="00E32481">
        <w:rPr>
          <w:rFonts w:ascii="TimesNewRomanPSMT" w:hAnsi="TimesNewRomanPSMT"/>
          <w:color w:val="000000"/>
        </w:rPr>
        <w:br/>
      </w:r>
      <w:r w:rsidRPr="00E32481">
        <w:rPr>
          <w:rFonts w:ascii="TimesNewRomanPSMT" w:hAnsi="TimesNewRomanPSMT"/>
          <w:color w:val="000000"/>
          <w:sz w:val="24"/>
          <w:szCs w:val="24"/>
        </w:rPr>
        <w:t>Weight of the case 24127 tons (approx.)</w:t>
      </w:r>
    </w:p>
    <w:p w14:paraId="5777B5DC" w14:textId="0685C07D" w:rsidR="007779C1" w:rsidRPr="007779C1" w:rsidRDefault="007779C1" w:rsidP="007779C1">
      <w:pPr>
        <w:pStyle w:val="2"/>
        <w:numPr>
          <w:ilvl w:val="0"/>
          <w:numId w:val="9"/>
        </w:numPr>
        <w:rPr>
          <w:rFonts w:ascii="宋体" w:eastAsia="宋体" w:hAnsi="宋体"/>
          <w:color w:val="000000"/>
          <w:sz w:val="24"/>
          <w:szCs w:val="24"/>
        </w:rPr>
      </w:pPr>
      <w:r>
        <w:rPr>
          <w:rFonts w:hint="eastAsia"/>
        </w:rPr>
        <w:lastRenderedPageBreak/>
        <w:t>主要短句前置</w:t>
      </w:r>
    </w:p>
    <w:p w14:paraId="682AE4E7" w14:textId="29024758" w:rsidR="00463C6B" w:rsidRDefault="0038152D" w:rsidP="007779C1">
      <w:pPr>
        <w:rPr>
          <w:rFonts w:ascii="宋体" w:eastAsia="宋体" w:hAnsi="宋体"/>
          <w:color w:val="000000"/>
          <w:sz w:val="24"/>
          <w:szCs w:val="24"/>
        </w:rPr>
      </w:pPr>
      <w:r w:rsidRPr="007779C1">
        <w:rPr>
          <w:rFonts w:ascii="宋体" w:eastAsia="宋体" w:hAnsi="宋体" w:hint="eastAsia"/>
          <w:color w:val="000000"/>
          <w:sz w:val="24"/>
          <w:szCs w:val="24"/>
        </w:rPr>
        <w:t>英文</w:t>
      </w:r>
      <w:r w:rsidRPr="0038152D">
        <w:rPr>
          <w:rFonts w:ascii="宋体" w:eastAsia="宋体" w:hAnsi="宋体"/>
          <w:color w:val="000000"/>
          <w:sz w:val="24"/>
          <w:szCs w:val="24"/>
        </w:rPr>
        <w:t>通常要将一个句子的主要意思放在目的、定位或者原因的内容前面。中国人比较惯用的语法就是将目的、定位、原因、事例和情况等一些介绍因素放在前面。这样在英语中会被认为削弱了主要意思的重要性，让读者觉得作者不够直接。</w:t>
      </w:r>
    </w:p>
    <w:p w14:paraId="65062002" w14:textId="3706D853" w:rsidR="0038152D" w:rsidRDefault="0038152D" w:rsidP="00105067">
      <w:pPr>
        <w:rPr>
          <w:rFonts w:hint="eastAsia"/>
        </w:rPr>
      </w:pPr>
    </w:p>
    <w:p w14:paraId="1CA5BBB3" w14:textId="08FA94A2" w:rsidR="0038152D" w:rsidRDefault="0038152D" w:rsidP="00105067">
      <w:pPr>
        <w:rPr>
          <w:rFonts w:ascii="宋体" w:eastAsia="宋体" w:hAnsi="宋体"/>
          <w:color w:val="000000"/>
          <w:sz w:val="24"/>
          <w:szCs w:val="24"/>
        </w:rPr>
      </w:pPr>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For the application in automobile interiors, this paper studies</w:t>
      </w:r>
      <w:r>
        <w:rPr>
          <w:color w:val="000000"/>
        </w:rPr>
        <w:t xml:space="preserve"> </w:t>
      </w:r>
      <w:r w:rsidRPr="0038152D">
        <w:rPr>
          <w:rFonts w:ascii="宋体" w:eastAsia="宋体" w:hAnsi="宋体"/>
          <w:color w:val="000000"/>
          <w:sz w:val="24"/>
          <w:szCs w:val="24"/>
        </w:rPr>
        <w:t>the nesting optimization problem in leather manufacturing.</w:t>
      </w:r>
      <w:r w:rsidRPr="0038152D">
        <w:rPr>
          <w:rFonts w:hint="eastAsia"/>
          <w:color w:val="000000"/>
        </w:rPr>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This paper studies the nesting optimization problem in leather</w:t>
      </w:r>
      <w:r>
        <w:rPr>
          <w:color w:val="000000"/>
        </w:rPr>
        <w:t xml:space="preserve"> </w:t>
      </w:r>
      <w:r w:rsidRPr="0038152D">
        <w:rPr>
          <w:rFonts w:ascii="宋体" w:eastAsia="宋体" w:hAnsi="宋体"/>
          <w:color w:val="000000"/>
          <w:sz w:val="24"/>
          <w:szCs w:val="24"/>
        </w:rPr>
        <w:t>manufacturing for application in automobile interiors.</w:t>
      </w:r>
      <w:r w:rsidRPr="0038152D">
        <w:rPr>
          <w:rFonts w:hint="eastAsia"/>
          <w:color w:val="000000"/>
        </w:rPr>
        <w:br/>
      </w:r>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Especially when numerical control (NC) techniques are widely</w:t>
      </w:r>
      <w:r w:rsidRPr="0038152D">
        <w:rPr>
          <w:rFonts w:hint="eastAsia"/>
          <w:color w:val="000000"/>
        </w:rPr>
        <w:br/>
      </w:r>
      <w:r w:rsidRPr="0038152D">
        <w:rPr>
          <w:rFonts w:ascii="宋体" w:eastAsia="宋体" w:hAnsi="宋体"/>
          <w:color w:val="000000"/>
          <w:sz w:val="24"/>
          <w:szCs w:val="24"/>
        </w:rPr>
        <w:t>used in industry and rapid prototype methods bring a huge economical</w:t>
      </w:r>
      <w:r w:rsidRPr="0038152D">
        <w:rPr>
          <w:rFonts w:hint="eastAsia"/>
          <w:color w:val="000000"/>
        </w:rPr>
        <w:br/>
      </w:r>
      <w:r w:rsidRPr="0038152D">
        <w:rPr>
          <w:rFonts w:ascii="宋体" w:eastAsia="宋体" w:hAnsi="宋体"/>
          <w:color w:val="000000"/>
          <w:sz w:val="24"/>
          <w:szCs w:val="24"/>
        </w:rPr>
        <w:t>benefits, the advantage of constructing 3D model becomes extremely</w:t>
      </w:r>
      <w:r>
        <w:rPr>
          <w:color w:val="000000"/>
        </w:rPr>
        <w:t xml:space="preserve"> </w:t>
      </w:r>
      <w:r w:rsidRPr="0038152D">
        <w:rPr>
          <w:rFonts w:ascii="宋体" w:eastAsia="宋体" w:hAnsi="宋体"/>
          <w:color w:val="000000"/>
          <w:sz w:val="24"/>
          <w:szCs w:val="24"/>
        </w:rPr>
        <w:t>obvious.</w:t>
      </w:r>
      <w:r w:rsidRPr="0038152D">
        <w:rPr>
          <w:rFonts w:hint="eastAsia"/>
          <w:color w:val="000000"/>
        </w:rPr>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The advantage of constructing a 3D model becomes extremely obvious</w:t>
      </w:r>
      <w:r>
        <w:rPr>
          <w:color w:val="000000"/>
        </w:rPr>
        <w:t xml:space="preserve"> </w:t>
      </w:r>
      <w:r w:rsidRPr="0038152D">
        <w:rPr>
          <w:rFonts w:ascii="宋体" w:eastAsia="宋体" w:hAnsi="宋体"/>
          <w:color w:val="000000"/>
          <w:sz w:val="24"/>
          <w:szCs w:val="24"/>
        </w:rPr>
        <w:t>especially when numerical control (NC) techniques are widely used in</w:t>
      </w:r>
      <w:r>
        <w:rPr>
          <w:color w:val="000000"/>
        </w:rPr>
        <w:t xml:space="preserve"> </w:t>
      </w:r>
      <w:r w:rsidRPr="0038152D">
        <w:rPr>
          <w:rFonts w:ascii="宋体" w:eastAsia="宋体" w:hAnsi="宋体"/>
          <w:color w:val="000000"/>
          <w:sz w:val="24"/>
          <w:szCs w:val="24"/>
        </w:rPr>
        <w:t>industry and rapid prototype methods bring a huge economical benefits.</w:t>
      </w:r>
      <w:r w:rsidRPr="0038152D">
        <w:rPr>
          <w:rFonts w:hint="eastAsia"/>
          <w:color w:val="000000"/>
        </w:rPr>
        <w:br/>
      </w:r>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Inside the test box, the space was filled with asbestos.</w:t>
      </w:r>
      <w:r w:rsidRPr="0038152D">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The space inside the test box was filled with asbestos.</w:t>
      </w:r>
      <w:r w:rsidRPr="0038152D">
        <w:rPr>
          <w:rFonts w:hint="eastAsia"/>
          <w:color w:val="000000"/>
        </w:rPr>
        <w:br/>
      </w:r>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In practice, we employed this approach to dispose of a</w:t>
      </w:r>
      <w:r w:rsidRPr="0038152D">
        <w:rPr>
          <w:rFonts w:hint="eastAsia"/>
          <w:color w:val="000000"/>
        </w:rPr>
        <w:br/>
      </w:r>
      <w:r w:rsidRPr="0038152D">
        <w:rPr>
          <w:rFonts w:ascii="宋体" w:eastAsia="宋体" w:hAnsi="宋体"/>
          <w:color w:val="000000"/>
          <w:sz w:val="24"/>
          <w:szCs w:val="24"/>
        </w:rPr>
        <w:t>wheelhouse subassembly of one kind of auto-body, and the results show that</w:t>
      </w:r>
      <w:r>
        <w:rPr>
          <w:color w:val="000000"/>
        </w:rPr>
        <w:t xml:space="preserve"> </w:t>
      </w:r>
      <w:r w:rsidRPr="0038152D">
        <w:rPr>
          <w:rFonts w:ascii="宋体" w:eastAsia="宋体" w:hAnsi="宋体"/>
          <w:color w:val="000000"/>
          <w:sz w:val="24"/>
          <w:szCs w:val="24"/>
        </w:rPr>
        <w:t>this method is feasible.</w:t>
      </w:r>
      <w:r w:rsidRPr="0038152D">
        <w:rPr>
          <w:rFonts w:hint="eastAsia"/>
          <w:color w:val="000000"/>
        </w:rPr>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We employed this approach to dispose of a wheelhouse subassembly</w:t>
      </w:r>
      <w:r>
        <w:rPr>
          <w:color w:val="000000"/>
        </w:rPr>
        <w:t xml:space="preserve"> </w:t>
      </w:r>
      <w:r w:rsidRPr="0038152D">
        <w:rPr>
          <w:rFonts w:ascii="宋体" w:eastAsia="宋体" w:hAnsi="宋体"/>
          <w:color w:val="000000"/>
          <w:sz w:val="24"/>
          <w:szCs w:val="24"/>
        </w:rPr>
        <w:t>of one kind of auto-body, and the results show that this method is</w:t>
      </w:r>
      <w:r>
        <w:rPr>
          <w:color w:val="000000"/>
        </w:rPr>
        <w:t xml:space="preserve"> </w:t>
      </w:r>
      <w:r w:rsidRPr="0038152D">
        <w:rPr>
          <w:rFonts w:ascii="宋体" w:eastAsia="宋体" w:hAnsi="宋体"/>
          <w:color w:val="000000"/>
          <w:sz w:val="24"/>
          <w:szCs w:val="24"/>
        </w:rPr>
        <w:t>feasible.</w:t>
      </w:r>
      <w:r w:rsidRPr="0038152D">
        <w:rPr>
          <w:rFonts w:hint="eastAsia"/>
          <w:color w:val="000000"/>
        </w:rPr>
        <w:br/>
      </w:r>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To ensure sheet metal quality as well as assembly quality, CMMs</w:t>
      </w:r>
      <w:r>
        <w:rPr>
          <w:color w:val="000000"/>
        </w:rPr>
        <w:t xml:space="preserve"> </w:t>
      </w:r>
      <w:r w:rsidRPr="0038152D">
        <w:rPr>
          <w:rFonts w:ascii="宋体" w:eastAsia="宋体" w:hAnsi="宋体"/>
          <w:color w:val="000000"/>
          <w:sz w:val="24"/>
          <w:szCs w:val="24"/>
        </w:rPr>
        <w:t>are widely used in automotive industry production.</w:t>
      </w:r>
      <w:r w:rsidRPr="0038152D">
        <w:rPr>
          <w:rFonts w:hint="eastAsia"/>
          <w:color w:val="000000"/>
        </w:rPr>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CMMs are widely used in automotive industry production to ensure</w:t>
      </w:r>
      <w:r>
        <w:rPr>
          <w:color w:val="000000"/>
        </w:rPr>
        <w:t xml:space="preserve"> </w:t>
      </w:r>
      <w:r w:rsidRPr="0038152D">
        <w:rPr>
          <w:rFonts w:ascii="宋体" w:eastAsia="宋体" w:hAnsi="宋体"/>
          <w:color w:val="000000"/>
          <w:sz w:val="24"/>
          <w:szCs w:val="24"/>
        </w:rPr>
        <w:t>sheet metal quality as well as assembly quality.</w:t>
      </w:r>
    </w:p>
    <w:p w14:paraId="1024D1AA" w14:textId="77D4C1CC" w:rsidR="0038152D" w:rsidRPr="00637581" w:rsidRDefault="00564107" w:rsidP="00105067">
      <w:pPr>
        <w:pStyle w:val="2"/>
        <w:numPr>
          <w:ilvl w:val="0"/>
          <w:numId w:val="9"/>
        </w:numPr>
        <w:rPr>
          <w:rFonts w:ascii="宋体" w:eastAsia="宋体" w:hAnsi="宋体" w:hint="eastAsia"/>
          <w:color w:val="000000"/>
          <w:sz w:val="24"/>
          <w:szCs w:val="24"/>
        </w:rPr>
      </w:pPr>
      <w:r>
        <w:rPr>
          <w:rFonts w:hint="eastAsia"/>
        </w:rPr>
        <w:t>时间短句后置</w:t>
      </w:r>
    </w:p>
    <w:p w14:paraId="6C8DF4C4" w14:textId="71034350" w:rsidR="0038152D" w:rsidRDefault="0038152D" w:rsidP="00564107">
      <w:r w:rsidRPr="00564107">
        <w:rPr>
          <w:rFonts w:ascii="宋体" w:eastAsia="宋体" w:hAnsi="宋体"/>
          <w:color w:val="000000"/>
          <w:sz w:val="24"/>
          <w:szCs w:val="24"/>
        </w:rPr>
        <w:t>中文中，我们也常说当**的时候，～。这种倾向于总是把指示时间的短语放在前面也是不妥当的。</w:t>
      </w:r>
    </w:p>
    <w:p w14:paraId="53C6F17B" w14:textId="62DAB63D" w:rsidR="0038152D" w:rsidRDefault="0038152D" w:rsidP="00105067">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When U is taken as the control parameter, the BDs for =0.0, 0.001,0.005 are shown in Fig. 8.</w:t>
      </w:r>
      <w:r w:rsidRPr="0038152D">
        <w:rPr>
          <w:rFonts w:hint="eastAsia"/>
          <w:color w:val="000000"/>
        </w:rPr>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Figure 8 shows the BDs for =0.0, 0.001, and 0.005 when U is taken</w:t>
      </w:r>
      <w:r>
        <w:rPr>
          <w:color w:val="000000"/>
        </w:rPr>
        <w:t xml:space="preserve"> </w:t>
      </w:r>
      <w:r w:rsidRPr="0038152D">
        <w:rPr>
          <w:rFonts w:ascii="宋体" w:eastAsia="宋体" w:hAnsi="宋体"/>
          <w:color w:val="000000"/>
          <w:sz w:val="24"/>
          <w:szCs w:val="24"/>
        </w:rPr>
        <w:t>as the control parameter.</w:t>
      </w:r>
    </w:p>
    <w:p w14:paraId="132586A3" w14:textId="592D94B7" w:rsidR="0038152D" w:rsidRDefault="0038152D" w:rsidP="00105067">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Based on the triangulation structure built from unorganized</w:t>
      </w:r>
      <w:r w:rsidRPr="0038152D">
        <w:rPr>
          <w:rFonts w:hint="eastAsia"/>
          <w:color w:val="000000"/>
        </w:rPr>
        <w:br/>
      </w:r>
      <w:r w:rsidRPr="0038152D">
        <w:rPr>
          <w:rFonts w:ascii="宋体" w:eastAsia="宋体" w:hAnsi="宋体"/>
          <w:color w:val="000000"/>
          <w:sz w:val="24"/>
          <w:szCs w:val="24"/>
        </w:rPr>
        <w:t>points or a CAD model, the extended STL format is described in this</w:t>
      </w:r>
      <w:r w:rsidRPr="0038152D">
        <w:rPr>
          <w:rFonts w:hint="eastAsia"/>
          <w:color w:val="000000"/>
        </w:rPr>
        <w:br/>
      </w:r>
      <w:r w:rsidRPr="0038152D">
        <w:rPr>
          <w:rFonts w:ascii="宋体" w:eastAsia="宋体" w:hAnsi="宋体"/>
          <w:color w:val="000000"/>
          <w:sz w:val="24"/>
          <w:szCs w:val="24"/>
        </w:rPr>
        <w:t>section.</w:t>
      </w:r>
      <w:r w:rsidRPr="0038152D">
        <w:rPr>
          <w:rFonts w:hint="eastAsia"/>
          <w:color w:val="000000"/>
        </w:rPr>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 xml:space="preserve">The extended STL format is described in this section based on </w:t>
      </w:r>
      <w:r w:rsidRPr="0038152D">
        <w:rPr>
          <w:rFonts w:ascii="宋体" w:eastAsia="宋体" w:hAnsi="宋体"/>
          <w:color w:val="000000"/>
          <w:sz w:val="24"/>
          <w:szCs w:val="24"/>
        </w:rPr>
        <w:lastRenderedPageBreak/>
        <w:t>the</w:t>
      </w:r>
      <w:r>
        <w:rPr>
          <w:color w:val="000000"/>
        </w:rPr>
        <w:t xml:space="preserve"> </w:t>
      </w:r>
      <w:r w:rsidRPr="0038152D">
        <w:rPr>
          <w:rFonts w:ascii="宋体" w:eastAsia="宋体" w:hAnsi="宋体"/>
          <w:color w:val="000000"/>
          <w:sz w:val="24"/>
          <w:szCs w:val="24"/>
        </w:rPr>
        <w:t>triangulation structure built from unorganized points or a CAD model.</w:t>
      </w:r>
      <w:r w:rsidRPr="0038152D">
        <w:rPr>
          <w:rFonts w:hint="eastAsia"/>
          <w:color w:val="000000"/>
        </w:rPr>
        <w:br/>
      </w:r>
      <w:r w:rsidRPr="0038152D">
        <w:rPr>
          <w:rFonts w:ascii="宋体" w:eastAsia="宋体" w:hAnsi="宋体"/>
          <w:color w:val="FF0000"/>
          <w:sz w:val="24"/>
          <w:szCs w:val="24"/>
        </w:rPr>
        <w:t xml:space="preserve">Incorrect </w:t>
      </w:r>
      <w:r w:rsidRPr="0038152D">
        <w:rPr>
          <w:rFonts w:ascii="宋体" w:eastAsia="宋体" w:hAnsi="宋体"/>
          <w:color w:val="000000"/>
          <w:sz w:val="24"/>
          <w:szCs w:val="24"/>
        </w:rPr>
        <w:t>The 3D dentition defect and restoration element models are</w:t>
      </w:r>
      <w:r w:rsidRPr="0038152D">
        <w:rPr>
          <w:rFonts w:hint="eastAsia"/>
          <w:color w:val="000000"/>
        </w:rPr>
        <w:br/>
      </w:r>
      <w:r w:rsidRPr="0038152D">
        <w:rPr>
          <w:rFonts w:ascii="宋体" w:eastAsia="宋体" w:hAnsi="宋体"/>
          <w:color w:val="000000"/>
          <w:sz w:val="24"/>
          <w:szCs w:val="24"/>
        </w:rPr>
        <w:t>designed precisely with complicated surfaces.</w:t>
      </w:r>
      <w:r w:rsidRPr="0038152D">
        <w:rPr>
          <w:rFonts w:hint="eastAsia"/>
          <w:color w:val="000000"/>
        </w:rPr>
        <w:br/>
      </w:r>
      <w:r w:rsidRPr="0038152D">
        <w:rPr>
          <w:rFonts w:ascii="宋体" w:eastAsia="宋体" w:hAnsi="宋体"/>
          <w:color w:val="0000FF"/>
          <w:sz w:val="24"/>
          <w:szCs w:val="24"/>
        </w:rPr>
        <w:t xml:space="preserve">Correct </w:t>
      </w:r>
      <w:r w:rsidRPr="0038152D">
        <w:rPr>
          <w:rFonts w:ascii="宋体" w:eastAsia="宋体" w:hAnsi="宋体"/>
          <w:color w:val="000000"/>
          <w:sz w:val="24"/>
          <w:szCs w:val="24"/>
        </w:rPr>
        <w:t>The 3D dentition defect and restoration element models with</w:t>
      </w:r>
      <w:r w:rsidRPr="0038152D">
        <w:rPr>
          <w:rFonts w:hint="eastAsia"/>
          <w:color w:val="000000"/>
        </w:rPr>
        <w:br/>
      </w:r>
      <w:r w:rsidRPr="0038152D">
        <w:rPr>
          <w:rFonts w:ascii="宋体" w:eastAsia="宋体" w:hAnsi="宋体"/>
          <w:color w:val="000000"/>
          <w:sz w:val="24"/>
          <w:szCs w:val="24"/>
        </w:rPr>
        <w:t>complicated surfaces are designed precisely.</w:t>
      </w:r>
    </w:p>
    <w:p w14:paraId="1B415F36" w14:textId="35EE5224" w:rsidR="0038152D" w:rsidRDefault="0038152D" w:rsidP="00105067"/>
    <w:p w14:paraId="12D1F969" w14:textId="7423AB7F" w:rsidR="0038152D" w:rsidRPr="00637581" w:rsidRDefault="00F73984" w:rsidP="00637581">
      <w:pPr>
        <w:pStyle w:val="1"/>
        <w:numPr>
          <w:ilvl w:val="0"/>
          <w:numId w:val="7"/>
        </w:numPr>
      </w:pPr>
      <w:r w:rsidRPr="00637581">
        <w:t>‘Respectively’和‘respective’</w:t>
      </w:r>
    </w:p>
    <w:p w14:paraId="40B86D05" w14:textId="7E3B2637" w:rsidR="0038152D" w:rsidRDefault="0038152D" w:rsidP="00105067"/>
    <w:p w14:paraId="3E35FE2C" w14:textId="7F783494" w:rsidR="0038152D" w:rsidRDefault="00F73984" w:rsidP="00105067">
      <w:r w:rsidRPr="00F73984">
        <w:rPr>
          <w:rFonts w:ascii="宋体" w:eastAsia="宋体" w:hAnsi="宋体"/>
          <w:color w:val="008080"/>
          <w:sz w:val="24"/>
          <w:szCs w:val="24"/>
        </w:rPr>
        <w:t>Bobby</w:t>
      </w:r>
      <w:r>
        <w:rPr>
          <w:rFonts w:ascii="宋体" w:eastAsia="宋体" w:hAnsi="宋体"/>
          <w:color w:val="008080"/>
          <w:sz w:val="24"/>
          <w:szCs w:val="24"/>
        </w:rPr>
        <w:t xml:space="preserve">, </w:t>
      </w:r>
      <w:r w:rsidRPr="00F73984">
        <w:rPr>
          <w:rFonts w:ascii="宋体" w:eastAsia="宋体" w:hAnsi="宋体"/>
          <w:color w:val="000000"/>
          <w:sz w:val="24"/>
          <w:szCs w:val="24"/>
        </w:rPr>
        <w:t>Nicole and Daren wore red, green and blue coats, respectively.</w:t>
      </w:r>
    </w:p>
    <w:p w14:paraId="09E4773A" w14:textId="1CBE9A9A" w:rsidR="0038152D" w:rsidRDefault="0038152D" w:rsidP="00105067"/>
    <w:p w14:paraId="573DD811" w14:textId="3E54C980" w:rsidR="0038152D" w:rsidRDefault="00F73984" w:rsidP="00637581">
      <w:pPr>
        <w:pStyle w:val="2"/>
        <w:numPr>
          <w:ilvl w:val="0"/>
          <w:numId w:val="10"/>
        </w:numPr>
      </w:pPr>
      <w:r w:rsidRPr="00637581">
        <w:t>放错位置，放在了所指的名词的前面</w:t>
      </w:r>
    </w:p>
    <w:p w14:paraId="09430BF5" w14:textId="6C2E5DCA" w:rsidR="0038152D" w:rsidRDefault="0038152D" w:rsidP="00105067"/>
    <w:p w14:paraId="49D0F988" w14:textId="31D61FB9" w:rsidR="0038152D" w:rsidRDefault="00F73984" w:rsidP="00105067">
      <w:r w:rsidRPr="00F73984">
        <w:rPr>
          <w:rFonts w:ascii="TimesNewRomanPS-BoldMT" w:hAnsi="TimesNewRomanPS-BoldMT"/>
          <w:b/>
          <w:bCs/>
          <w:color w:val="FF0000"/>
          <w:sz w:val="24"/>
          <w:szCs w:val="24"/>
        </w:rPr>
        <w:t xml:space="preserve">Incorrect </w:t>
      </w:r>
      <w:r w:rsidRPr="00F73984">
        <w:rPr>
          <w:rFonts w:ascii="TimesNewRomanPSMT" w:hAnsi="TimesNewRomanPSMT"/>
          <w:color w:val="000000"/>
          <w:sz w:val="24"/>
          <w:szCs w:val="24"/>
        </w:rPr>
        <w:t xml:space="preserve">Equations 2 6 can be </w:t>
      </w:r>
      <w:r w:rsidRPr="00F73984">
        <w:rPr>
          <w:rFonts w:ascii="TimesNewRomanPS-BoldMT" w:hAnsi="TimesNewRomanPS-BoldMT"/>
          <w:b/>
          <w:bCs/>
          <w:color w:val="000000"/>
          <w:sz w:val="24"/>
          <w:szCs w:val="24"/>
        </w:rPr>
        <w:t xml:space="preserve">respectively </w:t>
      </w:r>
      <w:r w:rsidRPr="00F73984">
        <w:rPr>
          <w:rFonts w:ascii="TimesNewRomanPSMT" w:hAnsi="TimesNewRomanPSMT"/>
          <w:color w:val="000000"/>
          <w:sz w:val="24"/>
          <w:szCs w:val="24"/>
        </w:rPr>
        <w:t>linearized as:</w:t>
      </w:r>
      <w:r w:rsidRPr="00F73984">
        <w:rPr>
          <w:rFonts w:ascii="宋体" w:eastAsia="宋体" w:hAnsi="宋体"/>
          <w:color w:val="000000"/>
          <w:sz w:val="24"/>
          <w:szCs w:val="24"/>
        </w:rPr>
        <w:t>……</w:t>
      </w:r>
      <w:r w:rsidRPr="00F73984">
        <w:rPr>
          <w:rFonts w:ascii="TimesNewRomanPSMT" w:hAnsi="TimesNewRomanPSMT"/>
          <w:color w:val="000000"/>
          <w:sz w:val="24"/>
          <w:szCs w:val="24"/>
        </w:rPr>
        <w:t>(equations given)</w:t>
      </w:r>
      <w:r w:rsidRPr="00F73984">
        <w:rPr>
          <w:rFonts w:ascii="宋体" w:eastAsia="宋体" w:hAnsi="宋体"/>
          <w:color w:val="000000"/>
          <w:sz w:val="24"/>
          <w:szCs w:val="24"/>
        </w:rPr>
        <w:t>…</w:t>
      </w:r>
      <w:r w:rsidRPr="00F73984">
        <w:rPr>
          <w:rFonts w:hint="eastAsia"/>
          <w:color w:val="000000"/>
        </w:rPr>
        <w:br/>
      </w:r>
      <w:r w:rsidRPr="00F73984">
        <w:rPr>
          <w:rFonts w:ascii="TimesNewRomanPS-BoldMT" w:hAnsi="TimesNewRomanPS-BoldMT"/>
          <w:b/>
          <w:bCs/>
          <w:color w:val="0000FF"/>
          <w:sz w:val="24"/>
          <w:szCs w:val="24"/>
        </w:rPr>
        <w:t xml:space="preserve">Correct </w:t>
      </w:r>
      <w:r w:rsidRPr="00F73984">
        <w:rPr>
          <w:rFonts w:ascii="TimesNewRomanPSMT" w:hAnsi="TimesNewRomanPSMT"/>
          <w:color w:val="000000"/>
          <w:sz w:val="24"/>
          <w:szCs w:val="24"/>
        </w:rPr>
        <w:t>Equations 2 6 can be linearized as:</w:t>
      </w:r>
      <w:r w:rsidRPr="00F73984">
        <w:rPr>
          <w:rFonts w:ascii="宋体" w:eastAsia="宋体" w:hAnsi="宋体"/>
          <w:color w:val="000000"/>
          <w:sz w:val="24"/>
          <w:szCs w:val="24"/>
        </w:rPr>
        <w:t>……</w:t>
      </w:r>
      <w:r w:rsidRPr="00F73984">
        <w:rPr>
          <w:rFonts w:ascii="TimesNewRomanPSMT" w:hAnsi="TimesNewRomanPSMT"/>
          <w:color w:val="000000"/>
          <w:sz w:val="24"/>
          <w:szCs w:val="24"/>
        </w:rPr>
        <w:t>(equations given)</w:t>
      </w:r>
      <w:r w:rsidRPr="00F73984">
        <w:rPr>
          <w:rFonts w:ascii="宋体" w:eastAsia="宋体" w:hAnsi="宋体"/>
          <w:color w:val="000000"/>
          <w:sz w:val="24"/>
          <w:szCs w:val="24"/>
        </w:rPr>
        <w:t>…</w:t>
      </w:r>
      <w:r w:rsidRPr="00F73984">
        <w:rPr>
          <w:rFonts w:ascii="TimesNewRomanPSMT" w:hAnsi="TimesNewRomanPSMT"/>
          <w:color w:val="000000"/>
          <w:sz w:val="24"/>
          <w:szCs w:val="24"/>
        </w:rPr>
        <w:t xml:space="preserve">, </w:t>
      </w:r>
      <w:r w:rsidRPr="00F73984">
        <w:rPr>
          <w:rFonts w:ascii="TimesNewRomanPS-BoldMT" w:hAnsi="TimesNewRomanPS-BoldMT"/>
          <w:b/>
          <w:bCs/>
          <w:color w:val="000000"/>
          <w:sz w:val="24"/>
          <w:szCs w:val="24"/>
        </w:rPr>
        <w:t>respectively</w:t>
      </w:r>
      <w:r w:rsidRPr="00F73984">
        <w:rPr>
          <w:rFonts w:ascii="TimesNewRomanPSMT" w:hAnsi="TimesNewRomanPSMT"/>
          <w:color w:val="000000"/>
          <w:sz w:val="24"/>
          <w:szCs w:val="24"/>
        </w:rPr>
        <w:t>.</w:t>
      </w:r>
      <w:r w:rsidRPr="00F73984">
        <w:rPr>
          <w:rFonts w:ascii="TimesNewRomanPSMT" w:hAnsi="TimesNewRomanPSMT"/>
          <w:color w:val="000000"/>
        </w:rPr>
        <w:br/>
      </w:r>
      <w:r w:rsidRPr="00F73984">
        <w:rPr>
          <w:rFonts w:ascii="TimesNewRomanPS-BoldMT" w:hAnsi="TimesNewRomanPS-BoldMT"/>
          <w:b/>
          <w:bCs/>
          <w:color w:val="FF0000"/>
          <w:sz w:val="24"/>
          <w:szCs w:val="24"/>
        </w:rPr>
        <w:t xml:space="preserve">Incorrect </w:t>
      </w:r>
      <w:r w:rsidRPr="00F73984">
        <w:rPr>
          <w:rFonts w:ascii="TimesNewRomanPSMT" w:hAnsi="TimesNewRomanPSMT"/>
          <w:color w:val="000000"/>
          <w:sz w:val="24"/>
          <w:szCs w:val="24"/>
        </w:rPr>
        <w:t xml:space="preserve">The weights of the two experts are </w:t>
      </w:r>
      <w:r w:rsidRPr="00F73984">
        <w:rPr>
          <w:rFonts w:ascii="TimesNewRomanPS-BoldMT" w:hAnsi="TimesNewRomanPS-BoldMT"/>
          <w:b/>
          <w:bCs/>
          <w:color w:val="000000"/>
          <w:sz w:val="24"/>
          <w:szCs w:val="24"/>
        </w:rPr>
        <w:t xml:space="preserve">respectively </w:t>
      </w:r>
      <w:r w:rsidRPr="00F73984">
        <w:rPr>
          <w:rFonts w:ascii="TimesNewRomanPSMT" w:hAnsi="TimesNewRomanPSMT"/>
          <w:color w:val="000000"/>
          <w:sz w:val="24"/>
          <w:szCs w:val="24"/>
        </w:rPr>
        <w:t>0.600 and 0.400.19</w:t>
      </w:r>
      <w:r w:rsidRPr="00F73984">
        <w:rPr>
          <w:rFonts w:ascii="TimesNewRomanPSMT" w:hAnsi="TimesNewRomanPSMT"/>
          <w:color w:val="000000"/>
        </w:rPr>
        <w:br/>
      </w:r>
      <w:r w:rsidRPr="00F73984">
        <w:rPr>
          <w:rFonts w:ascii="TimesNewRomanPS-BoldMT" w:hAnsi="TimesNewRomanPS-BoldMT"/>
          <w:b/>
          <w:bCs/>
          <w:color w:val="0000FF"/>
          <w:sz w:val="24"/>
          <w:szCs w:val="24"/>
        </w:rPr>
        <w:t xml:space="preserve">Correct </w:t>
      </w:r>
      <w:r w:rsidRPr="00F73984">
        <w:rPr>
          <w:rFonts w:ascii="TimesNewRomanPSMT" w:hAnsi="TimesNewRomanPSMT"/>
          <w:color w:val="000000"/>
          <w:sz w:val="24"/>
          <w:szCs w:val="24"/>
        </w:rPr>
        <w:t xml:space="preserve">The weights of the two experts are 0.600 and 0.400, </w:t>
      </w:r>
      <w:r w:rsidRPr="00F73984">
        <w:rPr>
          <w:rFonts w:ascii="TimesNewRomanPS-BoldMT" w:hAnsi="TimesNewRomanPS-BoldMT"/>
          <w:b/>
          <w:bCs/>
          <w:color w:val="000000"/>
          <w:sz w:val="24"/>
          <w:szCs w:val="24"/>
        </w:rPr>
        <w:t>respectively</w:t>
      </w:r>
      <w:r w:rsidRPr="00F73984">
        <w:rPr>
          <w:rFonts w:ascii="TimesNewRomanPSMT" w:hAnsi="TimesNewRomanPSMT"/>
          <w:color w:val="000000"/>
          <w:sz w:val="24"/>
          <w:szCs w:val="24"/>
        </w:rPr>
        <w:t>.</w:t>
      </w:r>
    </w:p>
    <w:p w14:paraId="6763431C" w14:textId="66127F7B" w:rsidR="0038152D" w:rsidRDefault="0038152D" w:rsidP="00105067"/>
    <w:p w14:paraId="6EB18A9E" w14:textId="289E0975" w:rsidR="0038152D" w:rsidRDefault="00F73984" w:rsidP="00BF3DE0">
      <w:pPr>
        <w:pStyle w:val="2"/>
        <w:numPr>
          <w:ilvl w:val="0"/>
          <w:numId w:val="10"/>
        </w:numPr>
      </w:pPr>
      <w:r w:rsidRPr="00BF3DE0">
        <w:t>加了等于没加，即使不加这个词，也可以从句子中获得各自对应顺序的信息</w:t>
      </w:r>
    </w:p>
    <w:p w14:paraId="56A38FC9" w14:textId="5BCFE93C" w:rsidR="0038152D" w:rsidRDefault="0038152D" w:rsidP="00105067"/>
    <w:p w14:paraId="52338D1F" w14:textId="4DB84724" w:rsidR="0038152D" w:rsidRDefault="00F73984" w:rsidP="00105067">
      <w:r w:rsidRPr="00F73984">
        <w:rPr>
          <w:rFonts w:ascii="宋体" w:eastAsia="宋体" w:hAnsi="宋体"/>
          <w:color w:val="FF0000"/>
          <w:sz w:val="24"/>
          <w:szCs w:val="24"/>
        </w:rPr>
        <w:t xml:space="preserve">Incorrect </w:t>
      </w:r>
      <w:r w:rsidRPr="00F73984">
        <w:rPr>
          <w:rFonts w:ascii="宋体" w:eastAsia="宋体" w:hAnsi="宋体"/>
          <w:color w:val="0000FF"/>
          <w:sz w:val="24"/>
          <w:szCs w:val="24"/>
        </w:rPr>
        <w:t>I</w:t>
      </w:r>
      <w:r w:rsidRPr="00F73984">
        <w:rPr>
          <w:rFonts w:ascii="宋体" w:eastAsia="宋体" w:hAnsi="宋体"/>
          <w:color w:val="000000"/>
          <w:sz w:val="24"/>
          <w:szCs w:val="24"/>
        </w:rPr>
        <w:t xml:space="preserve">f both </w:t>
      </w:r>
      <w:r w:rsidRPr="00F73984">
        <w:rPr>
          <w:rFonts w:ascii="宋体" w:eastAsia="宋体" w:hAnsi="宋体"/>
          <w:color w:val="0000FF"/>
          <w:sz w:val="24"/>
          <w:szCs w:val="24"/>
        </w:rPr>
        <w:t xml:space="preserve">the </w:t>
      </w:r>
      <w:r w:rsidRPr="00F73984">
        <w:rPr>
          <w:rFonts w:ascii="宋体" w:eastAsia="宋体" w:hAnsi="宋体"/>
          <w:color w:val="000000"/>
          <w:sz w:val="24"/>
          <w:szCs w:val="24"/>
        </w:rPr>
        <w:t xml:space="preserve">core technology score and core quality score </w:t>
      </w:r>
      <w:r w:rsidRPr="00F73984">
        <w:rPr>
          <w:rFonts w:ascii="宋体" w:eastAsia="宋体" w:hAnsi="宋体"/>
          <w:color w:val="0000FF"/>
          <w:sz w:val="24"/>
          <w:szCs w:val="24"/>
        </w:rPr>
        <w:t>of a</w:t>
      </w:r>
      <w:r>
        <w:rPr>
          <w:color w:val="0000FF"/>
        </w:rPr>
        <w:t xml:space="preserve"> </w:t>
      </w:r>
      <w:r w:rsidRPr="00F73984">
        <w:rPr>
          <w:rFonts w:ascii="宋体" w:eastAsia="宋体" w:hAnsi="宋体"/>
          <w:color w:val="0000FF"/>
          <w:sz w:val="24"/>
          <w:szCs w:val="24"/>
        </w:rPr>
        <w:t xml:space="preserve">bottleneck process </w:t>
      </w:r>
      <w:r w:rsidRPr="00F73984">
        <w:rPr>
          <w:rFonts w:ascii="宋体" w:eastAsia="宋体" w:hAnsi="宋体"/>
          <w:color w:val="000000"/>
          <w:sz w:val="24"/>
          <w:szCs w:val="24"/>
        </w:rPr>
        <w:t>are, respectively, below certain scores, then we refer</w:t>
      </w:r>
      <w:r>
        <w:rPr>
          <w:color w:val="000000"/>
        </w:rPr>
        <w:t xml:space="preserve"> </w:t>
      </w:r>
      <w:r w:rsidRPr="00F73984">
        <w:rPr>
          <w:rFonts w:ascii="宋体" w:eastAsia="宋体" w:hAnsi="宋体"/>
          <w:color w:val="000000"/>
          <w:sz w:val="24"/>
          <w:szCs w:val="24"/>
        </w:rPr>
        <w:t xml:space="preserve">to strategy 1, otherwise, if either </w:t>
      </w:r>
      <w:r w:rsidRPr="00F73984">
        <w:rPr>
          <w:rFonts w:ascii="宋体" w:eastAsia="宋体" w:hAnsi="宋体"/>
          <w:color w:val="0000FF"/>
          <w:sz w:val="24"/>
          <w:szCs w:val="24"/>
        </w:rPr>
        <w:t>is</w:t>
      </w:r>
      <w:r w:rsidRPr="00F73984">
        <w:rPr>
          <w:rFonts w:ascii="宋体" w:eastAsia="宋体" w:hAnsi="宋体"/>
          <w:color w:val="000000"/>
          <w:sz w:val="24"/>
          <w:szCs w:val="24"/>
        </w:rPr>
        <w:t xml:space="preserve">, respectively, above </w:t>
      </w:r>
      <w:r w:rsidRPr="00F73984">
        <w:rPr>
          <w:rFonts w:ascii="宋体" w:eastAsia="宋体" w:hAnsi="宋体"/>
          <w:color w:val="0000FF"/>
          <w:sz w:val="24"/>
          <w:szCs w:val="24"/>
        </w:rPr>
        <w:t xml:space="preserve">a </w:t>
      </w:r>
      <w:r w:rsidRPr="00F73984">
        <w:rPr>
          <w:rFonts w:ascii="宋体" w:eastAsia="宋体" w:hAnsi="宋体"/>
          <w:color w:val="000000"/>
          <w:sz w:val="24"/>
          <w:szCs w:val="24"/>
        </w:rPr>
        <w:t>certain</w:t>
      </w:r>
      <w:r>
        <w:rPr>
          <w:color w:val="000000"/>
        </w:rPr>
        <w:t xml:space="preserve"> </w:t>
      </w:r>
      <w:r w:rsidRPr="00F73984">
        <w:rPr>
          <w:rFonts w:ascii="宋体" w:eastAsia="宋体" w:hAnsi="宋体"/>
          <w:color w:val="000000"/>
          <w:sz w:val="24"/>
          <w:szCs w:val="24"/>
        </w:rPr>
        <w:t xml:space="preserve">score, then we refer to strategy 2.Similarly, if </w:t>
      </w:r>
      <w:r w:rsidRPr="00F73984">
        <w:rPr>
          <w:rFonts w:ascii="宋体" w:eastAsia="宋体" w:hAnsi="宋体"/>
          <w:color w:val="0000FF"/>
          <w:sz w:val="24"/>
          <w:szCs w:val="24"/>
        </w:rPr>
        <w:t xml:space="preserve">the </w:t>
      </w:r>
      <w:r w:rsidRPr="00F73984">
        <w:rPr>
          <w:rFonts w:ascii="宋体" w:eastAsia="宋体" w:hAnsi="宋体"/>
          <w:color w:val="000000"/>
          <w:sz w:val="24"/>
          <w:szCs w:val="24"/>
        </w:rPr>
        <w:t>core technology and</w:t>
      </w:r>
      <w:r>
        <w:rPr>
          <w:color w:val="000000"/>
        </w:rPr>
        <w:t xml:space="preserve"> </w:t>
      </w:r>
      <w:r w:rsidRPr="00F73984">
        <w:rPr>
          <w:rFonts w:ascii="宋体" w:eastAsia="宋体" w:hAnsi="宋体"/>
          <w:color w:val="000000"/>
          <w:sz w:val="24"/>
          <w:szCs w:val="24"/>
        </w:rPr>
        <w:t xml:space="preserve">core quality are, respectively, above </w:t>
      </w:r>
      <w:r w:rsidRPr="00F73984">
        <w:rPr>
          <w:rFonts w:ascii="宋体" w:eastAsia="宋体" w:hAnsi="宋体"/>
          <w:color w:val="0000FF"/>
          <w:sz w:val="24"/>
          <w:szCs w:val="24"/>
        </w:rPr>
        <w:t xml:space="preserve">a </w:t>
      </w:r>
      <w:r w:rsidRPr="00F73984">
        <w:rPr>
          <w:rFonts w:ascii="宋体" w:eastAsia="宋体" w:hAnsi="宋体"/>
          <w:color w:val="000000"/>
          <w:sz w:val="24"/>
          <w:szCs w:val="24"/>
        </w:rPr>
        <w:t xml:space="preserve">certain </w:t>
      </w:r>
      <w:r w:rsidRPr="00F73984">
        <w:rPr>
          <w:rFonts w:ascii="宋体" w:eastAsia="宋体" w:hAnsi="宋体"/>
          <w:color w:val="0000FF"/>
          <w:sz w:val="24"/>
          <w:szCs w:val="24"/>
        </w:rPr>
        <w:t>score</w:t>
      </w:r>
      <w:r w:rsidRPr="00F73984">
        <w:rPr>
          <w:rFonts w:ascii="宋体" w:eastAsia="宋体" w:hAnsi="宋体"/>
          <w:color w:val="000000"/>
          <w:sz w:val="24"/>
          <w:szCs w:val="24"/>
        </w:rPr>
        <w:t>, then we refer to</w:t>
      </w:r>
      <w:r>
        <w:rPr>
          <w:color w:val="000000"/>
        </w:rPr>
        <w:t xml:space="preserve"> </w:t>
      </w:r>
      <w:r w:rsidRPr="00F73984">
        <w:rPr>
          <w:rFonts w:ascii="宋体" w:eastAsia="宋体" w:hAnsi="宋体"/>
          <w:color w:val="000000"/>
          <w:sz w:val="24"/>
          <w:szCs w:val="24"/>
        </w:rPr>
        <w:t xml:space="preserve">strategy 3, otherwise, if either </w:t>
      </w:r>
      <w:r w:rsidRPr="00F73984">
        <w:rPr>
          <w:rFonts w:ascii="宋体" w:eastAsia="宋体" w:hAnsi="宋体"/>
          <w:color w:val="0000FF"/>
          <w:sz w:val="24"/>
          <w:szCs w:val="24"/>
        </w:rPr>
        <w:t>is</w:t>
      </w:r>
      <w:r w:rsidRPr="00F73984">
        <w:rPr>
          <w:rFonts w:ascii="宋体" w:eastAsia="宋体" w:hAnsi="宋体"/>
          <w:color w:val="000000"/>
          <w:sz w:val="24"/>
          <w:szCs w:val="24"/>
        </w:rPr>
        <w:t xml:space="preserve">, respectively,below </w:t>
      </w:r>
      <w:r w:rsidRPr="00F73984">
        <w:rPr>
          <w:rFonts w:ascii="宋体" w:eastAsia="宋体" w:hAnsi="宋体"/>
          <w:color w:val="0000FF"/>
          <w:sz w:val="24"/>
          <w:szCs w:val="24"/>
        </w:rPr>
        <w:t xml:space="preserve">a </w:t>
      </w:r>
      <w:r w:rsidRPr="00F73984">
        <w:rPr>
          <w:rFonts w:ascii="宋体" w:eastAsia="宋体" w:hAnsi="宋体"/>
          <w:color w:val="000000"/>
          <w:sz w:val="24"/>
          <w:szCs w:val="24"/>
        </w:rPr>
        <w:t>certain score,</w:t>
      </w:r>
      <w:r>
        <w:rPr>
          <w:color w:val="000000"/>
        </w:rPr>
        <w:t xml:space="preserve"> </w:t>
      </w:r>
      <w:r w:rsidRPr="00F73984">
        <w:rPr>
          <w:rFonts w:ascii="宋体" w:eastAsia="宋体" w:hAnsi="宋体"/>
          <w:color w:val="000000"/>
          <w:sz w:val="24"/>
          <w:szCs w:val="24"/>
        </w:rPr>
        <w:t>then we refer to strategy 4.</w:t>
      </w:r>
      <w:r w:rsidRPr="00F73984">
        <w:rPr>
          <w:rFonts w:hint="eastAsia"/>
          <w:color w:val="000000"/>
        </w:rPr>
        <w:br/>
      </w:r>
      <w:r w:rsidRPr="00F73984">
        <w:rPr>
          <w:rFonts w:ascii="宋体" w:eastAsia="宋体" w:hAnsi="宋体"/>
          <w:color w:val="0000FF"/>
          <w:sz w:val="24"/>
          <w:szCs w:val="24"/>
        </w:rPr>
        <w:t>Correct I</w:t>
      </w:r>
      <w:r w:rsidRPr="00F73984">
        <w:rPr>
          <w:rFonts w:ascii="宋体" w:eastAsia="宋体" w:hAnsi="宋体"/>
          <w:color w:val="000000"/>
          <w:sz w:val="24"/>
          <w:szCs w:val="24"/>
        </w:rPr>
        <w:t xml:space="preserve">f both </w:t>
      </w:r>
      <w:r w:rsidRPr="00F73984">
        <w:rPr>
          <w:rFonts w:ascii="宋体" w:eastAsia="宋体" w:hAnsi="宋体"/>
          <w:color w:val="0000FF"/>
          <w:sz w:val="24"/>
          <w:szCs w:val="24"/>
        </w:rPr>
        <w:t xml:space="preserve">the </w:t>
      </w:r>
      <w:r w:rsidRPr="00F73984">
        <w:rPr>
          <w:rFonts w:ascii="宋体" w:eastAsia="宋体" w:hAnsi="宋体"/>
          <w:color w:val="000000"/>
          <w:sz w:val="24"/>
          <w:szCs w:val="24"/>
        </w:rPr>
        <w:t xml:space="preserve">core technology score and core quality score </w:t>
      </w:r>
      <w:r w:rsidRPr="00F73984">
        <w:rPr>
          <w:rFonts w:ascii="宋体" w:eastAsia="宋体" w:hAnsi="宋体"/>
          <w:color w:val="0000FF"/>
          <w:sz w:val="24"/>
          <w:szCs w:val="24"/>
        </w:rPr>
        <w:t>of a</w:t>
      </w:r>
      <w:r w:rsidRPr="00F73984">
        <w:rPr>
          <w:rFonts w:hint="eastAsia"/>
          <w:color w:val="0000FF"/>
        </w:rPr>
        <w:br/>
      </w:r>
      <w:r w:rsidRPr="00F73984">
        <w:rPr>
          <w:rFonts w:ascii="宋体" w:eastAsia="宋体" w:hAnsi="宋体"/>
          <w:color w:val="0000FF"/>
          <w:sz w:val="24"/>
          <w:szCs w:val="24"/>
        </w:rPr>
        <w:t xml:space="preserve">bottleneck process </w:t>
      </w:r>
      <w:r w:rsidRPr="00F73984">
        <w:rPr>
          <w:rFonts w:ascii="宋体" w:eastAsia="宋体" w:hAnsi="宋体"/>
          <w:color w:val="000000"/>
          <w:sz w:val="24"/>
          <w:szCs w:val="24"/>
        </w:rPr>
        <w:t>are below certain scores, then we refer to strategy</w:t>
      </w:r>
      <w:r w:rsidRPr="00F73984">
        <w:rPr>
          <w:rFonts w:hint="eastAsia"/>
          <w:color w:val="000000"/>
        </w:rPr>
        <w:br/>
      </w:r>
      <w:r w:rsidRPr="00F73984">
        <w:rPr>
          <w:rFonts w:ascii="宋体" w:eastAsia="宋体" w:hAnsi="宋体"/>
          <w:color w:val="000000"/>
          <w:sz w:val="24"/>
          <w:szCs w:val="24"/>
        </w:rPr>
        <w:t xml:space="preserve">1, otherwise, if either </w:t>
      </w:r>
      <w:r w:rsidRPr="00F73984">
        <w:rPr>
          <w:rFonts w:ascii="宋体" w:eastAsia="宋体" w:hAnsi="宋体"/>
          <w:color w:val="0000FF"/>
          <w:sz w:val="24"/>
          <w:szCs w:val="24"/>
        </w:rPr>
        <w:t xml:space="preserve">is </w:t>
      </w:r>
      <w:r w:rsidRPr="00F73984">
        <w:rPr>
          <w:rFonts w:ascii="宋体" w:eastAsia="宋体" w:hAnsi="宋体"/>
          <w:color w:val="000000"/>
          <w:sz w:val="24"/>
          <w:szCs w:val="24"/>
        </w:rPr>
        <w:t xml:space="preserve">above </w:t>
      </w:r>
      <w:r w:rsidRPr="00F73984">
        <w:rPr>
          <w:rFonts w:ascii="宋体" w:eastAsia="宋体" w:hAnsi="宋体"/>
          <w:color w:val="0000FF"/>
          <w:sz w:val="24"/>
          <w:szCs w:val="24"/>
        </w:rPr>
        <w:t xml:space="preserve">a </w:t>
      </w:r>
      <w:r w:rsidRPr="00F73984">
        <w:rPr>
          <w:rFonts w:ascii="宋体" w:eastAsia="宋体" w:hAnsi="宋体"/>
          <w:color w:val="000000"/>
          <w:sz w:val="24"/>
          <w:szCs w:val="24"/>
        </w:rPr>
        <w:t>certain score, then we refer to strategy</w:t>
      </w:r>
      <w:r>
        <w:t xml:space="preserve"> </w:t>
      </w:r>
      <w:r w:rsidRPr="00F73984">
        <w:rPr>
          <w:rFonts w:ascii="宋体" w:eastAsia="宋体" w:hAnsi="宋体"/>
          <w:color w:val="000000"/>
          <w:sz w:val="24"/>
          <w:szCs w:val="24"/>
        </w:rPr>
        <w:t xml:space="preserve">2. Similarly, if </w:t>
      </w:r>
      <w:r w:rsidRPr="00F73984">
        <w:rPr>
          <w:rFonts w:ascii="宋体" w:eastAsia="宋体" w:hAnsi="宋体"/>
          <w:color w:val="0000FF"/>
          <w:sz w:val="24"/>
          <w:szCs w:val="24"/>
        </w:rPr>
        <w:t xml:space="preserve">the </w:t>
      </w:r>
      <w:r w:rsidRPr="00F73984">
        <w:rPr>
          <w:rFonts w:ascii="宋体" w:eastAsia="宋体" w:hAnsi="宋体"/>
          <w:color w:val="000000"/>
          <w:sz w:val="24"/>
          <w:szCs w:val="24"/>
        </w:rPr>
        <w:t xml:space="preserve">core technology and core quality are above </w:t>
      </w:r>
      <w:r w:rsidRPr="00F73984">
        <w:rPr>
          <w:rFonts w:ascii="宋体" w:eastAsia="宋体" w:hAnsi="宋体"/>
          <w:color w:val="0000FF"/>
          <w:sz w:val="24"/>
          <w:szCs w:val="24"/>
        </w:rPr>
        <w:t xml:space="preserve">a </w:t>
      </w:r>
      <w:r w:rsidRPr="00F73984">
        <w:rPr>
          <w:rFonts w:ascii="宋体" w:eastAsia="宋体" w:hAnsi="宋体"/>
          <w:color w:val="000000"/>
          <w:sz w:val="24"/>
          <w:szCs w:val="24"/>
        </w:rPr>
        <w:t>certain</w:t>
      </w:r>
      <w:r>
        <w:rPr>
          <w:color w:val="000000"/>
        </w:rPr>
        <w:t xml:space="preserve"> </w:t>
      </w:r>
      <w:r w:rsidRPr="00F73984">
        <w:rPr>
          <w:rFonts w:ascii="宋体" w:eastAsia="宋体" w:hAnsi="宋体"/>
          <w:color w:val="0000FF"/>
          <w:sz w:val="24"/>
          <w:szCs w:val="24"/>
        </w:rPr>
        <w:t>score</w:t>
      </w:r>
      <w:r w:rsidRPr="00F73984">
        <w:rPr>
          <w:rFonts w:ascii="宋体" w:eastAsia="宋体" w:hAnsi="宋体"/>
          <w:color w:val="000000"/>
          <w:sz w:val="24"/>
          <w:szCs w:val="24"/>
        </w:rPr>
        <w:t xml:space="preserve">, then we refer to strategy 3, otherwise, if either </w:t>
      </w:r>
      <w:r w:rsidRPr="00F73984">
        <w:rPr>
          <w:rFonts w:ascii="宋体" w:eastAsia="宋体" w:hAnsi="宋体"/>
          <w:color w:val="0000FF"/>
          <w:sz w:val="24"/>
          <w:szCs w:val="24"/>
        </w:rPr>
        <w:t xml:space="preserve">is </w:t>
      </w:r>
      <w:r w:rsidRPr="00F73984">
        <w:rPr>
          <w:rFonts w:ascii="宋体" w:eastAsia="宋体" w:hAnsi="宋体"/>
          <w:color w:val="000000"/>
          <w:sz w:val="24"/>
          <w:szCs w:val="24"/>
        </w:rPr>
        <w:t xml:space="preserve">below </w:t>
      </w:r>
      <w:r w:rsidRPr="00F73984">
        <w:rPr>
          <w:rFonts w:ascii="宋体" w:eastAsia="宋体" w:hAnsi="宋体"/>
          <w:color w:val="0000FF"/>
          <w:sz w:val="24"/>
          <w:szCs w:val="24"/>
        </w:rPr>
        <w:t xml:space="preserve">a </w:t>
      </w:r>
      <w:r w:rsidRPr="00F73984">
        <w:rPr>
          <w:rFonts w:ascii="宋体" w:eastAsia="宋体" w:hAnsi="宋体"/>
          <w:color w:val="000000"/>
          <w:sz w:val="24"/>
          <w:szCs w:val="24"/>
        </w:rPr>
        <w:t>certain</w:t>
      </w:r>
      <w:r>
        <w:rPr>
          <w:color w:val="000000"/>
        </w:rPr>
        <w:t xml:space="preserve"> </w:t>
      </w:r>
      <w:r w:rsidRPr="00F73984">
        <w:rPr>
          <w:rFonts w:ascii="宋体" w:eastAsia="宋体" w:hAnsi="宋体"/>
          <w:color w:val="000000"/>
          <w:sz w:val="24"/>
          <w:szCs w:val="24"/>
        </w:rPr>
        <w:t>score, then we refer to strategy 4.</w:t>
      </w:r>
      <w:r w:rsidRPr="00F73984">
        <w:rPr>
          <w:rFonts w:hint="eastAsia"/>
          <w:color w:val="000000"/>
        </w:rPr>
        <w:br/>
      </w:r>
      <w:r w:rsidRPr="00F73984">
        <w:rPr>
          <w:rFonts w:ascii="宋体" w:eastAsia="宋体" w:hAnsi="宋体"/>
          <w:color w:val="FF0000"/>
          <w:sz w:val="24"/>
          <w:szCs w:val="24"/>
        </w:rPr>
        <w:lastRenderedPageBreak/>
        <w:t xml:space="preserve">Incorrect </w:t>
      </w:r>
      <w:r w:rsidRPr="00F73984">
        <w:rPr>
          <w:rFonts w:ascii="宋体" w:eastAsia="宋体" w:hAnsi="宋体"/>
          <w:color w:val="000000"/>
          <w:sz w:val="24"/>
          <w:szCs w:val="24"/>
        </w:rPr>
        <w:t>Then, the rows of vortex due to both of the long and short blades</w:t>
      </w:r>
      <w:r>
        <w:rPr>
          <w:color w:val="000000"/>
        </w:rPr>
        <w:t xml:space="preserve"> </w:t>
      </w:r>
      <w:r w:rsidRPr="00F73984">
        <w:rPr>
          <w:rFonts w:ascii="宋体" w:eastAsia="宋体" w:hAnsi="宋体"/>
          <w:color w:val="000000"/>
          <w:sz w:val="24"/>
          <w:szCs w:val="24"/>
        </w:rPr>
        <w:t>are transformed into two singularities on the -plane and integrate the</w:t>
      </w:r>
      <w:r>
        <w:rPr>
          <w:color w:val="000000"/>
        </w:rPr>
        <w:t xml:space="preserve"> </w:t>
      </w:r>
      <w:r w:rsidRPr="00F73984">
        <w:rPr>
          <w:rFonts w:ascii="宋体" w:eastAsia="宋体" w:hAnsi="宋体"/>
          <w:color w:val="000000"/>
          <w:sz w:val="24"/>
          <w:szCs w:val="24"/>
        </w:rPr>
        <w:t>induced velocity along the blades respectively</w:t>
      </w:r>
      <w:r w:rsidRPr="00F73984">
        <w:rPr>
          <w:rFonts w:ascii="宋体" w:eastAsia="宋体" w:hAnsi="宋体"/>
          <w:color w:val="0000FF"/>
          <w:sz w:val="24"/>
          <w:szCs w:val="24"/>
        </w:rPr>
        <w:t>.</w:t>
      </w:r>
      <w:r w:rsidRPr="00F73984">
        <w:rPr>
          <w:rFonts w:hint="eastAsia"/>
          <w:color w:val="0000FF"/>
        </w:rPr>
        <w:br/>
      </w:r>
      <w:r w:rsidRPr="00F73984">
        <w:rPr>
          <w:rFonts w:ascii="宋体" w:eastAsia="宋体" w:hAnsi="宋体"/>
          <w:color w:val="0000FF"/>
          <w:sz w:val="24"/>
          <w:szCs w:val="24"/>
        </w:rPr>
        <w:t xml:space="preserve">Correct </w:t>
      </w:r>
      <w:r w:rsidRPr="00F73984">
        <w:rPr>
          <w:rFonts w:ascii="宋体" w:eastAsia="宋体" w:hAnsi="宋体"/>
          <w:color w:val="000000"/>
          <w:sz w:val="24"/>
          <w:szCs w:val="24"/>
        </w:rPr>
        <w:t>Then, the rows of vortex due to both of the long and short blades</w:t>
      </w:r>
      <w:r>
        <w:rPr>
          <w:color w:val="000000"/>
        </w:rPr>
        <w:t xml:space="preserve"> </w:t>
      </w:r>
      <w:r w:rsidRPr="00F73984">
        <w:rPr>
          <w:rFonts w:ascii="宋体" w:eastAsia="宋体" w:hAnsi="宋体"/>
          <w:color w:val="000000"/>
          <w:sz w:val="24"/>
          <w:szCs w:val="24"/>
        </w:rPr>
        <w:t>are transformed into two singularities on the -plane and integrate the</w:t>
      </w:r>
      <w:r>
        <w:rPr>
          <w:color w:val="000000"/>
        </w:rPr>
        <w:t xml:space="preserve"> </w:t>
      </w:r>
      <w:r w:rsidRPr="00F73984">
        <w:rPr>
          <w:rFonts w:ascii="宋体" w:eastAsia="宋体" w:hAnsi="宋体"/>
          <w:color w:val="000000"/>
          <w:sz w:val="24"/>
          <w:szCs w:val="24"/>
        </w:rPr>
        <w:t>induced velocity along the blades.</w:t>
      </w:r>
    </w:p>
    <w:p w14:paraId="5465BFCD" w14:textId="5E7BEF64" w:rsidR="0038152D" w:rsidRDefault="0038152D" w:rsidP="00105067"/>
    <w:p w14:paraId="096D8A2E" w14:textId="77777777" w:rsidR="00BF3DE0" w:rsidRPr="00BF3DE0" w:rsidRDefault="009D218F" w:rsidP="00BF3DE0">
      <w:pPr>
        <w:pStyle w:val="2"/>
        <w:numPr>
          <w:ilvl w:val="0"/>
          <w:numId w:val="10"/>
        </w:numPr>
        <w:rPr>
          <w:rFonts w:asciiTheme="minorHAnsi" w:eastAsiaTheme="minorEastAsia" w:hAnsiTheme="minorHAnsi" w:cstheme="minorBidi"/>
          <w:b w:val="0"/>
          <w:bCs w:val="0"/>
          <w:sz w:val="21"/>
          <w:szCs w:val="22"/>
        </w:rPr>
      </w:pPr>
      <w:r w:rsidRPr="00BF3DE0">
        <w:rPr>
          <w:b w:val="0"/>
          <w:bCs w:val="0"/>
        </w:rPr>
        <w:t xml:space="preserve">不知 </w:t>
      </w:r>
      <w:r w:rsidRPr="00BF3DE0">
        <w:t>repectively</w:t>
      </w:r>
      <w:r w:rsidRPr="00BF3DE0">
        <w:rPr>
          <w:b w:val="0"/>
          <w:bCs w:val="0"/>
        </w:rPr>
        <w:t xml:space="preserve"> 指的究竟是什么，也可不必用</w:t>
      </w:r>
    </w:p>
    <w:p w14:paraId="539BB9F3" w14:textId="4F4E49AE" w:rsidR="0038152D" w:rsidRDefault="009D218F" w:rsidP="00BF3DE0">
      <w:pPr>
        <w:pStyle w:val="a3"/>
        <w:ind w:left="720" w:firstLineChars="0" w:firstLine="0"/>
      </w:pPr>
      <w:r w:rsidRPr="00637581">
        <w:rPr>
          <w:rFonts w:hint="eastAsia"/>
          <w:color w:val="000000"/>
        </w:rPr>
        <w:br/>
      </w:r>
      <w:r w:rsidRPr="00637581">
        <w:rPr>
          <w:rFonts w:ascii="宋体" w:eastAsia="宋体" w:hAnsi="宋体"/>
          <w:color w:val="FF0000"/>
          <w:sz w:val="24"/>
          <w:szCs w:val="24"/>
        </w:rPr>
        <w:t xml:space="preserve">Incorrect </w:t>
      </w:r>
      <w:r w:rsidRPr="00637581">
        <w:rPr>
          <w:rFonts w:ascii="宋体" w:eastAsia="宋体" w:hAnsi="宋体"/>
          <w:color w:val="000000"/>
          <w:sz w:val="24"/>
          <w:szCs w:val="24"/>
        </w:rPr>
        <w:t xml:space="preserve">The dynamic characteristics of </w:t>
      </w:r>
      <w:r w:rsidRPr="00637581">
        <w:rPr>
          <w:rFonts w:ascii="宋体" w:eastAsia="宋体" w:hAnsi="宋体"/>
          <w:color w:val="0000FF"/>
          <w:sz w:val="24"/>
          <w:szCs w:val="24"/>
        </w:rPr>
        <w:t xml:space="preserve">a </w:t>
      </w:r>
      <w:r w:rsidRPr="00637581">
        <w:rPr>
          <w:rFonts w:ascii="宋体" w:eastAsia="宋体" w:hAnsi="宋体"/>
          <w:color w:val="000000"/>
          <w:sz w:val="24"/>
          <w:szCs w:val="24"/>
        </w:rPr>
        <w:t>rotor with asymmetric</w:t>
      </w:r>
      <w:r w:rsidRPr="00637581">
        <w:rPr>
          <w:rFonts w:hint="eastAsia"/>
          <w:color w:val="000000"/>
        </w:rPr>
        <w:br/>
      </w:r>
      <w:r w:rsidRPr="00637581">
        <w:rPr>
          <w:rFonts w:ascii="宋体" w:eastAsia="宋体" w:hAnsi="宋体"/>
          <w:color w:val="000000"/>
          <w:sz w:val="24"/>
          <w:szCs w:val="24"/>
        </w:rPr>
        <w:t>stiffness or with initial warp have been studied before respectively.</w:t>
      </w:r>
      <w:r w:rsidRPr="00637581">
        <w:rPr>
          <w:rFonts w:hint="eastAsia"/>
          <w:color w:val="000000"/>
        </w:rPr>
        <w:br/>
      </w:r>
      <w:r w:rsidRPr="00637581">
        <w:rPr>
          <w:rFonts w:ascii="宋体" w:eastAsia="宋体" w:hAnsi="宋体"/>
          <w:color w:val="0000FF"/>
          <w:sz w:val="24"/>
          <w:szCs w:val="24"/>
        </w:rPr>
        <w:t xml:space="preserve">Correct </w:t>
      </w:r>
      <w:r w:rsidRPr="00637581">
        <w:rPr>
          <w:rFonts w:ascii="宋体" w:eastAsia="宋体" w:hAnsi="宋体"/>
          <w:color w:val="000000"/>
          <w:sz w:val="24"/>
          <w:szCs w:val="24"/>
        </w:rPr>
        <w:t xml:space="preserve">The dynamic characteristics of </w:t>
      </w:r>
      <w:r w:rsidRPr="00637581">
        <w:rPr>
          <w:rFonts w:ascii="宋体" w:eastAsia="宋体" w:hAnsi="宋体"/>
          <w:color w:val="0000FF"/>
          <w:sz w:val="24"/>
          <w:szCs w:val="24"/>
        </w:rPr>
        <w:t xml:space="preserve">a </w:t>
      </w:r>
      <w:r w:rsidRPr="00637581">
        <w:rPr>
          <w:rFonts w:ascii="宋体" w:eastAsia="宋体" w:hAnsi="宋体"/>
          <w:color w:val="000000"/>
          <w:sz w:val="24"/>
          <w:szCs w:val="24"/>
        </w:rPr>
        <w:t>rotor with asymmetric stiffness</w:t>
      </w:r>
      <w:r w:rsidRPr="00637581">
        <w:rPr>
          <w:color w:val="000000"/>
        </w:rPr>
        <w:t xml:space="preserve"> </w:t>
      </w:r>
      <w:r w:rsidRPr="00637581">
        <w:rPr>
          <w:rFonts w:ascii="宋体" w:eastAsia="宋体" w:hAnsi="宋体"/>
          <w:color w:val="000000"/>
          <w:sz w:val="24"/>
          <w:szCs w:val="24"/>
        </w:rPr>
        <w:t>or with initial warp have been studied before.</w:t>
      </w:r>
      <w:r w:rsidRPr="00637581">
        <w:rPr>
          <w:rFonts w:hint="eastAsia"/>
          <w:color w:val="000000"/>
        </w:rPr>
        <w:br/>
      </w:r>
      <w:r w:rsidRPr="00637581">
        <w:rPr>
          <w:rFonts w:ascii="宋体" w:eastAsia="宋体" w:hAnsi="宋体"/>
          <w:color w:val="FF0000"/>
          <w:sz w:val="24"/>
          <w:szCs w:val="24"/>
        </w:rPr>
        <w:t xml:space="preserve">Incorrect </w:t>
      </w:r>
      <w:r w:rsidRPr="00637581">
        <w:rPr>
          <w:rFonts w:ascii="宋体" w:eastAsia="宋体" w:hAnsi="宋体"/>
          <w:color w:val="000000"/>
          <w:sz w:val="24"/>
          <w:szCs w:val="24"/>
        </w:rPr>
        <w:t>The inlet and outlet temperature of the air cooler were measured</w:t>
      </w:r>
      <w:r w:rsidRPr="00637581">
        <w:rPr>
          <w:color w:val="000000"/>
        </w:rPr>
        <w:t xml:space="preserve"> </w:t>
      </w:r>
      <w:r w:rsidRPr="00637581">
        <w:rPr>
          <w:rFonts w:ascii="宋体" w:eastAsia="宋体" w:hAnsi="宋体"/>
          <w:color w:val="000000"/>
          <w:sz w:val="24"/>
          <w:szCs w:val="24"/>
        </w:rPr>
        <w:t>using two thermocouples respectively.</w:t>
      </w:r>
      <w:r w:rsidRPr="00637581">
        <w:rPr>
          <w:rFonts w:hint="eastAsia"/>
          <w:color w:val="000000"/>
        </w:rPr>
        <w:br/>
      </w:r>
      <w:r w:rsidRPr="00637581">
        <w:rPr>
          <w:rFonts w:ascii="宋体" w:eastAsia="宋体" w:hAnsi="宋体"/>
          <w:color w:val="0000FF"/>
          <w:sz w:val="24"/>
          <w:szCs w:val="24"/>
        </w:rPr>
        <w:t xml:space="preserve">Correct </w:t>
      </w:r>
      <w:r w:rsidRPr="00637581">
        <w:rPr>
          <w:rFonts w:ascii="宋体" w:eastAsia="宋体" w:hAnsi="宋体"/>
          <w:color w:val="000000"/>
          <w:sz w:val="24"/>
          <w:szCs w:val="24"/>
        </w:rPr>
        <w:t>The inlet and outlet temperature of the air cooler were measured</w:t>
      </w:r>
      <w:r w:rsidRPr="00637581">
        <w:rPr>
          <w:color w:val="000000"/>
        </w:rPr>
        <w:t xml:space="preserve"> </w:t>
      </w:r>
      <w:r w:rsidRPr="00637581">
        <w:rPr>
          <w:rFonts w:ascii="宋体" w:eastAsia="宋体" w:hAnsi="宋体"/>
          <w:color w:val="000000"/>
          <w:sz w:val="24"/>
          <w:szCs w:val="24"/>
        </w:rPr>
        <w:t>by using two thermocouples.</w:t>
      </w:r>
    </w:p>
    <w:p w14:paraId="72A2C624" w14:textId="69984EDC" w:rsidR="0038152D" w:rsidRDefault="0038152D" w:rsidP="00105067"/>
    <w:p w14:paraId="2EFDC104" w14:textId="77777777" w:rsidR="00BF3DE0" w:rsidRDefault="000E477D" w:rsidP="00BF3DE0">
      <w:pPr>
        <w:pStyle w:val="2"/>
        <w:numPr>
          <w:ilvl w:val="0"/>
          <w:numId w:val="10"/>
        </w:numPr>
        <w:rPr>
          <w:rStyle w:val="a3"/>
        </w:rPr>
      </w:pPr>
      <w:r w:rsidRPr="000E477D">
        <w:rPr>
          <w:rFonts w:ascii="宋体" w:eastAsia="宋体" w:hAnsi="宋体"/>
          <w:color w:val="0000FF"/>
          <w:sz w:val="24"/>
          <w:szCs w:val="24"/>
        </w:rPr>
        <w:t>‘</w:t>
      </w:r>
      <w:r w:rsidRPr="000E477D">
        <w:rPr>
          <w:rFonts w:ascii="TimesNewRomanPSMT" w:hAnsi="TimesNewRomanPSMT"/>
          <w:color w:val="0000FF"/>
          <w:sz w:val="24"/>
          <w:szCs w:val="24"/>
        </w:rPr>
        <w:t xml:space="preserve">In </w:t>
      </w:r>
      <w:r w:rsidRPr="00BF3DE0">
        <w:t>this</w:t>
      </w:r>
      <w:r w:rsidRPr="000E477D">
        <w:rPr>
          <w:rFonts w:ascii="TimesNewRomanPSMT" w:hAnsi="TimesNewRomanPSMT"/>
          <w:color w:val="0000FF"/>
          <w:sz w:val="24"/>
          <w:szCs w:val="24"/>
        </w:rPr>
        <w:t xml:space="preserve"> paper</w:t>
      </w:r>
      <w:r w:rsidRPr="000E477D">
        <w:rPr>
          <w:rFonts w:ascii="宋体" w:eastAsia="宋体" w:hAnsi="宋体"/>
          <w:color w:val="0000FF"/>
          <w:sz w:val="24"/>
          <w:szCs w:val="24"/>
        </w:rPr>
        <w:t xml:space="preserve">’ </w:t>
      </w:r>
      <w:r w:rsidRPr="000E477D">
        <w:rPr>
          <w:rFonts w:ascii="TimesNewRomanPSMT" w:hAnsi="TimesNewRomanPSMT"/>
          <w:color w:val="0000FF"/>
          <w:sz w:val="24"/>
          <w:szCs w:val="24"/>
        </w:rPr>
        <w:t xml:space="preserve">, </w:t>
      </w:r>
      <w:r w:rsidRPr="000E477D">
        <w:rPr>
          <w:rFonts w:ascii="宋体" w:eastAsia="宋体" w:hAnsi="宋体"/>
          <w:color w:val="0000FF"/>
          <w:sz w:val="24"/>
          <w:szCs w:val="24"/>
        </w:rPr>
        <w:t>‘</w:t>
      </w:r>
      <w:r w:rsidRPr="000E477D">
        <w:rPr>
          <w:rFonts w:ascii="TimesNewRomanPSMT" w:hAnsi="TimesNewRomanPSMT"/>
          <w:color w:val="0000FF"/>
          <w:sz w:val="24"/>
          <w:szCs w:val="24"/>
        </w:rPr>
        <w:t>in this study</w:t>
      </w:r>
      <w:r w:rsidRPr="000E477D">
        <w:rPr>
          <w:rFonts w:ascii="宋体" w:eastAsia="宋体" w:hAnsi="宋体"/>
          <w:color w:val="0000FF"/>
          <w:sz w:val="24"/>
          <w:szCs w:val="24"/>
        </w:rPr>
        <w:t>’</w:t>
      </w:r>
      <w:r w:rsidRPr="000E477D">
        <w:rPr>
          <w:rStyle w:val="a3"/>
        </w:rPr>
        <w:t xml:space="preserve"> </w:t>
      </w:r>
    </w:p>
    <w:p w14:paraId="626F0647" w14:textId="7E3E16CD" w:rsidR="000E477D" w:rsidRDefault="000E477D" w:rsidP="00BF3DE0">
      <w:r w:rsidRPr="00BF3DE0">
        <w:t>在惯用英语作者写作的文章中一般只会在两种情况下出现：1 介绍和总结时强调文章内容时；2 在介绍不是由作者完成的工作（如：其它文章或一些常用标准）的后面。因此一篇文章出现这些短句超过三次就要好好检讨了。另外还有一种问题就是错误使用这两个词。Study 指的是作者的研究，而 paper 是表现这种研究的形式。在写作过程中这是需要注意的，可以用其它词语代替这两个词，比如：in this research 和 this paper present。</w:t>
      </w:r>
      <w:r w:rsidRPr="00BF3DE0">
        <w:rPr>
          <w:rFonts w:hint="eastAsia"/>
        </w:rPr>
        <w:br/>
      </w:r>
      <w:r w:rsidRPr="00BF3DE0">
        <w:rPr>
          <w:color w:val="FF0000"/>
        </w:rPr>
        <w:t xml:space="preserve">Awkward </w:t>
      </w:r>
      <w:r w:rsidRPr="00BF3DE0">
        <w:t>In this paper, IDEAS was used to ….</w:t>
      </w:r>
      <w:r w:rsidRPr="00BF3DE0">
        <w:rPr>
          <w:rFonts w:hint="eastAsia"/>
        </w:rPr>
        <w:br/>
      </w:r>
      <w:r w:rsidRPr="00BF3DE0">
        <w:rPr>
          <w:color w:val="0000FF"/>
        </w:rPr>
        <w:t xml:space="preserve">Correct </w:t>
      </w:r>
      <w:r w:rsidRPr="00BF3DE0">
        <w:t>In this study, IDEAS was used to….</w:t>
      </w:r>
      <w:r w:rsidRPr="00BF3DE0">
        <w:rPr>
          <w:rFonts w:hint="eastAsia"/>
        </w:rPr>
        <w:br/>
      </w:r>
      <w:r w:rsidRPr="00BF3DE0">
        <w:rPr>
          <w:color w:val="FF0000"/>
        </w:rPr>
        <w:t xml:space="preserve">Awkward </w:t>
      </w:r>
      <w:r w:rsidRPr="00BF3DE0">
        <w:t xml:space="preserve">In the paper, </w:t>
      </w:r>
      <w:r w:rsidRPr="00BF3DE0">
        <w:rPr>
          <w:color w:val="0000FF"/>
        </w:rPr>
        <w:t xml:space="preserve">a </w:t>
      </w:r>
      <w:r w:rsidRPr="00BF3DE0">
        <w:t xml:space="preserve">SZG4031 towing tractor is used as </w:t>
      </w:r>
      <w:r w:rsidRPr="00BF3DE0">
        <w:rPr>
          <w:color w:val="0000FF"/>
        </w:rPr>
        <w:t xml:space="preserve">the </w:t>
      </w:r>
      <w:r w:rsidRPr="00BF3DE0">
        <w:t>sample</w:t>
      </w:r>
      <w:r w:rsidRPr="00BF3DE0">
        <w:rPr>
          <w:rFonts w:hint="eastAsia"/>
        </w:rPr>
        <w:br/>
      </w:r>
      <w:r w:rsidRPr="00BF3DE0">
        <w:t>vehicle, it components equivalent physical parameters are obtained by UG design and testing.</w:t>
      </w:r>
      <w:r w:rsidRPr="00BF3DE0">
        <w:rPr>
          <w:rFonts w:hint="eastAsia"/>
        </w:rPr>
        <w:br/>
      </w:r>
      <w:r w:rsidRPr="00BF3DE0">
        <w:rPr>
          <w:color w:val="0000FF"/>
        </w:rPr>
        <w:t xml:space="preserve">Correct </w:t>
      </w:r>
      <w:r w:rsidRPr="00BF3DE0">
        <w:t xml:space="preserve">In </w:t>
      </w:r>
      <w:r w:rsidRPr="00BF3DE0">
        <w:rPr>
          <w:color w:val="0000FF"/>
        </w:rPr>
        <w:t>this study</w:t>
      </w:r>
      <w:r w:rsidRPr="00BF3DE0">
        <w:t xml:space="preserve">, </w:t>
      </w:r>
      <w:r w:rsidRPr="00BF3DE0">
        <w:rPr>
          <w:color w:val="0000FF"/>
        </w:rPr>
        <w:t xml:space="preserve">a </w:t>
      </w:r>
      <w:r w:rsidRPr="00BF3DE0">
        <w:t xml:space="preserve">SZG4031 towing tractor is used as </w:t>
      </w:r>
      <w:r w:rsidRPr="00BF3DE0">
        <w:rPr>
          <w:color w:val="0000FF"/>
        </w:rPr>
        <w:t xml:space="preserve">the </w:t>
      </w:r>
      <w:r w:rsidRPr="00BF3DE0">
        <w:t>sample vehicle, it components equivalent physical parameters are obtained by UG design and testing.</w:t>
      </w:r>
      <w:r w:rsidRPr="00BF3DE0">
        <w:rPr>
          <w:rFonts w:hint="eastAsia"/>
        </w:rPr>
        <w:br/>
      </w:r>
    </w:p>
    <w:p w14:paraId="2EA6600B" w14:textId="235D5152" w:rsidR="000E477D" w:rsidRDefault="00277EFE" w:rsidP="00E12E9B">
      <w:pPr>
        <w:pStyle w:val="1"/>
        <w:numPr>
          <w:ilvl w:val="0"/>
          <w:numId w:val="7"/>
        </w:numPr>
      </w:pPr>
      <w:r w:rsidRPr="00E12E9B">
        <w:lastRenderedPageBreak/>
        <w:t>数字和方程</w:t>
      </w:r>
    </w:p>
    <w:p w14:paraId="2B3F8CC1" w14:textId="21AF216E" w:rsidR="000E477D" w:rsidRPr="00E12E9B" w:rsidRDefault="00277EFE" w:rsidP="00E12E9B">
      <w:pPr>
        <w:pStyle w:val="2"/>
        <w:numPr>
          <w:ilvl w:val="0"/>
          <w:numId w:val="11"/>
        </w:numPr>
        <w:rPr>
          <w:rFonts w:ascii="宋体" w:eastAsia="宋体" w:hAnsi="宋体"/>
          <w:color w:val="0000FF"/>
          <w:sz w:val="24"/>
          <w:szCs w:val="24"/>
        </w:rPr>
      </w:pPr>
      <w:r w:rsidRPr="00E12E9B">
        <w:rPr>
          <w:rFonts w:ascii="宋体" w:eastAsia="宋体" w:hAnsi="宋体"/>
          <w:color w:val="0000FF"/>
          <w:sz w:val="24"/>
          <w:szCs w:val="24"/>
        </w:rPr>
        <w:t>不能在一个句子的首个单词这么用</w:t>
      </w:r>
    </w:p>
    <w:p w14:paraId="56A23367" w14:textId="60C49770" w:rsidR="00277EFE" w:rsidRDefault="00277EFE" w:rsidP="00277EFE"/>
    <w:p w14:paraId="70F284A4" w14:textId="5A93FF73" w:rsidR="00277EFE" w:rsidRDefault="00277EFE" w:rsidP="00277EFE">
      <w:r w:rsidRPr="00277EFE">
        <w:rPr>
          <w:rFonts w:ascii="宋体" w:eastAsia="宋体" w:hAnsi="宋体"/>
          <w:color w:val="FF0000"/>
          <w:sz w:val="24"/>
          <w:szCs w:val="24"/>
        </w:rPr>
        <w:t xml:space="preserve">Incorrect </w:t>
      </w:r>
      <w:r w:rsidRPr="00277EFE">
        <w:rPr>
          <w:rFonts w:ascii="宋体" w:eastAsia="宋体" w:hAnsi="宋体"/>
          <w:color w:val="000000"/>
          <w:sz w:val="24"/>
          <w:szCs w:val="24"/>
        </w:rPr>
        <w:t>12 parameters were selected for the experiment.</w:t>
      </w:r>
      <w:r w:rsidRPr="00277EFE">
        <w:rPr>
          <w:rFonts w:hint="eastAsia"/>
          <w:color w:val="000000"/>
        </w:rPr>
        <w:br/>
      </w:r>
      <w:r w:rsidRPr="00277EFE">
        <w:rPr>
          <w:rFonts w:ascii="宋体" w:eastAsia="宋体" w:hAnsi="宋体"/>
          <w:color w:val="0000FF"/>
          <w:sz w:val="24"/>
          <w:szCs w:val="24"/>
        </w:rPr>
        <w:t xml:space="preserve">Correct </w:t>
      </w:r>
      <w:r w:rsidRPr="00277EFE">
        <w:rPr>
          <w:rFonts w:ascii="宋体" w:eastAsia="宋体" w:hAnsi="宋体"/>
          <w:color w:val="000000"/>
          <w:sz w:val="24"/>
          <w:szCs w:val="24"/>
        </w:rPr>
        <w:t>Twelve parameters were selected for the experiment.</w:t>
      </w:r>
    </w:p>
    <w:p w14:paraId="41C0128F" w14:textId="0094CA60" w:rsidR="00277EFE" w:rsidRDefault="00277EFE" w:rsidP="00277EFE"/>
    <w:p w14:paraId="25DCBD27" w14:textId="77777777" w:rsidR="00E12E9B" w:rsidRPr="00E12E9B" w:rsidRDefault="00277EFE" w:rsidP="00E12E9B">
      <w:pPr>
        <w:pStyle w:val="2"/>
        <w:numPr>
          <w:ilvl w:val="0"/>
          <w:numId w:val="11"/>
        </w:numPr>
        <w:rPr>
          <w:rFonts w:ascii="宋体" w:eastAsia="宋体" w:hAnsi="宋体"/>
          <w:color w:val="0000FF"/>
          <w:sz w:val="24"/>
          <w:szCs w:val="24"/>
        </w:rPr>
      </w:pPr>
      <w:r w:rsidRPr="00E12E9B">
        <w:rPr>
          <w:rFonts w:ascii="宋体" w:eastAsia="宋体" w:hAnsi="宋体" w:hint="eastAsia"/>
          <w:color w:val="0000FF"/>
          <w:sz w:val="24"/>
          <w:szCs w:val="24"/>
        </w:rPr>
        <w:t>过度使用，</w:t>
      </w:r>
    </w:p>
    <w:p w14:paraId="672470DB" w14:textId="77557E57" w:rsidR="00277EFE" w:rsidRDefault="00277EFE" w:rsidP="00E12E9B">
      <w:r w:rsidRPr="00E12E9B">
        <w:rPr>
          <w:rFonts w:ascii="宋体" w:eastAsia="宋体" w:hAnsi="宋体"/>
          <w:color w:val="000000"/>
          <w:sz w:val="24"/>
          <w:szCs w:val="24"/>
        </w:rPr>
        <w:t>在技术论文中，阿拉伯数字可在描述数据时使用，但是在给予一些普通的信息时，不必使用。</w:t>
      </w:r>
      <w:r w:rsidRPr="00E12E9B">
        <w:rPr>
          <w:rFonts w:hint="eastAsia"/>
          <w:color w:val="000000"/>
        </w:rPr>
        <w:br/>
      </w:r>
      <w:r w:rsidRPr="00E12E9B">
        <w:rPr>
          <w:rFonts w:ascii="宋体" w:eastAsia="宋体" w:hAnsi="宋体"/>
          <w:color w:val="FF0000"/>
          <w:sz w:val="24"/>
          <w:szCs w:val="24"/>
        </w:rPr>
        <w:t xml:space="preserve">Incorrect </w:t>
      </w:r>
      <w:r w:rsidRPr="00E12E9B">
        <w:rPr>
          <w:rFonts w:ascii="宋体" w:eastAsia="宋体" w:hAnsi="宋体"/>
          <w:color w:val="000000"/>
          <w:sz w:val="24"/>
          <w:szCs w:val="24"/>
        </w:rPr>
        <w:t>All 3 studies concluded that the mean temperature should be 30°C.</w:t>
      </w:r>
      <w:r w:rsidRPr="00E12E9B">
        <w:rPr>
          <w:rFonts w:hint="eastAsia"/>
          <w:color w:val="000000"/>
        </w:rPr>
        <w:br/>
      </w:r>
      <w:r w:rsidRPr="00E12E9B">
        <w:rPr>
          <w:rFonts w:ascii="宋体" w:eastAsia="宋体" w:hAnsi="宋体"/>
          <w:color w:val="0000FF"/>
          <w:sz w:val="24"/>
          <w:szCs w:val="24"/>
        </w:rPr>
        <w:t xml:space="preserve">Correct </w:t>
      </w:r>
      <w:r w:rsidRPr="00E12E9B">
        <w:rPr>
          <w:rFonts w:ascii="宋体" w:eastAsia="宋体" w:hAnsi="宋体"/>
          <w:color w:val="000000"/>
          <w:sz w:val="24"/>
          <w:szCs w:val="24"/>
        </w:rPr>
        <w:t>All three studies concluded that the mean temperature should be30°C.</w:t>
      </w:r>
    </w:p>
    <w:p w14:paraId="37F62BF0" w14:textId="672421DD" w:rsidR="00277EFE" w:rsidRDefault="00277EFE" w:rsidP="00277EFE"/>
    <w:p w14:paraId="7033FCFD" w14:textId="0D490F02" w:rsidR="00990FCA" w:rsidRPr="00990FCA" w:rsidRDefault="00990FCA" w:rsidP="00E12E9B">
      <w:pPr>
        <w:pStyle w:val="2"/>
        <w:numPr>
          <w:ilvl w:val="0"/>
          <w:numId w:val="11"/>
        </w:numPr>
        <w:rPr>
          <w:rFonts w:hint="eastAsia"/>
        </w:rPr>
      </w:pPr>
      <w:r w:rsidRPr="00E12E9B">
        <w:rPr>
          <w:rFonts w:ascii="宋体" w:eastAsia="宋体" w:hAnsi="宋体"/>
          <w:b w:val="0"/>
          <w:bCs w:val="0"/>
          <w:color w:val="0000FF"/>
          <w:sz w:val="24"/>
          <w:szCs w:val="24"/>
        </w:rPr>
        <w:t>方程应该尽可能的使用介绍的方式，而不是将解释插入到文字中间</w:t>
      </w:r>
      <w:r w:rsidRPr="00990FCA">
        <w:rPr>
          <w:rFonts w:ascii="宋体" w:eastAsia="宋体" w:hAnsi="宋体"/>
          <w:color w:val="000000"/>
          <w:sz w:val="24"/>
          <w:szCs w:val="24"/>
        </w:rPr>
        <w:t>。</w:t>
      </w:r>
    </w:p>
    <w:p w14:paraId="7B0DAE49" w14:textId="63FBA469" w:rsidR="00277EFE" w:rsidRDefault="007B7F03" w:rsidP="00277EFE">
      <w:r w:rsidRPr="007B7F03">
        <w:rPr>
          <w:rFonts w:ascii="宋体" w:eastAsia="宋体" w:hAnsi="宋体"/>
          <w:color w:val="FF0000"/>
          <w:sz w:val="24"/>
          <w:szCs w:val="24"/>
        </w:rPr>
        <w:t xml:space="preserve">Incorrect </w:t>
      </w:r>
      <w:r w:rsidRPr="007B7F03">
        <w:rPr>
          <w:rFonts w:ascii="宋体" w:eastAsia="宋体" w:hAnsi="宋体"/>
          <w:color w:val="000000"/>
          <w:sz w:val="24"/>
          <w:szCs w:val="24"/>
        </w:rPr>
        <w:t>If the power battery SOC &gt; SOC</w:t>
      </w:r>
      <w:r w:rsidRPr="007B7F03">
        <w:rPr>
          <w:rFonts w:ascii="宋体" w:eastAsia="宋体" w:hAnsi="宋体"/>
          <w:color w:val="000000"/>
          <w:sz w:val="16"/>
          <w:szCs w:val="16"/>
        </w:rPr>
        <w:t xml:space="preserve">lo </w:t>
      </w:r>
      <w:r w:rsidRPr="007B7F03">
        <w:rPr>
          <w:rFonts w:ascii="宋体" w:eastAsia="宋体" w:hAnsi="宋体"/>
          <w:color w:val="000000"/>
          <w:sz w:val="24"/>
          <w:szCs w:val="24"/>
        </w:rPr>
        <w:t>and the driving torque belongs</w:t>
      </w:r>
      <w:r w:rsidRPr="007B7F03">
        <w:rPr>
          <w:rFonts w:hint="eastAsia"/>
          <w:color w:val="000000"/>
        </w:rPr>
        <w:br/>
      </w:r>
      <w:r w:rsidRPr="007B7F03">
        <w:rPr>
          <w:rFonts w:ascii="宋体" w:eastAsia="宋体" w:hAnsi="宋体"/>
          <w:color w:val="000000"/>
          <w:sz w:val="24"/>
          <w:szCs w:val="24"/>
        </w:rPr>
        <w:t>to the middle load,…</w:t>
      </w:r>
      <w:r w:rsidRPr="007B7F03">
        <w:br/>
      </w:r>
      <w:r w:rsidRPr="007B7F03">
        <w:rPr>
          <w:rFonts w:ascii="宋体" w:eastAsia="宋体" w:hAnsi="宋体"/>
          <w:color w:val="0000FF"/>
          <w:sz w:val="24"/>
          <w:szCs w:val="24"/>
        </w:rPr>
        <w:t xml:space="preserve">Correct </w:t>
      </w:r>
      <w:r w:rsidRPr="007B7F03">
        <w:rPr>
          <w:rFonts w:ascii="宋体" w:eastAsia="宋体" w:hAnsi="宋体"/>
          <w:color w:val="000000"/>
          <w:sz w:val="24"/>
          <w:szCs w:val="24"/>
        </w:rPr>
        <w:t>If the power battery SOC is greater than SOC</w:t>
      </w:r>
      <w:r w:rsidRPr="007B7F03">
        <w:rPr>
          <w:rFonts w:ascii="宋体" w:eastAsia="宋体" w:hAnsi="宋体"/>
          <w:color w:val="000000"/>
          <w:sz w:val="16"/>
          <w:szCs w:val="16"/>
        </w:rPr>
        <w:t xml:space="preserve">lo </w:t>
      </w:r>
      <w:r w:rsidRPr="007B7F03">
        <w:rPr>
          <w:rFonts w:ascii="宋体" w:eastAsia="宋体" w:hAnsi="宋体"/>
          <w:color w:val="000000"/>
          <w:sz w:val="24"/>
          <w:szCs w:val="24"/>
        </w:rPr>
        <w:t>and the driving</w:t>
      </w:r>
      <w:r w:rsidRPr="007B7F03">
        <w:rPr>
          <w:rFonts w:hint="eastAsia"/>
          <w:color w:val="000000"/>
        </w:rPr>
        <w:br/>
      </w:r>
      <w:r w:rsidRPr="007B7F03">
        <w:rPr>
          <w:rFonts w:ascii="宋体" w:eastAsia="宋体" w:hAnsi="宋体"/>
          <w:color w:val="000000"/>
          <w:sz w:val="24"/>
          <w:szCs w:val="24"/>
        </w:rPr>
        <w:t>torque belongs to the middle load,…</w:t>
      </w:r>
    </w:p>
    <w:p w14:paraId="0791F145" w14:textId="04E1A58F" w:rsidR="00277EFE" w:rsidRDefault="00277EFE" w:rsidP="00277EFE"/>
    <w:p w14:paraId="5F9908FB" w14:textId="731F6837" w:rsidR="00277EFE" w:rsidRDefault="007B7F03" w:rsidP="00E12E9B">
      <w:pPr>
        <w:pStyle w:val="1"/>
        <w:numPr>
          <w:ilvl w:val="0"/>
          <w:numId w:val="7"/>
        </w:numPr>
      </w:pPr>
      <w:r w:rsidRPr="007B7F03">
        <w:rPr>
          <w:rFonts w:ascii="宋体" w:eastAsia="宋体" w:hAnsi="宋体"/>
          <w:color w:val="0000FF"/>
          <w:sz w:val="24"/>
          <w:szCs w:val="24"/>
        </w:rPr>
        <w:t xml:space="preserve">‘such </w:t>
      </w:r>
      <w:r w:rsidRPr="00E12E9B">
        <w:rPr>
          <w:rFonts w:ascii="宋体" w:eastAsia="宋体" w:hAnsi="宋体"/>
          <w:color w:val="0000FF"/>
          <w:sz w:val="24"/>
          <w:szCs w:val="24"/>
        </w:rPr>
        <w:t>as’</w:t>
      </w:r>
      <w:r w:rsidRPr="007B7F03">
        <w:rPr>
          <w:rFonts w:ascii="宋体" w:eastAsia="宋体" w:hAnsi="宋体"/>
          <w:color w:val="0000FF"/>
          <w:sz w:val="24"/>
          <w:szCs w:val="24"/>
        </w:rPr>
        <w:t>和‘etc.’</w:t>
      </w:r>
    </w:p>
    <w:p w14:paraId="01495F3D" w14:textId="76D7462D" w:rsidR="00277EFE" w:rsidRDefault="00277EFE" w:rsidP="00277EFE"/>
    <w:p w14:paraId="76CD2F95" w14:textId="77777777" w:rsidR="00E12E9B" w:rsidRPr="00E12E9B" w:rsidRDefault="007B7F03" w:rsidP="00E12E9B">
      <w:pPr>
        <w:pStyle w:val="2"/>
        <w:numPr>
          <w:ilvl w:val="0"/>
          <w:numId w:val="12"/>
        </w:numPr>
        <w:rPr>
          <w:rFonts w:asciiTheme="minorHAnsi" w:eastAsiaTheme="minorEastAsia" w:hAnsiTheme="minorHAnsi"/>
          <w:sz w:val="21"/>
          <w:szCs w:val="22"/>
        </w:rPr>
      </w:pPr>
      <w:r w:rsidRPr="00E12E9B">
        <w:rPr>
          <w:rFonts w:ascii="宋体" w:eastAsia="宋体" w:hAnsi="宋体"/>
          <w:b w:val="0"/>
          <w:bCs w:val="0"/>
          <w:color w:val="0000FF"/>
          <w:sz w:val="24"/>
          <w:szCs w:val="24"/>
        </w:rPr>
        <w:t>Such</w:t>
      </w:r>
      <w:r w:rsidRPr="007B7F03">
        <w:rPr>
          <w:rFonts w:ascii="宋体" w:eastAsia="宋体" w:hAnsi="宋体"/>
          <w:color w:val="000000"/>
          <w:sz w:val="24"/>
          <w:szCs w:val="24"/>
        </w:rPr>
        <w:t xml:space="preserve"> as 和 etc.常常被中国作者用错。</w:t>
      </w:r>
    </w:p>
    <w:p w14:paraId="3BAC3432" w14:textId="274E02C6" w:rsidR="00277EFE" w:rsidRDefault="007B7F03" w:rsidP="00E12E9B">
      <w:pPr>
        <w:pStyle w:val="a3"/>
        <w:ind w:left="780" w:firstLineChars="0" w:firstLine="0"/>
      </w:pPr>
      <w:r w:rsidRPr="007B7F03">
        <w:rPr>
          <w:rFonts w:ascii="宋体" w:eastAsia="宋体" w:hAnsi="宋体"/>
          <w:color w:val="000000"/>
          <w:sz w:val="24"/>
          <w:szCs w:val="24"/>
        </w:rPr>
        <w:t>Such as 是举例，它意味着后面所列举的清单是不完全的； etc.是等等的意思， 它跟在一个清单后面， 表示清单的不完整。因此，同时使用 such as 和 etc.是多余的</w:t>
      </w:r>
    </w:p>
    <w:p w14:paraId="19538EF5" w14:textId="77777777" w:rsidR="00E12E9B" w:rsidRDefault="007B7F03" w:rsidP="00E12E9B">
      <w:pPr>
        <w:pStyle w:val="a3"/>
        <w:ind w:left="780" w:firstLineChars="0" w:firstLine="0"/>
        <w:rPr>
          <w:rFonts w:ascii="宋体" w:eastAsia="宋体" w:hAnsi="宋体"/>
          <w:color w:val="000000"/>
          <w:sz w:val="24"/>
          <w:szCs w:val="24"/>
        </w:rPr>
      </w:pPr>
      <w:r w:rsidRPr="007B7F03">
        <w:rPr>
          <w:rFonts w:ascii="宋体" w:eastAsia="宋体" w:hAnsi="宋体"/>
          <w:color w:val="FF0000"/>
          <w:sz w:val="24"/>
          <w:szCs w:val="24"/>
        </w:rPr>
        <w:t xml:space="preserve">Incorrect </w:t>
      </w:r>
      <w:r w:rsidRPr="007B7F03">
        <w:rPr>
          <w:rFonts w:ascii="宋体" w:eastAsia="宋体" w:hAnsi="宋体"/>
          <w:color w:val="000000"/>
          <w:sz w:val="24"/>
          <w:szCs w:val="24"/>
        </w:rPr>
        <w:t>Studies of methodology and process of implementing</w:t>
      </w:r>
      <w:r w:rsidRPr="007B7F03">
        <w:rPr>
          <w:rFonts w:hint="eastAsia"/>
          <w:color w:val="000000"/>
        </w:rPr>
        <w:br/>
      </w:r>
      <w:r w:rsidRPr="007B7F03">
        <w:rPr>
          <w:rFonts w:ascii="宋体" w:eastAsia="宋体" w:hAnsi="宋体"/>
          <w:color w:val="000000"/>
          <w:sz w:val="24"/>
          <w:szCs w:val="24"/>
        </w:rPr>
        <w:t>remanufacturing mainly focus on durable products such as automobile</w:t>
      </w:r>
      <w:r>
        <w:rPr>
          <w:color w:val="000000"/>
        </w:rPr>
        <w:t xml:space="preserve"> </w:t>
      </w:r>
      <w:r w:rsidRPr="007B7F03">
        <w:rPr>
          <w:rFonts w:ascii="宋体" w:eastAsia="宋体" w:hAnsi="宋体"/>
          <w:color w:val="000000"/>
          <w:sz w:val="24"/>
          <w:szCs w:val="24"/>
        </w:rPr>
        <w:t>motors, printers, and etc.</w:t>
      </w:r>
      <w:r w:rsidRPr="007B7F03">
        <w:rPr>
          <w:rFonts w:hint="eastAsia"/>
          <w:color w:val="000000"/>
        </w:rPr>
        <w:br/>
      </w:r>
      <w:r w:rsidRPr="007B7F03">
        <w:rPr>
          <w:rFonts w:ascii="宋体" w:eastAsia="宋体" w:hAnsi="宋体"/>
          <w:color w:val="0000FF"/>
          <w:sz w:val="24"/>
          <w:szCs w:val="24"/>
        </w:rPr>
        <w:lastRenderedPageBreak/>
        <w:t xml:space="preserve">Correct </w:t>
      </w:r>
      <w:r w:rsidRPr="007B7F03">
        <w:rPr>
          <w:rFonts w:ascii="宋体" w:eastAsia="宋体" w:hAnsi="宋体"/>
          <w:color w:val="000000"/>
          <w:sz w:val="24"/>
          <w:szCs w:val="24"/>
        </w:rPr>
        <w:t>Studies of methodology and process of implementing</w:t>
      </w:r>
      <w:r w:rsidRPr="007B7F03">
        <w:rPr>
          <w:rFonts w:hint="eastAsia"/>
          <w:color w:val="000000"/>
        </w:rPr>
        <w:br/>
      </w:r>
      <w:r w:rsidRPr="007B7F03">
        <w:rPr>
          <w:rFonts w:ascii="宋体" w:eastAsia="宋体" w:hAnsi="宋体"/>
          <w:color w:val="000000"/>
          <w:sz w:val="24"/>
          <w:szCs w:val="24"/>
        </w:rPr>
        <w:t>remanufacturing mainly focus on durable products such as automobile</w:t>
      </w:r>
      <w:r>
        <w:rPr>
          <w:color w:val="000000"/>
        </w:rPr>
        <w:t xml:space="preserve"> </w:t>
      </w:r>
      <w:r w:rsidRPr="007B7F03">
        <w:rPr>
          <w:rFonts w:ascii="宋体" w:eastAsia="宋体" w:hAnsi="宋体"/>
          <w:color w:val="000000"/>
          <w:sz w:val="24"/>
          <w:szCs w:val="24"/>
        </w:rPr>
        <w:t>motors, and printers.</w:t>
      </w:r>
    </w:p>
    <w:p w14:paraId="3CE65D62" w14:textId="366AE157" w:rsidR="00277EFE" w:rsidRPr="00E12E9B" w:rsidRDefault="007B7F03" w:rsidP="00E12E9B">
      <w:pPr>
        <w:pStyle w:val="2"/>
        <w:numPr>
          <w:ilvl w:val="0"/>
          <w:numId w:val="12"/>
        </w:numPr>
        <w:rPr>
          <w:rFonts w:ascii="宋体" w:eastAsia="宋体" w:hAnsi="宋体"/>
          <w:color w:val="0000FF"/>
          <w:sz w:val="24"/>
          <w:szCs w:val="24"/>
        </w:rPr>
      </w:pPr>
      <w:r w:rsidRPr="00E12E9B">
        <w:rPr>
          <w:rFonts w:ascii="宋体" w:eastAsia="宋体" w:hAnsi="宋体"/>
          <w:b w:val="0"/>
          <w:bCs w:val="0"/>
          <w:color w:val="000000"/>
          <w:sz w:val="24"/>
          <w:szCs w:val="24"/>
        </w:rPr>
        <w:t>Such as 表示清单的不完全，如果已经列举完全就没有必要使用这</w:t>
      </w:r>
      <w:r w:rsidRPr="00E12E9B">
        <w:rPr>
          <w:rFonts w:ascii="宋体" w:eastAsia="宋体" w:hAnsi="宋体"/>
          <w:color w:val="0000FF"/>
          <w:sz w:val="24"/>
          <w:szCs w:val="24"/>
        </w:rPr>
        <w:t>个短语了。</w:t>
      </w:r>
      <w:r w:rsidRPr="00E12E9B">
        <w:rPr>
          <w:rFonts w:hint="eastAsia"/>
          <w:color w:val="000000"/>
        </w:rPr>
        <w:br/>
      </w:r>
      <w:r w:rsidRPr="00E12E9B">
        <w:rPr>
          <w:rFonts w:ascii="宋体" w:eastAsia="宋体" w:hAnsi="宋体"/>
          <w:color w:val="FF0000"/>
          <w:sz w:val="24"/>
          <w:szCs w:val="24"/>
        </w:rPr>
        <w:t xml:space="preserve">Incorrect </w:t>
      </w:r>
      <w:r w:rsidRPr="00E12E9B">
        <w:rPr>
          <w:rFonts w:ascii="宋体" w:eastAsia="宋体" w:hAnsi="宋体"/>
          <w:color w:val="000000"/>
          <w:sz w:val="24"/>
          <w:szCs w:val="24"/>
        </w:rPr>
        <w:t>Compared to traditional industry, Micro-electronic fabrication</w:t>
      </w:r>
      <w:r w:rsidRPr="00E12E9B">
        <w:rPr>
          <w:color w:val="000000"/>
        </w:rPr>
        <w:t xml:space="preserve"> </w:t>
      </w:r>
      <w:r w:rsidRPr="00E12E9B">
        <w:rPr>
          <w:rFonts w:ascii="宋体" w:eastAsia="宋体" w:hAnsi="宋体"/>
          <w:color w:val="000000"/>
          <w:sz w:val="24"/>
          <w:szCs w:val="24"/>
        </w:rPr>
        <w:t>has three characteristics such as high complexity, high precision and high</w:t>
      </w:r>
      <w:r w:rsidRPr="00E12E9B">
        <w:rPr>
          <w:color w:val="000000"/>
        </w:rPr>
        <w:t xml:space="preserve"> </w:t>
      </w:r>
      <w:r w:rsidRPr="00E12E9B">
        <w:rPr>
          <w:rFonts w:ascii="宋体" w:eastAsia="宋体" w:hAnsi="宋体"/>
          <w:color w:val="000000"/>
          <w:sz w:val="24"/>
          <w:szCs w:val="24"/>
        </w:rPr>
        <w:t>automation.</w:t>
      </w:r>
      <w:r w:rsidRPr="00E12E9B">
        <w:rPr>
          <w:rFonts w:hint="eastAsia"/>
          <w:color w:val="000000"/>
        </w:rPr>
        <w:br/>
      </w:r>
      <w:r w:rsidRPr="00E12E9B">
        <w:rPr>
          <w:rFonts w:ascii="宋体" w:eastAsia="宋体" w:hAnsi="宋体"/>
          <w:color w:val="0000FF"/>
          <w:sz w:val="24"/>
          <w:szCs w:val="24"/>
        </w:rPr>
        <w:t xml:space="preserve">Correct </w:t>
      </w:r>
      <w:r w:rsidRPr="00E12E9B">
        <w:rPr>
          <w:rFonts w:ascii="宋体" w:eastAsia="宋体" w:hAnsi="宋体"/>
          <w:color w:val="000000"/>
          <w:sz w:val="24"/>
          <w:szCs w:val="24"/>
        </w:rPr>
        <w:t>Compared to traditional industry, Micro-electronic fabrication</w:t>
      </w:r>
      <w:r w:rsidRPr="00E12E9B">
        <w:rPr>
          <w:color w:val="000000"/>
        </w:rPr>
        <w:t xml:space="preserve"> </w:t>
      </w:r>
      <w:r w:rsidRPr="00E12E9B">
        <w:rPr>
          <w:rFonts w:ascii="宋体" w:eastAsia="宋体" w:hAnsi="宋体"/>
          <w:color w:val="000000"/>
          <w:sz w:val="24"/>
          <w:szCs w:val="24"/>
        </w:rPr>
        <w:t>has three characteristics: high complexity, high precision and high</w:t>
      </w:r>
      <w:r w:rsidRPr="00E12E9B">
        <w:rPr>
          <w:color w:val="000000"/>
        </w:rPr>
        <w:t xml:space="preserve"> </w:t>
      </w:r>
      <w:r w:rsidRPr="00E12E9B">
        <w:rPr>
          <w:rFonts w:ascii="宋体" w:eastAsia="宋体" w:hAnsi="宋体"/>
          <w:color w:val="000000"/>
          <w:sz w:val="24"/>
          <w:szCs w:val="24"/>
        </w:rPr>
        <w:t>automation.</w:t>
      </w:r>
    </w:p>
    <w:p w14:paraId="513BC7E0" w14:textId="7D6FCE30" w:rsidR="00277EFE" w:rsidRDefault="00277EFE" w:rsidP="00277EFE"/>
    <w:p w14:paraId="45460445" w14:textId="2A1E9639" w:rsidR="00277EFE" w:rsidRDefault="00277EFE" w:rsidP="00277EFE"/>
    <w:p w14:paraId="3BA191B4" w14:textId="77777777" w:rsidR="00ED559B" w:rsidRDefault="00ED559B" w:rsidP="00ED559B">
      <w:pPr>
        <w:pStyle w:val="1"/>
      </w:pPr>
      <w:bookmarkStart w:id="0" w:name="_GoBack"/>
      <w:bookmarkEnd w:id="0"/>
      <w:r>
        <w:t>如何撰写一篇优秀的SIGGRAPH论文</w:t>
      </w:r>
    </w:p>
    <w:p w14:paraId="13428537" w14:textId="77777777" w:rsidR="00B97F0F" w:rsidRPr="00B97F0F" w:rsidRDefault="00B97F0F" w:rsidP="00B97F0F">
      <w:pPr>
        <w:widowControl/>
        <w:shd w:val="clear" w:color="auto" w:fill="FFFFFF"/>
        <w:jc w:val="left"/>
        <w:rPr>
          <w:rFonts w:ascii="Helvetica" w:eastAsia="宋体" w:hAnsi="Helvetica" w:cs="宋体"/>
          <w:color w:val="3E3E3E"/>
          <w:kern w:val="0"/>
          <w:sz w:val="23"/>
          <w:szCs w:val="23"/>
        </w:rPr>
      </w:pPr>
      <w:r w:rsidRPr="00B97F0F">
        <w:rPr>
          <w:rFonts w:ascii="Helvetica" w:eastAsia="宋体" w:hAnsi="Helvetica" w:cs="宋体"/>
          <w:color w:val="3E3E3E"/>
          <w:kern w:val="0"/>
          <w:sz w:val="23"/>
          <w:szCs w:val="23"/>
        </w:rPr>
        <w:br/>
      </w:r>
      <w:r w:rsidRPr="00B97F0F">
        <w:rPr>
          <w:rFonts w:ascii="Helvetica" w:eastAsia="宋体" w:hAnsi="Helvetica" w:cs="宋体"/>
          <w:color w:val="3E3E3E"/>
          <w:kern w:val="0"/>
          <w:sz w:val="23"/>
          <w:szCs w:val="23"/>
        </w:rPr>
        <w:t>作者：</w:t>
      </w:r>
      <w:r w:rsidRPr="00B97F0F">
        <w:rPr>
          <w:rFonts w:ascii="Helvetica" w:eastAsia="宋体" w:hAnsi="Helvetica" w:cs="宋体"/>
          <w:color w:val="3E3E3E"/>
          <w:kern w:val="0"/>
          <w:sz w:val="23"/>
          <w:szCs w:val="23"/>
        </w:rPr>
        <w:t xml:space="preserve"> Steve Lin</w:t>
      </w:r>
    </w:p>
    <w:p w14:paraId="79FD4141" w14:textId="77777777" w:rsidR="00B97F0F" w:rsidRPr="00B97F0F" w:rsidRDefault="00B97F0F" w:rsidP="00B97F0F">
      <w:pPr>
        <w:widowControl/>
        <w:shd w:val="clear" w:color="auto" w:fill="FFFFFF"/>
        <w:jc w:val="left"/>
        <w:rPr>
          <w:rFonts w:ascii="Helvetica" w:eastAsia="宋体" w:hAnsi="Helvetica" w:cs="宋体"/>
          <w:color w:val="3E3E3E"/>
          <w:kern w:val="0"/>
          <w:sz w:val="23"/>
          <w:szCs w:val="23"/>
        </w:rPr>
      </w:pPr>
      <w:r w:rsidRPr="00B97F0F">
        <w:rPr>
          <w:rFonts w:ascii="Helvetica" w:eastAsia="宋体" w:hAnsi="Helvetica" w:cs="宋体"/>
          <w:color w:val="3E3E3E"/>
          <w:kern w:val="0"/>
          <w:sz w:val="23"/>
          <w:szCs w:val="23"/>
        </w:rPr>
        <w:t>微软亚洲研究院高级研究员</w:t>
      </w:r>
    </w:p>
    <w:p w14:paraId="11A27DA4" w14:textId="5E117A6F" w:rsidR="00B97F0F" w:rsidRPr="00B97F0F" w:rsidRDefault="00B97F0F" w:rsidP="00ED559B">
      <w:pPr>
        <w:widowControl/>
        <w:shd w:val="clear" w:color="auto" w:fill="FFFFFF"/>
        <w:jc w:val="left"/>
        <w:rPr>
          <w:rFonts w:ascii="Helvetica" w:eastAsia="宋体" w:hAnsi="Helvetica" w:cs="宋体"/>
          <w:color w:val="3E3E3E"/>
          <w:kern w:val="0"/>
          <w:sz w:val="23"/>
          <w:szCs w:val="23"/>
        </w:rPr>
      </w:pPr>
      <w:r w:rsidRPr="00B97F0F">
        <w:rPr>
          <w:rFonts w:ascii="Helvetica" w:eastAsia="宋体" w:hAnsi="Helvetica" w:cs="宋体"/>
          <w:color w:val="3E3E3E"/>
          <w:kern w:val="0"/>
          <w:sz w:val="23"/>
          <w:szCs w:val="23"/>
        </w:rPr>
        <w:br/>
      </w:r>
    </w:p>
    <w:p w14:paraId="21BAAC62" w14:textId="77777777" w:rsidR="00B97F0F" w:rsidRPr="00B97F0F" w:rsidRDefault="00B97F0F" w:rsidP="00B97F0F">
      <w:pPr>
        <w:widowControl/>
        <w:shd w:val="clear" w:color="auto" w:fill="FFFFFF"/>
        <w:spacing w:line="384" w:lineRule="atLeast"/>
        <w:jc w:val="left"/>
        <w:rPr>
          <w:rFonts w:ascii="Helvetica" w:eastAsia="宋体" w:hAnsi="Helvetica" w:cs="宋体" w:hint="eastAsia"/>
          <w:color w:val="3E3E3E"/>
          <w:kern w:val="0"/>
          <w:sz w:val="24"/>
          <w:szCs w:val="24"/>
        </w:rPr>
      </w:pPr>
    </w:p>
    <w:p w14:paraId="11740119" w14:textId="77777777" w:rsidR="00B97F0F" w:rsidRPr="00B97F0F" w:rsidRDefault="00B97F0F" w:rsidP="00B97F0F">
      <w:pPr>
        <w:widowControl/>
        <w:shd w:val="clear" w:color="auto" w:fill="FF9100"/>
        <w:spacing w:line="375" w:lineRule="atLeast"/>
        <w:jc w:val="left"/>
        <w:rPr>
          <w:rFonts w:ascii="微软雅黑" w:eastAsia="微软雅黑" w:hAnsi="微软雅黑" w:cs="宋体"/>
          <w:b/>
          <w:bCs/>
          <w:color w:val="FFFFFF"/>
          <w:kern w:val="0"/>
          <w:sz w:val="18"/>
          <w:szCs w:val="18"/>
        </w:rPr>
      </w:pPr>
      <w:r w:rsidRPr="00B97F0F">
        <w:rPr>
          <w:rFonts w:ascii="微软雅黑" w:eastAsia="微软雅黑" w:hAnsi="微软雅黑" w:cs="宋体" w:hint="eastAsia"/>
          <w:b/>
          <w:bCs/>
          <w:color w:val="FFFFFF"/>
          <w:kern w:val="0"/>
          <w:sz w:val="27"/>
          <w:szCs w:val="27"/>
        </w:rPr>
        <w:t>一篇优秀的论文应该是这样的</w:t>
      </w:r>
    </w:p>
    <w:p w14:paraId="2A5AD93A" w14:textId="77777777" w:rsidR="00B97F0F" w:rsidRPr="00B97F0F" w:rsidRDefault="00B97F0F" w:rsidP="00B97F0F">
      <w:pPr>
        <w:widowControl/>
        <w:numPr>
          <w:ilvl w:val="0"/>
          <w:numId w:val="1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 w:val="24"/>
          <w:szCs w:val="24"/>
        </w:rPr>
        <w:t>广大的研究同仁介绍了这篇论文所包含的重要想法和所获得的结果</w:t>
      </w:r>
    </w:p>
    <w:p w14:paraId="7A4C41EF" w14:textId="77777777" w:rsidR="00B97F0F" w:rsidRPr="00B97F0F" w:rsidRDefault="00B97F0F" w:rsidP="00B97F0F">
      <w:pPr>
        <w:widowControl/>
        <w:numPr>
          <w:ilvl w:val="0"/>
          <w:numId w:val="1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 w:val="24"/>
          <w:szCs w:val="24"/>
        </w:rPr>
        <w:t>在论文中描述清楚你的想法和所获得的结果</w:t>
      </w:r>
    </w:p>
    <w:p w14:paraId="5A8A730C" w14:textId="77777777" w:rsidR="00B97F0F" w:rsidRPr="00B97F0F" w:rsidRDefault="00B97F0F" w:rsidP="00B97F0F">
      <w:pPr>
        <w:widowControl/>
        <w:numPr>
          <w:ilvl w:val="0"/>
          <w:numId w:val="1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 w:val="24"/>
          <w:szCs w:val="24"/>
        </w:rPr>
        <w:t>基于你所做的东西，提供一些具有洞察性的见解</w:t>
      </w:r>
    </w:p>
    <w:p w14:paraId="0C6C6BB4" w14:textId="77777777" w:rsidR="00B97F0F" w:rsidRPr="00B97F0F" w:rsidRDefault="00B97F0F" w:rsidP="00B97F0F">
      <w:pPr>
        <w:widowControl/>
        <w:shd w:val="clear" w:color="auto" w:fill="FFFFFF"/>
        <w:spacing w:line="384" w:lineRule="atLeast"/>
        <w:jc w:val="left"/>
        <w:rPr>
          <w:rFonts w:ascii="Helvetica" w:eastAsia="宋体" w:hAnsi="Helvetica" w:cs="宋体" w:hint="eastAsia"/>
          <w:color w:val="3E3E3E"/>
          <w:kern w:val="0"/>
          <w:sz w:val="24"/>
          <w:szCs w:val="24"/>
        </w:rPr>
      </w:pPr>
    </w:p>
    <w:p w14:paraId="366C91C9" w14:textId="77777777" w:rsidR="00B97F0F" w:rsidRPr="00B97F0F" w:rsidRDefault="00B97F0F" w:rsidP="00B97F0F">
      <w:pPr>
        <w:widowControl/>
        <w:shd w:val="clear" w:color="auto" w:fill="F94106"/>
        <w:spacing w:line="375" w:lineRule="atLeast"/>
        <w:jc w:val="left"/>
        <w:rPr>
          <w:rFonts w:ascii="微软雅黑" w:eastAsia="微软雅黑" w:hAnsi="微软雅黑" w:cs="宋体"/>
          <w:b/>
          <w:bCs/>
          <w:color w:val="FFFFFF"/>
          <w:kern w:val="0"/>
          <w:sz w:val="18"/>
          <w:szCs w:val="18"/>
        </w:rPr>
      </w:pPr>
      <w:r w:rsidRPr="00B97F0F">
        <w:rPr>
          <w:rFonts w:ascii="微软雅黑" w:eastAsia="微软雅黑" w:hAnsi="微软雅黑" w:cs="宋体" w:hint="eastAsia"/>
          <w:b/>
          <w:bCs/>
          <w:color w:val="FFFFFF"/>
          <w:kern w:val="0"/>
          <w:sz w:val="27"/>
          <w:szCs w:val="27"/>
        </w:rPr>
        <w:t>为什么论文的撰写是需要引起重视的？</w:t>
      </w:r>
    </w:p>
    <w:p w14:paraId="7E21AB1A" w14:textId="77777777" w:rsidR="00B97F0F" w:rsidRPr="00B97F0F" w:rsidRDefault="00B97F0F" w:rsidP="00B97F0F">
      <w:pPr>
        <w:widowControl/>
        <w:numPr>
          <w:ilvl w:val="0"/>
          <w:numId w:val="14"/>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 w:val="24"/>
          <w:szCs w:val="24"/>
        </w:rPr>
        <w:t>提高论文的录取机会</w:t>
      </w:r>
    </w:p>
    <w:p w14:paraId="6CADF18A" w14:textId="77777777" w:rsidR="00B97F0F" w:rsidRPr="00B97F0F" w:rsidRDefault="00B97F0F" w:rsidP="00B97F0F">
      <w:pPr>
        <w:widowControl/>
        <w:numPr>
          <w:ilvl w:val="0"/>
          <w:numId w:val="14"/>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 w:val="24"/>
          <w:szCs w:val="24"/>
        </w:rPr>
        <w:lastRenderedPageBreak/>
        <w:t>提升你所做的工作的影响力</w:t>
      </w:r>
    </w:p>
    <w:p w14:paraId="681826F4" w14:textId="77777777" w:rsidR="00B97F0F" w:rsidRPr="00B97F0F" w:rsidRDefault="00B97F0F" w:rsidP="00B97F0F">
      <w:pPr>
        <w:widowControl/>
        <w:numPr>
          <w:ilvl w:val="0"/>
          <w:numId w:val="14"/>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 w:val="24"/>
          <w:szCs w:val="24"/>
        </w:rPr>
        <w:t>提升你所做的研究的质量</w:t>
      </w:r>
    </w:p>
    <w:p w14:paraId="019B472B" w14:textId="77777777" w:rsidR="00B97F0F" w:rsidRPr="00B97F0F" w:rsidRDefault="00B97F0F" w:rsidP="00B97F0F">
      <w:pPr>
        <w:widowControl/>
        <w:shd w:val="clear" w:color="auto" w:fill="FFFFFF"/>
        <w:spacing w:line="384" w:lineRule="atLeast"/>
        <w:jc w:val="left"/>
        <w:rPr>
          <w:rFonts w:ascii="Helvetica" w:eastAsia="宋体" w:hAnsi="Helvetica" w:cs="宋体" w:hint="eastAsia"/>
          <w:color w:val="3E3E3E"/>
          <w:kern w:val="0"/>
          <w:sz w:val="24"/>
          <w:szCs w:val="24"/>
        </w:rPr>
      </w:pPr>
    </w:p>
    <w:p w14:paraId="3D05FF02" w14:textId="77777777" w:rsidR="00B97F0F" w:rsidRPr="00B97F0F" w:rsidRDefault="00B97F0F" w:rsidP="00B97F0F">
      <w:pPr>
        <w:widowControl/>
        <w:shd w:val="clear" w:color="auto" w:fill="1BBFF8"/>
        <w:spacing w:line="375" w:lineRule="atLeast"/>
        <w:jc w:val="left"/>
        <w:rPr>
          <w:rFonts w:ascii="微软雅黑" w:eastAsia="微软雅黑" w:hAnsi="微软雅黑" w:cs="宋体"/>
          <w:b/>
          <w:bCs/>
          <w:color w:val="FFFFFF"/>
          <w:kern w:val="0"/>
          <w:sz w:val="18"/>
          <w:szCs w:val="18"/>
        </w:rPr>
      </w:pPr>
      <w:r w:rsidRPr="00B97F0F">
        <w:rPr>
          <w:rFonts w:ascii="微软雅黑" w:eastAsia="微软雅黑" w:hAnsi="微软雅黑" w:cs="宋体" w:hint="eastAsia"/>
          <w:b/>
          <w:bCs/>
          <w:color w:val="FFFFFF"/>
          <w:kern w:val="0"/>
          <w:sz w:val="27"/>
          <w:szCs w:val="27"/>
        </w:rPr>
        <w:t>一篇糟糕的论文是这样的</w:t>
      </w:r>
    </w:p>
    <w:p w14:paraId="2A14C705" w14:textId="77777777" w:rsidR="00B97F0F" w:rsidRPr="00B97F0F" w:rsidRDefault="00B97F0F" w:rsidP="00B97F0F">
      <w:pPr>
        <w:widowControl/>
        <w:numPr>
          <w:ilvl w:val="0"/>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任性的以为</w:t>
      </w:r>
    </w:p>
    <w:p w14:paraId="7A23E135"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读者已经知道了你所做的所有事</w:t>
      </w:r>
    </w:p>
    <w:p w14:paraId="4D8398A7"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只要你自己能理解你所撰写的内容，其他人也一定能理</w:t>
      </w:r>
    </w:p>
    <w:p w14:paraId="4C8415CF"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写在论文中的东西已经够明白了，不需要过多的解释</w:t>
      </w:r>
    </w:p>
    <w:p w14:paraId="0245898F" w14:textId="77777777" w:rsidR="00B97F0F" w:rsidRPr="00B97F0F" w:rsidRDefault="00B97F0F" w:rsidP="00B97F0F">
      <w:pPr>
        <w:widowControl/>
        <w:numPr>
          <w:ilvl w:val="0"/>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认为之前的工作全是垃圾</w:t>
      </w:r>
    </w:p>
    <w:p w14:paraId="40BAE0E1"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之前的方法没啥好的</w:t>
      </w:r>
    </w:p>
    <w:p w14:paraId="5C51FED7"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我们工作简直太棒了</w:t>
      </w:r>
    </w:p>
    <w:p w14:paraId="50AA6C8D"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其他人的工作根本不值一提</w:t>
      </w:r>
    </w:p>
    <w:p w14:paraId="35132D06" w14:textId="77777777" w:rsidR="00B97F0F" w:rsidRPr="00B97F0F" w:rsidRDefault="00B97F0F" w:rsidP="00B97F0F">
      <w:pPr>
        <w:widowControl/>
        <w:numPr>
          <w:ilvl w:val="0"/>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没有提供任何的背景信息（context）</w:t>
      </w:r>
    </w:p>
    <w:p w14:paraId="3BB303D1"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解释你所要解决的问题</w:t>
      </w:r>
    </w:p>
    <w:p w14:paraId="5DA62B16"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不提及你的假设</w:t>
      </w:r>
    </w:p>
    <w:p w14:paraId="4ACFD3BE"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不对比其他人的工作</w:t>
      </w:r>
    </w:p>
    <w:p w14:paraId="21FAF751"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不说明这项工作的意义</w:t>
      </w:r>
    </w:p>
    <w:p w14:paraId="33EEA95B" w14:textId="77777777" w:rsidR="00B97F0F" w:rsidRPr="00B97F0F" w:rsidRDefault="00B97F0F" w:rsidP="00B97F0F">
      <w:pPr>
        <w:widowControl/>
        <w:numPr>
          <w:ilvl w:val="0"/>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只是描述你做了什么</w:t>
      </w:r>
    </w:p>
    <w:p w14:paraId="65E3D41C"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首先我们做了这个，然后我们做了那个，另外我们还做了其他一件事</w:t>
      </w:r>
    </w:p>
    <w:p w14:paraId="704D1E05"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不解释为什么这么做，也不对最后的结果不加解释和说明</w:t>
      </w:r>
    </w:p>
    <w:p w14:paraId="59859C94"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不提及另外可能的方法</w:t>
      </w:r>
    </w:p>
    <w:p w14:paraId="75D4AFDB" w14:textId="77777777" w:rsidR="00B97F0F" w:rsidRPr="00B97F0F" w:rsidRDefault="00B97F0F" w:rsidP="00B97F0F">
      <w:pPr>
        <w:widowControl/>
        <w:numPr>
          <w:ilvl w:val="0"/>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聚焦在陈芝麻烂谷子的细节上</w:t>
      </w:r>
    </w:p>
    <w:p w14:paraId="7B6B5972"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lastRenderedPageBreak/>
        <w:t>以为如果你花了项目的一半时间在调一段代码上，你就得用论文的一半篇幅去描述这件事</w:t>
      </w:r>
    </w:p>
    <w:p w14:paraId="6053520A"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认为所有人阅读这篇论文就是为了这些细节，不是为了令人振奋的点子（big ideas )</w:t>
      </w:r>
    </w:p>
    <w:p w14:paraId="777F2B90" w14:textId="77777777" w:rsidR="00B97F0F" w:rsidRPr="00B97F0F" w:rsidRDefault="00B97F0F" w:rsidP="00B97F0F">
      <w:pPr>
        <w:widowControl/>
        <w:numPr>
          <w:ilvl w:val="0"/>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你就是不走寻常路</w:t>
      </w:r>
    </w:p>
    <w:p w14:paraId="64B71CA9"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创建新的注释（notation）和术语（terminology），仅仅是为了区别于其他人的工作如，f=x(y)</w:t>
      </w:r>
    </w:p>
    <w:p w14:paraId="5FD36838"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通篇都改变了注释</w:t>
      </w:r>
    </w:p>
    <w:p w14:paraId="4C520A9A" w14:textId="77777777" w:rsidR="00B97F0F" w:rsidRPr="00B97F0F" w:rsidRDefault="00B97F0F" w:rsidP="00B97F0F">
      <w:pPr>
        <w:widowControl/>
        <w:numPr>
          <w:ilvl w:val="1"/>
          <w:numId w:val="1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不对新的或不常用的术语给出具体定义</w:t>
      </w:r>
    </w:p>
    <w:p w14:paraId="026DA31F" w14:textId="77777777" w:rsidR="00B97F0F" w:rsidRPr="00B97F0F" w:rsidRDefault="00B97F0F" w:rsidP="00B97F0F">
      <w:pPr>
        <w:widowControl/>
        <w:shd w:val="clear" w:color="auto" w:fill="FFFFFF"/>
        <w:spacing w:line="384" w:lineRule="atLeast"/>
        <w:jc w:val="left"/>
        <w:rPr>
          <w:rFonts w:ascii="Helvetica" w:eastAsia="宋体" w:hAnsi="Helvetica" w:cs="宋体" w:hint="eastAsia"/>
          <w:color w:val="3E3E3E"/>
          <w:kern w:val="0"/>
          <w:sz w:val="24"/>
          <w:szCs w:val="24"/>
        </w:rPr>
      </w:pPr>
    </w:p>
    <w:p w14:paraId="43178253" w14:textId="77777777" w:rsidR="00B97F0F" w:rsidRPr="00B97F0F" w:rsidRDefault="00B97F0F" w:rsidP="00B97F0F">
      <w:pPr>
        <w:widowControl/>
        <w:shd w:val="clear" w:color="auto" w:fill="82E89A"/>
        <w:spacing w:line="375" w:lineRule="atLeast"/>
        <w:jc w:val="left"/>
        <w:rPr>
          <w:rFonts w:ascii="微软雅黑" w:eastAsia="微软雅黑" w:hAnsi="微软雅黑" w:cs="宋体"/>
          <w:b/>
          <w:bCs/>
          <w:color w:val="FFFFFF"/>
          <w:kern w:val="0"/>
          <w:sz w:val="18"/>
          <w:szCs w:val="18"/>
        </w:rPr>
      </w:pPr>
      <w:r w:rsidRPr="00B97F0F">
        <w:rPr>
          <w:rFonts w:ascii="微软雅黑" w:eastAsia="微软雅黑" w:hAnsi="微软雅黑" w:cs="宋体" w:hint="eastAsia"/>
          <w:b/>
          <w:bCs/>
          <w:color w:val="FFFFFF"/>
          <w:kern w:val="0"/>
          <w:sz w:val="27"/>
          <w:szCs w:val="27"/>
        </w:rPr>
        <w:t>一些通用的论文撰写的准则</w:t>
      </w:r>
    </w:p>
    <w:p w14:paraId="77EF8E7B" w14:textId="77777777" w:rsidR="00B97F0F" w:rsidRPr="00B97F0F" w:rsidRDefault="00B97F0F" w:rsidP="00B97F0F">
      <w:pPr>
        <w:widowControl/>
        <w:numPr>
          <w:ilvl w:val="0"/>
          <w:numId w:val="1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了解读者的注意力从标题、摘要、介绍和结果、论文主体是依次大幅递减的</w:t>
      </w:r>
    </w:p>
    <w:p w14:paraId="3C39FDD8" w14:textId="77777777" w:rsidR="00B97F0F" w:rsidRPr="00B97F0F" w:rsidRDefault="00B97F0F" w:rsidP="00B97F0F">
      <w:pPr>
        <w:widowControl/>
        <w:numPr>
          <w:ilvl w:val="0"/>
          <w:numId w:val="1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标题（Title）</w:t>
      </w:r>
    </w:p>
    <w:p w14:paraId="17CC165F" w14:textId="77777777" w:rsidR="00B97F0F" w:rsidRPr="00B97F0F" w:rsidRDefault="00B97F0F" w:rsidP="00B97F0F">
      <w:pPr>
        <w:widowControl/>
        <w:numPr>
          <w:ilvl w:val="1"/>
          <w:numId w:val="1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准确的表述你的工作，如“Computing Scattering Properties of Participating Media using Lorentz-Mie Theory”</w:t>
      </w:r>
    </w:p>
    <w:p w14:paraId="0B82F842" w14:textId="77777777" w:rsidR="00B97F0F" w:rsidRPr="00B97F0F" w:rsidRDefault="00B97F0F" w:rsidP="00B97F0F">
      <w:pPr>
        <w:widowControl/>
        <w:numPr>
          <w:ilvl w:val="1"/>
          <w:numId w:val="1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激发读者的兴趣，如“Symmetrization”</w:t>
      </w:r>
    </w:p>
    <w:p w14:paraId="3A7AA2DD" w14:textId="77777777" w:rsidR="00B97F0F" w:rsidRPr="00B97F0F" w:rsidRDefault="00B97F0F" w:rsidP="00B97F0F">
      <w:pPr>
        <w:widowControl/>
        <w:numPr>
          <w:ilvl w:val="1"/>
          <w:numId w:val="1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适当运用小标题，如“Mesh Puppetry: Cascading Optimization of Mesh Deformation with -Inverse Kinematics</w:t>
      </w:r>
    </w:p>
    <w:p w14:paraId="0DC6DC8B" w14:textId="77777777" w:rsidR="00B97F0F" w:rsidRPr="00B97F0F" w:rsidRDefault="00B97F0F" w:rsidP="00B97F0F">
      <w:pPr>
        <w:widowControl/>
        <w:numPr>
          <w:ilvl w:val="0"/>
          <w:numId w:val="1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摘要（Abstract）</w:t>
      </w:r>
    </w:p>
    <w:p w14:paraId="21077553" w14:textId="77777777" w:rsidR="00B97F0F" w:rsidRPr="00B97F0F" w:rsidRDefault="00B97F0F" w:rsidP="00B97F0F">
      <w:pPr>
        <w:widowControl/>
        <w:numPr>
          <w:ilvl w:val="1"/>
          <w:numId w:val="17"/>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了解“很多人只阅读摘要”这个事实</w:t>
      </w:r>
    </w:p>
    <w:p w14:paraId="362CA6CD" w14:textId="77777777" w:rsidR="00B97F0F" w:rsidRPr="00B97F0F" w:rsidRDefault="00B97F0F" w:rsidP="00B97F0F">
      <w:pPr>
        <w:widowControl/>
        <w:numPr>
          <w:ilvl w:val="1"/>
          <w:numId w:val="17"/>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确保这它是有用的和恰当的</w:t>
      </w:r>
    </w:p>
    <w:p w14:paraId="6A07E268" w14:textId="77777777" w:rsidR="00B97F0F" w:rsidRPr="00B97F0F" w:rsidRDefault="00B97F0F" w:rsidP="00B97F0F">
      <w:pPr>
        <w:widowControl/>
        <w:numPr>
          <w:ilvl w:val="1"/>
          <w:numId w:val="17"/>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确保它是具体而简洁的，不要太技术</w:t>
      </w:r>
    </w:p>
    <w:p w14:paraId="4B85AB1D" w14:textId="77777777" w:rsidR="00B97F0F" w:rsidRPr="00B97F0F" w:rsidRDefault="00B97F0F" w:rsidP="00B97F0F">
      <w:pPr>
        <w:widowControl/>
        <w:numPr>
          <w:ilvl w:val="1"/>
          <w:numId w:val="17"/>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摘要内容应包含（Abstract Content）</w:t>
      </w:r>
    </w:p>
    <w:p w14:paraId="620250A0" w14:textId="77777777" w:rsidR="00B97F0F" w:rsidRPr="00B97F0F" w:rsidRDefault="00B97F0F" w:rsidP="00B97F0F">
      <w:pPr>
        <w:widowControl/>
        <w:numPr>
          <w:ilvl w:val="1"/>
          <w:numId w:val="18"/>
        </w:numPr>
        <w:shd w:val="clear" w:color="auto" w:fill="EFEFEF"/>
        <w:spacing w:line="375" w:lineRule="atLeast"/>
        <w:ind w:hanging="36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你解决的问题</w:t>
      </w:r>
    </w:p>
    <w:p w14:paraId="0DDBE2D8" w14:textId="77777777" w:rsidR="00B97F0F" w:rsidRPr="00B97F0F" w:rsidRDefault="00B97F0F" w:rsidP="00B97F0F">
      <w:pPr>
        <w:widowControl/>
        <w:numPr>
          <w:ilvl w:val="1"/>
          <w:numId w:val="18"/>
        </w:numPr>
        <w:shd w:val="clear" w:color="auto" w:fill="EFEFEF"/>
        <w:spacing w:line="375" w:lineRule="atLeast"/>
        <w:ind w:hanging="36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lastRenderedPageBreak/>
        <w:t>为什么这个问题是有趣的</w:t>
      </w:r>
    </w:p>
    <w:p w14:paraId="479A2E58" w14:textId="77777777" w:rsidR="00B97F0F" w:rsidRPr="00B97F0F" w:rsidRDefault="00B97F0F" w:rsidP="00B97F0F">
      <w:pPr>
        <w:widowControl/>
        <w:numPr>
          <w:ilvl w:val="1"/>
          <w:numId w:val="18"/>
        </w:numPr>
        <w:shd w:val="clear" w:color="auto" w:fill="EFEFEF"/>
        <w:spacing w:line="375" w:lineRule="atLeast"/>
        <w:ind w:hanging="36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你的解决方案有什么是新颖的</w:t>
      </w:r>
    </w:p>
    <w:p w14:paraId="00F0B074" w14:textId="77777777" w:rsidR="00B97F0F" w:rsidRPr="00B97F0F" w:rsidRDefault="00B97F0F" w:rsidP="00B97F0F">
      <w:pPr>
        <w:widowControl/>
        <w:numPr>
          <w:ilvl w:val="1"/>
          <w:numId w:val="18"/>
        </w:numPr>
        <w:shd w:val="clear" w:color="auto" w:fill="EFEFEF"/>
        <w:spacing w:line="375" w:lineRule="atLeast"/>
        <w:ind w:hanging="36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你的解决方案得到了什么结果，会有什么影响</w:t>
      </w:r>
    </w:p>
    <w:p w14:paraId="2CADF462" w14:textId="77777777" w:rsidR="00B97F0F" w:rsidRPr="00B97F0F" w:rsidRDefault="00B97F0F" w:rsidP="00B97F0F">
      <w:pPr>
        <w:widowControl/>
        <w:numPr>
          <w:ilvl w:val="0"/>
          <w:numId w:val="18"/>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介绍（Introduction）</w:t>
      </w:r>
    </w:p>
    <w:p w14:paraId="28852DD1" w14:textId="77777777" w:rsidR="00B97F0F" w:rsidRPr="00B97F0F" w:rsidRDefault="00B97F0F" w:rsidP="00B97F0F">
      <w:pPr>
        <w:widowControl/>
        <w:numPr>
          <w:ilvl w:val="1"/>
          <w:numId w:val="19"/>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为你的论文做铺垫</w:t>
      </w:r>
    </w:p>
    <w:p w14:paraId="183B8495" w14:textId="77777777" w:rsidR="00B97F0F" w:rsidRPr="00B97F0F" w:rsidRDefault="00B97F0F" w:rsidP="00B97F0F">
      <w:pPr>
        <w:widowControl/>
        <w:numPr>
          <w:ilvl w:val="1"/>
          <w:numId w:val="19"/>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也许这是你论文最难撰写的部分</w:t>
      </w:r>
    </w:p>
    <w:p w14:paraId="3E59F533" w14:textId="77777777" w:rsidR="00B97F0F" w:rsidRPr="00B97F0F" w:rsidRDefault="00B97F0F" w:rsidP="00B97F0F">
      <w:pPr>
        <w:widowControl/>
        <w:numPr>
          <w:ilvl w:val="1"/>
          <w:numId w:val="19"/>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需要是非常具有说服力的</w:t>
      </w:r>
    </w:p>
    <w:p w14:paraId="1C20760A" w14:textId="77777777" w:rsidR="00B97F0F" w:rsidRPr="00B97F0F" w:rsidRDefault="00B97F0F" w:rsidP="00B97F0F">
      <w:pPr>
        <w:widowControl/>
        <w:numPr>
          <w:ilvl w:val="1"/>
          <w:numId w:val="19"/>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介绍的结构可以是这样的</w:t>
      </w:r>
    </w:p>
    <w:p w14:paraId="245D2AF6" w14:textId="77777777" w:rsidR="00B97F0F" w:rsidRPr="00B97F0F" w:rsidRDefault="00B97F0F" w:rsidP="00B97F0F">
      <w:pPr>
        <w:widowControl/>
        <w:numPr>
          <w:ilvl w:val="1"/>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介绍问题</w:t>
      </w:r>
    </w:p>
    <w:p w14:paraId="2545E43A" w14:textId="77777777" w:rsidR="00B97F0F" w:rsidRPr="00B97F0F" w:rsidRDefault="00B97F0F" w:rsidP="00B97F0F">
      <w:pPr>
        <w:widowControl/>
        <w:numPr>
          <w:ilvl w:val="1"/>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解释为什么这个问题是有趣的</w:t>
      </w:r>
    </w:p>
    <w:p w14:paraId="05515C24" w14:textId="77777777" w:rsidR="00B97F0F" w:rsidRPr="00B97F0F" w:rsidRDefault="00B97F0F" w:rsidP="00B97F0F">
      <w:pPr>
        <w:widowControl/>
        <w:numPr>
          <w:ilvl w:val="1"/>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简要介绍常规的解决方法</w:t>
      </w:r>
    </w:p>
    <w:p w14:paraId="1D48871B" w14:textId="77777777" w:rsidR="00B97F0F" w:rsidRPr="00B97F0F" w:rsidRDefault="00B97F0F" w:rsidP="00B97F0F">
      <w:pPr>
        <w:widowControl/>
        <w:numPr>
          <w:ilvl w:val="1"/>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描述你的解决方案（solution）</w:t>
      </w:r>
    </w:p>
    <w:p w14:paraId="0273C8DD" w14:textId="77777777" w:rsidR="00B97F0F" w:rsidRPr="00B97F0F" w:rsidRDefault="00B97F0F" w:rsidP="00B97F0F">
      <w:pPr>
        <w:widowControl/>
        <w:numPr>
          <w:ilvl w:val="1"/>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大体上介绍你的所采用的方法(approach)</w:t>
      </w:r>
    </w:p>
    <w:p w14:paraId="2EED86A6" w14:textId="77777777" w:rsidR="00B97F0F" w:rsidRPr="00B97F0F" w:rsidRDefault="00B97F0F" w:rsidP="00B97F0F">
      <w:pPr>
        <w:widowControl/>
        <w:numPr>
          <w:ilvl w:val="1"/>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强调这项工作的意义以及它的新颖性</w:t>
      </w:r>
    </w:p>
    <w:p w14:paraId="69536945" w14:textId="77777777" w:rsidR="00B97F0F" w:rsidRPr="00B97F0F" w:rsidRDefault="00B97F0F" w:rsidP="00B97F0F">
      <w:pPr>
        <w:widowControl/>
        <w:numPr>
          <w:ilvl w:val="1"/>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介绍你得到的结果</w:t>
      </w:r>
    </w:p>
    <w:p w14:paraId="3FFA5A2D" w14:textId="77777777" w:rsidR="00B97F0F" w:rsidRPr="00B97F0F" w:rsidRDefault="00B97F0F" w:rsidP="00B97F0F">
      <w:pPr>
        <w:widowControl/>
        <w:numPr>
          <w:ilvl w:val="0"/>
          <w:numId w:val="20"/>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相关的文献（Related works）</w:t>
      </w:r>
    </w:p>
    <w:p w14:paraId="02624F96" w14:textId="77777777" w:rsidR="00B97F0F" w:rsidRPr="00B97F0F" w:rsidRDefault="00B97F0F" w:rsidP="00B97F0F">
      <w:pPr>
        <w:widowControl/>
        <w:numPr>
          <w:ilvl w:val="1"/>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表述地要公正</w:t>
      </w:r>
    </w:p>
    <w:p w14:paraId="1093DBCD" w14:textId="77777777" w:rsidR="00B97F0F" w:rsidRPr="00B97F0F" w:rsidRDefault="00B97F0F" w:rsidP="00B97F0F">
      <w:pPr>
        <w:widowControl/>
        <w:numPr>
          <w:ilvl w:val="1"/>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展示你的知识和理解</w:t>
      </w:r>
    </w:p>
    <w:p w14:paraId="136404B2" w14:textId="77777777" w:rsidR="00B97F0F" w:rsidRPr="00B97F0F" w:rsidRDefault="00B97F0F" w:rsidP="00B97F0F">
      <w:pPr>
        <w:widowControl/>
        <w:numPr>
          <w:ilvl w:val="1"/>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相似的技巧可以用在不同的问题上</w:t>
      </w:r>
    </w:p>
    <w:p w14:paraId="7F14D423" w14:textId="77777777" w:rsidR="00B97F0F" w:rsidRPr="00B97F0F" w:rsidRDefault="00B97F0F" w:rsidP="00B97F0F">
      <w:pPr>
        <w:widowControl/>
        <w:numPr>
          <w:ilvl w:val="1"/>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视论文的篇幅要求，也可以包含在介绍里面</w:t>
      </w:r>
    </w:p>
    <w:p w14:paraId="5D1B3AC0" w14:textId="77777777" w:rsidR="00B97F0F" w:rsidRPr="00B97F0F" w:rsidRDefault="00B97F0F" w:rsidP="00B97F0F">
      <w:pPr>
        <w:widowControl/>
        <w:numPr>
          <w:ilvl w:val="0"/>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论主主体（Body）</w:t>
      </w:r>
    </w:p>
    <w:p w14:paraId="78A9B149" w14:textId="77777777" w:rsidR="00B97F0F" w:rsidRPr="00B97F0F" w:rsidRDefault="00B97F0F" w:rsidP="00B97F0F">
      <w:pPr>
        <w:widowControl/>
        <w:numPr>
          <w:ilvl w:val="1"/>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在描述细节前，陈列出你的想法</w:t>
      </w:r>
    </w:p>
    <w:p w14:paraId="2103400C" w14:textId="77777777" w:rsidR="00B97F0F" w:rsidRPr="00B97F0F" w:rsidRDefault="00B97F0F" w:rsidP="00B97F0F">
      <w:pPr>
        <w:widowControl/>
        <w:numPr>
          <w:ilvl w:val="1"/>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lastRenderedPageBreak/>
        <w:t>运用例子（examples）</w:t>
      </w:r>
    </w:p>
    <w:p w14:paraId="14BCD006" w14:textId="77777777" w:rsidR="00B97F0F" w:rsidRPr="00B97F0F" w:rsidRDefault="00B97F0F" w:rsidP="00B97F0F">
      <w:pPr>
        <w:widowControl/>
        <w:numPr>
          <w:ilvl w:val="1"/>
          <w:numId w:val="21"/>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运用方程式（equations）</w:t>
      </w:r>
    </w:p>
    <w:p w14:paraId="2A852A7B" w14:textId="77777777" w:rsidR="00B97F0F" w:rsidRPr="00B97F0F" w:rsidRDefault="00B97F0F" w:rsidP="00B97F0F">
      <w:pPr>
        <w:widowControl/>
        <w:numPr>
          <w:ilvl w:val="1"/>
          <w:numId w:val="22"/>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给出简单的解释，如“The BRDF relates the outgoing radiance </w:t>
      </w:r>
      <w:r w:rsidRPr="00B97F0F">
        <w:rPr>
          <w:rFonts w:ascii="微软雅黑" w:eastAsia="微软雅黑" w:hAnsi="微软雅黑" w:cs="宋体" w:hint="eastAsia"/>
          <w:i/>
          <w:iCs/>
          <w:color w:val="333333"/>
          <w:kern w:val="0"/>
          <w:szCs w:val="21"/>
        </w:rPr>
        <w:t>R</w:t>
      </w:r>
      <w:r w:rsidRPr="00B97F0F">
        <w:rPr>
          <w:rFonts w:ascii="微软雅黑" w:eastAsia="微软雅黑" w:hAnsi="微软雅黑" w:cs="宋体" w:hint="eastAsia"/>
          <w:color w:val="333333"/>
          <w:kern w:val="0"/>
          <w:szCs w:val="21"/>
        </w:rPr>
        <w:t> to the incoming illumination </w:t>
      </w:r>
      <w:r w:rsidRPr="00B97F0F">
        <w:rPr>
          <w:rFonts w:ascii="微软雅黑" w:eastAsia="微软雅黑" w:hAnsi="微软雅黑" w:cs="宋体" w:hint="eastAsia"/>
          <w:i/>
          <w:iCs/>
          <w:color w:val="333333"/>
          <w:kern w:val="0"/>
          <w:szCs w:val="21"/>
        </w:rPr>
        <w:t>I</w:t>
      </w:r>
      <w:r w:rsidRPr="00B97F0F">
        <w:rPr>
          <w:rFonts w:ascii="微软雅黑" w:eastAsia="微软雅黑" w:hAnsi="微软雅黑" w:cs="宋体" w:hint="eastAsia"/>
          <w:color w:val="333333"/>
          <w:kern w:val="0"/>
          <w:szCs w:val="21"/>
        </w:rPr>
        <w:t> as follows:”</w:t>
      </w:r>
    </w:p>
    <w:p w14:paraId="51BB8248" w14:textId="77777777" w:rsidR="00B97F0F" w:rsidRPr="00B97F0F" w:rsidRDefault="00B97F0F" w:rsidP="00B97F0F">
      <w:pPr>
        <w:widowControl/>
        <w:numPr>
          <w:ilvl w:val="1"/>
          <w:numId w:val="22"/>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提醒读者之前的已有的方程式，如““The BRDF relates the outgoing radiance </w:t>
      </w:r>
      <w:r w:rsidRPr="00B97F0F">
        <w:rPr>
          <w:rFonts w:ascii="微软雅黑" w:eastAsia="微软雅黑" w:hAnsi="微软雅黑" w:cs="宋体" w:hint="eastAsia"/>
          <w:i/>
          <w:iCs/>
          <w:color w:val="333333"/>
          <w:kern w:val="0"/>
          <w:szCs w:val="21"/>
        </w:rPr>
        <w:t>R</w:t>
      </w:r>
      <w:r w:rsidRPr="00B97F0F">
        <w:rPr>
          <w:rFonts w:ascii="微软雅黑" w:eastAsia="微软雅黑" w:hAnsi="微软雅黑" w:cs="宋体" w:hint="eastAsia"/>
          <w:color w:val="333333"/>
          <w:kern w:val="0"/>
          <w:szCs w:val="21"/>
        </w:rPr>
        <w:t> to the incoming illumination </w:t>
      </w:r>
      <w:r w:rsidRPr="00B97F0F">
        <w:rPr>
          <w:rFonts w:ascii="微软雅黑" w:eastAsia="微软雅黑" w:hAnsi="微软雅黑" w:cs="宋体" w:hint="eastAsia"/>
          <w:i/>
          <w:iCs/>
          <w:color w:val="333333"/>
          <w:kern w:val="0"/>
          <w:szCs w:val="21"/>
        </w:rPr>
        <w:t>I</w:t>
      </w:r>
      <w:r w:rsidRPr="00B97F0F">
        <w:rPr>
          <w:rFonts w:ascii="微软雅黑" w:eastAsia="微软雅黑" w:hAnsi="微软雅黑" w:cs="宋体" w:hint="eastAsia"/>
          <w:color w:val="333333"/>
          <w:kern w:val="0"/>
          <w:szCs w:val="21"/>
        </w:rPr>
        <w:t> as follows:“</w:t>
      </w:r>
    </w:p>
    <w:p w14:paraId="2181D694" w14:textId="77777777" w:rsidR="00B97F0F" w:rsidRPr="00B97F0F" w:rsidRDefault="00B97F0F" w:rsidP="00B97F0F">
      <w:pPr>
        <w:widowControl/>
        <w:numPr>
          <w:ilvl w:val="0"/>
          <w:numId w:val="22"/>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结果（Result）</w:t>
      </w:r>
    </w:p>
    <w:p w14:paraId="0D11BE1E" w14:textId="77777777" w:rsidR="00B97F0F" w:rsidRPr="00B97F0F" w:rsidRDefault="00B97F0F" w:rsidP="00B97F0F">
      <w:pPr>
        <w:widowControl/>
        <w:numPr>
          <w:ilvl w:val="1"/>
          <w:numId w:val="2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需要证实你所做的声明</w:t>
      </w:r>
    </w:p>
    <w:p w14:paraId="7CB729E9" w14:textId="77777777" w:rsidR="00B97F0F" w:rsidRPr="00B97F0F" w:rsidRDefault="00B97F0F" w:rsidP="00B97F0F">
      <w:pPr>
        <w:widowControl/>
        <w:numPr>
          <w:ilvl w:val="1"/>
          <w:numId w:val="2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如果可能，和其他方法进行比较</w:t>
      </w:r>
    </w:p>
    <w:p w14:paraId="19CFC582" w14:textId="77777777" w:rsidR="00B97F0F" w:rsidRPr="00B97F0F" w:rsidRDefault="00B97F0F" w:rsidP="00B97F0F">
      <w:pPr>
        <w:widowControl/>
        <w:numPr>
          <w:ilvl w:val="1"/>
          <w:numId w:val="2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快速的指出还有哪些不明确的地方</w:t>
      </w:r>
    </w:p>
    <w:p w14:paraId="52D8DB6D" w14:textId="77777777" w:rsidR="00B97F0F" w:rsidRPr="00B97F0F" w:rsidRDefault="00B97F0F" w:rsidP="00B97F0F">
      <w:pPr>
        <w:widowControl/>
        <w:numPr>
          <w:ilvl w:val="0"/>
          <w:numId w:val="2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交流和结论（Discussion and Conclusion）</w:t>
      </w:r>
    </w:p>
    <w:p w14:paraId="6466BE36" w14:textId="77777777" w:rsidR="00B97F0F" w:rsidRPr="00B97F0F" w:rsidRDefault="00B97F0F" w:rsidP="00B97F0F">
      <w:pPr>
        <w:widowControl/>
        <w:numPr>
          <w:ilvl w:val="1"/>
          <w:numId w:val="23"/>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对于专家来说，交流可能是最富有趣味的部分</w:t>
      </w:r>
    </w:p>
    <w:p w14:paraId="549C00BF" w14:textId="77777777" w:rsidR="00B97F0F" w:rsidRPr="00B97F0F" w:rsidRDefault="00B97F0F" w:rsidP="00B97F0F">
      <w:pPr>
        <w:widowControl/>
        <w:numPr>
          <w:ilvl w:val="1"/>
          <w:numId w:val="24"/>
        </w:numPr>
        <w:shd w:val="clear" w:color="auto" w:fill="EFEFEF"/>
        <w:spacing w:line="375" w:lineRule="atLeast"/>
        <w:ind w:left="0" w:firstLine="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这项工作的限制和有可能解决它们的方法</w:t>
      </w:r>
    </w:p>
    <w:p w14:paraId="7FD58523" w14:textId="77777777" w:rsidR="00B97F0F" w:rsidRPr="00B97F0F" w:rsidRDefault="00B97F0F" w:rsidP="00B97F0F">
      <w:pPr>
        <w:widowControl/>
        <w:numPr>
          <w:ilvl w:val="1"/>
          <w:numId w:val="24"/>
        </w:numPr>
        <w:shd w:val="clear" w:color="auto" w:fill="EFEFEF"/>
        <w:spacing w:line="375" w:lineRule="atLeast"/>
        <w:ind w:left="0" w:firstLine="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假设能够成立的条件</w:t>
      </w:r>
    </w:p>
    <w:p w14:paraId="3D61832E" w14:textId="77777777" w:rsidR="00B97F0F" w:rsidRPr="00B97F0F" w:rsidRDefault="00B97F0F" w:rsidP="00B97F0F">
      <w:pPr>
        <w:widowControl/>
        <w:numPr>
          <w:ilvl w:val="1"/>
          <w:numId w:val="24"/>
        </w:numPr>
        <w:shd w:val="clear" w:color="auto" w:fill="EFEFEF"/>
        <w:spacing w:line="375" w:lineRule="atLeast"/>
        <w:ind w:left="0" w:firstLine="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这项工作的意义以及它将如何造福其他人</w:t>
      </w:r>
    </w:p>
    <w:p w14:paraId="60F2521A" w14:textId="77777777" w:rsidR="00B97F0F" w:rsidRPr="00B97F0F" w:rsidRDefault="00B97F0F" w:rsidP="00B97F0F">
      <w:pPr>
        <w:widowControl/>
        <w:numPr>
          <w:ilvl w:val="1"/>
          <w:numId w:val="25"/>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结论</w:t>
      </w:r>
    </w:p>
    <w:p w14:paraId="4B4499D8" w14:textId="77777777" w:rsidR="00B97F0F" w:rsidRPr="00B97F0F" w:rsidRDefault="00B97F0F" w:rsidP="00B97F0F">
      <w:pPr>
        <w:widowControl/>
        <w:numPr>
          <w:ilvl w:val="1"/>
          <w:numId w:val="2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再次快速的表明为什么你的工作是特别棒的</w:t>
      </w:r>
    </w:p>
    <w:p w14:paraId="21CECA9D" w14:textId="77777777" w:rsidR="00B97F0F" w:rsidRPr="00B97F0F" w:rsidRDefault="00B97F0F" w:rsidP="00B97F0F">
      <w:pPr>
        <w:widowControl/>
        <w:numPr>
          <w:ilvl w:val="1"/>
          <w:numId w:val="2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未来的发展方向</w:t>
      </w:r>
    </w:p>
    <w:p w14:paraId="153FA608" w14:textId="77777777" w:rsidR="00B97F0F" w:rsidRPr="00B97F0F" w:rsidRDefault="00B97F0F" w:rsidP="00B97F0F">
      <w:pPr>
        <w:widowControl/>
        <w:numPr>
          <w:ilvl w:val="0"/>
          <w:numId w:val="26"/>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b/>
          <w:bCs/>
          <w:color w:val="333333"/>
          <w:kern w:val="0"/>
          <w:sz w:val="24"/>
          <w:szCs w:val="24"/>
        </w:rPr>
        <w:t>对非英语为母语的写作者</w:t>
      </w:r>
    </w:p>
    <w:p w14:paraId="45D12ED6" w14:textId="77777777" w:rsidR="00B97F0F" w:rsidRPr="00B97F0F" w:rsidRDefault="00B97F0F" w:rsidP="00B97F0F">
      <w:pPr>
        <w:widowControl/>
        <w:numPr>
          <w:ilvl w:val="1"/>
          <w:numId w:val="27"/>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从其他撰写的优秀的论文中学习</w:t>
      </w:r>
    </w:p>
    <w:p w14:paraId="04FEAED9" w14:textId="77777777" w:rsidR="00B97F0F" w:rsidRPr="00B97F0F" w:rsidRDefault="00B97F0F" w:rsidP="00B97F0F">
      <w:pPr>
        <w:widowControl/>
        <w:numPr>
          <w:ilvl w:val="1"/>
          <w:numId w:val="27"/>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有条件的话，请编辑帮助进行拼写检查</w:t>
      </w:r>
    </w:p>
    <w:p w14:paraId="39866BE9" w14:textId="77777777" w:rsidR="00B97F0F" w:rsidRPr="00B97F0F" w:rsidRDefault="00B97F0F" w:rsidP="00B97F0F">
      <w:pPr>
        <w:widowControl/>
        <w:numPr>
          <w:ilvl w:val="1"/>
          <w:numId w:val="27"/>
        </w:numPr>
        <w:shd w:val="clear" w:color="auto" w:fill="EFEFEF"/>
        <w:spacing w:line="375" w:lineRule="atLeast"/>
        <w:ind w:left="0"/>
        <w:jc w:val="left"/>
        <w:rPr>
          <w:rFonts w:ascii="微软雅黑" w:eastAsia="微软雅黑" w:hAnsi="微软雅黑" w:cs="宋体" w:hint="eastAsia"/>
          <w:color w:val="333333"/>
          <w:kern w:val="0"/>
          <w:sz w:val="18"/>
          <w:szCs w:val="18"/>
        </w:rPr>
      </w:pPr>
      <w:r w:rsidRPr="00B97F0F">
        <w:rPr>
          <w:rFonts w:ascii="微软雅黑" w:eastAsia="微软雅黑" w:hAnsi="微软雅黑" w:cs="宋体" w:hint="eastAsia"/>
          <w:color w:val="333333"/>
          <w:kern w:val="0"/>
          <w:szCs w:val="21"/>
        </w:rPr>
        <w:t>使用Word进行语法校对</w:t>
      </w:r>
    </w:p>
    <w:p w14:paraId="7275C34C" w14:textId="2AD23C76" w:rsidR="00277EFE" w:rsidRPr="00B97F0F" w:rsidRDefault="00277EFE" w:rsidP="00277EFE"/>
    <w:p w14:paraId="5E664C76" w14:textId="159043A8" w:rsidR="00277EFE" w:rsidRDefault="00277EFE" w:rsidP="00277EFE"/>
    <w:p w14:paraId="5A803003" w14:textId="02BED4D6" w:rsidR="00277EFE" w:rsidRDefault="00277EFE" w:rsidP="00277EFE"/>
    <w:p w14:paraId="6DF7BEE0" w14:textId="54628CDD" w:rsidR="00277EFE" w:rsidRDefault="00277EFE" w:rsidP="00277EFE"/>
    <w:p w14:paraId="63C2E402" w14:textId="46B205E1" w:rsidR="00277EFE" w:rsidRDefault="00277EFE" w:rsidP="00277EFE"/>
    <w:p w14:paraId="36986AD2" w14:textId="1046CB37" w:rsidR="00277EFE" w:rsidRDefault="00277EFE" w:rsidP="00277EFE"/>
    <w:p w14:paraId="1A028ECD" w14:textId="6F2D1A13" w:rsidR="00F316CA" w:rsidRDefault="00F316CA" w:rsidP="00501FB5">
      <w:pPr>
        <w:rPr>
          <w:rFonts w:hint="eastAsia"/>
        </w:rPr>
      </w:pPr>
    </w:p>
    <w:p w14:paraId="304E2F4F" w14:textId="77777777" w:rsidR="00F316CA" w:rsidRDefault="00F316CA" w:rsidP="00FE5647">
      <w:pPr>
        <w:pStyle w:val="a3"/>
        <w:ind w:left="360" w:firstLineChars="0" w:firstLine="0"/>
      </w:pPr>
    </w:p>
    <w:sectPr w:rsidR="00F31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EE54A" w14:textId="77777777" w:rsidR="0011389A" w:rsidRDefault="0011389A" w:rsidP="00287070">
      <w:r>
        <w:separator/>
      </w:r>
    </w:p>
  </w:endnote>
  <w:endnote w:type="continuationSeparator" w:id="0">
    <w:p w14:paraId="0E993907" w14:textId="77777777" w:rsidR="0011389A" w:rsidRDefault="0011389A" w:rsidP="00287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Helvetica">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ED67B" w14:textId="77777777" w:rsidR="0011389A" w:rsidRDefault="0011389A" w:rsidP="00287070">
      <w:r>
        <w:separator/>
      </w:r>
    </w:p>
  </w:footnote>
  <w:footnote w:type="continuationSeparator" w:id="0">
    <w:p w14:paraId="5AFA2D2E" w14:textId="77777777" w:rsidR="0011389A" w:rsidRDefault="0011389A" w:rsidP="00287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DB4"/>
    <w:multiLevelType w:val="hybridMultilevel"/>
    <w:tmpl w:val="CE66A9F0"/>
    <w:lvl w:ilvl="0" w:tplc="C778E0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12F69"/>
    <w:multiLevelType w:val="multilevel"/>
    <w:tmpl w:val="F8FA4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92807"/>
    <w:multiLevelType w:val="hybridMultilevel"/>
    <w:tmpl w:val="B95EC650"/>
    <w:lvl w:ilvl="0" w:tplc="25ACAE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AD43CA"/>
    <w:multiLevelType w:val="multilevel"/>
    <w:tmpl w:val="C1567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95ACE"/>
    <w:multiLevelType w:val="multilevel"/>
    <w:tmpl w:val="ACF84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352130"/>
    <w:multiLevelType w:val="hybridMultilevel"/>
    <w:tmpl w:val="3A565F22"/>
    <w:lvl w:ilvl="0" w:tplc="36163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1D0651"/>
    <w:multiLevelType w:val="hybridMultilevel"/>
    <w:tmpl w:val="93D6E28A"/>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27DE0"/>
    <w:multiLevelType w:val="hybridMultilevel"/>
    <w:tmpl w:val="986CEF8E"/>
    <w:lvl w:ilvl="0" w:tplc="D6FC30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FF1FAF"/>
    <w:multiLevelType w:val="multilevel"/>
    <w:tmpl w:val="5D1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FE1081"/>
    <w:multiLevelType w:val="hybridMultilevel"/>
    <w:tmpl w:val="5F68A19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373C0"/>
    <w:multiLevelType w:val="hybridMultilevel"/>
    <w:tmpl w:val="EDE03CEC"/>
    <w:lvl w:ilvl="0" w:tplc="E66EB7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C0B6CD0"/>
    <w:multiLevelType w:val="multilevel"/>
    <w:tmpl w:val="51E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6A5AC6"/>
    <w:multiLevelType w:val="hybridMultilevel"/>
    <w:tmpl w:val="0A049508"/>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52898"/>
    <w:multiLevelType w:val="hybridMultilevel"/>
    <w:tmpl w:val="0A049508"/>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23592F"/>
    <w:multiLevelType w:val="hybridMultilevel"/>
    <w:tmpl w:val="2E8ADD40"/>
    <w:lvl w:ilvl="0" w:tplc="9E768DBC">
      <w:start w:val="1"/>
      <w:numFmt w:val="decimal"/>
      <w:lvlText w:val="%1."/>
      <w:lvlJc w:val="left"/>
      <w:pPr>
        <w:ind w:left="360" w:hanging="360"/>
      </w:pPr>
      <w:rPr>
        <w:rFonts w:hint="default"/>
      </w:rPr>
    </w:lvl>
    <w:lvl w:ilvl="1" w:tplc="81925CB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A43FA9"/>
    <w:multiLevelType w:val="hybridMultilevel"/>
    <w:tmpl w:val="AE1E4092"/>
    <w:lvl w:ilvl="0" w:tplc="0A745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A453FE"/>
    <w:multiLevelType w:val="hybridMultilevel"/>
    <w:tmpl w:val="06CE691A"/>
    <w:lvl w:ilvl="0" w:tplc="BB5E8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4"/>
  </w:num>
  <w:num w:numId="4">
    <w:abstractNumId w:val="9"/>
  </w:num>
  <w:num w:numId="5">
    <w:abstractNumId w:val="10"/>
  </w:num>
  <w:num w:numId="6">
    <w:abstractNumId w:val="5"/>
  </w:num>
  <w:num w:numId="7">
    <w:abstractNumId w:val="2"/>
  </w:num>
  <w:num w:numId="8">
    <w:abstractNumId w:val="7"/>
  </w:num>
  <w:num w:numId="9">
    <w:abstractNumId w:val="0"/>
  </w:num>
  <w:num w:numId="10">
    <w:abstractNumId w:val="6"/>
  </w:num>
  <w:num w:numId="11">
    <w:abstractNumId w:val="13"/>
  </w:num>
  <w:num w:numId="12">
    <w:abstractNumId w:val="12"/>
  </w:num>
  <w:num w:numId="13">
    <w:abstractNumId w:val="8"/>
  </w:num>
  <w:num w:numId="14">
    <w:abstractNumId w:val="11"/>
  </w:num>
  <w:num w:numId="15">
    <w:abstractNumId w:val="1"/>
  </w:num>
  <w:num w:numId="16">
    <w:abstractNumId w:val="3"/>
  </w:num>
  <w:num w:numId="17">
    <w:abstractNumId w:val="4"/>
  </w:num>
  <w:num w:numId="18">
    <w:abstractNumId w:val="4"/>
    <w:lvlOverride w:ilvl="1">
      <w:lvl w:ilvl="1">
        <w:numFmt w:val="decimal"/>
        <w:lvlText w:val="%2."/>
        <w:lvlJc w:val="left"/>
      </w:lvl>
    </w:lvlOverride>
  </w:num>
  <w:num w:numId="19">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20">
    <w:abstractNumId w:val="4"/>
    <w:lvlOverride w:ilvl="1">
      <w:lvl w:ilvl="1">
        <w:numFmt w:val="decimal"/>
        <w:lvlText w:val="%2."/>
        <w:lvlJc w:val="left"/>
        <w:pPr>
          <w:tabs>
            <w:tab w:val="num" w:pos="1440"/>
          </w:tabs>
          <w:ind w:left="1440" w:hanging="360"/>
        </w:pPr>
      </w:lvl>
    </w:lvlOverride>
  </w:num>
  <w:num w:numId="21">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22">
    <w:abstractNumId w:val="4"/>
    <w:lvlOverride w:ilvl="1">
      <w:lvl w:ilvl="1">
        <w:numFmt w:val="decimal"/>
        <w:lvlText w:val="%2."/>
        <w:lvlJc w:val="left"/>
        <w:pPr>
          <w:tabs>
            <w:tab w:val="num" w:pos="1440"/>
          </w:tabs>
          <w:ind w:left="1440" w:hanging="360"/>
        </w:pPr>
      </w:lvl>
    </w:lvlOverride>
  </w:num>
  <w:num w:numId="23">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24">
    <w:abstractNumId w:val="4"/>
    <w:lvlOverride w:ilvl="1">
      <w:lvl w:ilvl="1">
        <w:numFmt w:val="decimal"/>
        <w:lvlText w:val="%2."/>
        <w:lvlJc w:val="left"/>
        <w:pPr>
          <w:tabs>
            <w:tab w:val="num" w:pos="1440"/>
          </w:tabs>
          <w:ind w:left="1440" w:hanging="360"/>
        </w:pPr>
      </w:lvl>
    </w:lvlOverride>
  </w:num>
  <w:num w:numId="25">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26">
    <w:abstractNumId w:val="4"/>
    <w:lvlOverride w:ilvl="1">
      <w:lvl w:ilvl="1">
        <w:numFmt w:val="decimal"/>
        <w:lvlText w:val="%2."/>
        <w:lvlJc w:val="left"/>
        <w:pPr>
          <w:tabs>
            <w:tab w:val="num" w:pos="1440"/>
          </w:tabs>
          <w:ind w:left="1440" w:hanging="360"/>
        </w:pPr>
      </w:lvl>
    </w:lvlOverride>
  </w:num>
  <w:num w:numId="27">
    <w:abstractNumId w:val="4"/>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E9"/>
    <w:rsid w:val="000E477D"/>
    <w:rsid w:val="00105067"/>
    <w:rsid w:val="0011389A"/>
    <w:rsid w:val="001A4F64"/>
    <w:rsid w:val="00277EFE"/>
    <w:rsid w:val="00287070"/>
    <w:rsid w:val="003225B5"/>
    <w:rsid w:val="0038152D"/>
    <w:rsid w:val="00463C6B"/>
    <w:rsid w:val="004B1651"/>
    <w:rsid w:val="00501FB5"/>
    <w:rsid w:val="00564107"/>
    <w:rsid w:val="005973B5"/>
    <w:rsid w:val="00637581"/>
    <w:rsid w:val="00655DD2"/>
    <w:rsid w:val="006E610E"/>
    <w:rsid w:val="007779C1"/>
    <w:rsid w:val="00792A83"/>
    <w:rsid w:val="007B7F03"/>
    <w:rsid w:val="00876AE9"/>
    <w:rsid w:val="00940157"/>
    <w:rsid w:val="00945598"/>
    <w:rsid w:val="00990FCA"/>
    <w:rsid w:val="009D218F"/>
    <w:rsid w:val="00A92150"/>
    <w:rsid w:val="00B97F0F"/>
    <w:rsid w:val="00BF3DE0"/>
    <w:rsid w:val="00CC267D"/>
    <w:rsid w:val="00D11D39"/>
    <w:rsid w:val="00DA384A"/>
    <w:rsid w:val="00DB008D"/>
    <w:rsid w:val="00E12E9B"/>
    <w:rsid w:val="00E32481"/>
    <w:rsid w:val="00ED559B"/>
    <w:rsid w:val="00F316CA"/>
    <w:rsid w:val="00F73984"/>
    <w:rsid w:val="00FE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96455"/>
  <w15:chartTrackingRefBased/>
  <w15:docId w15:val="{DB05A423-2A22-46D6-80A2-6318BA54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5D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5D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5D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067"/>
    <w:pPr>
      <w:ind w:firstLineChars="200" w:firstLine="420"/>
    </w:pPr>
  </w:style>
  <w:style w:type="paragraph" w:styleId="a4">
    <w:name w:val="header"/>
    <w:basedOn w:val="a"/>
    <w:link w:val="a5"/>
    <w:uiPriority w:val="99"/>
    <w:unhideWhenUsed/>
    <w:rsid w:val="002870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7070"/>
    <w:rPr>
      <w:sz w:val="18"/>
      <w:szCs w:val="18"/>
    </w:rPr>
  </w:style>
  <w:style w:type="paragraph" w:styleId="a6">
    <w:name w:val="footer"/>
    <w:basedOn w:val="a"/>
    <w:link w:val="a7"/>
    <w:uiPriority w:val="99"/>
    <w:unhideWhenUsed/>
    <w:rsid w:val="00287070"/>
    <w:pPr>
      <w:tabs>
        <w:tab w:val="center" w:pos="4153"/>
        <w:tab w:val="right" w:pos="8306"/>
      </w:tabs>
      <w:snapToGrid w:val="0"/>
      <w:jc w:val="left"/>
    </w:pPr>
    <w:rPr>
      <w:sz w:val="18"/>
      <w:szCs w:val="18"/>
    </w:rPr>
  </w:style>
  <w:style w:type="character" w:customStyle="1" w:styleId="a7">
    <w:name w:val="页脚 字符"/>
    <w:basedOn w:val="a0"/>
    <w:link w:val="a6"/>
    <w:uiPriority w:val="99"/>
    <w:rsid w:val="00287070"/>
    <w:rPr>
      <w:sz w:val="18"/>
      <w:szCs w:val="18"/>
    </w:rPr>
  </w:style>
  <w:style w:type="character" w:customStyle="1" w:styleId="fontstyle01">
    <w:name w:val="fontstyle01"/>
    <w:basedOn w:val="a0"/>
    <w:rsid w:val="005973B5"/>
    <w:rPr>
      <w:rFonts w:ascii="TimesNewRomanPSMT" w:hAnsi="TimesNewRomanPSMT" w:hint="default"/>
      <w:b w:val="0"/>
      <w:bCs w:val="0"/>
      <w:i w:val="0"/>
      <w:iCs w:val="0"/>
      <w:color w:val="0000FF"/>
      <w:sz w:val="24"/>
      <w:szCs w:val="24"/>
    </w:rPr>
  </w:style>
  <w:style w:type="character" w:customStyle="1" w:styleId="fontstyle21">
    <w:name w:val="fontstyle21"/>
    <w:basedOn w:val="a0"/>
    <w:rsid w:val="005973B5"/>
    <w:rPr>
      <w:rFonts w:ascii="TimesNewRomanPS-BoldMT" w:hAnsi="TimesNewRomanPS-BoldMT" w:hint="default"/>
      <w:b/>
      <w:bCs/>
      <w:i w:val="0"/>
      <w:iCs w:val="0"/>
      <w:color w:val="000000"/>
      <w:sz w:val="24"/>
      <w:szCs w:val="24"/>
    </w:rPr>
  </w:style>
  <w:style w:type="character" w:customStyle="1" w:styleId="fontstyle31">
    <w:name w:val="fontstyle31"/>
    <w:basedOn w:val="a0"/>
    <w:rsid w:val="00E32481"/>
    <w:rPr>
      <w:rFonts w:ascii="TimesNewRomanPSMT" w:hAnsi="TimesNewRomanPSMT" w:hint="default"/>
      <w:b w:val="0"/>
      <w:bCs w:val="0"/>
      <w:i w:val="0"/>
      <w:iCs w:val="0"/>
      <w:color w:val="000000"/>
      <w:sz w:val="24"/>
      <w:szCs w:val="24"/>
    </w:rPr>
  </w:style>
  <w:style w:type="character" w:customStyle="1" w:styleId="fontstyle41">
    <w:name w:val="fontstyle41"/>
    <w:basedOn w:val="a0"/>
    <w:rsid w:val="00E32481"/>
    <w:rPr>
      <w:rFonts w:ascii="TimesNewRomanPS-ItalicMT" w:hAnsi="TimesNewRomanPS-ItalicMT" w:hint="default"/>
      <w:b w:val="0"/>
      <w:bCs w:val="0"/>
      <w:i/>
      <w:iCs/>
      <w:color w:val="000000"/>
      <w:sz w:val="24"/>
      <w:szCs w:val="24"/>
    </w:rPr>
  </w:style>
  <w:style w:type="character" w:customStyle="1" w:styleId="fontstyle11">
    <w:name w:val="fontstyle11"/>
    <w:basedOn w:val="a0"/>
    <w:rsid w:val="00F73984"/>
    <w:rPr>
      <w:rFonts w:ascii="TimesNewRomanPSMT" w:hAnsi="TimesNewRomanPSMT" w:hint="default"/>
      <w:b w:val="0"/>
      <w:bCs w:val="0"/>
      <w:i w:val="0"/>
      <w:iCs w:val="0"/>
      <w:color w:val="0000FF"/>
      <w:sz w:val="24"/>
      <w:szCs w:val="24"/>
    </w:rPr>
  </w:style>
  <w:style w:type="character" w:customStyle="1" w:styleId="10">
    <w:name w:val="标题 1 字符"/>
    <w:basedOn w:val="a0"/>
    <w:link w:val="1"/>
    <w:uiPriority w:val="9"/>
    <w:rsid w:val="00655DD2"/>
    <w:rPr>
      <w:b/>
      <w:bCs/>
      <w:kern w:val="44"/>
      <w:sz w:val="44"/>
      <w:szCs w:val="44"/>
    </w:rPr>
  </w:style>
  <w:style w:type="character" w:customStyle="1" w:styleId="20">
    <w:name w:val="标题 2 字符"/>
    <w:basedOn w:val="a0"/>
    <w:link w:val="2"/>
    <w:uiPriority w:val="9"/>
    <w:rsid w:val="00655D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5DD2"/>
    <w:rPr>
      <w:b/>
      <w:bCs/>
      <w:sz w:val="32"/>
      <w:szCs w:val="32"/>
    </w:rPr>
  </w:style>
  <w:style w:type="paragraph" w:styleId="a8">
    <w:name w:val="Normal (Web)"/>
    <w:basedOn w:val="a"/>
    <w:uiPriority w:val="99"/>
    <w:semiHidden/>
    <w:unhideWhenUsed/>
    <w:rsid w:val="006E610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E610E"/>
    <w:rPr>
      <w:b/>
      <w:bCs/>
    </w:rPr>
  </w:style>
  <w:style w:type="character" w:customStyle="1" w:styleId="apple-converted-space">
    <w:name w:val="apple-converted-space"/>
    <w:basedOn w:val="a0"/>
    <w:rsid w:val="00B97F0F"/>
  </w:style>
  <w:style w:type="character" w:styleId="aa">
    <w:name w:val="Emphasis"/>
    <w:basedOn w:val="a0"/>
    <w:uiPriority w:val="20"/>
    <w:qFormat/>
    <w:rsid w:val="00B97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18566">
      <w:bodyDiv w:val="1"/>
      <w:marLeft w:val="0"/>
      <w:marRight w:val="0"/>
      <w:marTop w:val="0"/>
      <w:marBottom w:val="0"/>
      <w:divBdr>
        <w:top w:val="none" w:sz="0" w:space="0" w:color="auto"/>
        <w:left w:val="none" w:sz="0" w:space="0" w:color="auto"/>
        <w:bottom w:val="none" w:sz="0" w:space="0" w:color="auto"/>
        <w:right w:val="none" w:sz="0" w:space="0" w:color="auto"/>
      </w:divBdr>
    </w:div>
    <w:div w:id="862128732">
      <w:bodyDiv w:val="1"/>
      <w:marLeft w:val="0"/>
      <w:marRight w:val="0"/>
      <w:marTop w:val="0"/>
      <w:marBottom w:val="0"/>
      <w:divBdr>
        <w:top w:val="none" w:sz="0" w:space="0" w:color="auto"/>
        <w:left w:val="none" w:sz="0" w:space="0" w:color="auto"/>
        <w:bottom w:val="none" w:sz="0" w:space="0" w:color="auto"/>
        <w:right w:val="none" w:sz="0" w:space="0" w:color="auto"/>
      </w:divBdr>
    </w:div>
    <w:div w:id="1469014677">
      <w:bodyDiv w:val="1"/>
      <w:marLeft w:val="0"/>
      <w:marRight w:val="0"/>
      <w:marTop w:val="0"/>
      <w:marBottom w:val="0"/>
      <w:divBdr>
        <w:top w:val="none" w:sz="0" w:space="0" w:color="auto"/>
        <w:left w:val="none" w:sz="0" w:space="0" w:color="auto"/>
        <w:bottom w:val="none" w:sz="0" w:space="0" w:color="auto"/>
        <w:right w:val="none" w:sz="0" w:space="0" w:color="auto"/>
      </w:divBdr>
      <w:divsChild>
        <w:div w:id="824081492">
          <w:blockQuote w:val="1"/>
          <w:marLeft w:val="0"/>
          <w:marRight w:val="0"/>
          <w:marTop w:val="0"/>
          <w:marBottom w:val="0"/>
          <w:divBdr>
            <w:top w:val="none" w:sz="0" w:space="0" w:color="auto"/>
            <w:left w:val="none" w:sz="0" w:space="0" w:color="auto"/>
            <w:bottom w:val="none" w:sz="0" w:space="0" w:color="auto"/>
            <w:right w:val="none" w:sz="0" w:space="0" w:color="auto"/>
          </w:divBdr>
        </w:div>
        <w:div w:id="1350255834">
          <w:blockQuote w:val="1"/>
          <w:marLeft w:val="0"/>
          <w:marRight w:val="0"/>
          <w:marTop w:val="0"/>
          <w:marBottom w:val="0"/>
          <w:divBdr>
            <w:top w:val="none" w:sz="0" w:space="0" w:color="auto"/>
            <w:left w:val="none" w:sz="0" w:space="0" w:color="auto"/>
            <w:bottom w:val="none" w:sz="0" w:space="0" w:color="auto"/>
            <w:right w:val="none" w:sz="0" w:space="0" w:color="auto"/>
          </w:divBdr>
        </w:div>
        <w:div w:id="1974753729">
          <w:blockQuote w:val="1"/>
          <w:marLeft w:val="0"/>
          <w:marRight w:val="0"/>
          <w:marTop w:val="0"/>
          <w:marBottom w:val="0"/>
          <w:divBdr>
            <w:top w:val="none" w:sz="0" w:space="0" w:color="auto"/>
            <w:left w:val="none" w:sz="0" w:space="0" w:color="auto"/>
            <w:bottom w:val="none" w:sz="0" w:space="0" w:color="auto"/>
            <w:right w:val="none" w:sz="0" w:space="0" w:color="auto"/>
          </w:divBdr>
        </w:div>
        <w:div w:id="1863087385">
          <w:blockQuote w:val="1"/>
          <w:marLeft w:val="0"/>
          <w:marRight w:val="0"/>
          <w:marTop w:val="0"/>
          <w:marBottom w:val="0"/>
          <w:divBdr>
            <w:top w:val="none" w:sz="0" w:space="0" w:color="auto"/>
            <w:left w:val="none" w:sz="0" w:space="0" w:color="auto"/>
            <w:bottom w:val="none" w:sz="0" w:space="0" w:color="auto"/>
            <w:right w:val="none" w:sz="0" w:space="0" w:color="auto"/>
          </w:divBdr>
        </w:div>
        <w:div w:id="1667711047">
          <w:blockQuote w:val="1"/>
          <w:marLeft w:val="0"/>
          <w:marRight w:val="0"/>
          <w:marTop w:val="0"/>
          <w:marBottom w:val="0"/>
          <w:divBdr>
            <w:top w:val="none" w:sz="0" w:space="0" w:color="auto"/>
            <w:left w:val="none" w:sz="0" w:space="0" w:color="auto"/>
            <w:bottom w:val="none" w:sz="0" w:space="0" w:color="auto"/>
            <w:right w:val="none" w:sz="0" w:space="0" w:color="auto"/>
          </w:divBdr>
        </w:div>
        <w:div w:id="1498880958">
          <w:blockQuote w:val="1"/>
          <w:marLeft w:val="0"/>
          <w:marRight w:val="0"/>
          <w:marTop w:val="0"/>
          <w:marBottom w:val="0"/>
          <w:divBdr>
            <w:top w:val="none" w:sz="0" w:space="0" w:color="auto"/>
            <w:left w:val="none" w:sz="0" w:space="0" w:color="auto"/>
            <w:bottom w:val="none" w:sz="0" w:space="0" w:color="auto"/>
            <w:right w:val="none" w:sz="0" w:space="0" w:color="auto"/>
          </w:divBdr>
        </w:div>
        <w:div w:id="1172112518">
          <w:blockQuote w:val="1"/>
          <w:marLeft w:val="0"/>
          <w:marRight w:val="0"/>
          <w:marTop w:val="0"/>
          <w:marBottom w:val="0"/>
          <w:divBdr>
            <w:top w:val="none" w:sz="0" w:space="0" w:color="auto"/>
            <w:left w:val="none" w:sz="0" w:space="0" w:color="auto"/>
            <w:bottom w:val="none" w:sz="0" w:space="0" w:color="auto"/>
            <w:right w:val="none" w:sz="0" w:space="0" w:color="auto"/>
          </w:divBdr>
        </w:div>
        <w:div w:id="3034350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69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4015</Words>
  <Characters>22886</Characters>
  <Application>Microsoft Office Word</Application>
  <DocSecurity>0</DocSecurity>
  <Lines>190</Lines>
  <Paragraphs>53</Paragraphs>
  <ScaleCrop>false</ScaleCrop>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li l y wang</dc:creator>
  <cp:keywords/>
  <dc:description/>
  <cp:lastModifiedBy>li l y wang</cp:lastModifiedBy>
  <cp:revision>25</cp:revision>
  <dcterms:created xsi:type="dcterms:W3CDTF">2018-04-04T03:36:00Z</dcterms:created>
  <dcterms:modified xsi:type="dcterms:W3CDTF">2018-04-12T03:13:00Z</dcterms:modified>
</cp:coreProperties>
</file>