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A8F83" w14:textId="0A6AF05B" w:rsidR="00BE1BD4" w:rsidRPr="0094008D" w:rsidRDefault="00000000" w:rsidP="00EA383C">
      <w:pPr>
        <w:spacing w:after="80" w:line="240" w:lineRule="auto"/>
        <w:jc w:val="center"/>
        <w:rPr>
          <w:rFonts w:ascii="Times New Roman" w:eastAsia="宋体" w:hAnsi="Times New Roman"/>
          <w:sz w:val="30"/>
          <w:szCs w:val="30"/>
          <w:lang w:eastAsia="zh-CN"/>
        </w:rPr>
      </w:pPr>
      <w:r w:rsidRPr="0094008D">
        <w:rPr>
          <w:rFonts w:ascii="Times New Roman" w:eastAsia="宋体" w:hAnsi="Times New Roman"/>
          <w:b/>
          <w:sz w:val="36"/>
          <w:lang w:eastAsia="zh-CN"/>
        </w:rPr>
        <w:t>吴欣哲</w:t>
      </w:r>
    </w:p>
    <w:p w14:paraId="76205C98" w14:textId="22CFA215" w:rsidR="00BE1BD4" w:rsidRPr="0094008D" w:rsidRDefault="00000000" w:rsidP="00EA383C">
      <w:pPr>
        <w:spacing w:after="140" w:line="240" w:lineRule="auto"/>
        <w:jc w:val="center"/>
        <w:rPr>
          <w:rFonts w:ascii="Times New Roman" w:eastAsia="宋体" w:hAnsi="Times New Roman"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sz w:val="20"/>
          <w:szCs w:val="24"/>
          <w:lang w:eastAsia="zh-CN"/>
        </w:rPr>
        <w:t>手机：</w:t>
      </w:r>
      <w:r w:rsidRPr="0094008D">
        <w:rPr>
          <w:rFonts w:ascii="Times New Roman" w:eastAsia="宋体" w:hAnsi="Times New Roman"/>
          <w:sz w:val="20"/>
          <w:szCs w:val="24"/>
          <w:lang w:eastAsia="zh-CN"/>
        </w:rPr>
        <w:t xml:space="preserve">(+86) </w:t>
      </w:r>
      <w:r w:rsidR="0094008D">
        <w:rPr>
          <w:rFonts w:ascii="Times New Roman" w:eastAsia="宋体" w:hAnsi="Times New Roman" w:hint="eastAsia"/>
          <w:sz w:val="20"/>
          <w:szCs w:val="24"/>
          <w:lang w:eastAsia="zh-CN"/>
        </w:rPr>
        <w:t>18235620197</w:t>
      </w:r>
      <w:r w:rsidRPr="0094008D">
        <w:rPr>
          <w:rFonts w:ascii="Times New Roman" w:eastAsia="宋体" w:hAnsi="Times New Roman"/>
          <w:sz w:val="20"/>
          <w:szCs w:val="24"/>
          <w:lang w:eastAsia="zh-CN"/>
        </w:rPr>
        <w:t xml:space="preserve">  </w:t>
      </w:r>
      <w:r w:rsidR="00EE46ED" w:rsidRPr="0094008D">
        <w:rPr>
          <w:rFonts w:ascii="Times New Roman" w:eastAsia="宋体" w:hAnsi="Times New Roman" w:hint="eastAsia"/>
          <w:sz w:val="20"/>
          <w:szCs w:val="24"/>
          <w:lang w:eastAsia="zh-CN"/>
        </w:rPr>
        <w:t>-</w:t>
      </w:r>
      <w:r w:rsidRPr="0094008D">
        <w:rPr>
          <w:rFonts w:ascii="Times New Roman" w:eastAsia="宋体" w:hAnsi="Times New Roman"/>
          <w:sz w:val="20"/>
          <w:szCs w:val="24"/>
          <w:lang w:eastAsia="zh-CN"/>
        </w:rPr>
        <w:t xml:space="preserve">  </w:t>
      </w:r>
      <w:r w:rsidRPr="0094008D">
        <w:rPr>
          <w:rFonts w:ascii="Times New Roman" w:eastAsia="宋体" w:hAnsi="Times New Roman"/>
          <w:sz w:val="20"/>
          <w:szCs w:val="24"/>
          <w:lang w:eastAsia="zh-CN"/>
        </w:rPr>
        <w:t>邮箱：</w:t>
      </w:r>
      <w:r w:rsidR="007C1B61">
        <w:rPr>
          <w:rFonts w:ascii="Times New Roman" w:eastAsia="宋体" w:hAnsi="Times New Roman" w:hint="eastAsia"/>
          <w:sz w:val="20"/>
          <w:szCs w:val="24"/>
          <w:lang w:eastAsia="zh-CN"/>
        </w:rPr>
        <w:t>xinzhhe578@163.com</w:t>
      </w:r>
    </w:p>
    <w:p w14:paraId="528D2269" w14:textId="77777777" w:rsidR="00BE1BD4" w:rsidRPr="0094008D" w:rsidRDefault="00000000" w:rsidP="00EA383C">
      <w:pPr>
        <w:keepNext/>
        <w:pBdr>
          <w:bottom w:val="double" w:sz="4" w:space="1" w:color="auto"/>
        </w:pBdr>
        <w:spacing w:before="100" w:after="60" w:line="240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b/>
          <w:sz w:val="26"/>
          <w:szCs w:val="24"/>
          <w:lang w:eastAsia="zh-CN"/>
        </w:rPr>
        <w:t>个人信息</w:t>
      </w:r>
    </w:p>
    <w:p w14:paraId="0B6E0544" w14:textId="77777777" w:rsidR="00BE1BD4" w:rsidRPr="0094008D" w:rsidRDefault="00000000" w:rsidP="00EA383C">
      <w:pPr>
        <w:spacing w:after="50"/>
        <w:ind w:left="198" w:hanging="113"/>
        <w:rPr>
          <w:rFonts w:ascii="Times New Roman" w:eastAsia="宋体" w:hAnsi="Times New Roman"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szCs w:val="24"/>
          <w:lang w:eastAsia="zh-CN"/>
        </w:rPr>
        <w:t xml:space="preserve">• </w:t>
      </w:r>
      <w:r w:rsidRPr="0094008D">
        <w:rPr>
          <w:rFonts w:ascii="Times New Roman" w:eastAsia="宋体" w:hAnsi="Times New Roman"/>
          <w:szCs w:val="24"/>
          <w:lang w:eastAsia="zh-CN"/>
        </w:rPr>
        <w:t>性别：男</w:t>
      </w:r>
    </w:p>
    <w:p w14:paraId="16CCC37E" w14:textId="0D3A6CE5" w:rsidR="00BE1BD4" w:rsidRPr="0094008D" w:rsidRDefault="00000000" w:rsidP="00EA383C">
      <w:pPr>
        <w:spacing w:after="50"/>
        <w:ind w:left="198" w:hanging="113"/>
        <w:rPr>
          <w:rFonts w:ascii="Times New Roman" w:eastAsia="宋体" w:hAnsi="Times New Roman"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szCs w:val="24"/>
          <w:lang w:eastAsia="zh-CN"/>
        </w:rPr>
        <w:t xml:space="preserve">• </w:t>
      </w:r>
      <w:r w:rsidRPr="0094008D">
        <w:rPr>
          <w:rFonts w:ascii="Times New Roman" w:eastAsia="宋体" w:hAnsi="Times New Roman"/>
          <w:szCs w:val="24"/>
          <w:lang w:eastAsia="zh-CN"/>
        </w:rPr>
        <w:t>出生年份：</w:t>
      </w:r>
      <w:r w:rsidRPr="0094008D">
        <w:rPr>
          <w:rFonts w:ascii="Times New Roman" w:eastAsia="宋体" w:hAnsi="Times New Roman"/>
          <w:szCs w:val="24"/>
          <w:lang w:eastAsia="zh-CN"/>
        </w:rPr>
        <w:t>2002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>年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 xml:space="preserve"> 8 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>月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 xml:space="preserve"> 24 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>日</w:t>
      </w:r>
    </w:p>
    <w:p w14:paraId="48747EAE" w14:textId="2E80BF6A" w:rsidR="00BE1BD4" w:rsidRPr="0094008D" w:rsidRDefault="00000000" w:rsidP="00EA383C">
      <w:pPr>
        <w:spacing w:after="50"/>
        <w:ind w:left="198" w:hanging="113"/>
        <w:rPr>
          <w:rFonts w:ascii="Times New Roman" w:eastAsia="宋体" w:hAnsi="Times New Roman"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szCs w:val="24"/>
          <w:lang w:eastAsia="zh-CN"/>
        </w:rPr>
        <w:t xml:space="preserve">• </w:t>
      </w:r>
      <w:r w:rsidRPr="0094008D">
        <w:rPr>
          <w:rFonts w:ascii="Times New Roman" w:eastAsia="宋体" w:hAnsi="Times New Roman"/>
          <w:szCs w:val="24"/>
          <w:lang w:eastAsia="zh-CN"/>
        </w:rPr>
        <w:t>求职意向：</w:t>
      </w:r>
      <w:r w:rsidRPr="0094008D">
        <w:rPr>
          <w:rFonts w:ascii="Times New Roman" w:eastAsia="宋体" w:hAnsi="Times New Roman"/>
          <w:szCs w:val="24"/>
          <w:lang w:eastAsia="zh-CN"/>
        </w:rPr>
        <w:t xml:space="preserve">Java </w:t>
      </w:r>
      <w:r w:rsidRPr="0094008D">
        <w:rPr>
          <w:rFonts w:ascii="Times New Roman" w:eastAsia="宋体" w:hAnsi="Times New Roman"/>
          <w:szCs w:val="24"/>
          <w:lang w:eastAsia="zh-CN"/>
        </w:rPr>
        <w:t>后端开发工程师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 xml:space="preserve"> 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>或</w:t>
      </w:r>
      <w:r w:rsidRPr="0094008D">
        <w:rPr>
          <w:rFonts w:ascii="Times New Roman" w:eastAsia="宋体" w:hAnsi="Times New Roman"/>
          <w:szCs w:val="24"/>
          <w:lang w:eastAsia="zh-CN"/>
        </w:rPr>
        <w:t>AI</w:t>
      </w:r>
      <w:r w:rsidR="00EA383C" w:rsidRPr="0094008D">
        <w:rPr>
          <w:rFonts w:ascii="Times New Roman" w:eastAsia="宋体" w:hAnsi="Times New Roman" w:hint="eastAsia"/>
          <w:szCs w:val="24"/>
          <w:lang w:eastAsia="zh-CN"/>
        </w:rPr>
        <w:t>应用工程师</w:t>
      </w:r>
    </w:p>
    <w:p w14:paraId="382CC51C" w14:textId="77777777" w:rsidR="00BE1BD4" w:rsidRPr="0094008D" w:rsidRDefault="00000000" w:rsidP="00EA383C">
      <w:pPr>
        <w:spacing w:after="50"/>
        <w:ind w:left="198" w:hanging="113"/>
        <w:rPr>
          <w:rFonts w:ascii="Times New Roman" w:eastAsia="宋体" w:hAnsi="Times New Roman" w:cs="Times New Roman (正文 CS 字体)"/>
          <w:sz w:val="24"/>
          <w:szCs w:val="24"/>
        </w:rPr>
      </w:pPr>
      <w:r w:rsidRPr="0094008D">
        <w:rPr>
          <w:rFonts w:ascii="Times New Roman" w:eastAsia="宋体" w:hAnsi="Times New Roman"/>
          <w:szCs w:val="24"/>
        </w:rPr>
        <w:t xml:space="preserve">• </w:t>
      </w:r>
      <w:r w:rsidRPr="0094008D">
        <w:rPr>
          <w:rFonts w:ascii="Times New Roman" w:eastAsia="宋体" w:hAnsi="Times New Roman"/>
          <w:szCs w:val="24"/>
        </w:rPr>
        <w:t>博客：</w:t>
      </w:r>
      <w:hyperlink r:id="rId6" w:history="1">
        <w:r w:rsidR="00EE46ED" w:rsidRPr="0094008D">
          <w:rPr>
            <w:rStyle w:val="aff9"/>
            <w:rFonts w:ascii="Times New Roman" w:eastAsia="宋体" w:hAnsi="Times New Roman"/>
            <w:szCs w:val="24"/>
          </w:rPr>
          <w:t>https://blog.csdn.net/w4226044</w:t>
        </w:r>
      </w:hyperlink>
    </w:p>
    <w:p w14:paraId="28928C3B" w14:textId="77777777" w:rsidR="00BE1BD4" w:rsidRPr="0094008D" w:rsidRDefault="00000000" w:rsidP="00EA383C">
      <w:pPr>
        <w:spacing w:after="50"/>
        <w:ind w:left="198" w:hanging="113"/>
        <w:rPr>
          <w:rFonts w:ascii="Times New Roman" w:eastAsia="宋体" w:hAnsi="Times New Roman"/>
          <w:sz w:val="24"/>
          <w:szCs w:val="24"/>
        </w:rPr>
      </w:pPr>
      <w:r w:rsidRPr="0094008D">
        <w:rPr>
          <w:rFonts w:ascii="Times New Roman" w:eastAsia="宋体" w:hAnsi="Times New Roman"/>
          <w:szCs w:val="24"/>
        </w:rPr>
        <w:t>• GitHub</w:t>
      </w:r>
      <w:r w:rsidRPr="0094008D">
        <w:rPr>
          <w:rFonts w:ascii="Times New Roman" w:eastAsia="宋体" w:hAnsi="Times New Roman"/>
          <w:szCs w:val="24"/>
        </w:rPr>
        <w:t>：</w:t>
      </w:r>
      <w:bookmarkStart w:id="0" w:name="OLE_LINK3"/>
      <w:r w:rsidR="00BE1BD4" w:rsidRPr="0094008D">
        <w:rPr>
          <w:rStyle w:val="aff9"/>
          <w:rFonts w:ascii="Times New Roman" w:eastAsia="宋体" w:hAnsi="Times New Roman"/>
          <w:szCs w:val="24"/>
        </w:rPr>
        <w:fldChar w:fldCharType="begin"/>
      </w:r>
      <w:r w:rsidR="00BE1BD4" w:rsidRPr="0094008D">
        <w:rPr>
          <w:rStyle w:val="aff9"/>
          <w:rFonts w:ascii="Times New Roman" w:eastAsia="宋体" w:hAnsi="Times New Roman"/>
          <w:szCs w:val="24"/>
        </w:rPr>
        <w:instrText>HYPERLINK "https://github.com/wuxinzhe76-cmd"</w:instrText>
      </w:r>
      <w:r w:rsidR="00BE1BD4" w:rsidRPr="0094008D">
        <w:rPr>
          <w:rStyle w:val="aff9"/>
          <w:rFonts w:ascii="Times New Roman" w:eastAsia="宋体" w:hAnsi="Times New Roman"/>
          <w:szCs w:val="24"/>
        </w:rPr>
      </w:r>
      <w:r w:rsidR="00BE1BD4" w:rsidRPr="0094008D">
        <w:rPr>
          <w:rStyle w:val="aff9"/>
          <w:rFonts w:ascii="Times New Roman" w:eastAsia="宋体" w:hAnsi="Times New Roman"/>
          <w:szCs w:val="24"/>
        </w:rPr>
        <w:fldChar w:fldCharType="separate"/>
      </w:r>
      <w:r w:rsidR="00BE1BD4" w:rsidRPr="0094008D">
        <w:rPr>
          <w:rStyle w:val="aff9"/>
          <w:rFonts w:ascii="Times New Roman" w:eastAsia="宋体" w:hAnsi="Times New Roman"/>
          <w:szCs w:val="24"/>
        </w:rPr>
        <w:t>https://github.com/wuxinzhe76-cmd</w:t>
      </w:r>
      <w:r w:rsidR="00BE1BD4" w:rsidRPr="0094008D">
        <w:rPr>
          <w:rStyle w:val="aff9"/>
          <w:rFonts w:ascii="Times New Roman" w:eastAsia="宋体" w:hAnsi="Times New Roman"/>
          <w:szCs w:val="24"/>
        </w:rPr>
        <w:fldChar w:fldCharType="end"/>
      </w:r>
      <w:bookmarkEnd w:id="0"/>
    </w:p>
    <w:p w14:paraId="191A6ABC" w14:textId="77777777" w:rsidR="00BE1BD4" w:rsidRPr="0094008D" w:rsidRDefault="00000000" w:rsidP="00EA383C">
      <w:pPr>
        <w:keepNext/>
        <w:pBdr>
          <w:bottom w:val="double" w:sz="4" w:space="1" w:color="auto"/>
        </w:pBdr>
        <w:spacing w:before="100" w:after="60" w:line="240" w:lineRule="auto"/>
        <w:rPr>
          <w:rFonts w:ascii="Times New Roman" w:eastAsia="宋体" w:hAnsi="Times New Roman"/>
          <w:b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b/>
          <w:sz w:val="26"/>
          <w:szCs w:val="24"/>
          <w:lang w:eastAsia="zh-CN"/>
        </w:rPr>
        <w:t>教育背景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143"/>
        <w:gridCol w:w="3171"/>
      </w:tblGrid>
      <w:tr w:rsidR="00BE1BD4" w:rsidRPr="0094008D" w14:paraId="5A56407E" w14:textId="77777777" w:rsidTr="0094008D">
        <w:tc>
          <w:tcPr>
            <w:tcW w:w="7143" w:type="dxa"/>
            <w:vAlign w:val="center"/>
          </w:tcPr>
          <w:p w14:paraId="257D63B9" w14:textId="77777777" w:rsidR="00BE1BD4" w:rsidRPr="0094008D" w:rsidRDefault="00000000" w:rsidP="00EA383C">
            <w:pPr>
              <w:spacing w:after="20" w:line="240" w:lineRule="auto"/>
              <w:rPr>
                <w:rFonts w:ascii="Times New Roman" w:eastAsia="宋体" w:hAnsi="Times New Roman"/>
                <w:b/>
                <w:bCs/>
                <w:sz w:val="24"/>
                <w:szCs w:val="24"/>
                <w:lang w:eastAsia="zh-CN"/>
              </w:rPr>
            </w:pPr>
            <w:r w:rsidRPr="0094008D">
              <w:rPr>
                <w:rFonts w:ascii="Times New Roman" w:eastAsia="宋体" w:hAnsi="Times New Roman"/>
                <w:b/>
                <w:bCs/>
                <w:szCs w:val="24"/>
                <w:lang w:eastAsia="zh-CN"/>
              </w:rPr>
              <w:t>新南威尔士大学（</w:t>
            </w:r>
            <w:r w:rsidRPr="0094008D">
              <w:rPr>
                <w:rFonts w:ascii="Times New Roman" w:eastAsia="宋体" w:hAnsi="Times New Roman"/>
                <w:b/>
                <w:bCs/>
                <w:szCs w:val="24"/>
                <w:lang w:eastAsia="zh-CN"/>
              </w:rPr>
              <w:t>UNSW</w:t>
            </w:r>
            <w:r w:rsidRPr="0094008D">
              <w:rPr>
                <w:rFonts w:ascii="Times New Roman" w:eastAsia="宋体" w:hAnsi="Times New Roman"/>
                <w:b/>
                <w:bCs/>
                <w:szCs w:val="24"/>
                <w:lang w:eastAsia="zh-CN"/>
              </w:rPr>
              <w:t>），信息技术，硕士</w:t>
            </w:r>
          </w:p>
        </w:tc>
        <w:tc>
          <w:tcPr>
            <w:tcW w:w="3171" w:type="dxa"/>
            <w:vAlign w:val="center"/>
          </w:tcPr>
          <w:p w14:paraId="5667773D" w14:textId="77777777" w:rsidR="00BE1BD4" w:rsidRPr="0094008D" w:rsidRDefault="00000000" w:rsidP="00EA383C">
            <w:pPr>
              <w:spacing w:after="20" w:line="240" w:lineRule="auto"/>
              <w:jc w:val="righ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94008D">
              <w:rPr>
                <w:rFonts w:ascii="Times New Roman" w:eastAsia="宋体" w:hAnsi="Times New Roman"/>
                <w:b/>
                <w:bCs/>
                <w:szCs w:val="24"/>
              </w:rPr>
              <w:t>2025.09 - 2027.08</w:t>
            </w:r>
          </w:p>
        </w:tc>
      </w:tr>
      <w:tr w:rsidR="00BE1BD4" w:rsidRPr="0094008D" w14:paraId="3B33ACE1" w14:textId="77777777" w:rsidTr="0094008D">
        <w:tc>
          <w:tcPr>
            <w:tcW w:w="7143" w:type="dxa"/>
            <w:vAlign w:val="center"/>
          </w:tcPr>
          <w:p w14:paraId="39F4F9BD" w14:textId="77777777" w:rsidR="00BE1BD4" w:rsidRPr="0094008D" w:rsidRDefault="00000000" w:rsidP="00EA383C">
            <w:pPr>
              <w:spacing w:after="20" w:line="240" w:lineRule="auto"/>
              <w:rPr>
                <w:rFonts w:ascii="Times New Roman" w:eastAsia="宋体" w:hAnsi="Times New Roman"/>
                <w:b/>
                <w:bCs/>
                <w:sz w:val="24"/>
                <w:szCs w:val="24"/>
                <w:lang w:eastAsia="zh-CN"/>
              </w:rPr>
            </w:pPr>
            <w:r w:rsidRPr="0094008D">
              <w:rPr>
                <w:rFonts w:ascii="Times New Roman" w:eastAsia="宋体" w:hAnsi="Times New Roman"/>
                <w:b/>
                <w:bCs/>
                <w:szCs w:val="24"/>
                <w:lang w:eastAsia="zh-CN"/>
              </w:rPr>
              <w:t>河南理工大学，计算机科学与技术，学士</w:t>
            </w:r>
          </w:p>
        </w:tc>
        <w:tc>
          <w:tcPr>
            <w:tcW w:w="3171" w:type="dxa"/>
            <w:vAlign w:val="center"/>
          </w:tcPr>
          <w:p w14:paraId="061DAAF2" w14:textId="77777777" w:rsidR="00BE1BD4" w:rsidRPr="0094008D" w:rsidRDefault="00000000" w:rsidP="00EA383C">
            <w:pPr>
              <w:spacing w:after="20" w:line="240" w:lineRule="auto"/>
              <w:jc w:val="righ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94008D">
              <w:rPr>
                <w:rFonts w:ascii="Times New Roman" w:eastAsia="宋体" w:hAnsi="Times New Roman"/>
                <w:b/>
                <w:bCs/>
                <w:szCs w:val="24"/>
              </w:rPr>
              <w:t>2020.09 - 2024.06</w:t>
            </w:r>
          </w:p>
        </w:tc>
      </w:tr>
    </w:tbl>
    <w:p w14:paraId="487BF899" w14:textId="41509713" w:rsidR="00BE1BD4" w:rsidRPr="0094008D" w:rsidRDefault="00000000" w:rsidP="00EA383C">
      <w:pPr>
        <w:spacing w:before="20" w:after="80"/>
        <w:rPr>
          <w:rFonts w:ascii="Times New Roman" w:eastAsia="宋体" w:hAnsi="Times New Roman"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szCs w:val="24"/>
          <w:lang w:eastAsia="zh-CN"/>
        </w:rPr>
        <w:t>经历：本科两次校级三等奖学金；计算机学院网络宣传部副部长，负责技术科普与内容运营</w:t>
      </w:r>
    </w:p>
    <w:p w14:paraId="56FCDCA6" w14:textId="77777777" w:rsidR="00BE1BD4" w:rsidRPr="0094008D" w:rsidRDefault="00000000" w:rsidP="00EA383C">
      <w:pPr>
        <w:keepNext/>
        <w:pBdr>
          <w:bottom w:val="double" w:sz="4" w:space="1" w:color="auto"/>
        </w:pBdr>
        <w:spacing w:before="100" w:after="60" w:line="240" w:lineRule="auto"/>
        <w:rPr>
          <w:rFonts w:ascii="Times New Roman" w:eastAsia="宋体" w:hAnsi="Times New Roman"/>
          <w:b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b/>
          <w:sz w:val="26"/>
          <w:szCs w:val="24"/>
          <w:lang w:eastAsia="zh-CN"/>
        </w:rPr>
        <w:t>技能清单</w:t>
      </w:r>
    </w:p>
    <w:p w14:paraId="530CF418" w14:textId="6D0056B8" w:rsidR="00BE44E1" w:rsidRPr="00C77016" w:rsidRDefault="00BE44E1" w:rsidP="00BE44E1">
      <w:pPr>
        <w:spacing w:after="50"/>
        <w:ind w:left="198" w:hanging="125"/>
        <w:rPr>
          <w:rFonts w:ascii="Times New Roman" w:eastAsia="宋体" w:hAnsi="Times New Roman" w:cs="宋体"/>
          <w:szCs w:val="24"/>
          <w:lang w:eastAsia="zh-CN"/>
        </w:rPr>
      </w:pPr>
      <w:bookmarkStart w:id="1" w:name="OLE_LINK4"/>
      <w:bookmarkStart w:id="2" w:name="OLE_LINK1"/>
      <w:r w:rsidRPr="0094008D">
        <w:rPr>
          <w:rFonts w:ascii="Times New Roman" w:eastAsia="宋体" w:hAnsi="Times New Roman" w:cs="宋体"/>
          <w:szCs w:val="24"/>
          <w:lang w:eastAsia="zh-CN"/>
        </w:rPr>
        <w:t>•</w:t>
      </w:r>
      <w:r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 xml:space="preserve"> </w:t>
      </w:r>
      <w:r w:rsidR="00C77016"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 xml:space="preserve">AI Agent </w:t>
      </w:r>
      <w:r w:rsidR="00C77016"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>与工程化</w:t>
      </w:r>
      <w:r w:rsidR="00C77016">
        <w:rPr>
          <w:rFonts w:ascii="Times New Roman" w:eastAsia="宋体" w:hAnsi="Times New Roman" w:cs="宋体" w:hint="eastAsia"/>
          <w:szCs w:val="24"/>
          <w:lang w:eastAsia="zh-CN"/>
        </w:rPr>
        <w:t>：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掌握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ReAct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Plan-and-Execute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推理模式与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Function Calling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工具编排；理解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Agent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记忆分层与上下文管理；熟悉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MCP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协议工具集成；具备熔断降级、循环检测、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Token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预算控制与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Prompt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注入防护等工程化经验；熟练使用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Cursor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Trae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Claude Code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等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AI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编程助手进行需求拆解、代码生成与重构</w:t>
      </w:r>
      <w:r w:rsidR="00C77016">
        <w:rPr>
          <w:rFonts w:ascii="Times New Roman" w:eastAsia="宋体" w:hAnsi="Times New Roman" w:cs="宋体" w:hint="eastAsia"/>
          <w:szCs w:val="24"/>
          <w:lang w:eastAsia="zh-CN"/>
        </w:rPr>
        <w:t>。</w:t>
      </w:r>
    </w:p>
    <w:p w14:paraId="32FD259F" w14:textId="0A391309" w:rsidR="00BE44E1" w:rsidRDefault="00BE44E1" w:rsidP="00BE44E1">
      <w:pPr>
        <w:spacing w:after="50"/>
        <w:ind w:left="198" w:hanging="125"/>
        <w:rPr>
          <w:rFonts w:ascii="Times New Roman" w:eastAsia="宋体" w:hAnsi="Times New Roman" w:cs="宋体"/>
          <w:szCs w:val="24"/>
          <w:lang w:eastAsia="zh-CN"/>
        </w:rPr>
      </w:pPr>
      <w:r w:rsidRPr="0094008D">
        <w:rPr>
          <w:rFonts w:ascii="Times New Roman" w:eastAsia="宋体" w:hAnsi="Times New Roman" w:cs="宋体"/>
          <w:szCs w:val="24"/>
          <w:lang w:eastAsia="zh-CN"/>
        </w:rPr>
        <w:t>•</w:t>
      </w:r>
      <w:r w:rsidR="00C77016">
        <w:rPr>
          <w:rFonts w:ascii="Times New Roman" w:eastAsia="宋体" w:hAnsi="Times New Roman" w:cs="宋体" w:hint="eastAsia"/>
          <w:szCs w:val="24"/>
          <w:lang w:eastAsia="zh-CN"/>
        </w:rPr>
        <w:t xml:space="preserve"> </w:t>
      </w:r>
      <w:r w:rsidR="00C77016"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>大模型与</w:t>
      </w:r>
      <w:r w:rsidR="00C77016"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 xml:space="preserve"> RAG</w:t>
      </w:r>
      <w:r w:rsidR="00C77016">
        <w:rPr>
          <w:rFonts w:ascii="Times New Roman" w:eastAsia="宋体" w:hAnsi="Times New Roman" w:cs="宋体" w:hint="eastAsia"/>
          <w:b/>
          <w:bCs/>
          <w:szCs w:val="24"/>
          <w:lang w:eastAsia="zh-CN"/>
        </w:rPr>
        <w:t>：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了解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Transformer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架构原理（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Self-Attention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Multi-Head Attention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、位置编码、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FFN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）；掌握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RAG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全链路工程落地，包括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Hybrid Search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proofErr w:type="spellStart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Reranker</w:t>
      </w:r>
      <w:proofErr w:type="spellEnd"/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精排及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RAG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评估指标</w:t>
      </w:r>
      <w:r w:rsidR="00C77016">
        <w:rPr>
          <w:rFonts w:ascii="Times New Roman" w:eastAsia="宋体" w:hAnsi="Times New Roman" w:cs="宋体" w:hint="eastAsia"/>
          <w:szCs w:val="24"/>
          <w:lang w:eastAsia="zh-CN"/>
        </w:rPr>
        <w:t>。</w:t>
      </w:r>
    </w:p>
    <w:p w14:paraId="4ACE5E75" w14:textId="4A9BFD90" w:rsidR="00C77016" w:rsidRPr="00C77016" w:rsidRDefault="00C77016" w:rsidP="00C77016">
      <w:pPr>
        <w:spacing w:after="50"/>
        <w:ind w:left="198" w:hanging="125"/>
        <w:rPr>
          <w:rFonts w:ascii="Times New Roman" w:eastAsia="宋体" w:hAnsi="Times New Roman" w:cs="宋体"/>
          <w:szCs w:val="24"/>
          <w:lang w:eastAsia="zh-CN"/>
        </w:rPr>
      </w:pPr>
      <w:r w:rsidRPr="0094008D">
        <w:rPr>
          <w:rFonts w:ascii="Times New Roman" w:eastAsia="宋体" w:hAnsi="Times New Roman" w:cs="宋体"/>
          <w:szCs w:val="24"/>
          <w:lang w:eastAsia="zh-CN"/>
        </w:rPr>
        <w:t>•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</w:t>
      </w:r>
      <w:r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 xml:space="preserve">Java </w:t>
      </w:r>
      <w:r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>基础与并发：</w:t>
      </w:r>
      <w:r w:rsidRPr="00C77016">
        <w:rPr>
          <w:rFonts w:ascii="Times New Roman" w:eastAsia="宋体" w:hAnsi="Times New Roman" w:cs="宋体"/>
          <w:szCs w:val="24"/>
          <w:lang w:eastAsia="zh-CN"/>
        </w:rPr>
        <w:t>熟悉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Java </w:t>
      </w:r>
      <w:r w:rsidRPr="00C77016">
        <w:rPr>
          <w:rFonts w:ascii="Times New Roman" w:eastAsia="宋体" w:hAnsi="Times New Roman" w:cs="宋体"/>
          <w:szCs w:val="24"/>
          <w:lang w:eastAsia="zh-CN"/>
        </w:rPr>
        <w:t>语言特性与面向对象设计；阅读过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HashMap</w:t>
      </w:r>
      <w:r w:rsidRPr="00C77016">
        <w:rPr>
          <w:rFonts w:ascii="Times New Roman" w:eastAsia="宋体" w:hAnsi="Times New Roman" w:cs="宋体"/>
          <w:szCs w:val="24"/>
          <w:lang w:eastAsia="zh-CN"/>
        </w:rPr>
        <w:t>、</w:t>
      </w:r>
      <w:proofErr w:type="spellStart"/>
      <w:r w:rsidRPr="00C77016">
        <w:rPr>
          <w:rFonts w:ascii="Times New Roman" w:eastAsia="宋体" w:hAnsi="Times New Roman" w:cs="宋体"/>
          <w:szCs w:val="24"/>
          <w:lang w:eastAsia="zh-CN"/>
        </w:rPr>
        <w:t>ConcurrentHashMap</w:t>
      </w:r>
      <w:proofErr w:type="spellEnd"/>
      <w:r w:rsidRPr="00C77016">
        <w:rPr>
          <w:rFonts w:ascii="Times New Roman" w:eastAsia="宋体" w:hAnsi="Times New Roman" w:cs="宋体"/>
          <w:szCs w:val="24"/>
          <w:lang w:eastAsia="zh-CN"/>
        </w:rPr>
        <w:t>、线程池等核心源码；了解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JVM </w:t>
      </w:r>
      <w:r w:rsidRPr="00C77016">
        <w:rPr>
          <w:rFonts w:ascii="Times New Roman" w:eastAsia="宋体" w:hAnsi="Times New Roman" w:cs="宋体"/>
          <w:szCs w:val="24"/>
          <w:lang w:eastAsia="zh-CN"/>
        </w:rPr>
        <w:t>垃圾回收、类加载机制与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JMM </w:t>
      </w:r>
      <w:r w:rsidRPr="00C77016">
        <w:rPr>
          <w:rFonts w:ascii="Times New Roman" w:eastAsia="宋体" w:hAnsi="Times New Roman" w:cs="宋体"/>
          <w:szCs w:val="24"/>
          <w:lang w:eastAsia="zh-CN"/>
        </w:rPr>
        <w:t>内存模型；熟悉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JUC </w:t>
      </w:r>
      <w:r w:rsidRPr="00C77016">
        <w:rPr>
          <w:rFonts w:ascii="Times New Roman" w:eastAsia="宋体" w:hAnsi="Times New Roman" w:cs="宋体"/>
          <w:szCs w:val="24"/>
          <w:lang w:eastAsia="zh-CN"/>
        </w:rPr>
        <w:t>并发编程；了解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TCP/IP </w:t>
      </w:r>
      <w:r w:rsidRPr="00C77016">
        <w:rPr>
          <w:rFonts w:ascii="Times New Roman" w:eastAsia="宋体" w:hAnsi="Times New Roman" w:cs="宋体"/>
          <w:szCs w:val="24"/>
          <w:lang w:eastAsia="zh-CN"/>
        </w:rPr>
        <w:t>与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NIO </w:t>
      </w:r>
      <w:r w:rsidRPr="00C77016">
        <w:rPr>
          <w:rFonts w:ascii="Times New Roman" w:eastAsia="宋体" w:hAnsi="Times New Roman" w:cs="宋体"/>
          <w:szCs w:val="24"/>
          <w:lang w:eastAsia="zh-CN"/>
        </w:rPr>
        <w:t>模型，具备基于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Netty </w:t>
      </w:r>
      <w:r w:rsidRPr="00C77016">
        <w:rPr>
          <w:rFonts w:ascii="Times New Roman" w:eastAsia="宋体" w:hAnsi="Times New Roman" w:cs="宋体"/>
          <w:szCs w:val="24"/>
          <w:lang w:eastAsia="zh-CN"/>
        </w:rPr>
        <w:t>的网络编程与</w:t>
      </w:r>
      <w:r w:rsidRPr="00C77016">
        <w:rPr>
          <w:rFonts w:ascii="Times New Roman" w:eastAsia="宋体" w:hAnsi="Times New Roman" w:cs="宋体"/>
          <w:szCs w:val="24"/>
          <w:lang w:eastAsia="zh-CN"/>
        </w:rPr>
        <w:t xml:space="preserve"> RPC </w:t>
      </w:r>
      <w:r w:rsidRPr="00C77016">
        <w:rPr>
          <w:rFonts w:ascii="Times New Roman" w:eastAsia="宋体" w:hAnsi="Times New Roman" w:cs="宋体"/>
          <w:szCs w:val="24"/>
          <w:lang w:eastAsia="zh-CN"/>
        </w:rPr>
        <w:t>开发经验</w:t>
      </w:r>
      <w:r>
        <w:rPr>
          <w:rFonts w:ascii="Times New Roman" w:eastAsia="宋体" w:hAnsi="Times New Roman" w:cs="宋体" w:hint="eastAsia"/>
          <w:szCs w:val="24"/>
          <w:lang w:eastAsia="zh-CN"/>
        </w:rPr>
        <w:t>。</w:t>
      </w:r>
    </w:p>
    <w:p w14:paraId="349903A1" w14:textId="5D5B471E" w:rsidR="00BE44E1" w:rsidRPr="0094008D" w:rsidRDefault="00BE44E1" w:rsidP="00BE44E1">
      <w:pPr>
        <w:spacing w:after="50"/>
        <w:ind w:left="198" w:hanging="125"/>
        <w:rPr>
          <w:rFonts w:ascii="Times New Roman" w:eastAsia="宋体" w:hAnsi="Times New Roman" w:cs="宋体" w:hint="eastAsia"/>
          <w:sz w:val="24"/>
          <w:szCs w:val="24"/>
          <w:lang w:eastAsia="zh-CN"/>
        </w:rPr>
      </w:pPr>
      <w:r w:rsidRPr="0094008D">
        <w:rPr>
          <w:rFonts w:ascii="Times New Roman" w:eastAsia="宋体" w:hAnsi="Times New Roman" w:cs="宋体"/>
          <w:szCs w:val="24"/>
          <w:lang w:eastAsia="zh-CN"/>
        </w:rPr>
        <w:t>•</w:t>
      </w:r>
      <w:r w:rsidR="00C77016">
        <w:rPr>
          <w:rFonts w:ascii="Times New Roman" w:eastAsia="宋体" w:hAnsi="Times New Roman" w:cs="宋体" w:hint="eastAsia"/>
          <w:b/>
          <w:bCs/>
          <w:szCs w:val="24"/>
          <w:lang w:eastAsia="zh-CN"/>
        </w:rPr>
        <w:t xml:space="preserve"> </w:t>
      </w:r>
      <w:r w:rsidR="00C77016"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>存储与中间件：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熟练使用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MySQL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，理解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B+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树索引、事务隔离级别与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SQL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优化；熟悉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Redis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数据结构及持久化机制（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RDB / AOF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），具备缓存设计与分布式锁实践经验；熟悉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Kafka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生产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/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消费模型、分区与消费者组机制及异步削峰场景</w:t>
      </w:r>
      <w:r w:rsidR="00E74A36">
        <w:rPr>
          <w:rFonts w:ascii="Times New Roman" w:eastAsia="宋体" w:hAnsi="Times New Roman" w:cs="宋体" w:hint="eastAsia"/>
          <w:szCs w:val="24"/>
          <w:lang w:eastAsia="zh-CN"/>
        </w:rPr>
        <w:t>。</w:t>
      </w:r>
    </w:p>
    <w:p w14:paraId="6D2CFA2C" w14:textId="11C42085" w:rsidR="00BE44E1" w:rsidRPr="0094008D" w:rsidRDefault="00BE44E1" w:rsidP="00BE44E1">
      <w:pPr>
        <w:spacing w:after="50"/>
        <w:ind w:left="198" w:hanging="125"/>
        <w:rPr>
          <w:rFonts w:ascii="Times New Roman" w:eastAsia="宋体" w:hAnsi="Times New Roman" w:cs="宋体" w:hint="eastAsia"/>
          <w:sz w:val="24"/>
          <w:szCs w:val="24"/>
          <w:lang w:eastAsia="zh-CN"/>
        </w:rPr>
      </w:pPr>
      <w:r w:rsidRPr="0094008D">
        <w:rPr>
          <w:rFonts w:ascii="Times New Roman" w:eastAsia="宋体" w:hAnsi="Times New Roman" w:cs="宋体"/>
          <w:szCs w:val="24"/>
          <w:lang w:eastAsia="zh-CN"/>
        </w:rPr>
        <w:t>•</w:t>
      </w:r>
      <w:r w:rsidR="00C77016">
        <w:rPr>
          <w:rFonts w:ascii="Times New Roman" w:eastAsia="宋体" w:hAnsi="Times New Roman" w:cs="宋体" w:hint="eastAsia"/>
          <w:b/>
          <w:bCs/>
          <w:szCs w:val="24"/>
          <w:lang w:eastAsia="zh-CN"/>
        </w:rPr>
        <w:t xml:space="preserve"> </w:t>
      </w:r>
      <w:r w:rsidR="00C77016" w:rsidRPr="00C77016">
        <w:rPr>
          <w:rFonts w:ascii="Times New Roman" w:eastAsia="宋体" w:hAnsi="Times New Roman" w:cs="宋体"/>
          <w:b/>
          <w:bCs/>
          <w:szCs w:val="24"/>
          <w:lang w:eastAsia="zh-CN"/>
        </w:rPr>
        <w:t>框架与微服务：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熟练使用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Spring Boot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Spring MVC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，熟悉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IOC / AOP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原理；了解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Spring Cloud Alibaba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微服务组件（</w:t>
      </w:r>
      <w:proofErr w:type="spellStart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Nacos</w:t>
      </w:r>
      <w:proofErr w:type="spellEnd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proofErr w:type="spellStart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OpenFeign</w:t>
      </w:r>
      <w:proofErr w:type="spellEnd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Sentinel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、</w:t>
      </w:r>
      <w:proofErr w:type="spellStart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Seata</w:t>
      </w:r>
      <w:proofErr w:type="spellEnd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）；了解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</w:t>
      </w:r>
      <w:proofErr w:type="spellStart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LangChain</w:t>
      </w:r>
      <w:proofErr w:type="spellEnd"/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/ </w:t>
      </w:r>
      <w:proofErr w:type="spellStart"/>
      <w:r w:rsidR="00C77016" w:rsidRPr="00C77016">
        <w:rPr>
          <w:rFonts w:ascii="Times New Roman" w:eastAsia="宋体" w:hAnsi="Times New Roman" w:cs="宋体"/>
          <w:szCs w:val="24"/>
          <w:lang w:eastAsia="zh-CN"/>
        </w:rPr>
        <w:t>LangGraph</w:t>
      </w:r>
      <w:proofErr w:type="spellEnd"/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/ Spring AI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等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 xml:space="preserve"> Agent </w:t>
      </w:r>
      <w:r w:rsidR="00C77016" w:rsidRPr="00C77016">
        <w:rPr>
          <w:rFonts w:ascii="Times New Roman" w:eastAsia="宋体" w:hAnsi="Times New Roman" w:cs="宋体"/>
          <w:szCs w:val="24"/>
          <w:lang w:eastAsia="zh-CN"/>
        </w:rPr>
        <w:t>开发框架</w:t>
      </w:r>
      <w:r w:rsidR="00E74A36">
        <w:rPr>
          <w:rFonts w:ascii="Times New Roman" w:eastAsia="宋体" w:hAnsi="Times New Roman" w:cs="宋体" w:hint="eastAsia"/>
          <w:szCs w:val="24"/>
          <w:lang w:eastAsia="zh-CN"/>
        </w:rPr>
        <w:t>。</w:t>
      </w:r>
    </w:p>
    <w:bookmarkEnd w:id="1"/>
    <w:p w14:paraId="2551541F" w14:textId="70675501" w:rsidR="00BE1BD4" w:rsidRPr="0094008D" w:rsidRDefault="00EE46ED" w:rsidP="0094008D">
      <w:pPr>
        <w:keepNext/>
        <w:pBdr>
          <w:bottom w:val="double" w:sz="4" w:space="1" w:color="auto"/>
        </w:pBdr>
        <w:spacing w:before="100" w:after="60" w:line="240" w:lineRule="auto"/>
        <w:rPr>
          <w:rFonts w:ascii="Times New Roman" w:eastAsia="宋体" w:hAnsi="Times New Roman"/>
          <w:b/>
          <w:sz w:val="26"/>
          <w:szCs w:val="24"/>
          <w:lang w:eastAsia="zh-CN"/>
        </w:rPr>
      </w:pPr>
      <w:r w:rsidRPr="0094008D">
        <w:rPr>
          <w:rFonts w:ascii="Times New Roman" w:eastAsia="宋体" w:hAnsi="Times New Roman" w:hint="eastAsia"/>
          <w:b/>
          <w:sz w:val="26"/>
          <w:szCs w:val="24"/>
          <w:lang w:eastAsia="zh-CN"/>
        </w:rPr>
        <w:t>实习</w:t>
      </w:r>
      <w:r w:rsidRPr="0094008D">
        <w:rPr>
          <w:rFonts w:ascii="Times New Roman" w:eastAsia="宋体" w:hAnsi="Times New Roman"/>
          <w:b/>
          <w:sz w:val="26"/>
          <w:szCs w:val="24"/>
          <w:lang w:eastAsia="zh-CN"/>
        </w:rPr>
        <w:t>经历</w:t>
      </w:r>
      <w:bookmarkEnd w:id="2"/>
    </w:p>
    <w:tbl>
      <w:tblPr>
        <w:tblW w:w="0" w:type="auto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3086"/>
      </w:tblGrid>
      <w:tr w:rsidR="00BE1BD4" w:rsidRPr="0094008D" w14:paraId="01A87B21" w14:textId="77777777" w:rsidTr="00E74A36">
        <w:trPr>
          <w:trHeight w:val="379"/>
        </w:trPr>
        <w:tc>
          <w:tcPr>
            <w:tcW w:w="7229" w:type="dxa"/>
            <w:vAlign w:val="center"/>
          </w:tcPr>
          <w:p w14:paraId="3C14F790" w14:textId="77777777" w:rsidR="00BE1BD4" w:rsidRPr="0094008D" w:rsidRDefault="00000000" w:rsidP="00EA383C">
            <w:pPr>
              <w:spacing w:after="20" w:line="24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上海德高广告</w:t>
            </w:r>
            <w:r w:rsidR="00EE46ED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--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 xml:space="preserve">XMM 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广告投放效果预估系统</w:t>
            </w:r>
            <w:r w:rsidR="00EE46ED"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—</w:t>
            </w:r>
            <w:r w:rsidR="00EE46ED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 xml:space="preserve">Java </w:t>
            </w:r>
            <w:r w:rsidR="00EE46ED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开发实习生</w:t>
            </w:r>
          </w:p>
        </w:tc>
        <w:tc>
          <w:tcPr>
            <w:tcW w:w="3086" w:type="dxa"/>
            <w:vAlign w:val="center"/>
          </w:tcPr>
          <w:p w14:paraId="0B6A2209" w14:textId="62D5CBA9" w:rsidR="00BE1BD4" w:rsidRPr="0094008D" w:rsidRDefault="00000000" w:rsidP="00EA383C">
            <w:pPr>
              <w:spacing w:after="20" w:line="240" w:lineRule="auto"/>
              <w:jc w:val="right"/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</w:pP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2025.</w:t>
            </w:r>
            <w:r w:rsidR="00EA383C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3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- 2025.</w:t>
            </w:r>
            <w:r w:rsidR="00EA383C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6</w:t>
            </w:r>
          </w:p>
        </w:tc>
      </w:tr>
    </w:tbl>
    <w:p w14:paraId="7A75C203" w14:textId="77777777" w:rsidR="00BE44E1" w:rsidRPr="0094008D" w:rsidRDefault="00BE44E1" w:rsidP="00BE44E1">
      <w:pPr>
        <w:spacing w:before="20" w:after="60"/>
        <w:rPr>
          <w:rFonts w:ascii="Times New Roman" w:eastAsia="宋体" w:hAnsi="Times New Roman"/>
          <w:color w:val="333333"/>
          <w:szCs w:val="21"/>
          <w:lang w:eastAsia="zh-CN"/>
        </w:rPr>
      </w:pPr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>项目背景：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德高（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JCDecaux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）为全球第一的户外广告公司，业务覆盖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2000+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企业客户。参与搭建户外广告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AI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智能决策平台，通过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</w:t>
      </w:r>
      <w:proofErr w:type="spellStart"/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GraphRAG</w:t>
      </w:r>
      <w:proofErr w:type="spellEnd"/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知识检索与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Agent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工具编排，解决销售团队客户优先级判断难、提案素材制作成本高的痛点，实现客户智能评分与广告素材自动化生成。</w:t>
      </w:r>
    </w:p>
    <w:p w14:paraId="110CF6A4" w14:textId="731941ED" w:rsidR="0094008D" w:rsidRPr="0094008D" w:rsidRDefault="0094008D" w:rsidP="00BE44E1">
      <w:pPr>
        <w:spacing w:before="20" w:after="60"/>
        <w:rPr>
          <w:rFonts w:ascii="Times New Roman" w:eastAsia="宋体" w:hAnsi="Times New Roman"/>
          <w:b/>
          <w:bCs/>
          <w:szCs w:val="21"/>
          <w:lang w:eastAsia="zh-CN"/>
        </w:rPr>
      </w:pPr>
      <w:bookmarkStart w:id="3" w:name="OLE_LINK5"/>
      <w:r w:rsidRPr="0094008D">
        <w:rPr>
          <w:rFonts w:ascii="Times New Roman" w:eastAsia="宋体" w:hAnsi="Times New Roman" w:hint="eastAsia"/>
          <w:b/>
          <w:bCs/>
          <w:color w:val="333333"/>
          <w:szCs w:val="21"/>
          <w:lang w:eastAsia="zh-CN"/>
        </w:rPr>
        <w:t>项目职责：</w:t>
      </w:r>
    </w:p>
    <w:bookmarkEnd w:id="3"/>
    <w:p w14:paraId="12A0E37B" w14:textId="405765EC" w:rsidR="00BE44E1" w:rsidRPr="0094008D" w:rsidRDefault="00BE44E1" w:rsidP="00BE44E1">
      <w:pPr>
        <w:spacing w:after="44"/>
        <w:ind w:left="283" w:hanging="198"/>
        <w:rPr>
          <w:rFonts w:ascii="Times New Roman" w:eastAsia="宋体" w:hAnsi="Times New Roman"/>
          <w:szCs w:val="21"/>
          <w:lang w:eastAsia="zh-CN"/>
        </w:rPr>
      </w:pP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1. </w:t>
      </w:r>
      <w:proofErr w:type="spellStart"/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>GraphRAG</w:t>
      </w:r>
      <w:proofErr w:type="spellEnd"/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 xml:space="preserve"> </w:t>
      </w:r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>知识图谱设计：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基于投前投后曝光报告系统的业务数据，</w:t>
      </w:r>
      <w:r w:rsidR="0094008D" w:rsidRPr="0094008D">
        <w:rPr>
          <w:rFonts w:ascii="Times New Roman" w:eastAsia="宋体" w:hAnsi="Times New Roman" w:hint="eastAsia"/>
          <w:color w:val="1A1A1A"/>
          <w:szCs w:val="21"/>
          <w:lang w:eastAsia="zh-CN"/>
        </w:rPr>
        <w:t>参与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设计包含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Brand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City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proofErr w:type="spellStart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StoreMetric</w:t>
      </w:r>
      <w:proofErr w:type="spellEnd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Campaign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等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6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类节点的业务知识图谱；针对</w:t>
      </w:r>
      <w:r w:rsidR="002D7E89">
        <w:rPr>
          <w:rFonts w:ascii="Times New Roman" w:eastAsia="宋体" w:hAnsi="Times New Roman" w:hint="eastAsia"/>
          <w:color w:val="1A1A1A"/>
          <w:szCs w:val="21"/>
          <w:lang w:eastAsia="zh-CN"/>
        </w:rPr>
        <w:t>（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品牌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-&gt;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城市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-&gt;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门店指标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-&gt;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相似历史案例</w:t>
      </w:r>
      <w:r w:rsidR="002D7E89">
        <w:rPr>
          <w:rFonts w:ascii="Times New Roman" w:eastAsia="宋体" w:hAnsi="Times New Roman" w:hint="eastAsia"/>
          <w:color w:val="1A1A1A"/>
          <w:szCs w:val="21"/>
          <w:lang w:eastAsia="zh-CN"/>
        </w:rPr>
        <w:t>）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的多跳推理场景，采用图遍历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r w:rsidR="002D7E89">
        <w:rPr>
          <w:rFonts w:ascii="Times New Roman" w:eastAsia="宋体" w:hAnsi="Times New Roman" w:hint="eastAsia"/>
          <w:color w:val="1A1A1A"/>
          <w:szCs w:val="21"/>
          <w:lang w:eastAsia="zh-CN"/>
        </w:rPr>
        <w:t>，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向量召回双路</w:t>
      </w:r>
      <w:r w:rsidR="002D7E89">
        <w:rPr>
          <w:rFonts w:ascii="Times New Roman" w:eastAsia="宋体" w:hAnsi="Times New Roman" w:hint="eastAsia"/>
          <w:color w:val="1A1A1A"/>
          <w:szCs w:val="21"/>
          <w:lang w:eastAsia="zh-CN"/>
        </w:rPr>
        <w:t>检索融合，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替代纯向量检索；引入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Leiden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社区发现算法对图谱分层聚类并预存社区摘要</w:t>
      </w:r>
      <w:r w:rsidR="00C77016">
        <w:rPr>
          <w:rFonts w:ascii="Times New Roman" w:eastAsia="宋体" w:hAnsi="Times New Roman" w:hint="eastAsia"/>
          <w:color w:val="1A1A1A"/>
          <w:szCs w:val="21"/>
          <w:lang w:eastAsia="zh-CN"/>
        </w:rPr>
        <w:t>。</w:t>
      </w:r>
    </w:p>
    <w:p w14:paraId="5B06B82B" w14:textId="24D194F5" w:rsidR="00BE44E1" w:rsidRPr="0094008D" w:rsidRDefault="00BE44E1" w:rsidP="00BE44E1">
      <w:pPr>
        <w:spacing w:after="44"/>
        <w:ind w:left="283" w:hanging="198"/>
        <w:rPr>
          <w:rFonts w:ascii="Times New Roman" w:eastAsia="宋体" w:hAnsi="Times New Roman" w:cs="宋体"/>
          <w:szCs w:val="21"/>
          <w:lang w:eastAsia="zh-CN"/>
        </w:rPr>
      </w:pP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2. </w:t>
      </w:r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 xml:space="preserve">Agent </w:t>
      </w:r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>工具编排：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基于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proofErr w:type="spellStart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FastAPI</w:t>
      </w:r>
      <w:proofErr w:type="spellEnd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封装豆包大模型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API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，</w:t>
      </w:r>
      <w:r w:rsidR="0094008D" w:rsidRPr="0094008D">
        <w:rPr>
          <w:rFonts w:ascii="Times New Roman" w:eastAsia="宋体" w:hAnsi="Times New Roman" w:hint="eastAsia"/>
          <w:color w:val="1A1A1A"/>
          <w:szCs w:val="21"/>
          <w:lang w:eastAsia="zh-CN"/>
        </w:rPr>
        <w:t>参与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设计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Agent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路由分发中枢，通过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r w:rsidRPr="0094008D">
        <w:rPr>
          <w:rFonts w:ascii="Times New Roman" w:eastAsia="宋体" w:hAnsi="Times New Roman" w:hint="eastAsia"/>
          <w:color w:val="1A1A1A"/>
          <w:szCs w:val="21"/>
          <w:lang w:eastAsia="zh-CN"/>
        </w:rPr>
        <w:t>Tool Calling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动态调用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proofErr w:type="spellStart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GraphRAG</w:t>
      </w:r>
      <w:proofErr w:type="spellEnd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检索、博查实时舆情、视频生成等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MCP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工具；</w:t>
      </w:r>
    </w:p>
    <w:p w14:paraId="2BD41EAB" w14:textId="0C1B05B7" w:rsidR="00BE44E1" w:rsidRPr="0094008D" w:rsidRDefault="00BE44E1" w:rsidP="00BE44E1">
      <w:pPr>
        <w:spacing w:after="44"/>
        <w:ind w:left="283" w:hanging="198"/>
        <w:rPr>
          <w:rFonts w:ascii="Times New Roman" w:eastAsia="宋体" w:hAnsi="Times New Roman"/>
          <w:szCs w:val="21"/>
          <w:lang w:eastAsia="zh-CN"/>
        </w:rPr>
      </w:pPr>
      <w:r w:rsidRPr="0094008D">
        <w:rPr>
          <w:rFonts w:ascii="Times New Roman" w:eastAsia="宋体" w:hAnsi="Times New Roman" w:hint="eastAsia"/>
          <w:color w:val="1A1A1A"/>
          <w:szCs w:val="21"/>
          <w:lang w:eastAsia="zh-CN"/>
        </w:rPr>
        <w:lastRenderedPageBreak/>
        <w:t>3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. </w:t>
      </w:r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>数据基础维护：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维护已有投前投后曝光报告系统，参与曝光量、触达率、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CPM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等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 xml:space="preserve"> KPI 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计算与报告自动生成迭代，为知识图谱构建提供数据基础</w:t>
      </w:r>
      <w:r w:rsidR="00C77016">
        <w:rPr>
          <w:rFonts w:ascii="Times New Roman" w:eastAsia="宋体" w:hAnsi="Times New Roman" w:hint="eastAsia"/>
          <w:color w:val="1A1A1A"/>
          <w:szCs w:val="21"/>
          <w:lang w:eastAsia="zh-CN"/>
        </w:rPr>
        <w:t>。</w:t>
      </w:r>
    </w:p>
    <w:p w14:paraId="03A93FD2" w14:textId="07831AA7" w:rsidR="00BE44E1" w:rsidRPr="0094008D" w:rsidRDefault="00BE44E1" w:rsidP="00BE44E1">
      <w:pPr>
        <w:spacing w:before="20" w:after="80" w:line="264" w:lineRule="auto"/>
        <w:rPr>
          <w:rFonts w:ascii="Times New Roman" w:eastAsia="宋体" w:hAnsi="Times New Roman"/>
          <w:color w:val="1A1A1A"/>
          <w:szCs w:val="21"/>
          <w:lang w:eastAsia="zh-CN"/>
        </w:rPr>
      </w:pPr>
      <w:proofErr w:type="spellStart"/>
      <w:r w:rsidRPr="0094008D">
        <w:rPr>
          <w:rFonts w:ascii="Times New Roman" w:eastAsia="宋体" w:hAnsi="Times New Roman"/>
          <w:b/>
          <w:color w:val="333333"/>
          <w:szCs w:val="21"/>
        </w:rPr>
        <w:t>技术栈：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Python</w:t>
      </w:r>
      <w:proofErr w:type="spellEnd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FastAPI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LlamaIndex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Neo4j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Milvus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Redis</w:t>
      </w:r>
    </w:p>
    <w:p w14:paraId="7CA359EE" w14:textId="1AFB8F85" w:rsidR="00D31559" w:rsidRPr="0094008D" w:rsidRDefault="00000000" w:rsidP="00EA383C">
      <w:pPr>
        <w:pStyle w:val="affb"/>
        <w:keepNext/>
        <w:pBdr>
          <w:bottom w:val="double" w:sz="4" w:space="1" w:color="auto"/>
        </w:pBdr>
        <w:spacing w:beforeAutospacing="0" w:after="60" w:afterAutospacing="0"/>
        <w:rPr>
          <w:rFonts w:ascii="Times New Roman" w:hAnsi="Times New Roman"/>
          <w:b/>
        </w:rPr>
      </w:pPr>
      <w:r w:rsidRPr="0094008D">
        <w:rPr>
          <w:rFonts w:ascii="Times New Roman" w:hAnsi="Times New Roman"/>
          <w:b/>
          <w:sz w:val="26"/>
        </w:rPr>
        <w:t>项目经历</w:t>
      </w:r>
    </w:p>
    <w:tbl>
      <w:tblPr>
        <w:tblW w:w="10598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3369"/>
      </w:tblGrid>
      <w:tr w:rsidR="00BE1BD4" w:rsidRPr="0094008D" w14:paraId="23C1E0C1" w14:textId="77777777" w:rsidTr="00200E4B">
        <w:tc>
          <w:tcPr>
            <w:tcW w:w="7229" w:type="dxa"/>
            <w:vAlign w:val="center"/>
          </w:tcPr>
          <w:p w14:paraId="21BDFE9E" w14:textId="77777777" w:rsidR="00BE1BD4" w:rsidRPr="0094008D" w:rsidRDefault="00000000" w:rsidP="00EA383C">
            <w:pPr>
              <w:spacing w:after="20" w:line="240" w:lineRule="auto"/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</w:pP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 xml:space="preserve">AI 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原生面试平台（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interview-arena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3369" w:type="dxa"/>
            <w:vAlign w:val="center"/>
          </w:tcPr>
          <w:p w14:paraId="10DDB051" w14:textId="3869C45A" w:rsidR="00BE1BD4" w:rsidRPr="0094008D" w:rsidRDefault="00000000" w:rsidP="0094008D">
            <w:pPr>
              <w:spacing w:after="20" w:line="240" w:lineRule="auto"/>
              <w:ind w:firstLineChars="550" w:firstLine="1325"/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</w:pP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202</w:t>
            </w:r>
            <w:r w:rsidR="00EA383C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6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>.0</w:t>
            </w:r>
            <w:r w:rsidR="00EA383C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1</w:t>
            </w:r>
            <w:r w:rsidRPr="0094008D">
              <w:rPr>
                <w:rFonts w:ascii="Times New Roman" w:eastAsia="宋体" w:hAnsi="Times New Roman"/>
                <w:b/>
                <w:sz w:val="24"/>
                <w:szCs w:val="24"/>
                <w:lang w:eastAsia="zh-CN"/>
              </w:rPr>
              <w:t xml:space="preserve"> - 2026.0</w:t>
            </w:r>
            <w:r w:rsidR="00EA383C" w:rsidRPr="0094008D"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3</w:t>
            </w:r>
          </w:p>
        </w:tc>
      </w:tr>
    </w:tbl>
    <w:p w14:paraId="65AA5D2B" w14:textId="4127999D" w:rsidR="00B355F9" w:rsidRDefault="00B355F9" w:rsidP="00EA383C">
      <w:pPr>
        <w:spacing w:before="20" w:after="60"/>
        <w:rPr>
          <w:rFonts w:ascii="Times New Roman" w:eastAsia="宋体" w:hAnsi="Times New Roman"/>
          <w:szCs w:val="21"/>
          <w:lang w:eastAsia="zh-CN"/>
        </w:rPr>
      </w:pPr>
      <w:bookmarkStart w:id="4" w:name="OLE_LINK9"/>
      <w:r w:rsidRPr="0094008D">
        <w:rPr>
          <w:rFonts w:ascii="Times New Roman" w:eastAsia="宋体" w:hAnsi="Times New Roman"/>
          <w:b/>
          <w:bCs/>
          <w:szCs w:val="21"/>
          <w:lang w:eastAsia="zh-CN"/>
        </w:rPr>
        <w:t>项目简介：</w:t>
      </w:r>
      <w:bookmarkStart w:id="5" w:name="OLE_LINK8"/>
      <w:bookmarkEnd w:id="4"/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AI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原生面试题库与模拟面试平台，集成题库管理、在线判题、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RAG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智能问答、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Agent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模拟面试四大核心能力。后端基于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Spring Boot + Spring AI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构建，</w:t>
      </w:r>
      <w:r w:rsidR="00972D1C">
        <w:rPr>
          <w:rFonts w:ascii="Times New Roman" w:eastAsia="宋体" w:hAnsi="Times New Roman" w:hint="eastAsia"/>
          <w:szCs w:val="21"/>
          <w:lang w:eastAsia="zh-CN"/>
        </w:rPr>
        <w:t>使用</w:t>
      </w:r>
      <w:r w:rsidR="00972D1C">
        <w:rPr>
          <w:rFonts w:ascii="Times New Roman" w:eastAsia="宋体" w:hAnsi="Times New Roman" w:hint="eastAsia"/>
          <w:szCs w:val="21"/>
          <w:lang w:eastAsia="zh-CN"/>
        </w:rPr>
        <w:t xml:space="preserve">React </w:t>
      </w:r>
      <w:r w:rsidR="00972D1C">
        <w:rPr>
          <w:rFonts w:ascii="Times New Roman" w:eastAsia="宋体" w:hAnsi="Times New Roman" w:hint="eastAsia"/>
          <w:szCs w:val="21"/>
          <w:lang w:eastAsia="zh-CN"/>
        </w:rPr>
        <w:t>范式实现了</w:t>
      </w:r>
      <w:r w:rsidR="00972D1C">
        <w:rPr>
          <w:rFonts w:ascii="Times New Roman" w:eastAsia="宋体" w:hAnsi="Times New Roman" w:hint="eastAsia"/>
          <w:szCs w:val="21"/>
          <w:lang w:eastAsia="zh-CN"/>
        </w:rPr>
        <w:t xml:space="preserve">Agent </w:t>
      </w:r>
      <w:r w:rsidR="00972D1C">
        <w:rPr>
          <w:rFonts w:ascii="Times New Roman" w:eastAsia="宋体" w:hAnsi="Times New Roman" w:hint="eastAsia"/>
          <w:szCs w:val="21"/>
          <w:lang w:eastAsia="zh-CN"/>
        </w:rPr>
        <w:t>的六大机制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（感知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/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记忆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/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规划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/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工具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/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编排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/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反思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+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可观测性），将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RAG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检索增强、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Agent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工具编排、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Harness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工程化</w:t>
      </w:r>
      <w:r w:rsidR="00972D1C">
        <w:rPr>
          <w:rFonts w:ascii="Times New Roman" w:eastAsia="宋体" w:hAnsi="Times New Roman" w:hint="eastAsia"/>
          <w:szCs w:val="21"/>
          <w:lang w:eastAsia="zh-CN"/>
        </w:rPr>
        <w:t>，</w:t>
      </w:r>
      <w:r w:rsidR="00972D1C">
        <w:rPr>
          <w:rFonts w:ascii="Times New Roman" w:eastAsia="宋体" w:hAnsi="Times New Roman" w:hint="eastAsia"/>
          <w:szCs w:val="21"/>
          <w:lang w:eastAsia="zh-CN"/>
        </w:rPr>
        <w:t xml:space="preserve">Agent </w:t>
      </w:r>
      <w:r w:rsidR="00972D1C">
        <w:rPr>
          <w:rFonts w:ascii="Times New Roman" w:eastAsia="宋体" w:hAnsi="Times New Roman" w:hint="eastAsia"/>
          <w:szCs w:val="21"/>
          <w:lang w:eastAsia="zh-CN"/>
        </w:rPr>
        <w:t>可观测性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等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 xml:space="preserve"> AI </w:t>
      </w:r>
      <w:r w:rsidR="00972D1C" w:rsidRPr="00972D1C">
        <w:rPr>
          <w:rFonts w:ascii="Times New Roman" w:eastAsia="宋体" w:hAnsi="Times New Roman"/>
          <w:szCs w:val="21"/>
          <w:lang w:eastAsia="zh-CN"/>
        </w:rPr>
        <w:t>工程技术融入业务场景。</w:t>
      </w:r>
    </w:p>
    <w:p w14:paraId="432D3685" w14:textId="77777777" w:rsidR="007C1B61" w:rsidRPr="007C1B61" w:rsidRDefault="007C1B61" w:rsidP="007C1B61">
      <w:pPr>
        <w:spacing w:before="20" w:after="60"/>
        <w:rPr>
          <w:rFonts w:ascii="Times New Roman" w:eastAsia="宋体" w:hAnsi="Times New Roman"/>
          <w:b/>
          <w:bCs/>
          <w:szCs w:val="21"/>
          <w:lang w:eastAsia="zh-CN"/>
        </w:rPr>
      </w:pPr>
      <w:r w:rsidRPr="007C1B61">
        <w:rPr>
          <w:rFonts w:ascii="Times New Roman" w:eastAsia="宋体" w:hAnsi="Times New Roman" w:hint="eastAsia"/>
          <w:b/>
          <w:bCs/>
          <w:color w:val="333333"/>
          <w:szCs w:val="21"/>
          <w:lang w:eastAsia="zh-CN"/>
        </w:rPr>
        <w:t>项目职责：</w:t>
      </w:r>
    </w:p>
    <w:p w14:paraId="164BDE90" w14:textId="5871E97C" w:rsidR="00C41F13" w:rsidRPr="00C41F13" w:rsidRDefault="00C85F99" w:rsidP="00C41F13">
      <w:pPr>
        <w:pStyle w:val="ae"/>
        <w:numPr>
          <w:ilvl w:val="0"/>
          <w:numId w:val="31"/>
        </w:numPr>
        <w:spacing w:after="44"/>
        <w:ind w:left="357" w:hanging="357"/>
        <w:rPr>
          <w:lang w:eastAsia="zh-CN"/>
        </w:rPr>
      </w:pPr>
      <w:r w:rsidRPr="00C41F13">
        <w:rPr>
          <w:rStyle w:val="af8"/>
          <w:rFonts w:ascii="Times New Roman" w:hAnsi="Times New Roman"/>
          <w:szCs w:val="21"/>
        </w:rPr>
        <w:t xml:space="preserve">RAG </w:t>
      </w:r>
      <w:proofErr w:type="spellStart"/>
      <w:r w:rsidRPr="00C41F13">
        <w:rPr>
          <w:rStyle w:val="af8"/>
          <w:rFonts w:ascii="Times New Roman" w:hAnsi="Times New Roman"/>
          <w:szCs w:val="21"/>
        </w:rPr>
        <w:t>智能问答模块</w:t>
      </w:r>
      <w:proofErr w:type="spellEnd"/>
      <w:r w:rsidRPr="00C41F13">
        <w:rPr>
          <w:rStyle w:val="af8"/>
          <w:b w:val="0"/>
        </w:rPr>
        <w:t>：</w:t>
      </w:r>
      <w:r w:rsidR="00972D1C" w:rsidRPr="00C41F13">
        <w:rPr>
          <w:rFonts w:ascii="Times New Roman" w:eastAsia="宋体" w:hAnsi="Times New Roman"/>
          <w:b/>
          <w:bCs/>
          <w:color w:val="1A1A1A"/>
          <w:szCs w:val="21"/>
          <w:lang w:eastAsia="zh-CN"/>
        </w:rPr>
        <w:t>构建</w:t>
      </w:r>
      <w:r w:rsidR="00972D1C" w:rsidRPr="00C41F13">
        <w:rPr>
          <w:rFonts w:ascii="Times New Roman" w:eastAsia="宋体" w:hAnsi="Times New Roman"/>
          <w:b/>
          <w:bCs/>
          <w:color w:val="1A1A1A"/>
          <w:szCs w:val="21"/>
          <w:lang w:eastAsia="zh-CN"/>
        </w:rPr>
        <w:t xml:space="preserve"> Hybrid Search </w:t>
      </w:r>
      <w:r w:rsidR="00972D1C" w:rsidRPr="00C41F13">
        <w:rPr>
          <w:rFonts w:ascii="Times New Roman" w:eastAsia="宋体" w:hAnsi="Times New Roman"/>
          <w:b/>
          <w:bCs/>
          <w:color w:val="1A1A1A"/>
          <w:szCs w:val="21"/>
          <w:lang w:eastAsia="zh-CN"/>
        </w:rPr>
        <w:t>混合召回：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向量检索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Top-20 + Elasticsearch BM25 Top-20 -&gt; RRF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分数融合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-&gt; Cross-Encoder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精排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Top-5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，解决纯向量检索在精确关键词匹配场景的短板；</w:t>
      </w:r>
      <w:r w:rsidR="00972D1C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使用</w:t>
      </w:r>
      <w:r w:rsidR="00972D1C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</w:t>
      </w:r>
      <w:proofErr w:type="spellStart"/>
      <w:r w:rsidR="00972D1C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redis</w:t>
      </w:r>
      <w:proofErr w:type="spellEnd"/>
      <w:r w:rsidR="00972D1C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</w:t>
      </w:r>
      <w:r w:rsidR="00972D1C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实现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语义缓存</w:t>
      </w:r>
      <w:r w:rsidR="00972D1C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，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命中直接返回，降低重复查询成本。</w:t>
      </w:r>
      <w:r w:rsidR="00972D1C" w:rsidRPr="00C41F13">
        <w:rPr>
          <w:rFonts w:ascii="Times New Roman" w:eastAsia="宋体" w:hAnsi="Times New Roman"/>
          <w:b/>
          <w:bCs/>
          <w:color w:val="1A1A1A"/>
          <w:szCs w:val="21"/>
          <w:lang w:eastAsia="zh-CN"/>
        </w:rPr>
        <w:t>实践</w:t>
      </w:r>
      <w:r w:rsidR="00972D1C" w:rsidRPr="00C41F13">
        <w:rPr>
          <w:rFonts w:ascii="Times New Roman" w:eastAsia="宋体" w:hAnsi="Times New Roman"/>
          <w:b/>
          <w:bCs/>
          <w:color w:val="1A1A1A"/>
          <w:szCs w:val="21"/>
          <w:lang w:eastAsia="zh-CN"/>
        </w:rPr>
        <w:t xml:space="preserve"> Modular RAG </w:t>
      </w:r>
      <w:r w:rsidR="00972D1C" w:rsidRPr="00C41F13">
        <w:rPr>
          <w:rFonts w:ascii="Times New Roman" w:eastAsia="宋体" w:hAnsi="Times New Roman"/>
          <w:b/>
          <w:bCs/>
          <w:color w:val="1A1A1A"/>
          <w:szCs w:val="21"/>
          <w:lang w:eastAsia="zh-CN"/>
        </w:rPr>
        <w:t>三阶段架构：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预检索（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LLM Query Rewrite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纠正术语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+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扩展短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query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）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-&gt;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检索（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Hybrid + RRF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）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-&gt;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后检索（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Rerank +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去重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+ Lost-in-the-middle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重排）；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Agentic RAG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迭代检索（检索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-&gt; LLM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判断充分性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-&gt;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不够则改写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query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再检索，最多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3 </w:t>
      </w:r>
      <w:r w:rsidR="00972D1C" w:rsidRPr="00C41F13">
        <w:rPr>
          <w:rFonts w:ascii="Times New Roman" w:eastAsia="宋体" w:hAnsi="Times New Roman"/>
          <w:color w:val="1A1A1A"/>
          <w:szCs w:val="21"/>
          <w:lang w:eastAsia="zh-CN"/>
        </w:rPr>
        <w:t>轮）。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>实践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Modular RAG 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>三阶段架构（预检索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Query Rewrite / 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>检索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/ 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>后检索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 xml:space="preserve"> Rerank</w:t>
      </w:r>
      <w:r w:rsidRPr="00C41F13">
        <w:rPr>
          <w:rFonts w:ascii="Times New Roman" w:eastAsia="宋体" w:hAnsi="Times New Roman"/>
          <w:color w:val="1A1A1A"/>
          <w:szCs w:val="21"/>
          <w:lang w:eastAsia="zh-CN"/>
        </w:rPr>
        <w:t>）</w:t>
      </w:r>
    </w:p>
    <w:p w14:paraId="2ACC7CC7" w14:textId="46763FFC" w:rsidR="007C1B61" w:rsidRDefault="00C85F99" w:rsidP="007C1B61">
      <w:pPr>
        <w:pStyle w:val="ae"/>
        <w:numPr>
          <w:ilvl w:val="0"/>
          <w:numId w:val="31"/>
        </w:numPr>
        <w:spacing w:after="44"/>
        <w:ind w:left="357" w:hanging="357"/>
        <w:rPr>
          <w:rFonts w:ascii="Times New Roman" w:eastAsia="宋体" w:hAnsi="Times New Roman"/>
          <w:color w:val="1A1A1A"/>
          <w:szCs w:val="21"/>
          <w:lang w:eastAsia="zh-CN"/>
        </w:rPr>
      </w:pPr>
      <w:r w:rsidRPr="00C41F13">
        <w:rPr>
          <w:rStyle w:val="af8"/>
          <w:rFonts w:ascii="Times New Roman" w:hAnsi="Times New Roman"/>
          <w:szCs w:val="21"/>
          <w:lang w:eastAsia="zh-CN"/>
        </w:rPr>
        <w:t xml:space="preserve">Agent </w:t>
      </w:r>
      <w:r w:rsidRPr="00C41F13">
        <w:rPr>
          <w:rStyle w:val="af8"/>
          <w:rFonts w:ascii="Times New Roman" w:hAnsi="Times New Roman"/>
          <w:szCs w:val="21"/>
          <w:lang w:eastAsia="zh-CN"/>
        </w:rPr>
        <w:t>模拟面试模块</w:t>
      </w:r>
      <w:r w:rsidRPr="00C41F13">
        <w:rPr>
          <w:rFonts w:ascii="Times New Roman" w:hAnsi="Times New Roman"/>
          <w:szCs w:val="21"/>
          <w:lang w:eastAsia="zh-CN"/>
        </w:rPr>
        <w:t>：</w:t>
      </w:r>
      <w:bookmarkEnd w:id="5"/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设计并落地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6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层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Agent Harness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架构</w:t>
      </w:r>
      <w:r w:rsidR="00C41F13">
        <w:rPr>
          <w:rFonts w:ascii="Times New Roman" w:eastAsia="宋体" w:hAnsi="Times New Roman" w:hint="eastAsia"/>
          <w:color w:val="1A1A1A"/>
          <w:szCs w:val="21"/>
          <w:lang w:eastAsia="zh-CN"/>
        </w:rPr>
        <w:t>，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将流程控制权从模型收归代码：</w:t>
      </w:r>
      <w:r w:rsidR="00E969CC" w:rsidRPr="00E969CC">
        <w:rPr>
          <w:rFonts w:ascii="Times New Roman" w:eastAsia="宋体" w:hAnsi="Times New Roman"/>
          <w:color w:val="1A1A1A"/>
          <w:szCs w:val="21"/>
          <w:lang w:eastAsia="zh-CN"/>
        </w:rPr>
        <w:t>感知层统一接收用户输入与工具调用返回结果，依次经过格式校验、内容标准化、安全过滤及意图分类与实体提取，将清洗后的结构化</w:t>
      </w:r>
      <w:r w:rsidR="00E969CC" w:rsidRPr="00E969CC">
        <w:rPr>
          <w:rFonts w:ascii="Times New Roman" w:eastAsia="宋体" w:hAnsi="Times New Roman"/>
          <w:color w:val="1A1A1A"/>
          <w:szCs w:val="21"/>
          <w:lang w:eastAsia="zh-CN"/>
        </w:rPr>
        <w:t xml:space="preserve"> Prompt </w:t>
      </w:r>
      <w:r w:rsidR="00E969CC" w:rsidRPr="00E969CC">
        <w:rPr>
          <w:rFonts w:ascii="Times New Roman" w:eastAsia="宋体" w:hAnsi="Times New Roman"/>
          <w:color w:val="1A1A1A"/>
          <w:szCs w:val="21"/>
          <w:lang w:eastAsia="zh-CN"/>
        </w:rPr>
        <w:t>传递给大模型，从源头降低</w:t>
      </w:r>
      <w:r w:rsidR="00E969CC" w:rsidRPr="00E969CC">
        <w:rPr>
          <w:rFonts w:ascii="Times New Roman" w:eastAsia="宋体" w:hAnsi="Times New Roman"/>
          <w:color w:val="1A1A1A"/>
          <w:szCs w:val="21"/>
          <w:lang w:eastAsia="zh-CN"/>
        </w:rPr>
        <w:t xml:space="preserve"> Prompt </w:t>
      </w:r>
      <w:r w:rsidR="00E969CC" w:rsidRPr="00E969CC">
        <w:rPr>
          <w:rFonts w:ascii="Times New Roman" w:eastAsia="宋体" w:hAnsi="Times New Roman"/>
          <w:color w:val="1A1A1A"/>
          <w:szCs w:val="21"/>
          <w:lang w:eastAsia="zh-CN"/>
        </w:rPr>
        <w:t>污染与幻觉产生的概率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；</w:t>
      </w:r>
      <w:r w:rsidR="00C41F13"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记忆层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采用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Memory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（长期记忆，工作记忆，短期记忆）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，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State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状态管理，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Context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上下文内容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三分离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，并在检索时，使用四路检索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（语义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/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关键词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/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时间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/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薄弱点）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并通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RRF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融合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的到相应记忆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，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并在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面试结束后经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Kafka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异步触发记忆自动升级；</w:t>
      </w:r>
      <w:r w:rsidR="00C41F13"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规划层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定义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7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种有限动作，以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Prompt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软约束引导决策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和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代码硬约束校验合法性，非法动作自动降级恢复；</w:t>
      </w:r>
      <w:r w:rsidR="00C41F13"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工具层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贯彻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"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模型只输出意图、代码负责执行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"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核心契约，配合错误六分类重试策略、返回沙箱化及四级权限</w:t>
      </w:r>
      <w:r w:rsidR="007C1B61">
        <w:rPr>
          <w:rFonts w:ascii="Times New Roman" w:eastAsia="宋体" w:hAnsi="Times New Roman" w:hint="eastAsia"/>
          <w:color w:val="1A1A1A"/>
          <w:szCs w:val="21"/>
          <w:lang w:eastAsia="zh-CN"/>
        </w:rPr>
        <w:t>（只读，读写等）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管控；</w:t>
      </w:r>
      <w:r w:rsidR="00C41F13"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编排层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以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Workflow + ReAct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混合驱动，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10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步流程中仅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1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步交由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LLM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决策，其余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9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步代码确定性控制；</w:t>
      </w:r>
      <w:r w:rsidR="00C41F13"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反思层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对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LLM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输出执行三层校验（结构→格式→语义）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+ 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有限修复重试，并设轮次上限防止死循环。整体实现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"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模型能力可控释放、业务流程确定性保障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"</w:t>
      </w:r>
      <w:r w:rsidR="00C41F13" w:rsidRPr="00C41F13">
        <w:rPr>
          <w:rFonts w:ascii="Times New Roman" w:eastAsia="宋体" w:hAnsi="Times New Roman" w:hint="eastAsia"/>
          <w:color w:val="1A1A1A"/>
          <w:szCs w:val="21"/>
          <w:lang w:eastAsia="zh-CN"/>
        </w:rPr>
        <w:t>的工程目标。</w:t>
      </w:r>
    </w:p>
    <w:p w14:paraId="68083BEA" w14:textId="4739601A" w:rsidR="00C41F13" w:rsidRPr="007C1B61" w:rsidRDefault="007C1B61" w:rsidP="007C1B61">
      <w:pPr>
        <w:pStyle w:val="ae"/>
        <w:numPr>
          <w:ilvl w:val="0"/>
          <w:numId w:val="31"/>
        </w:numPr>
        <w:spacing w:after="44"/>
        <w:ind w:left="357" w:hanging="357"/>
        <w:rPr>
          <w:rFonts w:ascii="Times New Roman" w:eastAsia="宋体" w:hAnsi="Times New Roman"/>
          <w:color w:val="1A1A1A"/>
          <w:szCs w:val="21"/>
          <w:lang w:eastAsia="zh-CN"/>
        </w:rPr>
      </w:pPr>
      <w:r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基础功能模块：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面试题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CRUD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：基于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</w:t>
      </w:r>
      <w:proofErr w:type="spellStart"/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MyBatis</w:t>
      </w:r>
      <w:proofErr w:type="spellEnd"/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-Plus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实现题目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/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题库的增删改查，支持批量操作、分页查询、多条件筛选、题库题目多对多关联管理；题目变更通过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Spring Event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异步同步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Elasticsearch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索引，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Caffeine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本地缓存热点题降低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DB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压力</w:t>
      </w:r>
      <w:r>
        <w:rPr>
          <w:rFonts w:ascii="Times New Roman" w:eastAsia="宋体" w:hAnsi="Times New Roman" w:hint="eastAsia"/>
          <w:color w:val="1A1A1A"/>
          <w:szCs w:val="21"/>
          <w:lang w:eastAsia="zh-CN"/>
        </w:rPr>
        <w:t>；</w:t>
      </w:r>
      <w:r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用户登录鉴权</w:t>
      </w:r>
      <w:r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 xml:space="preserve"> </w:t>
      </w:r>
      <w:r w:rsidRPr="007C1B61">
        <w:rPr>
          <w:rFonts w:ascii="Times New Roman" w:eastAsia="宋体" w:hAnsi="Times New Roman" w:hint="eastAsia"/>
          <w:b/>
          <w:bCs/>
          <w:color w:val="1A1A1A"/>
          <w:szCs w:val="21"/>
          <w:lang w:eastAsia="zh-CN"/>
        </w:rPr>
        <w:t>：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JWT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双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Token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机制（</w:t>
      </w:r>
      <w:proofErr w:type="spellStart"/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accessToken</w:t>
      </w:r>
      <w:proofErr w:type="spellEnd"/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2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小时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+ </w:t>
      </w:r>
      <w:proofErr w:type="spellStart"/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refreshToken</w:t>
      </w:r>
      <w:proofErr w:type="spellEnd"/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7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天），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Redis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存储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Token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状态，拦截器统一认证，白名单放行公开接口，支持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Token </w:t>
      </w:r>
      <w:r w:rsidRPr="007C1B61">
        <w:rPr>
          <w:rFonts w:ascii="Times New Roman" w:eastAsia="宋体" w:hAnsi="Times New Roman" w:hint="eastAsia"/>
          <w:color w:val="1A1A1A"/>
          <w:szCs w:val="21"/>
          <w:lang w:eastAsia="zh-CN"/>
        </w:rPr>
        <w:t>刷新与强制下线</w:t>
      </w:r>
      <w:r>
        <w:rPr>
          <w:rFonts w:ascii="Times New Roman" w:eastAsia="宋体" w:hAnsi="Times New Roman" w:hint="eastAsia"/>
          <w:color w:val="1A1A1A"/>
          <w:szCs w:val="21"/>
          <w:lang w:eastAsia="zh-CN"/>
        </w:rPr>
        <w:t>；</w:t>
      </w:r>
    </w:p>
    <w:p w14:paraId="5F149850" w14:textId="7B1A9556" w:rsidR="00C85F99" w:rsidRPr="0094008D" w:rsidRDefault="00C85F99" w:rsidP="0094008D">
      <w:pPr>
        <w:pStyle w:val="affb"/>
        <w:keepNext/>
        <w:spacing w:before="40" w:beforeAutospacing="0" w:after="20" w:afterAutospacing="0" w:line="264" w:lineRule="auto"/>
        <w:rPr>
          <w:rFonts w:ascii="Times New Roman" w:hAnsi="Times New Roman" w:cstheme="minorBidi"/>
          <w:color w:val="1A1A1A"/>
          <w:sz w:val="21"/>
          <w:szCs w:val="21"/>
        </w:rPr>
      </w:pPr>
      <w:r w:rsidRPr="0094008D">
        <w:rPr>
          <w:rFonts w:ascii="Times New Roman" w:hAnsi="Times New Roman" w:cstheme="minorBidi"/>
          <w:b/>
          <w:bCs/>
          <w:color w:val="1A1A1A"/>
          <w:sz w:val="21"/>
          <w:szCs w:val="21"/>
        </w:rPr>
        <w:t>技术栈：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Spring Boot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Java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Spring AI Alibaba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Milvus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Elasticsearch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Redis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="002D7E89">
        <w:rPr>
          <w:rFonts w:ascii="Times New Roman" w:hAnsi="Times New Roman" w:cstheme="minorBidi" w:hint="eastAsia"/>
          <w:color w:val="1A1A1A"/>
          <w:sz w:val="21"/>
          <w:szCs w:val="21"/>
        </w:rPr>
        <w:t>Kafka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proofErr w:type="spellStart"/>
      <w:r w:rsidRPr="0094008D">
        <w:rPr>
          <w:rFonts w:ascii="Times New Roman" w:hAnsi="Times New Roman" w:cstheme="minorBidi"/>
          <w:color w:val="1A1A1A"/>
          <w:sz w:val="21"/>
          <w:szCs w:val="21"/>
        </w:rPr>
        <w:t>MyBatis</w:t>
      </w:r>
      <w:proofErr w:type="spellEnd"/>
      <w:r w:rsidRPr="0094008D">
        <w:rPr>
          <w:rFonts w:ascii="Times New Roman" w:hAnsi="Times New Roman" w:cstheme="minorBidi"/>
          <w:color w:val="1A1A1A"/>
          <w:sz w:val="21"/>
          <w:szCs w:val="21"/>
        </w:rPr>
        <w:t>-Plus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Docker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JWT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、</w:t>
      </w:r>
      <w:r w:rsidRPr="0094008D">
        <w:rPr>
          <w:rFonts w:ascii="Times New Roman" w:hAnsi="Times New Roman" w:cstheme="minorBidi"/>
          <w:color w:val="1A1A1A"/>
          <w:sz w:val="21"/>
          <w:szCs w:val="21"/>
        </w:rPr>
        <w:t>Sentinel</w:t>
      </w:r>
      <w:r w:rsidRPr="0094008D">
        <w:rPr>
          <w:rFonts w:ascii="Times New Roman" w:hAnsi="Times New Roman" w:cstheme="minorBidi" w:hint="eastAsia"/>
          <w:color w:val="1A1A1A"/>
          <w:sz w:val="21"/>
          <w:szCs w:val="21"/>
        </w:rPr>
        <w:t>。</w:t>
      </w:r>
    </w:p>
    <w:p w14:paraId="62A441C3" w14:textId="77777777" w:rsidR="00BE44E1" w:rsidRPr="0094008D" w:rsidRDefault="00BE44E1" w:rsidP="00BE44E1">
      <w:pPr>
        <w:keepNext/>
        <w:tabs>
          <w:tab w:val="right" w:pos="10091"/>
        </w:tabs>
        <w:spacing w:before="80" w:after="40" w:line="264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94008D">
        <w:rPr>
          <w:rFonts w:ascii="Times New Roman" w:eastAsia="宋体" w:hAnsi="Times New Roman"/>
          <w:b/>
          <w:color w:val="1A1A1A"/>
          <w:sz w:val="24"/>
          <w:szCs w:val="24"/>
          <w:lang w:eastAsia="zh-CN"/>
        </w:rPr>
        <w:t>A</w:t>
      </w:r>
      <w:r w:rsidRPr="0094008D">
        <w:rPr>
          <w:rFonts w:ascii="Times New Roman" w:eastAsia="宋体" w:hAnsi="Times New Roman"/>
          <w:b/>
          <w:sz w:val="24"/>
          <w:szCs w:val="24"/>
          <w:lang w:eastAsia="zh-CN"/>
        </w:rPr>
        <w:t xml:space="preserve">I Agent </w:t>
      </w:r>
      <w:r w:rsidRPr="0094008D">
        <w:rPr>
          <w:rFonts w:ascii="Times New Roman" w:eastAsia="宋体" w:hAnsi="Times New Roman"/>
          <w:b/>
          <w:sz w:val="24"/>
          <w:szCs w:val="24"/>
          <w:lang w:eastAsia="zh-CN"/>
        </w:rPr>
        <w:t>可观测性系统</w:t>
      </w:r>
      <w:r w:rsidRPr="0094008D">
        <w:rPr>
          <w:rFonts w:ascii="Times New Roman" w:eastAsia="宋体" w:hAnsi="Times New Roman"/>
          <w:b/>
          <w:sz w:val="24"/>
          <w:szCs w:val="24"/>
          <w:lang w:eastAsia="zh-CN"/>
        </w:rPr>
        <w:tab/>
        <w:t>2026.04-2026.06</w:t>
      </w:r>
    </w:p>
    <w:p w14:paraId="527BBA3E" w14:textId="77777777" w:rsidR="00BE44E1" w:rsidRDefault="00BE44E1" w:rsidP="00BE44E1">
      <w:pPr>
        <w:spacing w:before="20" w:after="60"/>
        <w:rPr>
          <w:rFonts w:ascii="Times New Roman" w:eastAsia="宋体" w:hAnsi="Times New Roman"/>
          <w:color w:val="333333"/>
          <w:szCs w:val="21"/>
          <w:lang w:eastAsia="zh-CN"/>
        </w:rPr>
      </w:pPr>
      <w:r w:rsidRPr="0094008D">
        <w:rPr>
          <w:rFonts w:ascii="Times New Roman" w:eastAsia="宋体" w:hAnsi="Times New Roman"/>
          <w:b/>
          <w:color w:val="1A1A1A"/>
          <w:szCs w:val="21"/>
          <w:lang w:eastAsia="zh-CN"/>
        </w:rPr>
        <w:t>项目简介：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从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SDK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自动埋点、数据采集、消息缓冲、列式存储到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Dashboard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可视化的全链路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AI Agent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可观测性系统，解决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Agent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开发中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LLM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调用延迟难量化、模型选型缺依据、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Tool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调用瓶颈难定位的问题。支持多厂商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LLM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统一拦截与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Trace / Metrics / Prompt / </w:t>
      </w:r>
      <w:proofErr w:type="spellStart"/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ToolCall</w:t>
      </w:r>
      <w:proofErr w:type="spellEnd"/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 xml:space="preserve"> / Session </w:t>
      </w:r>
      <w:r w:rsidRPr="0094008D">
        <w:rPr>
          <w:rFonts w:ascii="Times New Roman" w:eastAsia="宋体" w:hAnsi="Times New Roman"/>
          <w:color w:val="333333"/>
          <w:szCs w:val="21"/>
          <w:lang w:eastAsia="zh-CN"/>
        </w:rPr>
        <w:t>五类数据采集。</w:t>
      </w:r>
    </w:p>
    <w:p w14:paraId="75F458FA" w14:textId="7C64D4AA" w:rsidR="007C1B61" w:rsidRPr="007C1B61" w:rsidRDefault="007C1B61" w:rsidP="00BE44E1">
      <w:pPr>
        <w:spacing w:before="20" w:after="60"/>
        <w:rPr>
          <w:rFonts w:ascii="Times New Roman" w:eastAsia="宋体" w:hAnsi="Times New Roman"/>
          <w:b/>
          <w:bCs/>
          <w:szCs w:val="21"/>
          <w:lang w:eastAsia="zh-CN"/>
        </w:rPr>
      </w:pPr>
      <w:r w:rsidRPr="0094008D">
        <w:rPr>
          <w:rFonts w:ascii="Times New Roman" w:eastAsia="宋体" w:hAnsi="Times New Roman" w:hint="eastAsia"/>
          <w:b/>
          <w:bCs/>
          <w:color w:val="333333"/>
          <w:szCs w:val="21"/>
          <w:lang w:eastAsia="zh-CN"/>
        </w:rPr>
        <w:t>项目职责：</w:t>
      </w:r>
    </w:p>
    <w:p w14:paraId="6293EFEB" w14:textId="77777777" w:rsidR="00637A6D" w:rsidRPr="00637A6D" w:rsidRDefault="00BE44E1" w:rsidP="00637A6D">
      <w:pPr>
        <w:pStyle w:val="ae"/>
        <w:numPr>
          <w:ilvl w:val="0"/>
          <w:numId w:val="29"/>
        </w:numPr>
        <w:rPr>
          <w:rFonts w:ascii="宋体" w:eastAsia="宋体" w:hAnsi="宋体" w:cs="宋体"/>
          <w:sz w:val="24"/>
          <w:szCs w:val="24"/>
          <w:lang w:eastAsia="zh-CN"/>
        </w:rPr>
      </w:pPr>
      <w:bookmarkStart w:id="6" w:name="OLE_LINK2"/>
      <w:r w:rsidRPr="00637A6D">
        <w:rPr>
          <w:rFonts w:ascii="Times New Roman" w:eastAsia="宋体" w:hAnsi="Times New Roman"/>
          <w:b/>
          <w:color w:val="1A1A1A"/>
          <w:szCs w:val="21"/>
          <w:lang w:eastAsia="zh-CN"/>
        </w:rPr>
        <w:t>非侵入式探针</w:t>
      </w:r>
      <w:r w:rsidRPr="00637A6D">
        <w:rPr>
          <w:rFonts w:ascii="Times New Roman" w:eastAsia="宋体" w:hAnsi="Times New Roman"/>
          <w:b/>
          <w:color w:val="1A1A1A"/>
          <w:szCs w:val="21"/>
          <w:lang w:eastAsia="zh-CN"/>
        </w:rPr>
        <w:t xml:space="preserve"> SDK</w:t>
      </w:r>
      <w:r w:rsidRPr="00637A6D">
        <w:rPr>
          <w:rFonts w:ascii="Times New Roman" w:eastAsia="宋体" w:hAnsi="Times New Roman"/>
          <w:b/>
          <w:color w:val="1A1A1A"/>
          <w:szCs w:val="21"/>
          <w:lang w:eastAsia="zh-CN"/>
        </w:rPr>
        <w:t>：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基于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Provider Adapter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模式，设计多厂商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LLM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统一拦截层（兼容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OpenAI / Anthropic</w:t>
      </w:r>
      <w:r w:rsidR="00637A6D">
        <w:rPr>
          <w:rFonts w:ascii="Times New Roman" w:eastAsia="宋体" w:hAnsi="Times New Roman" w:hint="eastAsia"/>
          <w:color w:val="1A1A1A"/>
          <w:szCs w:val="21"/>
          <w:lang w:eastAsia="zh-CN"/>
        </w:rPr>
        <w:t>等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），业务侧仅需一行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wrap(client)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即可自动采集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Trace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Metrics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Prompt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三类数据，实现零侵入接入</w:t>
      </w:r>
      <w:r w:rsidR="00637A6D">
        <w:rPr>
          <w:rFonts w:ascii="Times New Roman" w:eastAsia="宋体" w:hAnsi="Times New Roman" w:hint="eastAsia"/>
          <w:color w:val="1A1A1A"/>
          <w:szCs w:val="21"/>
          <w:lang w:eastAsia="zh-CN"/>
        </w:rPr>
        <w:t>；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提供三级装饰器体系：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@instrument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（通用埋点）、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@instrument_mcp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（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MCP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协议适配）、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@instrument_rag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（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RAG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检索链路），自动记录工具调用的输入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/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输出、执行耗时</w:t>
      </w:r>
      <w:r w:rsidR="00637A6D">
        <w:rPr>
          <w:rFonts w:ascii="Times New Roman" w:eastAsia="宋体" w:hAnsi="Times New Roman" w:hint="eastAsia"/>
          <w:color w:val="1A1A1A"/>
          <w:szCs w:val="21"/>
          <w:lang w:eastAsia="zh-CN"/>
        </w:rPr>
        <w:t>等内容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。</w:t>
      </w:r>
    </w:p>
    <w:p w14:paraId="78EF6199" w14:textId="77777777" w:rsidR="00637A6D" w:rsidRPr="00637A6D" w:rsidRDefault="00637A6D" w:rsidP="00637A6D">
      <w:pPr>
        <w:pStyle w:val="ae"/>
        <w:numPr>
          <w:ilvl w:val="0"/>
          <w:numId w:val="29"/>
        </w:numPr>
        <w:rPr>
          <w:rFonts w:ascii="宋体" w:eastAsia="宋体" w:hAnsi="宋体" w:cs="宋体"/>
          <w:sz w:val="24"/>
          <w:szCs w:val="24"/>
          <w:lang w:eastAsia="zh-CN"/>
        </w:rPr>
      </w:pPr>
      <w:r w:rsidRPr="00637A6D">
        <w:rPr>
          <w:rFonts w:ascii="Times New Roman" w:eastAsia="宋体" w:hAnsi="Times New Roman"/>
          <w:b/>
          <w:color w:val="1A1A1A"/>
          <w:szCs w:val="21"/>
          <w:lang w:eastAsia="zh-CN"/>
        </w:rPr>
        <w:lastRenderedPageBreak/>
        <w:t>异步批量上报与背压保护：</w:t>
      </w:r>
      <w:r w:rsidRPr="00637A6D">
        <w:rPr>
          <w:rFonts w:ascii="Times New Roman" w:eastAsia="宋体" w:hAnsi="Times New Roman" w:hint="eastAsia"/>
          <w:b/>
          <w:color w:val="1A1A1A"/>
          <w:szCs w:val="21"/>
          <w:lang w:eastAsia="zh-CN"/>
        </w:rPr>
        <w:t>在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SDK</w:t>
      </w:r>
      <w:r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>侧，设计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有界队列（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10000 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上限）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+ 500ms / 20 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条批量上报</w:t>
      </w:r>
      <w:r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>，结合</w:t>
      </w:r>
      <w:r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 xml:space="preserve"> 3 </w:t>
      </w:r>
      <w:r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>次指数退避重试，兼顾上报时效与吞吐效率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，队列满载丢弃并告警不阻塞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Agent 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业务代码</w:t>
      </w:r>
      <w:r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>。</w:t>
      </w:r>
    </w:p>
    <w:p w14:paraId="0D1BB456" w14:textId="514FAEBD" w:rsidR="00637A6D" w:rsidRPr="00637A6D" w:rsidRDefault="00BE44E1" w:rsidP="00637A6D">
      <w:pPr>
        <w:pStyle w:val="ae"/>
        <w:numPr>
          <w:ilvl w:val="0"/>
          <w:numId w:val="29"/>
        </w:numPr>
        <w:rPr>
          <w:rFonts w:ascii="宋体" w:eastAsia="宋体" w:hAnsi="宋体" w:cs="宋体"/>
          <w:sz w:val="24"/>
          <w:szCs w:val="24"/>
          <w:lang w:eastAsia="zh-CN"/>
        </w:rPr>
      </w:pPr>
      <w:r w:rsidRPr="00637A6D">
        <w:rPr>
          <w:rFonts w:ascii="Times New Roman" w:eastAsia="宋体" w:hAnsi="Times New Roman"/>
          <w:b/>
          <w:color w:val="1A1A1A"/>
          <w:szCs w:val="21"/>
          <w:lang w:eastAsia="zh-CN"/>
        </w:rPr>
        <w:t>高并发数据链路：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基于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Fast API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构建高性能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Collector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接收层，对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SDK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上报数据执行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5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种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Span Type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结构化校验；作为数据生产者写入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Kafka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，实现采集与消费的解耦削峰。下游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Consumer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按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Span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类型分流，采用批量拉取策略（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50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条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/ 5s 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>强制刷新）写入</w:t>
      </w:r>
      <w:r w:rsidR="00637A6D"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ClickHouse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，</w:t>
      </w:r>
      <w:r w:rsidR="00637A6D"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>写入失败时执行指数退避重试</w:t>
      </w:r>
      <w:r w:rsidR="002D7E89"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>。</w:t>
      </w:r>
    </w:p>
    <w:p w14:paraId="05783AE7" w14:textId="508EB0A6" w:rsidR="00BE44E1" w:rsidRPr="00637A6D" w:rsidRDefault="00BE44E1" w:rsidP="00637A6D">
      <w:pPr>
        <w:pStyle w:val="ae"/>
        <w:numPr>
          <w:ilvl w:val="0"/>
          <w:numId w:val="29"/>
        </w:numPr>
        <w:spacing w:after="44"/>
        <w:rPr>
          <w:rFonts w:ascii="Times New Roman" w:eastAsia="宋体" w:hAnsi="Times New Roman"/>
          <w:szCs w:val="21"/>
          <w:lang w:eastAsia="zh-CN"/>
        </w:rPr>
      </w:pPr>
      <w:r w:rsidRPr="00637A6D">
        <w:rPr>
          <w:rFonts w:ascii="Times New Roman" w:eastAsia="宋体" w:hAnsi="Times New Roman"/>
          <w:b/>
          <w:color w:val="1A1A1A"/>
          <w:szCs w:val="21"/>
          <w:lang w:eastAsia="zh-CN"/>
        </w:rPr>
        <w:t>列式存储与聚合分析：</w:t>
      </w:r>
      <w:r w:rsidR="002D7E89" w:rsidRPr="00637A6D">
        <w:rPr>
          <w:rFonts w:ascii="Times New Roman" w:eastAsia="宋体" w:hAnsi="Times New Roman" w:hint="eastAsia"/>
          <w:bCs/>
          <w:color w:val="1A1A1A"/>
          <w:szCs w:val="21"/>
          <w:lang w:eastAsia="zh-CN"/>
        </w:rPr>
        <w:t>使用</w:t>
      </w:r>
      <w:proofErr w:type="spellStart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ClickHouse</w:t>
      </w:r>
      <w:proofErr w:type="spellEnd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设计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5 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张业务表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</w:t>
      </w:r>
      <w:r w:rsidR="002D7E89" w:rsidRPr="00637A6D">
        <w:rPr>
          <w:rFonts w:ascii="Times New Roman" w:eastAsia="宋体" w:hAnsi="Times New Roman" w:hint="eastAsia"/>
          <w:color w:val="1A1A1A"/>
          <w:szCs w:val="21"/>
          <w:lang w:eastAsia="zh-CN"/>
        </w:rPr>
        <w:t>和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2 </w:t>
      </w:r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张物化视图（</w:t>
      </w:r>
      <w:proofErr w:type="spellStart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AggregatingMergeTree</w:t>
      </w:r>
      <w:proofErr w:type="spellEnd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+ </w:t>
      </w:r>
      <w:proofErr w:type="spellStart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avgState</w:t>
      </w:r>
      <w:proofErr w:type="spellEnd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 xml:space="preserve"> / </w:t>
      </w:r>
      <w:proofErr w:type="spellStart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maxState</w:t>
      </w:r>
      <w:proofErr w:type="spellEnd"/>
      <w:r w:rsidRPr="00637A6D">
        <w:rPr>
          <w:rFonts w:ascii="Times New Roman" w:eastAsia="宋体" w:hAnsi="Times New Roman"/>
          <w:color w:val="1A1A1A"/>
          <w:szCs w:val="21"/>
          <w:lang w:eastAsia="zh-CN"/>
        </w:rPr>
        <w:t>），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>支撑核心观测指标的实时分析：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 xml:space="preserve">Prefill / Decode 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>延迟、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 xml:space="preserve">TPS 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>吞吐、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 xml:space="preserve">Token 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>用量与成本分布、最慢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 xml:space="preserve"> Tool 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>排行及失败率等多维聚合查询，为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 xml:space="preserve"> Agent </w:t>
      </w:r>
      <w:r w:rsidR="00637A6D" w:rsidRPr="00637A6D">
        <w:rPr>
          <w:rFonts w:ascii="Times New Roman" w:eastAsia="宋体" w:hAnsi="Times New Roman"/>
          <w:bCs/>
          <w:color w:val="1A1A1A"/>
          <w:szCs w:val="21"/>
          <w:lang w:eastAsia="zh-CN"/>
        </w:rPr>
        <w:t>性能调优与成本治理提供数据支撑。</w:t>
      </w:r>
    </w:p>
    <w:bookmarkEnd w:id="6"/>
    <w:p w14:paraId="70786617" w14:textId="7263F3F9" w:rsidR="00BE44E1" w:rsidRPr="0094008D" w:rsidRDefault="00BE44E1" w:rsidP="00BE44E1">
      <w:pPr>
        <w:spacing w:before="20" w:after="80" w:line="264" w:lineRule="auto"/>
        <w:rPr>
          <w:rFonts w:ascii="Times New Roman" w:eastAsia="宋体" w:hAnsi="Times New Roman"/>
          <w:szCs w:val="21"/>
        </w:rPr>
      </w:pPr>
      <w:r w:rsidRPr="0094008D">
        <w:rPr>
          <w:rFonts w:ascii="Times New Roman" w:eastAsia="宋体" w:hAnsi="Times New Roman"/>
          <w:b/>
          <w:bCs/>
          <w:color w:val="1A1A1A"/>
          <w:szCs w:val="21"/>
          <w:lang w:eastAsia="zh-CN"/>
        </w:rPr>
        <w:t>技术栈：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Python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proofErr w:type="spellStart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FastAPI</w:t>
      </w:r>
      <w:proofErr w:type="spellEnd"/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Kafka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ClickHouse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、</w:t>
      </w:r>
      <w:r w:rsidRPr="0094008D">
        <w:rPr>
          <w:rFonts w:ascii="Times New Roman" w:eastAsia="宋体" w:hAnsi="Times New Roman"/>
          <w:color w:val="1A1A1A"/>
          <w:szCs w:val="21"/>
          <w:lang w:eastAsia="zh-CN"/>
        </w:rPr>
        <w:t>Docker</w:t>
      </w:r>
    </w:p>
    <w:p w14:paraId="33232208" w14:textId="0D5E7A3B" w:rsidR="00D31559" w:rsidRPr="0094008D" w:rsidRDefault="00D31559" w:rsidP="00EA383C">
      <w:pPr>
        <w:spacing w:after="80" w:line="288" w:lineRule="auto"/>
        <w:rPr>
          <w:rFonts w:ascii="Times New Roman" w:eastAsia="宋体" w:hAnsi="Times New Roman"/>
          <w:sz w:val="24"/>
          <w:szCs w:val="24"/>
          <w:lang w:eastAsia="zh-CN"/>
        </w:rPr>
      </w:pPr>
    </w:p>
    <w:sectPr w:rsidR="00D31559" w:rsidRPr="0094008D" w:rsidSect="00034616"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(正文 CS 字体)">
    <w:panose1 w:val="020B0604020202020204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B6644"/>
    <w:multiLevelType w:val="hybridMultilevel"/>
    <w:tmpl w:val="2CA897CE"/>
    <w:lvl w:ilvl="0" w:tplc="5FC815C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3AD0108"/>
    <w:multiLevelType w:val="multilevel"/>
    <w:tmpl w:val="8E7E16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9BD293C"/>
    <w:multiLevelType w:val="hybridMultilevel"/>
    <w:tmpl w:val="5E4020AA"/>
    <w:lvl w:ilvl="0" w:tplc="7AC416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0894F62"/>
    <w:multiLevelType w:val="multilevel"/>
    <w:tmpl w:val="2D7E8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0D5305F"/>
    <w:multiLevelType w:val="hybridMultilevel"/>
    <w:tmpl w:val="6EDA1238"/>
    <w:lvl w:ilvl="0" w:tplc="9CAA9152">
      <w:start w:val="2025"/>
      <w:numFmt w:val="bullet"/>
      <w:lvlText w:val="-"/>
      <w:lvlJc w:val="left"/>
      <w:pPr>
        <w:ind w:left="643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4" w15:restartNumberingAfterBreak="0">
    <w:nsid w:val="28BC6C5A"/>
    <w:multiLevelType w:val="hybridMultilevel"/>
    <w:tmpl w:val="B4968578"/>
    <w:lvl w:ilvl="0" w:tplc="08090003">
      <w:start w:val="1"/>
      <w:numFmt w:val="bullet"/>
      <w:lvlText w:val="o"/>
      <w:lvlJc w:val="left"/>
      <w:pPr>
        <w:ind w:left="965" w:hanging="44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B115C9E"/>
    <w:multiLevelType w:val="hybridMultilevel"/>
    <w:tmpl w:val="477496AA"/>
    <w:lvl w:ilvl="0" w:tplc="8E525390">
      <w:start w:val="2025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微软雅黑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BC97A64"/>
    <w:multiLevelType w:val="hybridMultilevel"/>
    <w:tmpl w:val="3132C324"/>
    <w:lvl w:ilvl="0" w:tplc="DC72977E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65" w:hanging="440"/>
      </w:pPr>
    </w:lvl>
    <w:lvl w:ilvl="2" w:tplc="0409001B" w:tentative="1">
      <w:start w:val="1"/>
      <w:numFmt w:val="lowerRoman"/>
      <w:lvlText w:val="%3."/>
      <w:lvlJc w:val="right"/>
      <w:pPr>
        <w:ind w:left="1405" w:hanging="440"/>
      </w:pPr>
    </w:lvl>
    <w:lvl w:ilvl="3" w:tplc="0409000F" w:tentative="1">
      <w:start w:val="1"/>
      <w:numFmt w:val="decimal"/>
      <w:lvlText w:val="%4."/>
      <w:lvlJc w:val="left"/>
      <w:pPr>
        <w:ind w:left="1845" w:hanging="440"/>
      </w:pPr>
    </w:lvl>
    <w:lvl w:ilvl="4" w:tplc="04090019" w:tentative="1">
      <w:start w:val="1"/>
      <w:numFmt w:val="lowerLetter"/>
      <w:lvlText w:val="%5)"/>
      <w:lvlJc w:val="left"/>
      <w:pPr>
        <w:ind w:left="2285" w:hanging="440"/>
      </w:pPr>
    </w:lvl>
    <w:lvl w:ilvl="5" w:tplc="0409001B" w:tentative="1">
      <w:start w:val="1"/>
      <w:numFmt w:val="lowerRoman"/>
      <w:lvlText w:val="%6."/>
      <w:lvlJc w:val="right"/>
      <w:pPr>
        <w:ind w:left="2725" w:hanging="440"/>
      </w:pPr>
    </w:lvl>
    <w:lvl w:ilvl="6" w:tplc="0409000F" w:tentative="1">
      <w:start w:val="1"/>
      <w:numFmt w:val="decimal"/>
      <w:lvlText w:val="%7."/>
      <w:lvlJc w:val="left"/>
      <w:pPr>
        <w:ind w:left="3165" w:hanging="440"/>
      </w:pPr>
    </w:lvl>
    <w:lvl w:ilvl="7" w:tplc="04090019" w:tentative="1">
      <w:start w:val="1"/>
      <w:numFmt w:val="lowerLetter"/>
      <w:lvlText w:val="%8)"/>
      <w:lvlJc w:val="left"/>
      <w:pPr>
        <w:ind w:left="3605" w:hanging="440"/>
      </w:pPr>
    </w:lvl>
    <w:lvl w:ilvl="8" w:tplc="0409001B" w:tentative="1">
      <w:start w:val="1"/>
      <w:numFmt w:val="lowerRoman"/>
      <w:lvlText w:val="%9."/>
      <w:lvlJc w:val="right"/>
      <w:pPr>
        <w:ind w:left="4045" w:hanging="440"/>
      </w:pPr>
    </w:lvl>
  </w:abstractNum>
  <w:abstractNum w:abstractNumId="17" w15:restartNumberingAfterBreak="0">
    <w:nsid w:val="31A67585"/>
    <w:multiLevelType w:val="hybridMultilevel"/>
    <w:tmpl w:val="5F62CECE"/>
    <w:lvl w:ilvl="0" w:tplc="205E331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3F03BC6"/>
    <w:multiLevelType w:val="hybridMultilevel"/>
    <w:tmpl w:val="4468BEB4"/>
    <w:lvl w:ilvl="0" w:tplc="B7803770">
      <w:start w:val="2025"/>
      <w:numFmt w:val="bullet"/>
      <w:lvlText w:val="•"/>
      <w:lvlJc w:val="left"/>
      <w:pPr>
        <w:ind w:left="643" w:hanging="360"/>
      </w:pPr>
      <w:rPr>
        <w:rFonts w:ascii="微软雅黑" w:eastAsia="微软雅黑" w:hAnsi="微软雅黑" w:cstheme="minorBidi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9" w15:restartNumberingAfterBreak="0">
    <w:nsid w:val="34253E91"/>
    <w:multiLevelType w:val="hybridMultilevel"/>
    <w:tmpl w:val="ECBEC95C"/>
    <w:lvl w:ilvl="0" w:tplc="7DEE9648">
      <w:numFmt w:val="bullet"/>
      <w:lvlText w:val="•"/>
      <w:lvlJc w:val="left"/>
      <w:pPr>
        <w:ind w:left="643" w:hanging="360"/>
      </w:pPr>
      <w:rPr>
        <w:rFonts w:ascii="MS Mincho" w:eastAsia="MS Mincho" w:hAnsi="MS Mincho" w:cstheme="minorBidi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0" w15:restartNumberingAfterBreak="0">
    <w:nsid w:val="40B17CCA"/>
    <w:multiLevelType w:val="hybridMultilevel"/>
    <w:tmpl w:val="D30E7E5C"/>
    <w:lvl w:ilvl="0" w:tplc="FFFFFFFF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5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05" w:hanging="440"/>
      </w:pPr>
    </w:lvl>
    <w:lvl w:ilvl="3" w:tplc="FFFFFFFF" w:tentative="1">
      <w:start w:val="1"/>
      <w:numFmt w:val="decimal"/>
      <w:lvlText w:val="%4."/>
      <w:lvlJc w:val="left"/>
      <w:pPr>
        <w:ind w:left="1845" w:hanging="440"/>
      </w:pPr>
    </w:lvl>
    <w:lvl w:ilvl="4" w:tplc="FFFFFFFF" w:tentative="1">
      <w:start w:val="1"/>
      <w:numFmt w:val="lowerLetter"/>
      <w:lvlText w:val="%5)"/>
      <w:lvlJc w:val="left"/>
      <w:pPr>
        <w:ind w:left="2285" w:hanging="440"/>
      </w:pPr>
    </w:lvl>
    <w:lvl w:ilvl="5" w:tplc="FFFFFFFF" w:tentative="1">
      <w:start w:val="1"/>
      <w:numFmt w:val="lowerRoman"/>
      <w:lvlText w:val="%6."/>
      <w:lvlJc w:val="right"/>
      <w:pPr>
        <w:ind w:left="2725" w:hanging="440"/>
      </w:pPr>
    </w:lvl>
    <w:lvl w:ilvl="6" w:tplc="FFFFFFFF" w:tentative="1">
      <w:start w:val="1"/>
      <w:numFmt w:val="decimal"/>
      <w:lvlText w:val="%7."/>
      <w:lvlJc w:val="left"/>
      <w:pPr>
        <w:ind w:left="3165" w:hanging="440"/>
      </w:pPr>
    </w:lvl>
    <w:lvl w:ilvl="7" w:tplc="FFFFFFFF" w:tentative="1">
      <w:start w:val="1"/>
      <w:numFmt w:val="lowerLetter"/>
      <w:lvlText w:val="%8)"/>
      <w:lvlJc w:val="left"/>
      <w:pPr>
        <w:ind w:left="3605" w:hanging="440"/>
      </w:pPr>
    </w:lvl>
    <w:lvl w:ilvl="8" w:tplc="FFFFFFFF" w:tentative="1">
      <w:start w:val="1"/>
      <w:numFmt w:val="lowerRoman"/>
      <w:lvlText w:val="%9."/>
      <w:lvlJc w:val="right"/>
      <w:pPr>
        <w:ind w:left="4045" w:hanging="440"/>
      </w:pPr>
    </w:lvl>
  </w:abstractNum>
  <w:abstractNum w:abstractNumId="21" w15:restartNumberingAfterBreak="0">
    <w:nsid w:val="459D4DDF"/>
    <w:multiLevelType w:val="hybridMultilevel"/>
    <w:tmpl w:val="A4B423C4"/>
    <w:lvl w:ilvl="0" w:tplc="84588342">
      <w:start w:val="1"/>
      <w:numFmt w:val="decimal"/>
      <w:lvlText w:val="%1."/>
      <w:lvlJc w:val="left"/>
      <w:pPr>
        <w:ind w:left="445" w:hanging="360"/>
      </w:pPr>
      <w:rPr>
        <w:rFonts w:ascii="Times New Roman" w:eastAsia="宋体" w:hAnsi="Times New Roman" w:cstheme="minorBidi"/>
        <w:b w:val="0"/>
      </w:rPr>
    </w:lvl>
    <w:lvl w:ilvl="1" w:tplc="04090019">
      <w:start w:val="1"/>
      <w:numFmt w:val="lowerLetter"/>
      <w:lvlText w:val="%2)"/>
      <w:lvlJc w:val="left"/>
      <w:pPr>
        <w:ind w:left="965" w:hanging="440"/>
      </w:pPr>
    </w:lvl>
    <w:lvl w:ilvl="2" w:tplc="0409001B" w:tentative="1">
      <w:start w:val="1"/>
      <w:numFmt w:val="lowerRoman"/>
      <w:lvlText w:val="%3."/>
      <w:lvlJc w:val="right"/>
      <w:pPr>
        <w:ind w:left="1405" w:hanging="440"/>
      </w:pPr>
    </w:lvl>
    <w:lvl w:ilvl="3" w:tplc="0409000F" w:tentative="1">
      <w:start w:val="1"/>
      <w:numFmt w:val="decimal"/>
      <w:lvlText w:val="%4."/>
      <w:lvlJc w:val="left"/>
      <w:pPr>
        <w:ind w:left="1845" w:hanging="440"/>
      </w:pPr>
    </w:lvl>
    <w:lvl w:ilvl="4" w:tplc="04090019" w:tentative="1">
      <w:start w:val="1"/>
      <w:numFmt w:val="lowerLetter"/>
      <w:lvlText w:val="%5)"/>
      <w:lvlJc w:val="left"/>
      <w:pPr>
        <w:ind w:left="2285" w:hanging="440"/>
      </w:pPr>
    </w:lvl>
    <w:lvl w:ilvl="5" w:tplc="0409001B" w:tentative="1">
      <w:start w:val="1"/>
      <w:numFmt w:val="lowerRoman"/>
      <w:lvlText w:val="%6."/>
      <w:lvlJc w:val="right"/>
      <w:pPr>
        <w:ind w:left="2725" w:hanging="440"/>
      </w:pPr>
    </w:lvl>
    <w:lvl w:ilvl="6" w:tplc="0409000F" w:tentative="1">
      <w:start w:val="1"/>
      <w:numFmt w:val="decimal"/>
      <w:lvlText w:val="%7."/>
      <w:lvlJc w:val="left"/>
      <w:pPr>
        <w:ind w:left="3165" w:hanging="440"/>
      </w:pPr>
    </w:lvl>
    <w:lvl w:ilvl="7" w:tplc="04090019" w:tentative="1">
      <w:start w:val="1"/>
      <w:numFmt w:val="lowerLetter"/>
      <w:lvlText w:val="%8)"/>
      <w:lvlJc w:val="left"/>
      <w:pPr>
        <w:ind w:left="3605" w:hanging="440"/>
      </w:pPr>
    </w:lvl>
    <w:lvl w:ilvl="8" w:tplc="0409001B" w:tentative="1">
      <w:start w:val="1"/>
      <w:numFmt w:val="lowerRoman"/>
      <w:lvlText w:val="%9."/>
      <w:lvlJc w:val="right"/>
      <w:pPr>
        <w:ind w:left="4045" w:hanging="440"/>
      </w:pPr>
    </w:lvl>
  </w:abstractNum>
  <w:abstractNum w:abstractNumId="22" w15:restartNumberingAfterBreak="0">
    <w:nsid w:val="45F17CC9"/>
    <w:multiLevelType w:val="hybridMultilevel"/>
    <w:tmpl w:val="D3447F5A"/>
    <w:lvl w:ilvl="0" w:tplc="6A8278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6500BCC"/>
    <w:multiLevelType w:val="hybridMultilevel"/>
    <w:tmpl w:val="CDF85068"/>
    <w:lvl w:ilvl="0" w:tplc="571E6C72">
      <w:start w:val="2025"/>
      <w:numFmt w:val="bullet"/>
      <w:lvlText w:val="•"/>
      <w:lvlJc w:val="left"/>
      <w:pPr>
        <w:ind w:left="643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4" w15:restartNumberingAfterBreak="0">
    <w:nsid w:val="5B8B2D53"/>
    <w:multiLevelType w:val="hybridMultilevel"/>
    <w:tmpl w:val="E0E6524A"/>
    <w:lvl w:ilvl="0" w:tplc="6F2C812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1153E1A"/>
    <w:multiLevelType w:val="hybridMultilevel"/>
    <w:tmpl w:val="C21ADACA"/>
    <w:lvl w:ilvl="0" w:tplc="F202BEA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64D749F"/>
    <w:multiLevelType w:val="hybridMultilevel"/>
    <w:tmpl w:val="9322EA24"/>
    <w:lvl w:ilvl="0" w:tplc="FFFFFFFF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965" w:hanging="44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1405" w:hanging="440"/>
      </w:pPr>
    </w:lvl>
    <w:lvl w:ilvl="3" w:tplc="FFFFFFFF" w:tentative="1">
      <w:start w:val="1"/>
      <w:numFmt w:val="decimal"/>
      <w:lvlText w:val="%4."/>
      <w:lvlJc w:val="left"/>
      <w:pPr>
        <w:ind w:left="1845" w:hanging="440"/>
      </w:pPr>
    </w:lvl>
    <w:lvl w:ilvl="4" w:tplc="FFFFFFFF" w:tentative="1">
      <w:start w:val="1"/>
      <w:numFmt w:val="lowerLetter"/>
      <w:lvlText w:val="%5)"/>
      <w:lvlJc w:val="left"/>
      <w:pPr>
        <w:ind w:left="2285" w:hanging="440"/>
      </w:pPr>
    </w:lvl>
    <w:lvl w:ilvl="5" w:tplc="FFFFFFFF" w:tentative="1">
      <w:start w:val="1"/>
      <w:numFmt w:val="lowerRoman"/>
      <w:lvlText w:val="%6."/>
      <w:lvlJc w:val="right"/>
      <w:pPr>
        <w:ind w:left="2725" w:hanging="440"/>
      </w:pPr>
    </w:lvl>
    <w:lvl w:ilvl="6" w:tplc="FFFFFFFF" w:tentative="1">
      <w:start w:val="1"/>
      <w:numFmt w:val="decimal"/>
      <w:lvlText w:val="%7."/>
      <w:lvlJc w:val="left"/>
      <w:pPr>
        <w:ind w:left="3165" w:hanging="440"/>
      </w:pPr>
    </w:lvl>
    <w:lvl w:ilvl="7" w:tplc="FFFFFFFF" w:tentative="1">
      <w:start w:val="1"/>
      <w:numFmt w:val="lowerLetter"/>
      <w:lvlText w:val="%8)"/>
      <w:lvlJc w:val="left"/>
      <w:pPr>
        <w:ind w:left="3605" w:hanging="440"/>
      </w:pPr>
    </w:lvl>
    <w:lvl w:ilvl="8" w:tplc="FFFFFFFF" w:tentative="1">
      <w:start w:val="1"/>
      <w:numFmt w:val="lowerRoman"/>
      <w:lvlText w:val="%9."/>
      <w:lvlJc w:val="right"/>
      <w:pPr>
        <w:ind w:left="4045" w:hanging="440"/>
      </w:pPr>
    </w:lvl>
  </w:abstractNum>
  <w:abstractNum w:abstractNumId="27" w15:restartNumberingAfterBreak="0">
    <w:nsid w:val="6A6029AB"/>
    <w:multiLevelType w:val="hybridMultilevel"/>
    <w:tmpl w:val="C75CBE90"/>
    <w:lvl w:ilvl="0" w:tplc="4ECC676A">
      <w:start w:val="2025"/>
      <w:numFmt w:val="bullet"/>
      <w:lvlText w:val="•"/>
      <w:lvlJc w:val="left"/>
      <w:pPr>
        <w:ind w:left="643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8" w15:restartNumberingAfterBreak="0">
    <w:nsid w:val="6EA92986"/>
    <w:multiLevelType w:val="hybridMultilevel"/>
    <w:tmpl w:val="56021002"/>
    <w:lvl w:ilvl="0" w:tplc="15C0B6E8">
      <w:start w:val="2026"/>
      <w:numFmt w:val="bullet"/>
      <w:lvlText w:val="•"/>
      <w:lvlJc w:val="left"/>
      <w:pPr>
        <w:ind w:left="643" w:hanging="360"/>
      </w:pPr>
      <w:rPr>
        <w:rFonts w:ascii="微软雅黑" w:eastAsia="微软雅黑" w:hAnsi="微软雅黑" w:cstheme="minorBidi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9" w15:restartNumberingAfterBreak="0">
    <w:nsid w:val="6EE62F36"/>
    <w:multiLevelType w:val="multilevel"/>
    <w:tmpl w:val="D37E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665307"/>
    <w:multiLevelType w:val="multilevel"/>
    <w:tmpl w:val="F592A1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1C73F92"/>
    <w:multiLevelType w:val="hybridMultilevel"/>
    <w:tmpl w:val="6FD26E10"/>
    <w:lvl w:ilvl="0" w:tplc="A5229DD4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77E778A"/>
    <w:multiLevelType w:val="hybridMultilevel"/>
    <w:tmpl w:val="80D0275C"/>
    <w:lvl w:ilvl="0" w:tplc="ED22CAC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3000177">
    <w:abstractNumId w:val="8"/>
  </w:num>
  <w:num w:numId="2" w16cid:durableId="1274559008">
    <w:abstractNumId w:val="6"/>
  </w:num>
  <w:num w:numId="3" w16cid:durableId="745224876">
    <w:abstractNumId w:val="5"/>
  </w:num>
  <w:num w:numId="4" w16cid:durableId="1315379711">
    <w:abstractNumId w:val="4"/>
  </w:num>
  <w:num w:numId="5" w16cid:durableId="2127307279">
    <w:abstractNumId w:val="7"/>
  </w:num>
  <w:num w:numId="6" w16cid:durableId="1480422739">
    <w:abstractNumId w:val="3"/>
  </w:num>
  <w:num w:numId="7" w16cid:durableId="1956906790">
    <w:abstractNumId w:val="2"/>
  </w:num>
  <w:num w:numId="8" w16cid:durableId="986401281">
    <w:abstractNumId w:val="1"/>
  </w:num>
  <w:num w:numId="9" w16cid:durableId="1975287201">
    <w:abstractNumId w:val="0"/>
  </w:num>
  <w:num w:numId="10" w16cid:durableId="2083991212">
    <w:abstractNumId w:val="19"/>
  </w:num>
  <w:num w:numId="11" w16cid:durableId="1783958106">
    <w:abstractNumId w:val="18"/>
  </w:num>
  <w:num w:numId="12" w16cid:durableId="410322295">
    <w:abstractNumId w:val="13"/>
  </w:num>
  <w:num w:numId="13" w16cid:durableId="1730617250">
    <w:abstractNumId w:val="15"/>
  </w:num>
  <w:num w:numId="14" w16cid:durableId="1873374425">
    <w:abstractNumId w:val="28"/>
  </w:num>
  <w:num w:numId="15" w16cid:durableId="293414251">
    <w:abstractNumId w:val="27"/>
  </w:num>
  <w:num w:numId="16" w16cid:durableId="587542935">
    <w:abstractNumId w:val="23"/>
  </w:num>
  <w:num w:numId="17" w16cid:durableId="640573674">
    <w:abstractNumId w:val="12"/>
  </w:num>
  <w:num w:numId="18" w16cid:durableId="808285498">
    <w:abstractNumId w:val="30"/>
  </w:num>
  <w:num w:numId="19" w16cid:durableId="1892232634">
    <w:abstractNumId w:val="25"/>
  </w:num>
  <w:num w:numId="20" w16cid:durableId="1936287328">
    <w:abstractNumId w:val="9"/>
  </w:num>
  <w:num w:numId="21" w16cid:durableId="1903757147">
    <w:abstractNumId w:val="29"/>
  </w:num>
  <w:num w:numId="22" w16cid:durableId="664627795">
    <w:abstractNumId w:val="11"/>
  </w:num>
  <w:num w:numId="23" w16cid:durableId="588391933">
    <w:abstractNumId w:val="17"/>
  </w:num>
  <w:num w:numId="24" w16cid:durableId="760495096">
    <w:abstractNumId w:val="10"/>
  </w:num>
  <w:num w:numId="25" w16cid:durableId="517349207">
    <w:abstractNumId w:val="32"/>
  </w:num>
  <w:num w:numId="26" w16cid:durableId="632056191">
    <w:abstractNumId w:val="16"/>
  </w:num>
  <w:num w:numId="27" w16cid:durableId="1664433490">
    <w:abstractNumId w:val="24"/>
  </w:num>
  <w:num w:numId="28" w16cid:durableId="907568729">
    <w:abstractNumId w:val="22"/>
  </w:num>
  <w:num w:numId="29" w16cid:durableId="1607153791">
    <w:abstractNumId w:val="21"/>
  </w:num>
  <w:num w:numId="30" w16cid:durableId="917599312">
    <w:abstractNumId w:val="20"/>
  </w:num>
  <w:num w:numId="31" w16cid:durableId="1354913756">
    <w:abstractNumId w:val="26"/>
  </w:num>
  <w:num w:numId="32" w16cid:durableId="1483041487">
    <w:abstractNumId w:val="31"/>
  </w:num>
  <w:num w:numId="33" w16cid:durableId="1863975376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2EB"/>
    <w:rsid w:val="0015074B"/>
    <w:rsid w:val="00200E4B"/>
    <w:rsid w:val="0029639D"/>
    <w:rsid w:val="002D7E89"/>
    <w:rsid w:val="00326F90"/>
    <w:rsid w:val="004A3DF2"/>
    <w:rsid w:val="004B6329"/>
    <w:rsid w:val="00637A6D"/>
    <w:rsid w:val="007C1B61"/>
    <w:rsid w:val="008207B0"/>
    <w:rsid w:val="00840FC5"/>
    <w:rsid w:val="008D1FB8"/>
    <w:rsid w:val="0094008D"/>
    <w:rsid w:val="00972D1C"/>
    <w:rsid w:val="00AA1D8D"/>
    <w:rsid w:val="00AF7215"/>
    <w:rsid w:val="00B355F9"/>
    <w:rsid w:val="00B47730"/>
    <w:rsid w:val="00B538A7"/>
    <w:rsid w:val="00B658F5"/>
    <w:rsid w:val="00BB7193"/>
    <w:rsid w:val="00BE1BD4"/>
    <w:rsid w:val="00BE44E1"/>
    <w:rsid w:val="00C41F13"/>
    <w:rsid w:val="00C60DCA"/>
    <w:rsid w:val="00C77016"/>
    <w:rsid w:val="00C85F99"/>
    <w:rsid w:val="00CB0664"/>
    <w:rsid w:val="00D31559"/>
    <w:rsid w:val="00E74A36"/>
    <w:rsid w:val="00E969CC"/>
    <w:rsid w:val="00EA383C"/>
    <w:rsid w:val="00EE46ED"/>
    <w:rsid w:val="00F67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7CB32"/>
  <w14:defaultImageDpi w14:val="300"/>
  <w15:docId w15:val="{AB3F119E-37A5-4446-AAB5-B54B9CD6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46ED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E46E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E46ED"/>
    <w:rPr>
      <w:color w:val="605E5C"/>
      <w:shd w:val="clear" w:color="auto" w:fill="E1DFDD"/>
    </w:rPr>
  </w:style>
  <w:style w:type="paragraph" w:styleId="affb">
    <w:name w:val="Normal (Web)"/>
    <w:basedOn w:val="a1"/>
    <w:uiPriority w:val="99"/>
    <w:unhideWhenUsed/>
    <w:rsid w:val="00B355F9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B355F9"/>
    <w:rPr>
      <w:rFonts w:ascii="宋体" w:eastAsia="宋体" w:hAnsi="宋体" w:cs="宋体"/>
      <w:sz w:val="24"/>
      <w:szCs w:val="24"/>
    </w:rPr>
  </w:style>
  <w:style w:type="character" w:styleId="affc">
    <w:name w:val="FollowedHyperlink"/>
    <w:basedOn w:val="a2"/>
    <w:uiPriority w:val="99"/>
    <w:semiHidden/>
    <w:unhideWhenUsed/>
    <w:rsid w:val="00EA38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log.csdn.net/w422604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Xinzhe Wu</cp:lastModifiedBy>
  <cp:revision>9</cp:revision>
  <cp:lastPrinted>2026-06-23T09:30:00Z</cp:lastPrinted>
  <dcterms:created xsi:type="dcterms:W3CDTF">2026-07-21T08:10:00Z</dcterms:created>
  <dcterms:modified xsi:type="dcterms:W3CDTF">2026-07-22T08:20:00Z</dcterms:modified>
  <cp:category/>
</cp:coreProperties>
</file>