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hd w:val="clear"/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32"/>
          <w:szCs w:val="32"/>
          <w:lang w:eastAsia="zh-CN"/>
        </w:rPr>
        <w:t>微信小程序</w:t>
      </w:r>
    </w:p>
    <w:p>
      <w:pPr>
        <w:pStyle w:val="11"/>
        <w:shd w:val="clear"/>
      </w:pPr>
    </w:p>
    <w:p>
      <w:pPr>
        <w:pStyle w:val="11"/>
        <w:shd w:val="clear"/>
      </w:pPr>
      <w:r>
        <w:rPr>
          <w:rFonts w:ascii="宋体" w:hAnsi="宋体"/>
          <w:sz w:val="24"/>
          <w:szCs w:val="24"/>
        </w:rPr>
        <w:t xml:space="preserve">    小程序是一种</w:t>
      </w:r>
      <w:r>
        <w:rPr>
          <w:rFonts w:ascii="宋体" w:hAnsi="宋体"/>
          <w:color w:val="800000"/>
          <w:sz w:val="24"/>
          <w:szCs w:val="24"/>
          <w:u w:val="none"/>
        </w:rPr>
        <w:t>不需要下载安装</w:t>
      </w:r>
      <w:r>
        <w:rPr>
          <w:rFonts w:ascii="宋体" w:hAnsi="宋体"/>
          <w:sz w:val="24"/>
          <w:szCs w:val="24"/>
        </w:rPr>
        <w:t>即可使用的应用，它实现了应用「触手可及」的梦想，用户</w:t>
      </w:r>
      <w:r>
        <w:rPr>
          <w:rFonts w:ascii="宋体" w:hAnsi="宋体"/>
          <w:color w:val="800000"/>
          <w:sz w:val="24"/>
          <w:szCs w:val="24"/>
        </w:rPr>
        <w:t>扫一扫或搜一下</w:t>
      </w:r>
      <w:r>
        <w:rPr>
          <w:rFonts w:ascii="宋体" w:hAnsi="宋体"/>
          <w:sz w:val="24"/>
          <w:szCs w:val="24"/>
        </w:rPr>
        <w:t>即可打开应用。也体现了「</w:t>
      </w:r>
      <w:r>
        <w:rPr>
          <w:rFonts w:ascii="宋体" w:hAnsi="宋体"/>
          <w:color w:val="800000"/>
          <w:sz w:val="24"/>
          <w:szCs w:val="24"/>
        </w:rPr>
        <w:t>用完即走</w:t>
      </w:r>
      <w:r>
        <w:rPr>
          <w:rFonts w:ascii="宋体" w:hAnsi="宋体"/>
          <w:sz w:val="24"/>
          <w:szCs w:val="24"/>
        </w:rPr>
        <w:t>」的理念，用户不用关心是否安装太多应用的问题。应用将无处不在，</w:t>
      </w:r>
      <w:r>
        <w:rPr>
          <w:rFonts w:ascii="宋体" w:hAnsi="宋体"/>
          <w:color w:val="800000"/>
          <w:sz w:val="24"/>
          <w:szCs w:val="24"/>
        </w:rPr>
        <w:t>随时可用</w:t>
      </w:r>
      <w:r>
        <w:rPr>
          <w:rFonts w:ascii="宋体" w:hAnsi="宋体"/>
          <w:sz w:val="24"/>
          <w:szCs w:val="24"/>
        </w:rPr>
        <w:t>，但又无需安装卸载。</w:t>
      </w:r>
    </w:p>
    <w:p>
      <w:pPr>
        <w:pStyle w:val="11"/>
        <w:shd w:val="clear"/>
      </w:pP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 xml:space="preserve">                                                 </w:t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>---------------------</w:t>
      </w:r>
      <w:r>
        <w:rPr>
          <w:rFonts w:ascii="宋体" w:hAnsi="宋体"/>
          <w:sz w:val="24"/>
          <w:szCs w:val="24"/>
        </w:rPr>
        <w:t>张小龙</w:t>
      </w:r>
    </w:p>
    <w:p>
      <w:pPr>
        <w:pStyle w:val="11"/>
        <w:shd w:val="clear"/>
      </w:pPr>
      <w:r>
        <w:rPr>
          <w:rFonts w:ascii="宋体" w:hAnsi="宋体"/>
          <w:b/>
          <w:bCs/>
          <w:sz w:val="28"/>
          <w:szCs w:val="28"/>
        </w:rPr>
        <w:t>理念说明例子（餐馆点菜）</w:t>
      </w:r>
    </w:p>
    <w:p>
      <w:pPr>
        <w:pStyle w:val="11"/>
        <w:shd w:val="clear"/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</w:rPr>
        <w:tab/>
      </w:r>
      <w:r>
        <w:rPr>
          <w:rFonts w:hint="eastAsia"/>
          <w:caps w:val="0"/>
          <w:smallCaps w:val="0"/>
          <w:color w:val="2F2F2F"/>
          <w:spacing w:val="0"/>
          <w:sz w:val="24"/>
          <w:szCs w:val="24"/>
          <w:lang w:val="en-US" w:eastAsia="zh-CN"/>
        </w:rPr>
        <w:t xml:space="preserve">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用户排队点餐只需要在餐馆扫一下它的二维码，然后就启动了这个餐馆的小程序，立即在小程序里排队或点餐就行了。无需为了可能一次性的使用行为，下载一个</w:t>
      </w:r>
      <w:r>
        <w:rPr>
          <w:rFonts w:eastAsia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app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，或者关注一个公众号，用完又取关。</w:t>
      </w:r>
    </w:p>
    <w:p>
      <w:pPr>
        <w:pStyle w:val="11"/>
        <w:shd w:val="clear"/>
      </w:pP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30"/>
          <w:szCs w:val="30"/>
        </w:rPr>
        <w:t>一</w:t>
      </w:r>
      <w:r>
        <w:rPr>
          <w:rFonts w:eastAsia="宋体"/>
          <w:b/>
          <w:bCs/>
          <w:caps w:val="0"/>
          <w:smallCaps w:val="0"/>
          <w:color w:val="2F2F2F"/>
          <w:spacing w:val="0"/>
          <w:sz w:val="30"/>
          <w:szCs w:val="30"/>
        </w:rPr>
        <w:t xml:space="preserve">. </w:t>
      </w: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30"/>
          <w:szCs w:val="30"/>
        </w:rPr>
        <w:t>简述</w:t>
      </w:r>
    </w:p>
    <w:p>
      <w:pPr>
        <w:pStyle w:val="11"/>
        <w:shd w:val="clear"/>
      </w:pPr>
      <w:r>
        <w:rPr>
          <w:rFonts w:eastAsia="宋体"/>
          <w:b/>
          <w:bCs/>
          <w:i w:val="0"/>
          <w:caps w:val="0"/>
          <w:smallCaps w:val="0"/>
          <w:color w:val="333333"/>
          <w:spacing w:val="0"/>
          <w:sz w:val="28"/>
          <w:szCs w:val="28"/>
          <w:lang w:eastAsia="zh-CN"/>
        </w:rPr>
        <w:t>1.</w:t>
      </w:r>
      <w:r>
        <w:rPr>
          <w:rFonts w:hint="eastAsia"/>
          <w:b/>
          <w:bCs/>
          <w:i w:val="0"/>
          <w:caps w:val="0"/>
          <w:smallCaps w:val="0"/>
          <w:color w:val="333333"/>
          <w:spacing w:val="0"/>
          <w:sz w:val="28"/>
          <w:szCs w:val="28"/>
          <w:lang w:eastAsia="zh-CN"/>
        </w:rPr>
        <w:t>小程序的产生目的</w:t>
      </w:r>
    </w:p>
    <w:p>
      <w:pPr>
        <w:pStyle w:val="11"/>
        <w:shd w:val="clear"/>
      </w:pP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）从服务的查找到支付形成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闭环</w:t>
      </w:r>
    </w:p>
    <w:p>
      <w:pPr>
        <w:pStyle w:val="11"/>
        <w:shd w:val="clear"/>
        <w:rPr>
          <w:rFonts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</w:pPr>
      <w:r>
        <w:rPr>
          <w:rFonts w:ascii="宋体" w:hAnsi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lang w:eastAsia="zh-CN"/>
        </w:rPr>
        <w:t xml:space="preserve"> </w:t>
      </w:r>
      <w:r>
        <w:rPr>
          <w:rFonts w:eastAsia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lang w:eastAsia="zh-CN"/>
        </w:rPr>
        <w:t>(2)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  <w:t>利用微信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  <w:t>的流量入口以及巨大的</w:t>
      </w:r>
      <w:r>
        <w:rPr>
          <w:rFonts w:ascii="宋体" w:hAnsi="宋体"/>
          <w:b w:val="0"/>
          <w:bCs/>
          <w:i w:val="0"/>
          <w:caps w:val="0"/>
          <w:smallCaps w:val="0"/>
          <w:color w:val="800000"/>
          <w:spacing w:val="0"/>
          <w:sz w:val="24"/>
          <w:szCs w:val="24"/>
          <w:u w:val="none"/>
        </w:rPr>
        <w:t>流量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  <w:t>，最终形成</w:t>
      </w:r>
      <w:r>
        <w:rPr>
          <w:rFonts w:ascii="宋体" w:hAnsi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</w:rPr>
        <w:t xml:space="preserve"> </w:t>
      </w:r>
      <w:r>
        <w:rPr>
          <w:rFonts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  <w:t>wechatOS</w:t>
      </w:r>
    </w:p>
    <w:p>
      <w:pPr>
        <w:pStyle w:val="11"/>
        <w:shd w:val="clear"/>
        <w:rPr>
          <w:rFonts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"C:\\Users\\admin\\AppData\\Roaming\\Tencent\\Users\\1520797013\\QQ\\WinTemp\\RichOle\\{VO6MUZ2QXYWR6D_7T6~W9J.png" \* MERGEFORMATINET </w:instrText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1400" cy="37147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shd w:val="clear"/>
        <w:ind w:firstLine="420" w:firstLineChars="0"/>
        <w:rPr>
          <w:rFonts w:hint="eastAsia"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val="en-US" w:eastAsia="zh-CN"/>
        </w:rPr>
        <w:t>综于上述，微信的限制与倡导使得小程序更像一个依赖于微信的小工具。对于健身团产品的推广（特别是私教），小程序开发的服务到支付形成的闭环是优势所在，而入口是要考虑解决的一个劣势。比如私教在小程序上：由分享进入私教，提供私教模块小视频，私教分套教程说明，用户与教练的互动，每日的课程安排等到支付。微信的强社交，小程序的轻巧，服务支付的闭环等对于私教是比较有利的。</w:t>
      </w:r>
    </w:p>
    <w:p>
      <w:pPr>
        <w:pStyle w:val="11"/>
        <w:shd w:val="clear"/>
        <w:rPr>
          <w:rFonts w:hint="eastAsia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val="en-US" w:eastAsia="zh-CN"/>
        </w:rPr>
      </w:pPr>
    </w:p>
    <w:p>
      <w:pPr>
        <w:pStyle w:val="11"/>
        <w:shd w:val="clear"/>
      </w:pPr>
      <w:r>
        <w:rPr>
          <w:rFonts w:eastAsia="宋体"/>
          <w:b/>
          <w:bCs/>
          <w:caps w:val="0"/>
          <w:smallCaps w:val="0"/>
          <w:color w:val="2F2F2F"/>
          <w:spacing w:val="0"/>
          <w:sz w:val="28"/>
          <w:szCs w:val="28"/>
          <w:u w:val="none"/>
        </w:rPr>
        <w:t>2.</w:t>
      </w:r>
      <w:r>
        <w:rPr>
          <w:rFonts w:hint="eastAsia"/>
          <w:b/>
          <w:bCs/>
          <w:caps w:val="0"/>
          <w:smallCaps w:val="0"/>
          <w:color w:val="2F2F2F"/>
          <w:spacing w:val="0"/>
          <w:sz w:val="28"/>
          <w:szCs w:val="28"/>
          <w:u w:val="none"/>
          <w:lang w:eastAsia="zh-CN"/>
        </w:rPr>
        <w:t>主要</w:t>
      </w: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28"/>
          <w:szCs w:val="28"/>
          <w:u w:val="none"/>
        </w:rPr>
        <w:t>理念</w:t>
      </w:r>
    </w:p>
    <w:p>
      <w:pPr>
        <w:pStyle w:val="11"/>
        <w:shd w:val="clear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1.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小程序的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目标是线下服务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和商家</w:t>
      </w:r>
    </w:p>
    <w:p>
      <w:pPr>
        <w:pStyle w:val="11"/>
        <w:shd w:val="clear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2.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小程序要挖掘和覆盖新的服务场景和提供新的服务能力</w:t>
      </w:r>
    </w:p>
    <w:p>
      <w:pPr>
        <w:pStyle w:val="11"/>
        <w:shd w:val="clear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3. 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用完即走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（利用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工具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快速有效的完成一项服务）的理念</w:t>
      </w:r>
    </w:p>
    <w:p>
      <w:pPr>
        <w:pStyle w:val="11"/>
        <w:shd w:val="clear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4.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去中心化，主要启动来源于二维码，</w:t>
      </w:r>
    </w:p>
    <w:p>
      <w:pPr>
        <w:pStyle w:val="11"/>
        <w:shd w:val="clear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5.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分享的是一个活的信息</w:t>
      </w:r>
    </w:p>
    <w:p>
      <w:pPr>
        <w:pStyle w:val="11"/>
        <w:numPr>
          <w:ilvl w:val="0"/>
          <w:numId w:val="1"/>
        </w:numPr>
        <w:shd w:val="clear"/>
        <w:rPr>
          <w:rFonts w:ascii="宋体" w:hAnsi="宋体"/>
          <w:b/>
          <w:bCs/>
          <w:i w:val="0"/>
          <w:caps w:val="0"/>
          <w:smallCaps w:val="0"/>
          <w:color w:val="222222"/>
          <w:spacing w:val="0"/>
          <w:sz w:val="28"/>
          <w:szCs w:val="28"/>
        </w:rPr>
      </w:pPr>
      <w:r>
        <w:rPr>
          <w:rFonts w:ascii="宋体" w:hAnsi="宋体"/>
          <w:b/>
          <w:bCs/>
          <w:i w:val="0"/>
          <w:caps w:val="0"/>
          <w:smallCaps w:val="0"/>
          <w:color w:val="222222"/>
          <w:spacing w:val="0"/>
          <w:sz w:val="28"/>
          <w:szCs w:val="28"/>
        </w:rPr>
        <w:t>性能</w:t>
      </w:r>
    </w:p>
    <w:p>
      <w:pPr>
        <w:pStyle w:val="11"/>
        <w:shd w:val="clear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在1M大小的限制下，使用微信的接口与组件，与原生app的流畅性比较差别不大。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小程序运行在微信平台，</w:t>
      </w:r>
      <w:r>
        <w:rPr>
          <w:rFonts w:hint="eastAsia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和其它微信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小程序“共享运行内存”，单个小程序的性能极可能遇到瓶颈</w:t>
      </w:r>
      <w:r>
        <w:rPr>
          <w:rFonts w:hint="eastAsia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/>
      </w:pPr>
      <w:r>
        <w:rPr>
          <w:rFonts w:eastAsia="宋体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  <w:lang w:val="en-US" w:eastAsia="zh-CN"/>
        </w:rPr>
        <w:t>主要功能接口</w:t>
      </w:r>
    </w:p>
    <w:p>
      <w:pPr>
        <w:pStyle w:val="11"/>
        <w:shd w:val="clear"/>
      </w:pP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上传下载， 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websocket 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，视频音频， 数据缓存， 地图位置 ，设备功能信息（罗盘 电话 扫码）， 支付 ，消息 ，分享， 获取二维码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websocket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：实现社区功能，私教里教练与用户的互动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模板消息，客服信息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：实现服务支付的闭环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视频音频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：提供健身模块小视频吸引客户，扩展电视健身的范围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分享（支持分享当前页面信息到好友或群，可以不用打开小程序就可以看到分享页面内容）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 构造精炼，鲜活的页面内容分享，吸引用户</w:t>
      </w:r>
    </w:p>
    <w:p>
      <w:pPr>
        <w:pStyle w:val="11"/>
        <w:shd w:val="clear"/>
      </w:pPr>
      <w:bookmarkStart w:id="0" w:name="获取小程序页面二维码"/>
      <w:bookmarkEnd w:id="0"/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二维码（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 xml:space="preserve">通过后台接口可以获取小程序任意页面的二维码，扫描该二维码可以直接进入小程序对应的页面 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：利于健身团的推广，构建一些模块打通增强电视和手机的联系，构造增强非电视环境的使用场景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5.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  <w:lang w:eastAsia="zh-CN"/>
        </w:rPr>
        <w:t>入口</w:t>
      </w:r>
    </w:p>
    <w:p>
      <w:pPr>
        <w:pStyle w:val="11"/>
        <w:shd w:val="clear"/>
      </w:pPr>
      <w:r>
        <w:rPr>
          <w:rFonts w:ascii="宋体" w:hAnsi="宋体"/>
          <w:b w:val="0"/>
          <w:bCs w:val="0"/>
          <w:color w:val="7E0021"/>
          <w:sz w:val="24"/>
          <w:szCs w:val="24"/>
        </w:rPr>
        <w:t>搜索，扫二维码，分享，显示在聊天顶部</w:t>
      </w:r>
      <w:r>
        <w:rPr>
          <w:rFonts w:ascii="宋体" w:hAnsi="宋体"/>
          <w:b w:val="0"/>
          <w:bCs w:val="0"/>
          <w:color w:val="7E0021"/>
          <w:sz w:val="24"/>
          <w:szCs w:val="24"/>
          <w:lang w:eastAsia="zh-CN"/>
        </w:rPr>
        <w:t>，</w:t>
      </w:r>
      <w:r>
        <w:rPr>
          <w:rFonts w:ascii="宋体" w:hAnsi="宋体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  <w:lang w:eastAsia="zh-CN"/>
        </w:rPr>
        <w:t>发送到桌面</w:t>
      </w:r>
      <w:r>
        <w:rPr>
          <w:rFonts w:eastAsia="宋体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  <w:lang w:eastAsia="zh-CN"/>
        </w:rPr>
        <w:t>(Android)</w:t>
      </w:r>
      <w:r>
        <w:rPr>
          <w:rFonts w:eastAsia="宋体"/>
          <w:b w:val="0"/>
          <w:bCs w:val="0"/>
          <w:color w:val="7E0021"/>
          <w:sz w:val="24"/>
          <w:szCs w:val="24"/>
          <w:lang w:eastAsia="zh-CN"/>
        </w:rPr>
        <w:t xml:space="preserve"> </w:t>
      </w:r>
    </w:p>
    <w:p>
      <w:pPr>
        <w:pStyle w:val="11"/>
        <w:shd w:val="clear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haracter">
              <wp:posOffset>808990</wp:posOffset>
            </wp:positionH>
            <wp:positionV relativeFrom="line">
              <wp:posOffset>92710</wp:posOffset>
            </wp:positionV>
            <wp:extent cx="2024380" cy="36531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1"/>
        <w:shd w:val="clear"/>
      </w:pPr>
      <w:r>
        <w:rPr>
          <w:rFonts w:eastAsia="宋体"/>
          <w:b w:val="0"/>
          <w:bCs w:val="0"/>
          <w:sz w:val="24"/>
          <w:szCs w:val="24"/>
        </w:rPr>
        <w:tab/>
      </w: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  <w:rPr>
          <w:rFonts w:eastAsia="宋体"/>
          <w:b w:val="0"/>
          <w:bCs w:val="0"/>
          <w:sz w:val="24"/>
          <w:szCs w:val="24"/>
        </w:rPr>
      </w:pPr>
      <w:r>
        <w:rPr>
          <w:rFonts w:eastAsia="宋体"/>
          <w:b w:val="0"/>
          <w:bCs w:val="0"/>
          <w:sz w:val="24"/>
          <w:szCs w:val="24"/>
        </w:rPr>
        <w:tab/>
      </w:r>
    </w:p>
    <w:p>
      <w:pPr>
        <w:pStyle w:val="11"/>
        <w:shd w:val="clear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/>
        <w:ind w:firstLine="420" w:firstLineChars="0"/>
      </w:pPr>
      <w:r>
        <w:rPr>
          <w:rFonts w:eastAsia="宋体"/>
          <w:b w:val="0"/>
          <w:bCs w:val="0"/>
          <w:sz w:val="24"/>
          <w:szCs w:val="24"/>
        </w:rPr>
        <w:t>5.1</w:t>
      </w:r>
      <w:r>
        <w:rPr>
          <w:rFonts w:ascii="宋体" w:hAnsi="宋体"/>
          <w:b w:val="0"/>
          <w:bCs w:val="0"/>
          <w:sz w:val="24"/>
          <w:szCs w:val="24"/>
        </w:rPr>
        <w:t>搜索查找弱化，必须</w:t>
      </w:r>
      <w:r>
        <w:rPr>
          <w:rFonts w:ascii="宋体" w:hAnsi="宋体"/>
          <w:b w:val="0"/>
          <w:bCs w:val="0"/>
          <w:color w:val="7E0021"/>
          <w:sz w:val="24"/>
          <w:szCs w:val="24"/>
        </w:rPr>
        <w:t>精准匹配</w:t>
      </w:r>
      <w:r>
        <w:rPr>
          <w:rFonts w:ascii="宋体" w:hAnsi="宋体"/>
          <w:b w:val="0"/>
          <w:bCs w:val="0"/>
          <w:sz w:val="24"/>
          <w:szCs w:val="24"/>
        </w:rPr>
        <w:t>，不支持模糊搜索，主推扫二维码：大众点评查找时只搜大众查找不到，至少要原来</w:t>
      </w:r>
      <w:r>
        <w:rPr>
          <w:rFonts w:eastAsia="宋体"/>
          <w:b w:val="0"/>
          <w:bCs w:val="0"/>
          <w:sz w:val="24"/>
          <w:szCs w:val="24"/>
        </w:rPr>
        <w:t>app</w:t>
      </w:r>
      <w:r>
        <w:rPr>
          <w:rFonts w:ascii="宋体" w:hAnsi="宋体"/>
          <w:b w:val="0"/>
          <w:bCs w:val="0"/>
          <w:sz w:val="24"/>
          <w:szCs w:val="24"/>
        </w:rPr>
        <w:t>名“大众点评”</w:t>
      </w:r>
    </w:p>
    <w:p>
      <w:pPr>
        <w:pStyle w:val="11"/>
        <w:shd w:val="clear"/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 xml:space="preserve">5.2 </w:t>
      </w:r>
      <w:r>
        <w:rPr>
          <w:rFonts w:ascii="宋体" w:hAnsi="宋体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</w:rPr>
        <w:t>小程序不能和公众号重名</w:t>
      </w:r>
      <w:r>
        <w:rPr>
          <w:rFonts w:ascii="宋体" w:hAnsi="宋体"/>
          <w:b w:val="0"/>
          <w:bCs w:val="0"/>
          <w:i w:val="0"/>
          <w:caps w:val="0"/>
          <w:smallCaps w:val="0"/>
          <w:color w:val="3E3E3E"/>
          <w:spacing w:val="0"/>
          <w:sz w:val="24"/>
          <w:szCs w:val="24"/>
        </w:rPr>
        <w:t xml:space="preserve"> </w:t>
      </w:r>
      <w:r>
        <w:rPr>
          <w:rFonts w:ascii="宋体" w:hAnsi="宋体"/>
          <w:b w:val="0"/>
          <w:bCs w:val="0"/>
          <w:i w:val="0"/>
          <w:caps w:val="0"/>
          <w:smallCaps w:val="0"/>
          <w:color w:val="3E3E3E"/>
          <w:spacing w:val="0"/>
          <w:sz w:val="24"/>
          <w:szCs w:val="24"/>
          <w:lang w:eastAsia="zh-CN"/>
        </w:rPr>
        <w:t>：</w:t>
      </w:r>
      <w:r>
        <w:rPr>
          <w:rFonts w:ascii="宋体" w:hAnsi="宋体"/>
          <w:b w:val="0"/>
          <w:bCs w:val="0"/>
          <w:sz w:val="24"/>
          <w:szCs w:val="24"/>
        </w:rPr>
        <w:t>小程序名：</w:t>
      </w:r>
      <w:r>
        <w:rPr>
          <w:rFonts w:eastAsia="宋体"/>
          <w:b w:val="0"/>
          <w:bCs w:val="0"/>
          <w:sz w:val="24"/>
          <w:szCs w:val="24"/>
        </w:rPr>
        <w:t>"</w:t>
      </w:r>
      <w:r>
        <w:rPr>
          <w:rFonts w:ascii="宋体" w:hAnsi="宋体"/>
          <w:b w:val="0"/>
          <w:bCs w:val="0"/>
          <w:sz w:val="24"/>
          <w:szCs w:val="24"/>
        </w:rPr>
        <w:t>大众点评</w:t>
      </w:r>
      <w:r>
        <w:rPr>
          <w:rFonts w:eastAsia="宋体"/>
          <w:b w:val="0"/>
          <w:bCs w:val="0"/>
          <w:sz w:val="24"/>
          <w:szCs w:val="24"/>
        </w:rPr>
        <w:t>+"</w:t>
      </w:r>
      <w:r>
        <w:rPr>
          <w:rFonts w:ascii="宋体" w:hAnsi="宋体"/>
          <w:b w:val="0"/>
          <w:bCs w:val="0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pStyle w:val="11"/>
        <w:shd w:val="clear"/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>5.3</w:t>
      </w:r>
      <w:r>
        <w:rPr>
          <w:rFonts w:ascii="宋体" w:hAnsi="宋体"/>
          <w:b w:val="0"/>
          <w:bCs w:val="0"/>
          <w:color w:val="7E0021"/>
          <w:sz w:val="24"/>
          <w:szCs w:val="24"/>
        </w:rPr>
        <w:t>功能</w:t>
      </w:r>
      <w:r>
        <w:rPr>
          <w:rFonts w:ascii="宋体" w:hAnsi="宋体"/>
          <w:b w:val="0"/>
          <w:bCs w:val="0"/>
          <w:color w:val="7E0021"/>
          <w:sz w:val="24"/>
          <w:szCs w:val="24"/>
          <w:lang w:eastAsia="zh-CN"/>
        </w:rPr>
        <w:t>简化</w:t>
      </w:r>
      <w:r>
        <w:rPr>
          <w:rFonts w:ascii="宋体" w:hAnsi="宋体"/>
          <w:b w:val="0"/>
          <w:bCs w:val="0"/>
          <w:sz w:val="24"/>
          <w:szCs w:val="24"/>
        </w:rPr>
        <w:t>，大小限制</w:t>
      </w:r>
      <w:r>
        <w:rPr>
          <w:rFonts w:eastAsia="宋体"/>
          <w:b w:val="0"/>
          <w:bCs w:val="0"/>
          <w:sz w:val="24"/>
          <w:szCs w:val="24"/>
        </w:rPr>
        <w:t>1MB</w:t>
      </w:r>
      <w:r>
        <w:rPr>
          <w:rFonts w:ascii="宋体" w:hAnsi="宋体"/>
          <w:b w:val="0"/>
          <w:bCs w:val="0"/>
          <w:sz w:val="24"/>
          <w:szCs w:val="24"/>
        </w:rPr>
        <w:t>；比如“携程酒店机票火车票”</w:t>
      </w:r>
    </w:p>
    <w:p>
      <w:pPr>
        <w:pStyle w:val="11"/>
        <w:shd w:val="clear"/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>5.4</w:t>
      </w:r>
      <w:r>
        <w:rPr>
          <w:rFonts w:ascii="宋体" w:hAnsi="宋体"/>
          <w:b w:val="0"/>
          <w:bCs w:val="0"/>
          <w:color w:val="7E0021"/>
          <w:sz w:val="24"/>
          <w:szCs w:val="24"/>
        </w:rPr>
        <w:t>历史列表</w:t>
      </w:r>
      <w:r>
        <w:rPr>
          <w:rFonts w:ascii="宋体" w:hAnsi="宋体"/>
          <w:b w:val="0"/>
          <w:bCs w:val="0"/>
          <w:sz w:val="24"/>
          <w:szCs w:val="24"/>
        </w:rPr>
        <w:t>：用户使用过的小程序会被放入列表，方便下次使用。</w:t>
      </w:r>
    </w:p>
    <w:p>
      <w:pPr>
        <w:pStyle w:val="11"/>
        <w:shd w:val="clear"/>
      </w:pPr>
      <w:r>
        <w:rPr>
          <w:rFonts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  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5.5.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  <w:shd w:val="clear" w:fill="FFFFFF"/>
        </w:rPr>
        <w:t>分享小程序页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：支持分享当前页面信息到好友或群，可以不用打开小程序就可以看到分享页面内容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6.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开发</w:t>
      </w:r>
      <w:r>
        <w:rPr>
          <w:rFonts w:hint="eastAsia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  <w:lang w:eastAsia="zh-CN"/>
        </w:rPr>
        <w:t>影响</w:t>
      </w:r>
    </w:p>
    <w:p>
      <w:pPr>
        <w:pStyle w:val="11"/>
        <w:shd w:val="clear"/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对微信有完全严重的依赖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:</w:t>
      </w:r>
    </w:p>
    <w:p>
      <w:pPr>
        <w:pStyle w:val="11"/>
        <w:numPr>
          <w:ilvl w:val="0"/>
          <w:numId w:val="2"/>
        </w:numPr>
        <w:shd w:val="clear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封装了一些原生方法为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JavaScript 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，使得调用手机功能简单，并且提供了离线缓存功能；提供了一些与微信公众平台的相同的接口，可以使用微信一些比较重要功能</w:t>
      </w:r>
    </w:p>
    <w:p>
      <w:pPr>
        <w:pStyle w:val="11"/>
        <w:numPr>
          <w:ilvl w:val="0"/>
          <w:numId w:val="0"/>
        </w:numPr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(2)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目前许多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组件都有各式的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bug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；开发工具与真机的表现现象不一致；真机调试功能弱，在真机上只有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日志框</w:t>
      </w:r>
    </w:p>
    <w:p>
      <w:pPr>
        <w:pStyle w:val="11"/>
        <w:numPr>
          <w:ilvl w:val="0"/>
          <w:numId w:val="0"/>
        </w:numPr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3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）小程序运行在微信平台，在发布后可能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和众多小程序“共享运行内存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”，单个小程序的性能极可能遇到瓶颈。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当由于小程序的大小限制为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1m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，而且其不推荐功能复杂化，所以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对开发的影响也不会太大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shd w:val="clear" w:fill="FFFFFF"/>
          <w:lang w:eastAsia="zh-CN"/>
        </w:rPr>
        <w:t>7.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shd w:val="clear" w:fill="FFFFFF"/>
          <w:lang w:eastAsia="zh-CN"/>
        </w:rPr>
        <w:t>对比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兼容性</w:t>
      </w:r>
    </w:p>
    <w:p>
      <w:pPr>
        <w:pStyle w:val="11"/>
        <w:shd w:val="clear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Native App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要解决繁复的问题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numPr>
          <w:ilvl w:val="0"/>
          <w:numId w:val="0"/>
        </w:numPr>
        <w:shd w:val="clear"/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（2） 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Hbuilder 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页面为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html5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减轻页面兼容，硬件功能调用由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Native.js 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（不是一个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js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库，运行环境集成在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5+runtime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原生对象转义，映射为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JS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对象操作减低难度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numPr>
          <w:ilvl w:val="0"/>
          <w:numId w:val="0"/>
        </w:numPr>
        <w:shd w:val="clear"/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html5实现需要解决页面的兼容；且性能较差，比如视频的播放与移动端硬件的交互等。</w:t>
      </w:r>
    </w:p>
    <w:p>
      <w:pPr>
        <w:pStyle w:val="11"/>
        <w:numPr>
          <w:ilvl w:val="0"/>
          <w:numId w:val="0"/>
        </w:numPr>
        <w:shd w:val="clear"/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小程序使用其提供的组件编写界面，根据其提供接口调用移动端功能，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依赖性是三者中最重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，但实现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简单统一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，当然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目前其存在不少的问题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，但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对于我们公司的需求是足够的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2.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功能</w:t>
      </w:r>
    </w:p>
    <w:p>
      <w:pPr>
        <w:pStyle w:val="11"/>
        <w:shd w:val="clear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Native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 xml:space="preserve">和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都可以实现大而全的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功能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html5只能调用部分手机功能。</w:t>
      </w:r>
    </w:p>
    <w:p>
      <w:pPr>
        <w:pStyle w:val="11"/>
        <w:shd w:val="clear"/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小程序目前只能做功能较少的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小应用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。但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对于健身团的需求理念也是足够的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3.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平台基础</w:t>
      </w:r>
    </w:p>
    <w:p>
      <w:pPr>
        <w:pStyle w:val="11"/>
        <w:shd w:val="clear"/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依托的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Dcloud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提供了可以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开发一定能力的</w:t>
      </w:r>
      <w:r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</w:p>
    <w:p>
      <w:pPr>
        <w:pStyle w:val="11"/>
        <w:shd w:val="clear"/>
      </w:pP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小程序依托的微信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可靠性更强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，且具有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巨大的流量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，且有可能借助利用微信提供的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更有效的用户信息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4.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开发</w:t>
      </w:r>
    </w:p>
    <w:p>
      <w:pPr>
        <w:pStyle w:val="11"/>
        <w:shd w:val="clear"/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的页面使用的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mui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组件是开源的，开发容易发现问题可以对其修改，移动端功能可以使用封装好的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html5+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，或者</w:t>
      </w:r>
      <w:r>
        <w:rPr>
          <w:rFonts w:eastAsia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Native.js</w:t>
      </w:r>
      <w:r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/>
      </w:pPr>
      <w:r>
        <w:rPr>
          <w:rFonts w:hint="eastAsia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   (2)</w:t>
      </w:r>
      <w:r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小程序组件与接口都由微信提供</w:t>
      </w:r>
    </w:p>
    <w:p>
      <w:pPr>
        <w:pStyle w:val="11"/>
        <w:shd w:val="clear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总结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1.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理念不同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eastAsia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Native</w:t>
      </w:r>
      <w:r>
        <w:rPr>
          <w:rFonts w:ascii="宋体" w:hAnsi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 xml:space="preserve">和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是开发功能教大的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，小程序是开发小应用；小程序更适合健身团的需求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2.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小程序更有优势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微信的社交功能，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有较好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的体验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，对健身团，特别是私教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有更好的闭环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/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 xml:space="preserve">二 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 xml:space="preserve">.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>详述</w:t>
      </w:r>
    </w:p>
    <w:p>
      <w:pPr>
        <w:pStyle w:val="11"/>
        <w:shd w:val="clear"/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eastAsia="宋体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  <w:lang w:eastAsia="zh-CN"/>
        </w:rPr>
        <w:t>性能</w:t>
      </w:r>
    </w:p>
    <w:p>
      <w:pPr>
        <w:pStyle w:val="11"/>
        <w:shd w:val="clear"/>
        <w:ind w:firstLine="420" w:firstLineChars="0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通过</w:t>
      </w:r>
      <w:r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Progressive Web Apps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理念（下面有大概的说明）来整合。</w:t>
      </w:r>
    </w:p>
    <w:p>
      <w:pPr>
        <w:pStyle w:val="11"/>
        <w:shd w:val="clear"/>
      </w:pP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按照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Progressive Web Apps 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理念，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使用了类似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react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的虚拟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dom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来渲染页面结构，加上框架提供的接口调用移动端的一些功能（调用相册或相机等）和获取移动端信息；微信的功能（支付等），微信用户信息</w:t>
      </w:r>
    </w:p>
    <w:p>
      <w:pPr>
        <w:pStyle w:val="11"/>
        <w:shd w:val="clear"/>
        <w:ind w:firstLine="420" w:firstLineChars="0"/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使用了虚拟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dom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，每次操作改变页面相关数据，框架就将该部分与之前进行比较，不同再进行局部渲染；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部分组件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</w:rPr>
        <w:t>Native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</w:rPr>
        <w:t>实现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video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map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canvas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）；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WebView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的预先加载等使得性能得到一定的提升</w:t>
      </w:r>
      <w:r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pStyle w:val="11"/>
        <w:shd w:val="clear"/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</w:pPr>
    </w:p>
    <w:p>
      <w:pPr>
        <w:pStyle w:val="11"/>
        <w:shd w:val="clear"/>
      </w:pPr>
      <w:r>
        <w:rPr>
          <w:rFonts w:hint="eastAsia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val="en-US" w:eastAsia="zh-CN"/>
        </w:rPr>
        <w:t>2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eastAsia="zh-CN"/>
        </w:rPr>
        <w:t>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eastAsia="zh-CN"/>
        </w:rPr>
        <w:t>理念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  <w:lang w:eastAsia="zh-CN"/>
        </w:rPr>
        <w:tab/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小程序的多处思想都与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PWA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一致</w:t>
      </w:r>
    </w:p>
    <w:p>
      <w:pPr>
        <w:pStyle w:val="11"/>
        <w:shd w:val="clear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 xml:space="preserve">   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PWA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（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Progressive Web Apps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） 渐进式应用</w:t>
      </w:r>
    </w:p>
    <w:p>
      <w:pPr>
        <w:pStyle w:val="11"/>
        <w:shd w:val="clear"/>
      </w:pP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2015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年，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Google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提出，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用以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提升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用户体检，把开发者从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 Store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的打包、部署等流程中解放出来，目标是为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 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提供个性化能力、添加到主屏幕、推送通知、离线工作、触摸体验等。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主要特性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类</w:t>
      </w:r>
      <w:r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交互，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</w:rPr>
        <w:t>消息推送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，</w:t>
      </w:r>
      <w:r>
        <w:rPr>
          <w:rFonts w:ascii="宋体" w:hAnsi="宋体"/>
          <w:b w:val="0"/>
          <w:i w:val="0"/>
          <w:caps w:val="0"/>
          <w:smallCaps w:val="0"/>
          <w:color w:val="800000"/>
          <w:spacing w:val="0"/>
          <w:sz w:val="24"/>
          <w:szCs w:val="24"/>
        </w:rPr>
        <w:t>离线缓存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渐进增强： 应用运行在尽可能多的环境中。它会使用任何可用的服务，如果没有可用的服务则会优雅降级。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响应用户界面： 应用适应多种输入方式（触摸、 语言输入等）和多种输出方式（不同的屏幕尺寸、震动、音频、盲文显示等）。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连接性、独立性：应用可在断网以及间歇性断网或低带宽环境下很好地工作。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类应用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UI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：应用采用原生平台的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UI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元素，包括快速加载用户界面（可以通过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Service Workers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获取重要的缓存资源）。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持续更新：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Service Workers API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定义一个进程用来将应用自动更新至新版。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安全通信：应用使用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HTTPS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通信来提供服务，阻止网络劫持和攻击。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应用发现：像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W3C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Manifest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元数据一样，有利于搜索引擎查找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应用。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推送与互动：推送通知的特性，主动让用户了解最新动态。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可本地安装：在一些平台上，你可以安装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应用使得它看起来像一个本地应用（将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icon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放在主屏，在应用程序切换器单独列出，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chrome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浏览器可选）。所有这些应用不用经过本地应用商店。</w:t>
      </w:r>
    </w:p>
    <w:p>
      <w:pPr>
        <w:pStyle w:val="11"/>
        <w:shd w:val="clear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可连接性：通过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URL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可以轻松分享应用，不用安装即可运行，依赖浏览器，不依赖任何其他平台。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PWA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具体实现是通过三方面来加强用户体验：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 App Manifest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Service Workers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Application Shell</w:t>
      </w:r>
    </w:p>
    <w:p>
      <w:pPr>
        <w:pStyle w:val="11"/>
        <w:shd w:val="clear"/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1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lang w:eastAsia="zh-CN"/>
        </w:rPr>
        <w:t>）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Web App Manifest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使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Web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更像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Native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br w:type="textWrapping"/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 xml:space="preserve">  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Web App Manifest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以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JSON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的格式定义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应用的相关配置（应用名称、图标或图像连接、启动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URL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、自定义特性、启动默认配置、全屏设置等）。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2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Service Workers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增强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能力</w:t>
      </w:r>
    </w:p>
    <w:p>
      <w:pPr>
        <w:pStyle w:val="11"/>
        <w:shd w:val="clear"/>
      </w:pPr>
      <w:r>
        <w:rPr>
          <w:rFonts w:eastAsia="宋体" w:cs="Helvetica Neue"/>
          <w:b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eastAsia="宋体" w:cs="Helvetica Neue"/>
          <w:b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通过在浏览器中增加可编写脚本的网络代理层，监听浏览器与服务器的交互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通过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Service Works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实现资源离线缓存和更新</w:t>
      </w:r>
    </w:p>
    <w:p>
      <w:pPr>
        <w:pStyle w:val="11"/>
        <w:shd w:val="clear"/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3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  <w:lang w:eastAsia="zh-CN"/>
        </w:rPr>
        <w:t>）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 xml:space="preserve">App Shell 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提升显示效率</w:t>
      </w:r>
    </w:p>
    <w:p>
      <w:pPr>
        <w:pStyle w:val="11"/>
        <w:shd w:val="clear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ab/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 Shell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是应用的用户界面所需的最基本的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HTML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CSS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和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JavaScript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，也是一个用来确保应用性能的组件。简单来说就是应用的外壳，它的首次加载将会稍微慢点，加载后立刻被缓存下来。这意味着应用的外壳不需要每次使用时都被下载，而是只异步加载需要的数据，以达到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UI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保持本地化。通过动态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，也可以达到实时加载和定期更新内容，所以使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能拥有如下特性：负载快、缓存、动态显示内容。</w:t>
      </w:r>
    </w:p>
    <w:p>
      <w:pPr>
        <w:pStyle w:val="11"/>
        <w:shd w:val="clear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shd w:val="clear"/>
      </w:pPr>
      <w:r>
        <w:rPr>
          <w:rFonts w:eastAsia="宋体"/>
          <w:b/>
          <w:bCs/>
          <w:sz w:val="28"/>
          <w:szCs w:val="28"/>
        </w:rPr>
        <w:t>2.</w:t>
      </w:r>
      <w:r>
        <w:rPr>
          <w:rFonts w:ascii="宋体" w:hAnsi="宋体"/>
          <w:b/>
          <w:bCs/>
          <w:sz w:val="28"/>
          <w:szCs w:val="28"/>
        </w:rPr>
        <w:t>框架</w:t>
      </w:r>
    </w:p>
    <w:p>
      <w:pPr>
        <w:pStyle w:val="11"/>
        <w:shd w:val="clear"/>
      </w:pPr>
      <w:r>
        <w:rPr>
          <w:rFonts w:eastAsia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微信小程序的框架包含两部分：</w:t>
      </w:r>
      <w:r>
        <w:rPr>
          <w:rFonts w:eastAsia="宋体"/>
          <w:color w:val="800000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视图层、</w:t>
      </w:r>
      <w:r>
        <w:rPr>
          <w:rFonts w:eastAsia="宋体"/>
          <w:color w:val="800000"/>
          <w:sz w:val="24"/>
          <w:szCs w:val="24"/>
        </w:rPr>
        <w:t>App Service</w:t>
      </w:r>
      <w:r>
        <w:rPr>
          <w:rFonts w:ascii="宋体" w:hAnsi="宋体"/>
          <w:sz w:val="24"/>
          <w:szCs w:val="24"/>
        </w:rPr>
        <w:t>逻辑层。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） 它们在两个</w:t>
      </w:r>
      <w:bookmarkStart w:id="1" w:name="__DdeLink__1812_1910360693"/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线程里</w:t>
      </w:r>
      <w:r>
        <w:rPr>
          <w:rFonts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独立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运行</w:t>
      </w:r>
      <w:bookmarkEnd w:id="1"/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2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） 通过</w:t>
      </w:r>
      <w:r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JSBridage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进行通信，逻辑层把数据变化通知到视图层，触发视图层页面更新；视图层把触发的事件通知到逻辑层进行业务处理。</w:t>
      </w:r>
    </w:p>
    <w:p>
      <w:pPr>
        <w:pStyle w:val="11"/>
        <w:shd w:val="clear"/>
      </w:pPr>
      <w:r>
        <w:drawing>
          <wp:inline distT="0" distB="0" distL="0" distR="0">
            <wp:extent cx="5823585" cy="3183890"/>
            <wp:effectExtent l="0" t="0" r="0" b="0"/>
            <wp:docPr id="2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/>
      </w:pPr>
      <w:r>
        <w:rPr>
          <w:rFonts w:eastAsia="宋体"/>
          <w:sz w:val="24"/>
          <w:szCs w:val="24"/>
        </w:rPr>
        <w:t>2.1.View</w:t>
      </w:r>
      <w:r>
        <w:rPr>
          <w:rFonts w:ascii="宋体" w:hAnsi="宋体"/>
          <w:sz w:val="24"/>
          <w:szCs w:val="24"/>
        </w:rPr>
        <w:t>视图层</w:t>
      </w:r>
    </w:p>
    <w:p>
      <w:pPr>
        <w:pStyle w:val="11"/>
        <w:shd w:val="clear"/>
      </w:pPr>
      <w:r>
        <w:rPr>
          <w:rFonts w:eastAsia="宋体"/>
          <w:sz w:val="24"/>
          <w:szCs w:val="24"/>
          <w:lang w:val="en-US" w:eastAsia="zh-CN"/>
        </w:rPr>
        <w:tab/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 xml:space="preserve">层由 </w:t>
      </w:r>
      <w:r>
        <w:rPr>
          <w:rFonts w:eastAsia="宋体"/>
          <w:sz w:val="24"/>
          <w:szCs w:val="24"/>
        </w:rPr>
        <w:t xml:space="preserve">WXML </w:t>
      </w:r>
      <w:r>
        <w:rPr>
          <w:rFonts w:ascii="宋体" w:hAnsi="宋体"/>
          <w:sz w:val="24"/>
          <w:szCs w:val="24"/>
        </w:rPr>
        <w:t xml:space="preserve">与 </w:t>
      </w:r>
      <w:r>
        <w:rPr>
          <w:rFonts w:eastAsia="宋体"/>
          <w:sz w:val="24"/>
          <w:szCs w:val="24"/>
        </w:rPr>
        <w:t xml:space="preserve">WXSS </w:t>
      </w:r>
      <w:r>
        <w:rPr>
          <w:rFonts w:ascii="宋体" w:hAnsi="宋体"/>
          <w:sz w:val="24"/>
          <w:szCs w:val="24"/>
        </w:rPr>
        <w:t>编写，用来渲染页面结构。</w:t>
      </w:r>
    </w:p>
    <w:p>
      <w:pPr>
        <w:pStyle w:val="11"/>
        <w:numPr>
          <w:ilvl w:val="0"/>
          <w:numId w:val="3"/>
        </w:numPr>
        <w:shd w:val="clear"/>
      </w:pPr>
      <w:r>
        <w:rPr>
          <w:rFonts w:ascii="宋体" w:hAnsi="宋体"/>
          <w:sz w:val="24"/>
          <w:szCs w:val="24"/>
        </w:rPr>
        <w:t xml:space="preserve">一个 </w:t>
      </w:r>
      <w:r>
        <w:rPr>
          <w:rFonts w:eastAsia="宋体"/>
          <w:sz w:val="24"/>
          <w:szCs w:val="24"/>
        </w:rPr>
        <w:t xml:space="preserve">view </w:t>
      </w:r>
      <w:r>
        <w:rPr>
          <w:rFonts w:ascii="宋体" w:hAnsi="宋体"/>
          <w:sz w:val="24"/>
          <w:szCs w:val="24"/>
        </w:rPr>
        <w:t xml:space="preserve">模块对应一个 </w:t>
      </w:r>
      <w:r>
        <w:rPr>
          <w:rFonts w:eastAsia="宋体"/>
          <w:sz w:val="24"/>
          <w:szCs w:val="24"/>
        </w:rPr>
        <w:t xml:space="preserve">webview </w:t>
      </w:r>
      <w:r>
        <w:rPr>
          <w:rFonts w:ascii="宋体" w:hAnsi="宋体"/>
          <w:sz w:val="24"/>
          <w:szCs w:val="24"/>
        </w:rPr>
        <w:t>组件（基于</w:t>
      </w:r>
      <w:r>
        <w:rPr>
          <w:rFonts w:eastAsia="宋体"/>
          <w:sz w:val="24"/>
          <w:szCs w:val="24"/>
        </w:rPr>
        <w:t>WebView</w:t>
      </w:r>
      <w:r>
        <w:rPr>
          <w:rFonts w:ascii="宋体" w:hAnsi="宋体"/>
          <w:sz w:val="24"/>
          <w:szCs w:val="24"/>
        </w:rPr>
        <w:t>渲染，并</w:t>
      </w:r>
      <w:r>
        <w:rPr>
          <w:rFonts w:ascii="宋体" w:hAnsi="宋体"/>
          <w:color w:val="800000"/>
          <w:sz w:val="24"/>
          <w:szCs w:val="24"/>
        </w:rPr>
        <w:t>非原生渲染</w:t>
      </w:r>
      <w:r>
        <w:rPr>
          <w:rFonts w:ascii="宋体" w:hAnsi="宋体"/>
          <w:sz w:val="24"/>
          <w:szCs w:val="24"/>
        </w:rPr>
        <w:t>）</w:t>
      </w:r>
      <w:r>
        <w:rPr>
          <w:rFonts w:eastAsia="宋体"/>
          <w:sz w:val="24"/>
          <w:szCs w:val="24"/>
        </w:rPr>
        <w:t xml:space="preserve">, </w:t>
      </w:r>
    </w:p>
    <w:p>
      <w:pPr>
        <w:pStyle w:val="11"/>
        <w:numPr>
          <w:ilvl w:val="0"/>
          <w:numId w:val="3"/>
        </w:numPr>
        <w:shd w:val="clear"/>
      </w:pPr>
      <w:r>
        <w:rPr>
          <w:rFonts w:ascii="宋体" w:hAnsi="宋体"/>
          <w:sz w:val="24"/>
          <w:szCs w:val="24"/>
        </w:rPr>
        <w:t>小程序支持同时</w:t>
      </w:r>
      <w:r>
        <w:rPr>
          <w:rFonts w:ascii="宋体" w:hAnsi="宋体"/>
          <w:color w:val="800000"/>
          <w:sz w:val="24"/>
          <w:szCs w:val="24"/>
        </w:rPr>
        <w:t xml:space="preserve">多个 </w:t>
      </w:r>
      <w:r>
        <w:rPr>
          <w:rFonts w:eastAsia="宋体"/>
          <w:color w:val="800000"/>
          <w:sz w:val="24"/>
          <w:szCs w:val="24"/>
        </w:rPr>
        <w:t>view</w:t>
      </w:r>
      <w:r>
        <w:rPr>
          <w:rFonts w:eastAsia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存在。</w:t>
      </w:r>
    </w:p>
    <w:p>
      <w:pPr>
        <w:pStyle w:val="11"/>
        <w:numPr>
          <w:ilvl w:val="0"/>
          <w:numId w:val="3"/>
        </w:numPr>
        <w:shd w:val="clear"/>
      </w:pPr>
      <w:r>
        <w:rPr>
          <w:rFonts w:eastAsia="宋体"/>
          <w:sz w:val="24"/>
          <w:szCs w:val="24"/>
        </w:rPr>
        <w:t>WXSS</w:t>
      </w:r>
      <w:r>
        <w:rPr>
          <w:rFonts w:ascii="宋体" w:hAnsi="宋体"/>
          <w:sz w:val="24"/>
          <w:szCs w:val="24"/>
        </w:rPr>
        <w:t>中无法使用本地资源（所以在</w:t>
      </w:r>
      <w:r>
        <w:rPr>
          <w:rFonts w:eastAsia="宋体"/>
          <w:sz w:val="24"/>
          <w:szCs w:val="24"/>
        </w:rPr>
        <w:t>wxss</w:t>
      </w:r>
      <w:r>
        <w:rPr>
          <w:rFonts w:ascii="宋体" w:hAnsi="宋体"/>
          <w:sz w:val="24"/>
          <w:szCs w:val="24"/>
        </w:rPr>
        <w:t>中使用</w:t>
      </w:r>
      <w:r>
        <w:rPr>
          <w:rFonts w:eastAsia="宋体"/>
          <w:sz w:val="24"/>
          <w:szCs w:val="24"/>
        </w:rPr>
        <w:t>background-image</w:t>
      </w:r>
      <w:r>
        <w:rPr>
          <w:rFonts w:ascii="宋体" w:hAnsi="宋体"/>
          <w:sz w:val="24"/>
          <w:szCs w:val="24"/>
        </w:rPr>
        <w:t>属性开发工具可以显示，但是真机无法显示，解决：</w:t>
      </w:r>
      <w:r>
        <w:rPr>
          <w:rFonts w:eastAsia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使用</w:t>
      </w:r>
      <w:r>
        <w:rPr>
          <w:rFonts w:eastAsia="宋体"/>
          <w:sz w:val="24"/>
          <w:szCs w:val="24"/>
        </w:rPr>
        <w:t>base64</w:t>
      </w:r>
      <w:r>
        <w:rPr>
          <w:rFonts w:ascii="宋体" w:hAnsi="宋体"/>
          <w:sz w:val="24"/>
          <w:szCs w:val="24"/>
        </w:rPr>
        <w:t xml:space="preserve">转码  </w:t>
      </w:r>
      <w:r>
        <w:rPr>
          <w:rFonts w:eastAsia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>使用</w:t>
      </w:r>
      <w:r>
        <w:rPr>
          <w:rFonts w:eastAsia="宋体"/>
          <w:sz w:val="24"/>
          <w:szCs w:val="24"/>
        </w:rPr>
        <w:t>image</w:t>
      </w:r>
      <w:r>
        <w:rPr>
          <w:rFonts w:ascii="宋体" w:hAnsi="宋体"/>
          <w:sz w:val="24"/>
          <w:szCs w:val="24"/>
        </w:rPr>
        <w:t>标签代替背景图片）。</w:t>
      </w:r>
    </w:p>
    <w:p>
      <w:pPr>
        <w:pStyle w:val="11"/>
        <w:numPr>
          <w:ilvl w:val="0"/>
          <w:numId w:val="3"/>
        </w:numPr>
        <w:shd w:val="clear"/>
      </w:pPr>
      <w:r>
        <w:rPr>
          <w:rFonts w:ascii="宋体" w:hAnsi="宋体"/>
          <w:sz w:val="24"/>
          <w:szCs w:val="24"/>
        </w:rPr>
        <w:t>返回显示历史</w:t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，退出小程序，</w:t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状态不会进行销毁</w:t>
      </w:r>
    </w:p>
    <w:p>
      <w:pPr>
        <w:pStyle w:val="11"/>
        <w:shd w:val="clear"/>
      </w:pPr>
      <w:r>
        <w:rPr>
          <w:rFonts w:eastAsia="宋体"/>
          <w:sz w:val="24"/>
          <w:szCs w:val="24"/>
        </w:rPr>
        <w:t>2.2.App Service</w:t>
      </w:r>
      <w:r>
        <w:rPr>
          <w:rFonts w:ascii="宋体" w:hAnsi="宋体"/>
          <w:sz w:val="24"/>
          <w:szCs w:val="24"/>
        </w:rPr>
        <w:t>逻辑层</w:t>
      </w:r>
    </w:p>
    <w:p>
      <w:pPr>
        <w:pStyle w:val="11"/>
        <w:shd w:val="clear"/>
      </w:pPr>
      <w:r>
        <w:rPr>
          <w:rFonts w:eastAsia="宋体"/>
          <w:sz w:val="24"/>
          <w:szCs w:val="24"/>
          <w:lang w:val="en-US" w:eastAsia="zh-CN"/>
        </w:rPr>
        <w:tab/>
      </w:r>
      <w:r>
        <w:rPr>
          <w:rFonts w:eastAsia="宋体"/>
          <w:sz w:val="24"/>
          <w:szCs w:val="24"/>
        </w:rPr>
        <w:t>AppService</w:t>
      </w:r>
      <w:r>
        <w:rPr>
          <w:rFonts w:ascii="宋体" w:hAnsi="宋体"/>
          <w:sz w:val="24"/>
          <w:szCs w:val="24"/>
        </w:rPr>
        <w:t>层由</w:t>
      </w:r>
      <w:r>
        <w:rPr>
          <w:rFonts w:eastAsia="宋体"/>
          <w:sz w:val="24"/>
          <w:szCs w:val="24"/>
        </w:rPr>
        <w:t>JavaScript</w:t>
      </w:r>
      <w:r>
        <w:rPr>
          <w:rFonts w:ascii="宋体" w:hAnsi="宋体"/>
          <w:sz w:val="24"/>
          <w:szCs w:val="24"/>
        </w:rPr>
        <w:t>编写</w:t>
      </w:r>
      <w:r>
        <w:rPr>
          <w:rFonts w:eastAsia="宋体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用来逻辑处理、数据请求、接口调用</w:t>
      </w:r>
      <w:r>
        <w:rPr>
          <w:rFonts w:ascii="宋体" w:hAnsi="宋体"/>
          <w:sz w:val="24"/>
          <w:szCs w:val="24"/>
          <w:lang w:eastAsia="zh-CN"/>
        </w:rPr>
        <w:t>。</w:t>
      </w:r>
    </w:p>
    <w:p>
      <w:pPr>
        <w:pStyle w:val="11"/>
        <w:numPr>
          <w:ilvl w:val="0"/>
          <w:numId w:val="4"/>
        </w:numPr>
        <w:shd w:val="clear"/>
      </w:pPr>
      <w:r>
        <w:rPr>
          <w:rFonts w:eastAsia="宋体"/>
          <w:sz w:val="24"/>
          <w:szCs w:val="24"/>
        </w:rPr>
        <w:t>App Service</w:t>
      </w:r>
      <w:r>
        <w:rPr>
          <w:rFonts w:ascii="宋体" w:hAnsi="宋体"/>
          <w:sz w:val="24"/>
          <w:szCs w:val="24"/>
        </w:rPr>
        <w:t>运行环境</w:t>
      </w:r>
      <w:r>
        <w:rPr>
          <w:rFonts w:ascii="宋体" w:hAnsi="宋体"/>
          <w:sz w:val="24"/>
          <w:szCs w:val="24"/>
          <w:lang w:eastAsia="zh-CN"/>
        </w:rPr>
        <w:t>：</w:t>
      </w:r>
      <w:r>
        <w:rPr>
          <w:rFonts w:eastAsia="宋体"/>
          <w:sz w:val="24"/>
          <w:szCs w:val="24"/>
        </w:rPr>
        <w:t>IOS</w:t>
      </w:r>
      <w:r>
        <w:rPr>
          <w:rFonts w:eastAsia="宋体"/>
          <w:sz w:val="24"/>
          <w:szCs w:val="24"/>
          <w:lang w:val="en-US" w:eastAsia="zh-CN"/>
        </w:rPr>
        <w:t>----------</w:t>
      </w:r>
      <w:r>
        <w:rPr>
          <w:rFonts w:eastAsia="宋体"/>
          <w:sz w:val="24"/>
          <w:szCs w:val="24"/>
        </w:rPr>
        <w:t>JSCore</w:t>
      </w:r>
      <w:r>
        <w:rPr>
          <w:rFonts w:eastAsia="宋体"/>
          <w:sz w:val="24"/>
          <w:szCs w:val="24"/>
          <w:lang w:val="en-US" w:eastAsia="zh-CN"/>
        </w:rPr>
        <w:t xml:space="preserve">  ;  </w:t>
      </w:r>
      <w:r>
        <w:rPr>
          <w:rFonts w:eastAsia="宋体"/>
          <w:sz w:val="24"/>
          <w:szCs w:val="24"/>
        </w:rPr>
        <w:t>Android</w:t>
      </w:r>
      <w:r>
        <w:rPr>
          <w:rFonts w:eastAsia="宋体"/>
          <w:sz w:val="24"/>
          <w:szCs w:val="24"/>
          <w:lang w:val="en-US" w:eastAsia="zh-CN"/>
        </w:rPr>
        <w:t>-------</w:t>
      </w:r>
      <w:r>
        <w:rPr>
          <w:rFonts w:eastAsia="宋体"/>
          <w:sz w:val="24"/>
          <w:szCs w:val="24"/>
        </w:rPr>
        <w:t xml:space="preserve"> X5 JS</w:t>
      </w:r>
      <w:r>
        <w:rPr>
          <w:rFonts w:ascii="宋体" w:hAnsi="宋体"/>
          <w:sz w:val="24"/>
          <w:szCs w:val="24"/>
        </w:rPr>
        <w:t>解析器</w:t>
      </w:r>
      <w:r>
        <w:rPr>
          <w:rFonts w:ascii="宋体" w:hAnsi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  <w:lang w:val="en-US" w:eastAsia="zh-CN"/>
        </w:rPr>
        <w:t xml:space="preserve">;  </w:t>
      </w:r>
      <w:r>
        <w:rPr>
          <w:rFonts w:eastAsia="宋体"/>
          <w:sz w:val="24"/>
          <w:szCs w:val="24"/>
        </w:rPr>
        <w:t>DevTool -</w:t>
      </w:r>
      <w:r>
        <w:rPr>
          <w:rFonts w:eastAsia="宋体"/>
          <w:sz w:val="24"/>
          <w:szCs w:val="24"/>
          <w:lang w:val="en-US" w:eastAsia="zh-CN"/>
        </w:rPr>
        <w:t>-----</w:t>
      </w:r>
      <w:r>
        <w:rPr>
          <w:rFonts w:eastAsia="宋体"/>
          <w:sz w:val="24"/>
          <w:szCs w:val="24"/>
        </w:rPr>
        <w:t xml:space="preserve"> nwjs Chrome </w:t>
      </w:r>
      <w:r>
        <w:rPr>
          <w:rFonts w:ascii="宋体" w:hAnsi="宋体"/>
          <w:sz w:val="24"/>
          <w:szCs w:val="24"/>
        </w:rPr>
        <w:t>内核</w:t>
      </w:r>
    </w:p>
    <w:p>
      <w:pPr>
        <w:pStyle w:val="11"/>
        <w:numPr>
          <w:ilvl w:val="0"/>
          <w:numId w:val="4"/>
        </w:numPr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页面的脚本逻辑是在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800000"/>
          <w:spacing w:val="3"/>
          <w:sz w:val="24"/>
          <w:szCs w:val="24"/>
          <w:shd w:val="clear"/>
        </w:rPr>
        <w:t>JsCore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中运行，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/>
        </w:rPr>
        <w:t>JsCore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是一个没有窗口对象的环境，所以不能在脚本中使用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/>
        </w:rPr>
        <w:t>window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，也无法在脚本中操作组件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numPr>
          <w:ilvl w:val="0"/>
          <w:numId w:val="4"/>
        </w:numPr>
        <w:shd w:val="clear"/>
      </w:pPr>
      <w:r>
        <w:rPr>
          <w:rFonts w:ascii="宋体" w:hAnsi="宋体"/>
          <w:sz w:val="24"/>
          <w:szCs w:val="24"/>
        </w:rPr>
        <w:t xml:space="preserve">开发者写的所有代码最终将会打包成一份 </w:t>
      </w:r>
      <w:r>
        <w:rPr>
          <w:rFonts w:eastAsia="宋体"/>
          <w:sz w:val="24"/>
          <w:szCs w:val="24"/>
        </w:rPr>
        <w:t>JavaScript</w:t>
      </w:r>
      <w:r>
        <w:rPr>
          <w:rFonts w:ascii="宋体" w:hAnsi="宋体"/>
          <w:sz w:val="24"/>
          <w:szCs w:val="24"/>
        </w:rPr>
        <w:t>，并在小程序启动的时候运行，直到小程序销毁。</w:t>
      </w:r>
    </w:p>
    <w:p>
      <w:pPr>
        <w:pStyle w:val="11"/>
        <w:numPr>
          <w:ilvl w:val="0"/>
          <w:numId w:val="4"/>
        </w:numPr>
        <w:shd w:val="clear"/>
      </w:pPr>
      <w:r>
        <w:rPr>
          <w:rFonts w:ascii="宋体" w:hAnsi="宋体"/>
          <w:sz w:val="24"/>
          <w:szCs w:val="24"/>
        </w:rPr>
        <w:t>编写理念由操作</w:t>
      </w:r>
      <w:r>
        <w:rPr>
          <w:rFonts w:eastAsia="宋体"/>
          <w:sz w:val="24"/>
          <w:szCs w:val="24"/>
        </w:rPr>
        <w:t>dom</w:t>
      </w:r>
      <w:r>
        <w:rPr>
          <w:rFonts w:ascii="宋体" w:hAnsi="宋体"/>
          <w:sz w:val="24"/>
          <w:szCs w:val="24"/>
        </w:rPr>
        <w:t>转为操作数据。</w:t>
      </w:r>
    </w:p>
    <w:p>
      <w:pPr>
        <w:pStyle w:val="11"/>
        <w:numPr>
          <w:ilvl w:val="0"/>
          <w:numId w:val="4"/>
        </w:numPr>
        <w:shd w:val="clear"/>
      </w:pPr>
      <w:r>
        <w:rPr>
          <w:rFonts w:ascii="宋体" w:hAnsi="宋体"/>
          <w:sz w:val="24"/>
          <w:szCs w:val="24"/>
        </w:rPr>
        <w:t>每个页面有独立的作用域，并提供模块化能力。</w:t>
      </w:r>
    </w:p>
    <w:p>
      <w:pPr>
        <w:pStyle w:val="11"/>
        <w:shd w:val="clear"/>
      </w:pPr>
      <w:r>
        <w:rPr>
          <w:rFonts w:eastAsia="宋体"/>
          <w:sz w:val="24"/>
          <w:szCs w:val="24"/>
          <w:lang w:val="en-US" w:eastAsia="zh-CN"/>
        </w:rPr>
        <w:t>2.3.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线程运行</w:t>
      </w:r>
    </w:p>
    <w:p>
      <w:pPr>
        <w:pStyle w:val="11"/>
        <w:shd w:val="clear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和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会同时进行、并行加载，甚至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会更早执行，当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加载完，通知</w:t>
      </w:r>
      <w:r>
        <w:rPr>
          <w:rFonts w:eastAsia="宋体"/>
          <w:sz w:val="24"/>
          <w:szCs w:val="24"/>
        </w:rPr>
        <w:t>Appservice</w:t>
      </w:r>
      <w:r>
        <w:rPr>
          <w:rFonts w:eastAsia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</w:rPr>
        <w:t>Thread</w:t>
      </w:r>
      <w:r>
        <w:rPr>
          <w:rFonts w:ascii="宋体" w:hAnsi="宋体"/>
          <w:sz w:val="24"/>
          <w:szCs w:val="24"/>
        </w:rPr>
        <w:t>，</w:t>
      </w:r>
      <w:r>
        <w:rPr>
          <w:rFonts w:eastAsia="宋体"/>
          <w:sz w:val="24"/>
          <w:szCs w:val="24"/>
        </w:rPr>
        <w:t>Appservice</w:t>
      </w:r>
      <w:r>
        <w:rPr>
          <w:rFonts w:eastAsia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</w:rPr>
        <w:t xml:space="preserve">Thread </w:t>
      </w:r>
      <w:r>
        <w:rPr>
          <w:rFonts w:ascii="宋体" w:hAnsi="宋体"/>
          <w:sz w:val="24"/>
          <w:szCs w:val="24"/>
        </w:rPr>
        <w:t>会把准备好的数据用</w:t>
      </w:r>
      <w:r>
        <w:rPr>
          <w:rFonts w:eastAsia="宋体"/>
          <w:sz w:val="24"/>
          <w:szCs w:val="24"/>
        </w:rPr>
        <w:t>setData</w:t>
      </w:r>
      <w:r>
        <w:rPr>
          <w:rFonts w:ascii="宋体" w:hAnsi="宋体"/>
          <w:sz w:val="24"/>
          <w:szCs w:val="24"/>
        </w:rPr>
        <w:t>的方法返回给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。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   小程序的这种优化策略，可以减少用户的等待时间、加快小程序的响应速度。</w:t>
      </w:r>
    </w:p>
    <w:p>
      <w:pPr>
        <w:pStyle w:val="11"/>
        <w:shd w:val="clear"/>
      </w:pPr>
    </w:p>
    <w:p>
      <w:pPr>
        <w:pStyle w:val="11"/>
        <w:shd w:val="clear"/>
      </w:pPr>
      <w:r>
        <w:drawing>
          <wp:inline distT="0" distB="0" distL="0" distR="0">
            <wp:extent cx="5600065" cy="1897380"/>
            <wp:effectExtent l="0" t="0" r="0" b="0"/>
            <wp:docPr id="3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/>
      </w:pPr>
    </w:p>
    <w:p>
      <w:pPr>
        <w:pStyle w:val="11"/>
        <w:shd w:val="clear"/>
      </w:pPr>
      <w:r>
        <w:rPr>
          <w:rFonts w:eastAsia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） </w:t>
      </w:r>
      <w:r>
        <w:rPr>
          <w:rFonts w:eastAsia="宋体"/>
          <w:sz w:val="24"/>
          <w:szCs w:val="24"/>
        </w:rPr>
        <w:t>View thread</w:t>
      </w:r>
    </w:p>
    <w:p>
      <w:pPr>
        <w:pStyle w:val="11"/>
        <w:shd w:val="clear"/>
      </w:pPr>
      <w:r>
        <w:rPr>
          <w:rFonts w:eastAsia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初始化；向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发送初始化完毕信号，等待传回初始化数据状态；接受到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的数据后首次渲染；发送首次渲染完毕信号到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；进入持续渲染状态，一直等待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通过</w:t>
      </w:r>
      <w:r>
        <w:rPr>
          <w:rFonts w:eastAsia="宋体"/>
          <w:sz w:val="24"/>
          <w:szCs w:val="24"/>
        </w:rPr>
        <w:t>this.setdata</w:t>
      </w:r>
      <w:r>
        <w:rPr>
          <w:rFonts w:ascii="宋体" w:hAnsi="宋体"/>
          <w:sz w:val="24"/>
          <w:szCs w:val="24"/>
        </w:rPr>
        <w:t>（）函数发送来的数据，只要收到就重新局部渲染。</w:t>
      </w:r>
    </w:p>
    <w:p>
      <w:pPr>
        <w:pStyle w:val="11"/>
        <w:shd w:val="clear"/>
      </w:pPr>
      <w:r>
        <w:rPr>
          <w:rFonts w:eastAsia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）</w:t>
      </w:r>
      <w:r>
        <w:rPr>
          <w:rFonts w:eastAsia="宋体"/>
          <w:sz w:val="24"/>
          <w:szCs w:val="24"/>
        </w:rPr>
        <w:t>Appservice Thread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初始化（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onload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只会首次渲染的时候执行一次，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是每次界面切换都会执行），接收到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View Thread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发送的初始化完毕信号后，将初始化数据发送给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View thread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，收到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View thread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发送来的首次渲染完成信号后进入激活状态（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onReady()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），在此状态下可以通过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this.setData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函数发送数据给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View Thread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 如果界面进入后台，服务线程就进入后台运行状态。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3.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文件结构</w:t>
      </w:r>
    </w:p>
    <w:p>
      <w:pPr>
        <w:pStyle w:val="11"/>
        <w:shd w:val="clear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小程序包含一个描述整体程序的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app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和多个描述各自页面的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page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。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(1)App()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用来注册一个小程序。在小程序启动的时候调用，并创建小程序，直到销毁。在整个小程序的生命周期过程中，它都是存在的，单例，全局。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只能在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app.js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中注册一次。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在代码的任何地方都可以通过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getApp()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获取这个唯一的小程序单例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(2) Page()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通过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注册完成小程序之后，框架就开始注册页面。所以不要在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onLaunch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中调用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getCurrentPage()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方法，因为此时页面还没有注册完成。当页面注册完成之后，可以在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page.js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文件中调用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getCurrentPage()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方法，获取当前页面对象。</w:t>
      </w:r>
    </w:p>
    <w:p>
      <w:pPr>
        <w:pStyle w:val="11"/>
        <w:shd w:val="clear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(3)app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page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生命周期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1.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应用生命周期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用户首次打开小程序，触发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onLaunch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（全局只触发一次）。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小程序初始化完成后，触发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方法，监听小程序显示。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3)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小程序从前台进入后台，触发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onHide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4)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小程序从后台进入前台显示，触发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5)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小程序后台运行一定时间，或系统资源占用过高，会被销毁。</w:t>
      </w:r>
    </w:p>
    <w:p>
      <w:pPr>
        <w:pStyle w:val="11"/>
        <w:shd w:val="clear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  <w:lang w:eastAsia="zh-CN"/>
        </w:rPr>
        <w:t xml:space="preserve">  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2. Page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生命周期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小程序注册完成后，加载页面，触发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onLoad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页面载入后触发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方法，显示页面。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3)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首次显示页面，会触发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onReady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方法，渲染页面元素和样式，一个页面只会调用一次。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4)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当小程序后台运行或跳转到其他页面时，触发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onHide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5)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当小程序有后台进入到前台运行或重新进入页面时，触发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6)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当使用重定向方法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wx.redirectTo(OBJECT)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或关闭当前页返回上一页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wx.navigateBack()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onUnload</w:t>
      </w: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</w:p>
    <w:p>
      <w:pPr>
        <w:pStyle w:val="11"/>
        <w:shd w:val="clear"/>
      </w:pPr>
      <w:r>
        <w:drawing>
          <wp:inline distT="0" distB="0" distL="0" distR="0">
            <wp:extent cx="4724400" cy="60579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/>
      </w:pPr>
      <w:r>
        <w:rPr>
          <w:rFonts w:eastAsia="宋体"/>
          <w:b/>
          <w:bCs/>
          <w:sz w:val="24"/>
          <w:szCs w:val="24"/>
        </w:rPr>
        <w:t>4.</w:t>
      </w:r>
      <w:r>
        <w:rPr>
          <w:rFonts w:ascii="宋体" w:hAnsi="宋体"/>
          <w:b/>
          <w:bCs/>
          <w:sz w:val="24"/>
          <w:szCs w:val="24"/>
          <w:lang w:eastAsia="zh-CN"/>
        </w:rPr>
        <w:t>文件语言说明</w:t>
      </w:r>
    </w:p>
    <w:p>
      <w:pPr>
        <w:pStyle w:val="11"/>
        <w:shd w:val="clear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934085</wp:posOffset>
            </wp:positionV>
            <wp:extent cx="5274310" cy="498919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1"/>
        <w:shd w:val="clear"/>
      </w:pPr>
    </w:p>
    <w:p>
      <w:pPr>
        <w:pStyle w:val="11"/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4.1.wxml组件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与html中 </w:t>
      </w:r>
      <w:r>
        <w:rPr>
          <w:rStyle w:val="6"/>
          <w:rFonts w:ascii="宋体" w:hAnsi="宋体" w:eastAsia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&lt;article</w:t>
      </w:r>
      <w:r>
        <w:rPr>
          <w:rStyle w:val="6"/>
          <w:rFonts w:ascii="宋体" w:hAnsi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/>
        </w:rPr>
        <w:t> 、 </w:t>
      </w:r>
      <w:r>
        <w:rPr>
          <w:rStyle w:val="6"/>
          <w:rFonts w:ascii="宋体" w:hAnsi="宋体" w:eastAsia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&lt;section&gt;</w:t>
      </w:r>
      <w:r>
        <w:rPr>
          <w:rFonts w:ascii="宋体" w:hAnsi="宋体"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/>
        </w:rPr>
        <w:t> </w:t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这样的</w:t>
      </w:r>
      <w:r>
        <w:rPr>
          <w:rFonts w:ascii="宋体" w:hAnsi="宋体" w:cs="Helvetica Neue"/>
          <w:b w:val="0"/>
          <w:i w:val="0"/>
          <w:caps w:val="0"/>
          <w:smallCaps w:val="0"/>
          <w:color w:val="7E0021"/>
          <w:spacing w:val="0"/>
          <w:sz w:val="24"/>
          <w:szCs w:val="24"/>
          <w:shd w:val="clear"/>
        </w:rPr>
        <w:t>语义标签</w:t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不同，小程序中的标签定义为的组件，每个组件都有自己背后的职能和使用方式。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4.2.  rpx单位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rpx单位是微信小程序中css的尺寸单位，rpx可以根据屏幕宽度进行自适应 。每 750rpx 等价于当前设备的屏幕宽度.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4.3.  js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小程序支持 ES6 标准的 JavaScript，但窗口级的 JavaScript 却完全被废弃掉了，开发者无法用 JavaScript 去调用 window、document 对象来修改界面元素完成逻辑。小程序中的 JavaScript 其实直接对应 Node.js 的用法，用来完成后台业务逻辑，而不是直接控制交互。无法操作DOM，通过改变page data（类似React的state）来改变视图展现。小程序的这个设计，使其可以用到 Virtual Dom 的方式来渲染界面，让界面数据更新时的性能优化成为可能，但付出的代价就是少了窗口级 JavaScript 的那层胶水黏合，使得很多功能的开发变得呆板和繁复。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4.4. App.js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因为在它内部注册的变量或方法，都是可以被所有页面获取到，利用它也可以处理一些跨页面事件触发问题。而且可以注册globalData供所有页面取用，例如可以把systemInfo直接注册到globalData中，这样就不用在每个页面都获取一遍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4.5 app.json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 xml:space="preserve">  app.json文件来对微信小程序进行全局配置，决定页面文件的路径、窗口表现、设置网络超时时间、设置多 tab 等 </w:t>
      </w:r>
    </w:p>
    <w:p>
      <w:pPr>
        <w:pStyle w:val="12"/>
        <w:shd w:val="clear"/>
      </w:pPr>
      <w:r>
        <w:t>三. 小程序推荐</w:t>
      </w:r>
    </w:p>
    <w:p>
      <w:pPr>
        <w:shd w:val="clear"/>
      </w:pPr>
      <w:r>
        <w:rPr>
          <w:rFonts w:ascii="宋体" w:hAnsi="宋体"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1.</w:t>
      </w:r>
      <w:r>
        <w:rPr>
          <w:rFonts w:ascii="宋体" w:hAnsi="宋体" w:eastAsia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lang w:eastAsia="zh-CN"/>
        </w:rPr>
        <w:t>rpx</w:t>
      </w:r>
    </w:p>
    <w:p>
      <w:pPr>
        <w:pStyle w:val="11"/>
        <w:shd w:val="clear"/>
      </w:pPr>
      <w:r>
        <w:rPr>
          <w:rFonts w:ascii="宋体" w:hAnsi="宋体"/>
          <w:b w:val="0"/>
          <w:i w:val="0"/>
          <w:sz w:val="24"/>
          <w:szCs w:val="24"/>
        </w:rPr>
        <w:t xml:space="preserve">         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rpx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单位是微信小程序中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css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的尺寸单位，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rpx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可以根据屏幕宽度进行自适应 。</w:t>
      </w:r>
    </w:p>
    <w:p>
      <w:pPr>
        <w:shd w:val="clear"/>
      </w:pPr>
      <w:r>
        <w:rPr>
          <w:rFonts w:ascii="宋体" w:hAnsi="宋体"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2.flex</w:t>
      </w:r>
    </w:p>
    <w:p>
      <w:pPr>
        <w:pStyle w:val="11"/>
        <w:shd w:val="clear"/>
      </w:pPr>
      <w:r>
        <w:rPr>
          <w:rFonts w:ascii="宋体" w:hAnsi="宋体"/>
          <w:b w:val="0"/>
          <w:i w:val="0"/>
          <w:color w:val="111111"/>
          <w:sz w:val="24"/>
          <w:szCs w:val="24"/>
        </w:rPr>
        <w:t xml:space="preserve">      </w:t>
      </w:r>
      <w:r>
        <w:rPr>
          <w:rFonts w:eastAsia="宋体"/>
          <w:b w:val="0"/>
          <w:i w:val="0"/>
          <w:color w:val="111111"/>
          <w:sz w:val="24"/>
          <w:szCs w:val="24"/>
        </w:rPr>
        <w:t>flex</w:t>
      </w:r>
      <w:r>
        <w:rPr>
          <w:rFonts w:ascii="宋体" w:hAnsi="宋体"/>
          <w:color w:val="111111"/>
          <w:sz w:val="24"/>
          <w:szCs w:val="24"/>
        </w:rPr>
        <w:t>布局可用来为盒状模型提供最大的灵活性。</w:t>
      </w:r>
    </w:p>
    <w:p>
      <w:pPr>
        <w:pStyle w:val="12"/>
        <w:shd w:val="clear"/>
      </w:pPr>
      <w:r>
        <w:t>四. 工具</w:t>
      </w:r>
    </w:p>
    <w:p>
      <w:pPr>
        <w:shd w:val="clear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1.WEPT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（微信小程序实时开发工具）</w:t>
      </w:r>
    </w:p>
    <w:p>
      <w:pPr>
        <w:shd w:val="clear"/>
      </w:pPr>
      <w:r>
        <w:rPr>
          <w:rFonts w:ascii="宋体" w:hAnsi="宋体" w:eastAsia="宋体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fldChar w:fldCharType="begin"/>
      </w:r>
      <w:r>
        <w:instrText xml:space="preserve"> HYPERLINK "https://github.com/chemzqm/wept" \h </w:instrText>
      </w:r>
      <w:r>
        <w:fldChar w:fldCharType="separate"/>
      </w:r>
      <w:r>
        <w:rPr>
          <w:rStyle w:val="14"/>
          <w:rFonts w:ascii="宋体" w:hAnsi="宋体" w:eastAsia="宋体"/>
          <w:b w:val="0"/>
          <w:i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>https://github.com/chemzqm/wept</w:t>
      </w:r>
      <w:r>
        <w:rPr>
          <w:rStyle w:val="14"/>
          <w:rFonts w:ascii="宋体" w:hAnsi="宋体" w:eastAsia="宋体"/>
          <w:b w:val="0"/>
          <w:i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fldChar w:fldCharType="end"/>
      </w:r>
      <w:r>
        <w:rPr>
          <w:rFonts w:ascii="宋体" w:hAnsi="宋体" w:eastAsia="宋体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 xml:space="preserve"> </w:t>
      </w:r>
      <w:bookmarkStart w:id="2" w:name="_GoBack"/>
      <w:bookmarkEnd w:id="2"/>
    </w:p>
    <w:p>
      <w:pPr>
        <w:shd w:val="clear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2.ngrok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（内网映射工具）</w:t>
      </w:r>
    </w:p>
    <w:p>
      <w:pPr>
        <w:shd w:val="clear"/>
      </w:pPr>
      <w:r>
        <w:rPr>
          <w:rFonts w:ascii="宋体" w:hAnsi="宋体" w:eastAsia="宋体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fldChar w:fldCharType="begin"/>
      </w:r>
      <w:r>
        <w:instrText xml:space="preserve"> HYPERLINK "http://www.wxdev.org/" \h </w:instrText>
      </w:r>
      <w:r>
        <w:fldChar w:fldCharType="separate"/>
      </w:r>
      <w:r>
        <w:rPr>
          <w:rStyle w:val="14"/>
          <w:rFonts w:ascii="宋体" w:hAnsi="宋体" w:eastAsia="宋体"/>
          <w:b w:val="0"/>
          <w:bCs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>http://www.wxdev.org/</w:t>
      </w:r>
      <w:r>
        <w:rPr>
          <w:rStyle w:val="14"/>
          <w:rFonts w:ascii="宋体" w:hAnsi="宋体" w:eastAsia="宋体"/>
          <w:b w:val="0"/>
          <w:bCs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fldChar w:fldCharType="end"/>
      </w:r>
    </w:p>
    <w:p>
      <w:pPr>
        <w:shd w:val="clear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3.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阿里巴巴矢量图标库官网</w:t>
      </w:r>
    </w:p>
    <w:p>
      <w:pPr>
        <w:pStyle w:val="11"/>
        <w:shd w:val="clear"/>
        <w:spacing w:before="0" w:after="120"/>
        <w:contextualSpacing w:val="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fldChar w:fldCharType="begin"/>
      </w:r>
      <w:r>
        <w:rPr>
          <w:rFonts w:eastAsia="宋体"/>
          <w:sz w:val="24"/>
          <w:szCs w:val="24"/>
        </w:rPr>
        <w:instrText xml:space="preserve"> HYPERLINK "http://iconfont.cn/" </w:instrText>
      </w:r>
      <w:r>
        <w:rPr>
          <w:rFonts w:eastAsia="宋体"/>
          <w:sz w:val="24"/>
          <w:szCs w:val="24"/>
        </w:rPr>
        <w:fldChar w:fldCharType="separate"/>
      </w:r>
      <w:r>
        <w:rPr>
          <w:rStyle w:val="5"/>
          <w:rFonts w:eastAsia="宋体"/>
          <w:sz w:val="24"/>
          <w:szCs w:val="24"/>
        </w:rPr>
        <w:t>http://iconfont.cn/</w:t>
      </w:r>
      <w:r>
        <w:rPr>
          <w:rFonts w:eastAsia="宋体"/>
          <w:sz w:val="24"/>
          <w:szCs w:val="24"/>
        </w:rPr>
        <w:fldChar w:fldCharType="end"/>
      </w:r>
    </w:p>
    <w:p>
      <w:pPr>
        <w:shd w:val="clear"/>
        <w:rPr>
          <w:rFonts w:eastAsia="宋体"/>
          <w:sz w:val="24"/>
          <w:szCs w:val="24"/>
        </w:rPr>
      </w:pPr>
      <w:r>
        <w:rPr>
          <w:rFonts w:hint="eastAsia"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val="en-US" w:eastAsia="zh-CN"/>
        </w:rPr>
        <w:t>4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.</w:t>
      </w:r>
      <w:r>
        <w:rPr>
          <w:rFonts w:hint="eastAsia"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小程序</w:t>
      </w:r>
      <w:r>
        <w:rPr>
          <w:rFonts w:hint="eastAsia"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  <w:t>API</w:t>
      </w:r>
    </w:p>
    <w:p>
      <w:pPr>
        <w:pStyle w:val="11"/>
        <w:shd w:val="clear"/>
        <w:spacing w:before="0" w:after="120"/>
        <w:contextualSpacing w:val="0"/>
        <w:rPr>
          <w:rFonts w:hint="eastAsia" w:eastAsia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宋体"/>
          <w:sz w:val="24"/>
          <w:szCs w:val="24"/>
        </w:rPr>
        <w:fldChar w:fldCharType="begin"/>
      </w:r>
      <w:r>
        <w:rPr>
          <w:rFonts w:hint="eastAsia" w:eastAsia="宋体"/>
          <w:sz w:val="24"/>
          <w:szCs w:val="24"/>
        </w:rPr>
        <w:instrText xml:space="preserve"> HYPERLINK "https://mp.weixin.qq.com/debug/wxadoc/dev/api/?t=2017112" </w:instrText>
      </w:r>
      <w:r>
        <w:rPr>
          <w:rFonts w:hint="eastAsia" w:eastAsia="宋体"/>
          <w:sz w:val="24"/>
          <w:szCs w:val="24"/>
        </w:rPr>
        <w:fldChar w:fldCharType="separate"/>
      </w:r>
      <w:r>
        <w:rPr>
          <w:rStyle w:val="5"/>
          <w:rFonts w:hint="eastAsia" w:eastAsia="宋体"/>
          <w:sz w:val="24"/>
          <w:szCs w:val="24"/>
        </w:rPr>
        <w:t>https://mp.weixin.qq.com/debug/wxadoc/dev/api/?t=2017112</w:t>
      </w:r>
      <w:r>
        <w:rPr>
          <w:rFonts w:hint="eastAsia" w:eastAsia="宋体"/>
          <w:sz w:val="24"/>
          <w:szCs w:val="24"/>
        </w:rPr>
        <w:fldChar w:fldCharType="end"/>
      </w:r>
    </w:p>
    <w:p>
      <w:pPr>
        <w:pStyle w:val="11"/>
        <w:shd w:val="clear"/>
        <w:spacing w:before="0" w:after="120"/>
        <w:contextualSpacing w:val="0"/>
        <w:rPr>
          <w:rFonts w:hint="eastAsia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16" w:charSpace="421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ymbol">
    <w:altName w:val="MS Mincho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rutigernext_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A35A"/>
    <w:multiLevelType w:val="multilevel"/>
    <w:tmpl w:val="587BA35A"/>
    <w:lvl w:ilvl="0" w:tentative="0">
      <w:start w:val="1"/>
      <w:numFmt w:val="decimal"/>
      <w:suff w:val="nothing"/>
      <w:lvlText w:val="(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7BA365"/>
    <w:multiLevelType w:val="multilevel"/>
    <w:tmpl w:val="587BA365"/>
    <w:lvl w:ilvl="0" w:tentative="0">
      <w:start w:val="1"/>
      <w:numFmt w:val="decimal"/>
      <w:suff w:val="nothing"/>
      <w:lvlText w:val="(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87BCD38"/>
    <w:multiLevelType w:val="singleLevel"/>
    <w:tmpl w:val="587BCD38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7BD32A"/>
    <w:multiLevelType w:val="singleLevel"/>
    <w:tmpl w:val="587BD32A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80379C6"/>
    <w:rsid w:val="0CE56474"/>
    <w:rsid w:val="0DFC508B"/>
    <w:rsid w:val="166E46A5"/>
    <w:rsid w:val="17184DBC"/>
    <w:rsid w:val="17CA43E9"/>
    <w:rsid w:val="2D6A550E"/>
    <w:rsid w:val="33904230"/>
    <w:rsid w:val="33E069DA"/>
    <w:rsid w:val="37967576"/>
    <w:rsid w:val="3AC71EFC"/>
    <w:rsid w:val="40E10777"/>
    <w:rsid w:val="5EC22F2E"/>
    <w:rsid w:val="625E09A6"/>
    <w:rsid w:val="656C0595"/>
    <w:rsid w:val="7C875345"/>
    <w:rsid w:val="7CB949DB"/>
    <w:rsid w:val="7D37524E"/>
    <w:rsid w:val="7D6B3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theme="minorBidi"/>
      <w:color w:val="00000A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28" w:after="28"/>
      <w:ind w:left="0" w:right="0" w:firstLine="0"/>
      <w:contextualSpacing w:val="0"/>
      <w:jc w:val="left"/>
    </w:pPr>
    <w:rPr>
      <w:sz w:val="24"/>
      <w:lang w:val="en-US" w:eastAsia="zh-CN" w:bidi="ar-SA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paragraph" w:customStyle="1" w:styleId="8">
    <w:name w:val="标题 11"/>
    <w:basedOn w:val="1"/>
    <w:qFormat/>
    <w:uiPriority w:val="0"/>
    <w:pPr>
      <w:spacing w:before="28" w:after="28"/>
      <w:contextualSpacing w:val="0"/>
      <w:jc w:val="left"/>
    </w:pPr>
    <w:rPr>
      <w:rFonts w:ascii="宋体" w:hAnsi="宋体" w:eastAsia="宋体" w:cs="宋体"/>
      <w:b/>
      <w:sz w:val="48"/>
      <w:szCs w:val="48"/>
      <w:lang w:val="en-US" w:eastAsia="zh-CN" w:bidi="ar-SA"/>
    </w:rPr>
  </w:style>
  <w:style w:type="paragraph" w:customStyle="1" w:styleId="9">
    <w:name w:val="标题 21"/>
    <w:basedOn w:val="10"/>
    <w:uiPriority w:val="0"/>
  </w:style>
  <w:style w:type="paragraph" w:customStyle="1" w:styleId="10">
    <w:name w:val="标题1"/>
    <w:basedOn w:val="1"/>
    <w:next w:val="11"/>
    <w:qFormat/>
    <w:uiPriority w:val="0"/>
    <w:pPr>
      <w:keepNext/>
      <w:spacing w:before="240" w:after="120"/>
      <w:contextualSpacing w:val="0"/>
    </w:pPr>
    <w:rPr>
      <w:rFonts w:ascii="Arial" w:hAnsi="Arial" w:eastAsia="微软雅黑" w:cs="Arial"/>
      <w:sz w:val="28"/>
      <w:szCs w:val="28"/>
    </w:rPr>
  </w:style>
  <w:style w:type="paragraph" w:customStyle="1" w:styleId="11">
    <w:name w:val="正文1"/>
    <w:basedOn w:val="1"/>
    <w:qFormat/>
    <w:uiPriority w:val="0"/>
    <w:pPr>
      <w:shd w:val="clear" w:fill="FFFFFF"/>
      <w:spacing w:before="0" w:after="120"/>
      <w:contextualSpacing w:val="0"/>
    </w:pPr>
    <w:rPr>
      <w:rFonts w:ascii="宋体" w:hAnsi="宋体"/>
      <w:sz w:val="24"/>
      <w:szCs w:val="24"/>
    </w:rPr>
  </w:style>
  <w:style w:type="paragraph" w:customStyle="1" w:styleId="12">
    <w:name w:val="标题 31"/>
    <w:basedOn w:val="10"/>
    <w:qFormat/>
    <w:uiPriority w:val="0"/>
    <w:rPr>
      <w:rFonts w:ascii="Times New Roman" w:hAnsi="Times New Roman" w:eastAsia="Segoe UI" w:cs="Tahoma"/>
      <w:b/>
      <w:bCs/>
      <w:sz w:val="28"/>
      <w:szCs w:val="28"/>
    </w:rPr>
  </w:style>
  <w:style w:type="character" w:customStyle="1" w:styleId="13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4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源文本"/>
    <w:qFormat/>
    <w:uiPriority w:val="0"/>
    <w:rPr>
      <w:rFonts w:ascii="Courier New" w:hAnsi="Courier New" w:eastAsia="新宋体" w:cs="Courier New"/>
    </w:rPr>
  </w:style>
  <w:style w:type="paragraph" w:customStyle="1" w:styleId="16">
    <w:name w:val="列表1"/>
    <w:basedOn w:val="11"/>
    <w:qFormat/>
    <w:uiPriority w:val="0"/>
    <w:rPr>
      <w:rFonts w:cs="Arial"/>
    </w:rPr>
  </w:style>
  <w:style w:type="paragraph" w:customStyle="1" w:styleId="17">
    <w:name w:val="题注1"/>
    <w:basedOn w:val="1"/>
    <w:qFormat/>
    <w:uiPriority w:val="0"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customStyle="1" w:styleId="18">
    <w:name w:val="目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tydic</cp:lastModifiedBy>
  <dcterms:modified xsi:type="dcterms:W3CDTF">2018-08-08T02:22:17Z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