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审计工坊智能审计系统架构设计文档"/>
    <w:p>
      <w:pPr>
        <w:pStyle w:val="Heading1"/>
      </w:pPr>
      <w:r>
        <w:rPr>
          <w:rFonts w:hint="eastAsia"/>
        </w:rPr>
        <w:t xml:space="preserve">审计工坊智能审计系统架构设计文档</w:t>
      </w:r>
    </w:p>
    <w:bookmarkStart w:id="20" w:name="一系统建设目标"/>
    <w:p>
      <w:pPr>
        <w:pStyle w:val="Heading2"/>
      </w:pPr>
      <w:r>
        <w:rPr>
          <w:rFonts w:hint="eastAsia"/>
        </w:rPr>
        <w:t xml:space="preserve">一、系统建设目标</w:t>
      </w:r>
    </w:p>
    <w:p>
      <w:pPr>
        <w:pStyle w:val="FirstParagraph"/>
      </w:pPr>
      <w:r>
        <w:rPr>
          <w:rFonts w:hint="eastAsia"/>
        </w:rPr>
        <w:t xml:space="preserve">审计工坊目标是建设一个面向真实审计业务流程的智能审计系统。</w:t>
      </w:r>
    </w:p>
    <w:p>
      <w:pPr>
        <w:pStyle w:val="BodyText"/>
      </w:pPr>
      <w:r>
        <w:rPr>
          <w:rFonts w:hint="eastAsia"/>
        </w:rPr>
        <w:t xml:space="preserve">系统不以“聊天式</w:t>
      </w:r>
      <w:r>
        <w:t xml:space="preserve"> AI </w:t>
      </w:r>
      <w:r>
        <w:rPr>
          <w:rFonts w:hint="eastAsia"/>
        </w:rPr>
        <w:t xml:space="preserve">助手”为核心，而是围绕：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审计项目生命周期管理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审计资料资产管理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数据结构化管理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审计证据溯源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审计文书生成</w:t>
      </w:r>
    </w:p>
    <w:p>
      <w:pPr>
        <w:pStyle w:val="FirstParagraph"/>
      </w:pPr>
      <w:r>
        <w:rPr>
          <w:rFonts w:hint="eastAsia"/>
        </w:rPr>
        <w:t xml:space="preserve">形成完整闭环。</w:t>
      </w:r>
    </w:p>
    <w:p>
      <w:pPr>
        <w:pStyle w:val="BodyText"/>
      </w:pPr>
      <w:r>
        <w:rPr>
          <w:rFonts w:hint="eastAsia"/>
        </w:rPr>
        <w:t xml:space="preserve">整体目标：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项目立项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审计对象范围确认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审计事项确定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资料采集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文档智能解析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数据结构化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AI智能分析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疑点发现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审计报告生成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项目归档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整体系统架构思维导图"/>
    <w:p>
      <w:pPr>
        <w:pStyle w:val="Heading1"/>
      </w:pPr>
      <w:r>
        <w:rPr>
          <w:rFonts w:hint="eastAsia"/>
        </w:rPr>
        <w:t xml:space="preserve">二、整体系统架构思维导图</w:t>
      </w:r>
    </w:p>
    <w:p>
      <w:pPr>
        <w:pStyle w:val="SourceCode"/>
      </w:pPr>
      <w:r>
        <w:rPr>
          <w:rStyle w:val="VerbatimChar"/>
          <w:rFonts w:hint="eastAsia"/>
        </w:rPr>
        <w:t xml:space="preserve">审计工坊智能审计系统</w:t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一、审计项目生命周期管理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审计立项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项目基本信息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项目年度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审计类型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被审计单位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审计目标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原项目字段体系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审计对象与范围确认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审计对象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审计范围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时间范围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数据范围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审计事项确认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AI推荐审计事项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推荐违规类型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推荐审计方法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人工调整确认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项目初始化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创建资料工坊项目空间</w:t>
      </w:r>
      <w:r>
        <w:br/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二、资料工坊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年度管理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2026年度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2025年度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历史年度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项目资料桶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文件类型管理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文本资料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音频资料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图片资料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视频资料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文档智能解析中心</w:t>
      </w:r>
      <w:r>
        <w:br/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三、文档智能解析与溯源体系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文件上传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OCR解析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文档切片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信息抽取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结构化转换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全链路溯源</w:t>
      </w:r>
      <w:r>
        <w:br/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四、数据工坊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OCR结构化数据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合同数据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财务数据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采购数据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访谈数据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审计分析数据</w:t>
      </w:r>
      <w:r>
        <w:br/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五、智能分析七步流程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第一步：审计意图分析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第二步：方法推荐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第三步：法规依据确认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第四步：资料准备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第五步：数据比对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第六步：疑点核实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第七步：文书生成</w:t>
      </w:r>
      <w:r>
        <w:br/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六、AI伴随机制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不记录操作过程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不产生大量聊天消息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每一步只保留一个正式结论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操作日志独立保存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AI上下文使用结构化状态</w:t>
      </w:r>
      <w:r>
        <w:br/>
      </w:r>
      <w:r>
        <w:br/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七、底层能力</w:t>
      </w:r>
      <w:r>
        <w:br/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项目状态机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数据血缘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文档溯源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AI上下文管理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操作留痕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权限控制</w:t>
      </w:r>
    </w:p>
    <w:p>
      <w:r>
        <w:pict>
          <v:rect style="width:0;height:1.5pt" o:hralign="center" o:hrstd="t" o:hr="t"/>
        </w:pict>
      </w:r>
    </w:p>
    <w:bookmarkEnd w:id="22"/>
    <w:bookmarkStart w:id="24" w:name="三审计项目生命周期设计"/>
    <w:p>
      <w:pPr>
        <w:pStyle w:val="Heading1"/>
      </w:pPr>
      <w:r>
        <w:rPr>
          <w:rFonts w:hint="eastAsia"/>
        </w:rPr>
        <w:t xml:space="preserve">三、审计项目生命周期设计</w:t>
      </w:r>
    </w:p>
    <w:bookmarkStart w:id="23" w:name="审计立项"/>
    <w:p>
      <w:pPr>
        <w:pStyle w:val="Heading2"/>
      </w:pPr>
      <w:r>
        <w:t xml:space="preserve">1. </w:t>
      </w:r>
      <w:r>
        <w:rPr>
          <w:rFonts w:hint="eastAsia"/>
        </w:rPr>
        <w:t xml:space="preserve">审计立项</w:t>
      </w:r>
    </w:p>
    <w:p>
      <w:pPr>
        <w:pStyle w:val="FirstParagraph"/>
      </w:pPr>
      <w:r>
        <w:rPr>
          <w:rFonts w:hint="eastAsia"/>
        </w:rPr>
        <w:t xml:space="preserve">审计项目创建时，只填写项目基础信息。</w:t>
      </w:r>
    </w:p>
    <w:p>
      <w:pPr>
        <w:pStyle w:val="BodyText"/>
      </w:pPr>
      <w:r>
        <w:rPr>
          <w:rFonts w:hint="eastAsia"/>
        </w:rPr>
        <w:t xml:space="preserve">不应该一次性填写：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审计对象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审计范围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审计事项</w:t>
      </w:r>
    </w:p>
    <w:p>
      <w:pPr>
        <w:pStyle w:val="FirstParagraph"/>
      </w:pPr>
      <w:r>
        <w:rPr>
          <w:rFonts w:hint="eastAsia"/>
        </w:rPr>
        <w:t xml:space="preserve">正确流程：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项目创建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填写基础信息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进入对象范围确认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进入审计事项确认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项目正式初始化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真实审计业务本身就是逐步明确：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为什么审计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审计谁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审计什么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怎么审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四资料工坊设计"/>
    <w:p>
      <w:pPr>
        <w:pStyle w:val="Heading1"/>
      </w:pPr>
      <w:r>
        <w:rPr>
          <w:rFonts w:hint="eastAsia"/>
        </w:rPr>
        <w:t xml:space="preserve">四、资料工坊设计</w:t>
      </w:r>
    </w:p>
    <w:p>
      <w:pPr>
        <w:pStyle w:val="FirstParagraph"/>
      </w:pPr>
      <w:r>
        <w:rPr>
          <w:rFonts w:hint="eastAsia"/>
        </w:rPr>
        <w:t xml:space="preserve">资料工坊定位：</w:t>
      </w:r>
    </w:p>
    <w:p>
      <w:pPr>
        <w:pStyle w:val="BlockText"/>
      </w:pPr>
      <w:r>
        <w:rPr>
          <w:rFonts w:hint="eastAsia"/>
        </w:rPr>
        <w:t xml:space="preserve">审计项目非结构化资料资产中心</w:t>
      </w:r>
    </w:p>
    <w:p>
      <w:pPr>
        <w:pStyle w:val="FirstParagraph"/>
      </w:pPr>
      <w:r>
        <w:rPr>
          <w:rFonts w:hint="eastAsia"/>
        </w:rPr>
        <w:t xml:space="preserve">目录结构：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资料工坊</w:t>
      </w:r>
      <w:r>
        <w:br/>
      </w:r>
      <w:r>
        <w:br/>
      </w:r>
      <w:r>
        <w:rPr>
          <w:rStyle w:val="VerbatimChar"/>
          <w:rFonts w:hint="eastAsia"/>
        </w:rPr>
        <w:t xml:space="preserve">2026年度</w:t>
      </w:r>
      <w:r>
        <w:br/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审计项目A</w:t>
      </w:r>
      <w:r>
        <w:br/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 xml:space="preserve">文本资料桶</w:t>
      </w:r>
      <w:r>
        <w:br/>
      </w:r>
      <w:r>
        <w:br/>
      </w:r>
      <w:r>
        <w:rPr>
          <w:rStyle w:val="VerbatimChar"/>
        </w:rPr>
        <w:t xml:space="preserve">      │    ├── </w:t>
      </w:r>
      <w:r>
        <w:rPr>
          <w:rStyle w:val="VerbatimChar"/>
          <w:rFonts w:hint="eastAsia"/>
        </w:rPr>
        <w:t xml:space="preserve">制度文件</w:t>
      </w:r>
      <w:r>
        <w:br/>
      </w:r>
      <w:r>
        <w:rPr>
          <w:rStyle w:val="VerbatimChar"/>
        </w:rPr>
        <w:t xml:space="preserve">      │    ├── </w:t>
      </w:r>
      <w:r>
        <w:rPr>
          <w:rStyle w:val="VerbatimChar"/>
          <w:rFonts w:hint="eastAsia"/>
        </w:rPr>
        <w:t xml:space="preserve">合同文件</w:t>
      </w:r>
      <w:r>
        <w:br/>
      </w:r>
      <w:r>
        <w:rPr>
          <w:rStyle w:val="VerbatimChar"/>
        </w:rPr>
        <w:t xml:space="preserve">      │    └── </w:t>
      </w:r>
      <w:r>
        <w:rPr>
          <w:rStyle w:val="VerbatimChar"/>
          <w:rFonts w:hint="eastAsia"/>
        </w:rPr>
        <w:t xml:space="preserve">台账文件</w:t>
      </w:r>
      <w:r>
        <w:br/>
      </w:r>
      <w:r>
        <w:br/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 xml:space="preserve">音频资料桶</w:t>
      </w:r>
      <w:r>
        <w:br/>
      </w:r>
      <w:r>
        <w:br/>
      </w:r>
      <w:r>
        <w:rPr>
          <w:rStyle w:val="VerbatimChar"/>
        </w:rPr>
        <w:t xml:space="preserve">      │    ├── </w:t>
      </w:r>
      <w:r>
        <w:rPr>
          <w:rStyle w:val="VerbatimChar"/>
          <w:rFonts w:hint="eastAsia"/>
        </w:rPr>
        <w:t xml:space="preserve">访谈录音</w:t>
      </w:r>
      <w:r>
        <w:br/>
      </w:r>
      <w:r>
        <w:rPr>
          <w:rStyle w:val="VerbatimChar"/>
        </w:rPr>
        <w:t xml:space="preserve">      │    └── </w:t>
      </w:r>
      <w:r>
        <w:rPr>
          <w:rStyle w:val="VerbatimChar"/>
          <w:rFonts w:hint="eastAsia"/>
        </w:rPr>
        <w:t xml:space="preserve">会议录音</w:t>
      </w:r>
      <w:r>
        <w:br/>
      </w:r>
      <w:r>
        <w:br/>
      </w:r>
      <w:r>
        <w:br/>
      </w:r>
      <w:r>
        <w:rPr>
          <w:rStyle w:val="VerbatimChar"/>
        </w:rPr>
        <w:t xml:space="preserve">      └── </w:t>
      </w:r>
      <w:r>
        <w:rPr>
          <w:rStyle w:val="VerbatimChar"/>
          <w:rFonts w:hint="eastAsia"/>
        </w:rPr>
        <w:t xml:space="preserve">图片资料桶</w:t>
      </w:r>
    </w:p>
    <w:p>
      <w:pPr>
        <w:pStyle w:val="FirstParagraph"/>
      </w:pPr>
      <w:r>
        <w:rPr>
          <w:rFonts w:hint="eastAsia"/>
        </w:rPr>
        <w:t xml:space="preserve">核心目标：</w:t>
      </w:r>
    </w:p>
    <w:p>
      <w:pPr>
        <w:pStyle w:val="BodyText"/>
      </w:pPr>
      <w:r>
        <w:rPr>
          <w:rFonts w:hint="eastAsia"/>
        </w:rPr>
        <w:t xml:space="preserve">管理所有审计原始资料。</w:t>
      </w:r>
    </w:p>
    <w:p>
      <w:r>
        <w:pict>
          <v:rect style="width:0;height:1.5pt" o:hralign="center" o:hrstd="t" o:hr="t"/>
        </w:pict>
      </w:r>
    </w:p>
    <w:bookmarkEnd w:id="25"/>
    <w:bookmarkStart w:id="27" w:name="五文档智能解析与溯源体系"/>
    <w:p>
      <w:pPr>
        <w:pStyle w:val="Heading1"/>
      </w:pPr>
      <w:r>
        <w:rPr>
          <w:rFonts w:hint="eastAsia"/>
        </w:rPr>
        <w:t xml:space="preserve">五、文档智能解析与溯源体系</w:t>
      </w:r>
    </w:p>
    <w:bookmarkStart w:id="26" w:name="建设目的"/>
    <w:p>
      <w:pPr>
        <w:pStyle w:val="Heading2"/>
      </w:pPr>
      <w:r>
        <w:t xml:space="preserve">1. </w:t>
      </w:r>
      <w:r>
        <w:rPr>
          <w:rFonts w:hint="eastAsia"/>
        </w:rPr>
        <w:t xml:space="preserve">建设目的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BodyText"/>
      </w:pPr>
      <w:r>
        <w:rPr>
          <w:rFonts w:hint="eastAsia"/>
        </w:rPr>
        <w:t xml:space="preserve">AI分析结果无法证明来源的问题。</w:t>
      </w:r>
    </w:p>
    <w:p>
      <w:pPr>
        <w:pStyle w:val="BodyText"/>
      </w:pPr>
      <w:r>
        <w:rPr>
          <w:rFonts w:hint="eastAsia"/>
        </w:rPr>
        <w:t xml:space="preserve">传统方式：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上传文件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AI分析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输出结果</w:t>
      </w:r>
    </w:p>
    <w:p>
      <w:pPr>
        <w:pStyle w:val="FirstParagraph"/>
      </w:pPr>
      <w:r>
        <w:rPr>
          <w:rFonts w:hint="eastAsia"/>
        </w:rPr>
        <w:t xml:space="preserve">缺少：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证据链</w:t>
      </w:r>
    </w:p>
    <w:p>
      <w:pPr>
        <w:pStyle w:val="FirstParagraph"/>
      </w:pPr>
      <w:r>
        <w:rPr>
          <w:rFonts w:hint="eastAsia"/>
        </w:rPr>
        <w:t xml:space="preserve">智能审计必须做到：</w:t>
      </w:r>
    </w:p>
    <w:p>
      <w:pPr>
        <w:pStyle w:val="SourceCode"/>
      </w:pPr>
      <w:r>
        <w:rPr>
          <w:rStyle w:val="VerbatimChar"/>
          <w:rFonts w:hint="eastAsia"/>
        </w:rPr>
        <w:t xml:space="preserve">AI结论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证据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原文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文件位置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六文档智能解析实现原理"/>
    <w:p>
      <w:pPr>
        <w:pStyle w:val="Heading1"/>
      </w:pPr>
      <w:r>
        <w:rPr>
          <w:rFonts w:hint="eastAsia"/>
        </w:rPr>
        <w:t xml:space="preserve">六、文档智能解析实现原理</w:t>
      </w:r>
    </w:p>
    <w:bookmarkStart w:id="28" w:name="第一步文件上传"/>
    <w:p>
      <w:pPr>
        <w:pStyle w:val="Heading2"/>
      </w:pPr>
      <w:r>
        <w:rPr>
          <w:rFonts w:hint="eastAsia"/>
        </w:rPr>
        <w:t xml:space="preserve">第一步：文件上传</w:t>
      </w:r>
    </w:p>
    <w:p>
      <w:pPr>
        <w:pStyle w:val="FirstParagraph"/>
      </w:pPr>
      <w:r>
        <w:rPr>
          <w:rFonts w:hint="eastAsia"/>
        </w:rPr>
        <w:t xml:space="preserve">用户上传：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采购合同.pdf</w:t>
      </w:r>
    </w:p>
    <w:p>
      <w:pPr>
        <w:pStyle w:val="FirstParagraph"/>
      </w:pPr>
      <w:r>
        <w:rPr>
          <w:rFonts w:hint="eastAsia"/>
        </w:rPr>
        <w:t xml:space="preserve">系统生成：</w:t>
      </w:r>
    </w:p>
    <w:p>
      <w:pPr>
        <w:pStyle w:val="BodyText"/>
      </w:pPr>
      <w:r>
        <w:rPr>
          <w:rFonts w:hint="eastAsia"/>
        </w:rPr>
        <w:t xml:space="preserve">Document对象。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文件路径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文件类型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上传时间</w:t>
      </w:r>
    </w:p>
    <w:p>
      <w:r>
        <w:pict>
          <v:rect style="width:0;height:1.5pt" o:hralign="center" o:hrstd="t" o:hr="t"/>
        </w:pict>
      </w:r>
    </w:p>
    <w:bookmarkEnd w:id="28"/>
    <w:bookmarkStart w:id="29" w:name="第二步ocr解析"/>
    <w:p>
      <w:pPr>
        <w:pStyle w:val="Heading2"/>
      </w:pPr>
      <w:r>
        <w:rPr>
          <w:rFonts w:hint="eastAsia"/>
        </w:rPr>
        <w:t xml:space="preserve">第二步：OCR解析</w:t>
      </w:r>
    </w:p>
    <w:p>
      <w:pPr>
        <w:pStyle w:val="FirstParagraph"/>
      </w:pPr>
      <w:r>
        <w:rPr>
          <w:rFonts w:hint="eastAsia"/>
        </w:rPr>
        <w:t xml:space="preserve">PDF进入OCR。</w:t>
      </w:r>
    </w:p>
    <w:p>
      <w:pPr>
        <w:pStyle w:val="BodyText"/>
      </w:pPr>
      <w:r>
        <w:rPr>
          <w:rFonts w:hint="eastAsia"/>
        </w:rPr>
        <w:t xml:space="preserve">解析：</w:t>
      </w:r>
    </w:p>
    <w:p>
      <w:pPr>
        <w:pStyle w:val="SourceCode"/>
      </w:pPr>
      <w:r>
        <w:rPr>
          <w:rStyle w:val="VerbatimChar"/>
          <w:rFonts w:hint="eastAsia"/>
        </w:rPr>
        <w:t xml:space="preserve">第5页</w:t>
      </w:r>
      <w:r>
        <w:br/>
      </w:r>
      <w:r>
        <w:br/>
      </w:r>
      <w:r>
        <w:rPr>
          <w:rStyle w:val="VerbatimChar"/>
          <w:rFonts w:hint="eastAsia"/>
        </w:rPr>
        <w:t xml:space="preserve">供应商：XX公司</w:t>
      </w:r>
      <w:r>
        <w:br/>
      </w:r>
      <w:r>
        <w:br/>
      </w:r>
      <w:r>
        <w:rPr>
          <w:rStyle w:val="VerbatimChar"/>
          <w:rFonts w:hint="eastAsia"/>
        </w:rPr>
        <w:t xml:space="preserve">金额：500万元</w:t>
      </w:r>
    </w:p>
    <w:p>
      <w:pPr>
        <w:pStyle w:val="FirstParagraph"/>
      </w:pPr>
      <w:r>
        <w:rPr>
          <w:rFonts w:hint="eastAsia"/>
        </w:rPr>
        <w:t xml:space="preserve">同时保存：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坐标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可信度</w:t>
      </w:r>
    </w:p>
    <w:p>
      <w:r>
        <w:pict>
          <v:rect style="width:0;height:1.5pt" o:hralign="center" o:hrstd="t" o:hr="t"/>
        </w:pict>
      </w:r>
    </w:p>
    <w:bookmarkEnd w:id="29"/>
    <w:bookmarkStart w:id="30" w:name="第三步文本切片"/>
    <w:p>
      <w:pPr>
        <w:pStyle w:val="Heading2"/>
      </w:pPr>
      <w:r>
        <w:rPr>
          <w:rFonts w:hint="eastAsia"/>
        </w:rPr>
        <w:t xml:space="preserve">第三步：文本切片</w:t>
      </w:r>
    </w:p>
    <w:p>
      <w:pPr>
        <w:pStyle w:val="FirstParagraph"/>
      </w:pPr>
      <w:r>
        <w:rPr>
          <w:rFonts w:hint="eastAsia"/>
        </w:rPr>
        <w:t xml:space="preserve">将长文档拆分：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Chunk1</w:t>
      </w:r>
      <w:r>
        <w:br/>
      </w:r>
      <w:r>
        <w:br/>
      </w:r>
      <w:r>
        <w:rPr>
          <w:rStyle w:val="VerbatimChar"/>
        </w:rPr>
        <w:t xml:space="preserve">Chunk2</w:t>
      </w:r>
      <w:r>
        <w:br/>
      </w:r>
      <w:r>
        <w:br/>
      </w:r>
      <w:r>
        <w:rPr>
          <w:rStyle w:val="VerbatimChar"/>
        </w:rPr>
        <w:t xml:space="preserve">Chunk3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AI检索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向量搜索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精准引用</w:t>
      </w:r>
    </w:p>
    <w:p>
      <w:r>
        <w:pict>
          <v:rect style="width:0;height:1.5pt" o:hralign="center" o:hrstd="t" o:hr="t"/>
        </w:pict>
      </w:r>
    </w:p>
    <w:bookmarkEnd w:id="30"/>
    <w:bookmarkStart w:id="31" w:name="第四步信息抽取"/>
    <w:p>
      <w:pPr>
        <w:pStyle w:val="Heading2"/>
      </w:pPr>
      <w:r>
        <w:rPr>
          <w:rFonts w:hint="eastAsia"/>
        </w:rPr>
        <w:t xml:space="preserve">第四步：信息抽取</w:t>
      </w:r>
    </w:p>
    <w:p>
      <w:pPr>
        <w:pStyle w:val="FirstParagraph"/>
      </w:pPr>
      <w:r>
        <w:rPr>
          <w:rFonts w:hint="eastAsia"/>
        </w:rPr>
        <w:t xml:space="preserve">例如合同：</w:t>
      </w:r>
    </w:p>
    <w:p>
      <w:pPr>
        <w:pStyle w:val="BodyText"/>
      </w:pPr>
      <w:r>
        <w:rPr>
          <w:rFonts w:hint="eastAsia"/>
        </w:rPr>
        <w:t xml:space="preserve">原文：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合同金额500万元</w:t>
      </w:r>
      <w:r>
        <w:br/>
      </w:r>
      <w:r>
        <w:rPr>
          <w:rStyle w:val="VerbatimChar"/>
          <w:rFonts w:hint="eastAsia"/>
        </w:rPr>
        <w:t xml:space="preserve">供应商A公司</w:t>
      </w:r>
    </w:p>
    <w:p>
      <w:pPr>
        <w:pStyle w:val="FirstParagraph"/>
      </w:pPr>
      <w:r>
        <w:rPr>
          <w:rFonts w:hint="eastAsia"/>
        </w:rPr>
        <w:t xml:space="preserve">转换：</w:t>
      </w:r>
    </w:p>
    <w:p>
      <w:pPr>
        <w:pStyle w:val="BodyText"/>
      </w:pPr>
      <w:r>
        <w:rPr>
          <w:rFonts w:hint="eastAsia"/>
        </w:rPr>
        <w:t xml:space="preserve">结构化数据：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合同金额:</w:t>
      </w:r>
      <w:r>
        <w:br/>
      </w:r>
      <w:r>
        <w:rPr>
          <w:rStyle w:val="VerbatimChar"/>
          <w:rFonts w:hint="eastAsia"/>
        </w:rPr>
        <w:t xml:space="preserve">500万元</w:t>
      </w:r>
      <w:r>
        <w:br/>
      </w:r>
      <w:r>
        <w:br/>
      </w:r>
      <w:r>
        <w:rPr>
          <w:rStyle w:val="VerbatimChar"/>
          <w:rFonts w:hint="eastAsia"/>
        </w:rPr>
        <w:t xml:space="preserve">供应商:</w:t>
      </w:r>
      <w:r>
        <w:br/>
      </w:r>
      <w:r>
        <w:rPr>
          <w:rStyle w:val="VerbatimChar"/>
          <w:rFonts w:hint="eastAsia"/>
        </w:rPr>
        <w:t xml:space="preserve">A公司</w:t>
      </w:r>
    </w:p>
    <w:p>
      <w:pPr>
        <w:pStyle w:val="FirstParagraph"/>
      </w:pPr>
      <w:r>
        <w:rPr>
          <w:rFonts w:hint="eastAsia"/>
        </w:rPr>
        <w:t xml:space="preserve">进入数据工坊。</w:t>
      </w:r>
    </w:p>
    <w:p>
      <w:r>
        <w:pict>
          <v:rect style="width:0;height:1.5pt" o:hralign="center" o:hrstd="t" o:hr="t"/>
        </w:pict>
      </w:r>
    </w:p>
    <w:bookmarkEnd w:id="31"/>
    <w:bookmarkStart w:id="32" w:name="第五步建立溯源关系"/>
    <w:p>
      <w:pPr>
        <w:pStyle w:val="Heading2"/>
      </w:pPr>
      <w:r>
        <w:rPr>
          <w:rFonts w:hint="eastAsia"/>
        </w:rPr>
        <w:t xml:space="preserve">第五步：建立溯源关系</w:t>
      </w:r>
    </w:p>
    <w:p>
      <w:pPr>
        <w:pStyle w:val="FirstParagraph"/>
      </w:pPr>
      <w:r>
        <w:rPr>
          <w:rFonts w:hint="eastAsia"/>
        </w:rPr>
        <w:t xml:space="preserve">核心：</w:t>
      </w:r>
    </w:p>
    <w:p>
      <w:pPr>
        <w:pStyle w:val="BodyText"/>
      </w:pPr>
      <w:r>
        <w:rPr>
          <w:rFonts w:hint="eastAsia"/>
        </w:rPr>
        <w:t xml:space="preserve">建立Trace链。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AI发现：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采购流程异常</w:t>
      </w:r>
    </w:p>
    <w:p>
      <w:pPr>
        <w:pStyle w:val="FirstParagraph"/>
      </w:pPr>
      <w:r>
        <w:rPr>
          <w:rFonts w:hint="eastAsia"/>
        </w:rPr>
        <w:t xml:space="preserve">关联：</w:t>
      </w:r>
    </w:p>
    <w:p>
      <w:pPr>
        <w:pStyle w:val="SourceCode"/>
      </w:pPr>
      <w:r>
        <w:rPr>
          <w:rStyle w:val="VerbatimChar"/>
          <w:rFonts w:hint="eastAsia"/>
        </w:rPr>
        <w:t xml:space="preserve">AI结论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审计分析结果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文本块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OCR内容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PDF第5页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原始文件</w:t>
      </w:r>
    </w:p>
    <w:p>
      <w:pPr>
        <w:pStyle w:val="FirstParagraph"/>
      </w:pPr>
      <w:r>
        <w:rPr>
          <w:rFonts w:hint="eastAsia"/>
        </w:rPr>
        <w:t xml:space="preserve">用户点击：</w:t>
      </w:r>
    </w:p>
    <w:p>
      <w:pPr>
        <w:pStyle w:val="BodyText"/>
      </w:pPr>
      <w:r>
        <w:rPr>
          <w:rFonts w:hint="eastAsia"/>
        </w:rPr>
        <w:t xml:space="preserve">查看原文。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文档解析体系所属模块设计"/>
    <w:p>
      <w:pPr>
        <w:pStyle w:val="Heading1"/>
      </w:pPr>
      <w:r>
        <w:rPr>
          <w:rFonts w:hint="eastAsia"/>
        </w:rPr>
        <w:t xml:space="preserve">七、文档解析体系所属模块设计</w:t>
      </w:r>
    </w:p>
    <w:p>
      <w:pPr>
        <w:pStyle w:val="FirstParagraph"/>
      </w:pPr>
      <w:r>
        <w:rPr>
          <w:rFonts w:hint="eastAsia"/>
        </w:rPr>
        <w:t xml:space="preserve">文档智能解析不应该独立成业务模块。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资料工坊</w:t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文件管理</w:t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文档智能解析中心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OCR服务</w:t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文本切片服务</w:t>
      </w:r>
      <w:r>
        <w:br/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信息抽取服务</w:t>
      </w:r>
      <w:r>
        <w:br/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溯源服务</w:t>
      </w:r>
      <w:r>
        <w:br/>
      </w:r>
      <w:r>
        <w:br/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权限管理</w:t>
      </w:r>
    </w:p>
    <w:p>
      <w:r>
        <w:pict>
          <v:rect style="width:0;height:1.5pt" o:hralign="center" o:hrstd="t" o:hr="t"/>
        </w:pict>
      </w:r>
    </w:p>
    <w:bookmarkEnd w:id="34"/>
    <w:bookmarkStart w:id="35" w:name="八数据工坊设计"/>
    <w:p>
      <w:pPr>
        <w:pStyle w:val="Heading1"/>
      </w:pPr>
      <w:r>
        <w:rPr>
          <w:rFonts w:hint="eastAsia"/>
        </w:rPr>
        <w:t xml:space="preserve">八、数据工坊设计</w:t>
      </w:r>
    </w:p>
    <w:p>
      <w:pPr>
        <w:pStyle w:val="FirstParagraph"/>
      </w:pPr>
      <w:r>
        <w:rPr>
          <w:rFonts w:hint="eastAsia"/>
        </w:rPr>
        <w:t xml:space="preserve">资料工坊负责：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非结构化资料</w:t>
      </w:r>
    </w:p>
    <w:p>
      <w:pPr>
        <w:pStyle w:val="FirstParagraph"/>
      </w:pPr>
      <w:r>
        <w:rPr>
          <w:rFonts w:hint="eastAsia"/>
        </w:rPr>
        <w:t xml:space="preserve">数据工坊负责：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结构化数据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资料上传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OCR解析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信息抽取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结构化表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智能分析调用</w:t>
      </w:r>
    </w:p>
    <w:p>
      <w:r>
        <w:pict>
          <v:rect style="width:0;height:1.5pt" o:hralign="center" o:hrstd="t" o:hr="t"/>
        </w:pict>
      </w:r>
    </w:p>
    <w:bookmarkEnd w:id="35"/>
    <w:bookmarkStart w:id="37" w:name="九ai智能分析设计"/>
    <w:p>
      <w:pPr>
        <w:pStyle w:val="Heading1"/>
      </w:pPr>
      <w:r>
        <w:rPr>
          <w:rFonts w:hint="eastAsia"/>
        </w:rPr>
        <w:t xml:space="preserve">九、AI智能分析设计</w:t>
      </w:r>
    </w:p>
    <w:bookmarkStart w:id="36" w:name="ai上下文原则"/>
    <w:p>
      <w:pPr>
        <w:pStyle w:val="Heading2"/>
      </w:pPr>
      <w:r>
        <w:rPr>
          <w:rFonts w:hint="eastAsia"/>
        </w:rPr>
        <w:t xml:space="preserve">AI上下文原则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完整聊天记录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rPr>
          <w:rFonts w:hint="eastAsia"/>
        </w:rPr>
        <w:t xml:space="preserve">应该：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项目状态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步骤结果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确认数据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溯源引用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十ai伴随优化设计"/>
    <w:p>
      <w:pPr>
        <w:pStyle w:val="Heading1"/>
      </w:pPr>
      <w:r>
        <w:rPr>
          <w:rFonts w:hint="eastAsia"/>
        </w:rPr>
        <w:t xml:space="preserve">十、AI伴随优化设计</w:t>
      </w:r>
    </w:p>
    <w:bookmarkStart w:id="38" w:name="原规则问题"/>
    <w:p>
      <w:pPr>
        <w:pStyle w:val="Heading2"/>
      </w:pPr>
      <w:r>
        <w:rPr>
          <w:rFonts w:hint="eastAsia"/>
        </w:rPr>
        <w:t xml:space="preserve">原规则问题</w:t>
      </w:r>
    </w:p>
    <w:p>
      <w:pPr>
        <w:pStyle w:val="FirstParagraph"/>
      </w:pPr>
      <w:r>
        <w:rPr>
          <w:rFonts w:hint="eastAsia"/>
        </w:rPr>
        <w:t xml:space="preserve">大量：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点击消息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状态消息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临时反馈</w:t>
      </w:r>
    </w:p>
    <w:p>
      <w:pPr>
        <w:pStyle w:val="FirstParagraph"/>
      </w:pPr>
      <w:r>
        <w:rPr>
          <w:rFonts w:hint="eastAsia"/>
        </w:rPr>
        <w:t xml:space="preserve">导致：</w:t>
      </w:r>
    </w:p>
    <w:p>
      <w:pPr>
        <w:pStyle w:val="BodyText"/>
      </w:pPr>
      <w:r>
        <w:rPr>
          <w:rFonts w:hint="eastAsia"/>
        </w:rPr>
        <w:t xml:space="preserve">上下文污染。</w:t>
      </w:r>
    </w:p>
    <w:p>
      <w:r>
        <w:pict>
          <v:rect style="width:0;height:1.5pt" o:hralign="center" o:hrstd="t" o:hr="t"/>
        </w:pict>
      </w:r>
    </w:p>
    <w:bookmarkEnd w:id="38"/>
    <w:bookmarkStart w:id="41" w:name="新规则"/>
    <w:p>
      <w:pPr>
        <w:pStyle w:val="Heading2"/>
      </w:pPr>
      <w:r>
        <w:rPr>
          <w:rFonts w:hint="eastAsia"/>
        </w:rPr>
        <w:t xml:space="preserve">新规则</w:t>
      </w:r>
    </w:p>
    <w:bookmarkStart w:id="39" w:name="步骤内操作"/>
    <w:p>
      <w:pPr>
        <w:pStyle w:val="Heading3"/>
      </w:pPr>
      <w:r>
        <w:rPr>
          <w:rFonts w:hint="eastAsia"/>
        </w:rPr>
        <w:t xml:space="preserve">步骤内操作</w:t>
      </w:r>
    </w:p>
    <w:p>
      <w:pPr>
        <w:pStyle w:val="FirstParagraph"/>
      </w:pPr>
      <w:r>
        <w:rPr>
          <w:rFonts w:hint="eastAsia"/>
        </w:rPr>
        <w:t xml:space="preserve">只更新状态：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勾选</w:t>
      </w:r>
      <w:r>
        <w:br/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  <w:rFonts w:hint="eastAsia"/>
        </w:rPr>
        <w:t xml:space="preserve">拖拽</w:t>
      </w:r>
      <w:r>
        <w:br/>
      </w:r>
      <w:r>
        <w:rPr>
          <w:rStyle w:val="VerbatimChar"/>
          <w:rFonts w:hint="eastAsia"/>
        </w:rPr>
        <w:t xml:space="preserve">切换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状态变化</w:t>
      </w:r>
    </w:p>
    <w:p>
      <w:pPr>
        <w:pStyle w:val="FirstParagraph"/>
      </w:pPr>
      <w:r>
        <w:rPr>
          <w:rFonts w:hint="eastAsia"/>
        </w:rPr>
        <w:t xml:space="preserve">不进入聊天。</w:t>
      </w:r>
    </w:p>
    <w:p>
      <w:r>
        <w:pict>
          <v:rect style="width:0;height:1.5pt" o:hralign="center" o:hrstd="t" o:hr="t"/>
        </w:pict>
      </w:r>
    </w:p>
    <w:bookmarkEnd w:id="39"/>
    <w:bookmarkStart w:id="40" w:name="步骤完成"/>
    <w:p>
      <w:pPr>
        <w:pStyle w:val="Heading3"/>
      </w:pPr>
      <w:r>
        <w:rPr>
          <w:rFonts w:hint="eastAsia"/>
        </w:rPr>
        <w:t xml:space="preserve">步骤完成</w:t>
      </w:r>
    </w:p>
    <w:p>
      <w:pPr>
        <w:pStyle w:val="FirstParagraph"/>
      </w:pPr>
      <w:r>
        <w:rPr>
          <w:rFonts w:hint="eastAsia"/>
        </w:rPr>
        <w:t xml:space="preserve">生成固定总结。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第二步“方法推荐”已完成：</w:t>
      </w:r>
      <w:r>
        <w:br/>
      </w:r>
      <w:r>
        <w:br/>
      </w:r>
      <w:r>
        <w:rPr>
          <w:rStyle w:val="VerbatimChar"/>
          <w:rFonts w:hint="eastAsia"/>
        </w:rPr>
        <w:t xml:space="preserve">已确认2个违规模型，</w:t>
      </w:r>
      <w:r>
        <w:br/>
      </w:r>
      <w:r>
        <w:rPr>
          <w:rStyle w:val="VerbatimChar"/>
          <w:rFonts w:hint="eastAsia"/>
        </w:rPr>
        <w:t xml:space="preserve">关联3项审计方法，</w:t>
      </w:r>
      <w:r>
        <w:br/>
      </w:r>
      <w:r>
        <w:rPr>
          <w:rStyle w:val="VerbatimChar"/>
          <w:rFonts w:hint="eastAsia"/>
        </w:rPr>
        <w:t xml:space="preserve">4项资料要求，</w:t>
      </w:r>
      <w:r>
        <w:br/>
      </w:r>
      <w:r>
        <w:rPr>
          <w:rStyle w:val="VerbatimChar"/>
          <w:rFonts w:hint="eastAsia"/>
        </w:rPr>
        <w:t xml:space="preserve">2部法规。</w:t>
      </w:r>
      <w:r>
        <w:br/>
      </w:r>
      <w:r>
        <w:br/>
      </w:r>
      <w:r>
        <w:rPr>
          <w:rStyle w:val="VerbatimChar"/>
          <w:rFonts w:hint="eastAsia"/>
        </w:rPr>
        <w:t xml:space="preserve">下一步进入法规依据确认。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十一ai推荐能力设计"/>
    <w:p>
      <w:pPr>
        <w:pStyle w:val="Heading1"/>
      </w:pPr>
      <w:r>
        <w:rPr>
          <w:rFonts w:hint="eastAsia"/>
        </w:rPr>
        <w:t xml:space="preserve">十一、AI推荐能力设计</w:t>
      </w:r>
    </w:p>
    <w:bookmarkStart w:id="43" w:name="方法推荐"/>
    <w:p>
      <w:pPr>
        <w:pStyle w:val="Heading2"/>
      </w:pPr>
      <w:r>
        <w:rPr>
          <w:rFonts w:hint="eastAsia"/>
        </w:rPr>
        <w:t xml:space="preserve">方法推荐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项目基本信息。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审计类型：</w:t>
      </w:r>
      <w:r>
        <w:br/>
      </w:r>
      <w:r>
        <w:rPr>
          <w:rStyle w:val="VerbatimChar"/>
          <w:rFonts w:hint="eastAsia"/>
        </w:rPr>
        <w:t xml:space="preserve">采购审计</w:t>
      </w:r>
      <w:r>
        <w:br/>
      </w:r>
      <w:r>
        <w:br/>
      </w:r>
      <w:r>
        <w:rPr>
          <w:rStyle w:val="VerbatimChar"/>
          <w:rFonts w:hint="eastAsia"/>
        </w:rPr>
        <w:t xml:space="preserve">对象：</w:t>
      </w:r>
      <w:r>
        <w:br/>
      </w:r>
      <w:r>
        <w:rPr>
          <w:rStyle w:val="VerbatimChar"/>
          <w:rFonts w:hint="eastAsia"/>
        </w:rPr>
        <w:t xml:space="preserve">供应商管理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违规类型：</w:t>
      </w:r>
      <w:r>
        <w:br/>
      </w:r>
      <w:r>
        <w:br/>
      </w:r>
      <w:r>
        <w:rPr>
          <w:rStyle w:val="VerbatimChar"/>
          <w:rFonts w:hint="eastAsia"/>
        </w:rPr>
        <w:t xml:space="preserve">供应商准入违规</w:t>
      </w:r>
      <w:r>
        <w:br/>
      </w:r>
      <w:r>
        <w:br/>
      </w:r>
      <w:r>
        <w:rPr>
          <w:rStyle w:val="VerbatimChar"/>
          <w:rFonts w:hint="eastAsia"/>
        </w:rPr>
        <w:t xml:space="preserve">采购流程违规</w:t>
      </w:r>
      <w:r>
        <w:br/>
      </w:r>
      <w:r>
        <w:br/>
      </w:r>
      <w:r>
        <w:rPr>
          <w:rStyle w:val="VerbatimChar"/>
          <w:rFonts w:hint="eastAsia"/>
        </w:rPr>
        <w:t xml:space="preserve">关联交易风险</w:t>
      </w:r>
    </w:p>
    <w:p>
      <w:r>
        <w:pict>
          <v:rect style="width:0;height:1.5pt" o:hralign="center" o:hrstd="t" o:hr="t"/>
        </w:pict>
      </w:r>
    </w:p>
    <w:bookmarkEnd w:id="43"/>
    <w:bookmarkStart w:id="44" w:name="法规依据推荐"/>
    <w:p>
      <w:pPr>
        <w:pStyle w:val="Heading2"/>
      </w:pPr>
      <w:r>
        <w:rPr>
          <w:rFonts w:hint="eastAsia"/>
        </w:rPr>
        <w:t xml:space="preserve">法规依据推荐</w:t>
      </w:r>
    </w:p>
    <w:p>
      <w:pPr>
        <w:pStyle w:val="FirstParagraph"/>
      </w:pPr>
      <w:r>
        <w:rPr>
          <w:rFonts w:hint="eastAsia"/>
        </w:rPr>
        <w:t xml:space="preserve">依据：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项目基本信息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资料工坊资料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法规库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法规名称</w:t>
      </w:r>
      <w:r>
        <w:br/>
      </w:r>
      <w:r>
        <w:br/>
      </w:r>
      <w:r>
        <w:rPr>
          <w:rStyle w:val="VerbatimChar"/>
          <w:rFonts w:hint="eastAsia"/>
        </w:rPr>
        <w:t xml:space="preserve">条款</w:t>
      </w:r>
      <w:r>
        <w:br/>
      </w:r>
      <w:r>
        <w:br/>
      </w:r>
      <w:r>
        <w:rPr>
          <w:rStyle w:val="VerbatimChar"/>
          <w:rFonts w:hint="eastAsia"/>
        </w:rPr>
        <w:t xml:space="preserve">适用原因</w:t>
      </w:r>
      <w:r>
        <w:br/>
      </w:r>
      <w:r>
        <w:br/>
      </w:r>
      <w:r>
        <w:rPr>
          <w:rStyle w:val="VerbatimChar"/>
          <w:rFonts w:hint="eastAsia"/>
        </w:rPr>
        <w:t xml:space="preserve">引用来源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BodyText"/>
      </w:pPr>
      <w:r>
        <w:rPr>
          <w:rFonts w:hint="eastAsia"/>
        </w:rPr>
        <w:t xml:space="preserve">全文溯源。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二最终系统闭环"/>
    <w:p>
      <w:pPr>
        <w:pStyle w:val="Heading1"/>
      </w:pPr>
      <w:r>
        <w:rPr>
          <w:rFonts w:hint="eastAsia"/>
        </w:rPr>
        <w:t xml:space="preserve">十二、最终系统闭环</w:t>
      </w:r>
    </w:p>
    <w:p>
      <w:pPr>
        <w:pStyle w:val="SourceCode"/>
      </w:pPr>
      <w:r>
        <w:rPr>
          <w:rStyle w:val="VerbatimChar"/>
          <w:rFonts w:hint="eastAsia"/>
        </w:rPr>
        <w:t xml:space="preserve">审计项目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资料工坊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文档智能解析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数据工坊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知识库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AI智能分析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疑点发现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审计文书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项目归档</w:t>
      </w:r>
    </w:p>
    <w:p>
      <w:r>
        <w:pict>
          <v:rect style="width:0;height:1.5pt" o:hralign="center" o:hrstd="t" o:hr="t"/>
        </w:pict>
      </w:r>
    </w:p>
    <w:bookmarkEnd w:id="46"/>
    <w:bookmarkStart w:id="50" w:name="十三核心建设原则"/>
    <w:p>
      <w:pPr>
        <w:pStyle w:val="Heading1"/>
      </w:pPr>
      <w:r>
        <w:rPr>
          <w:rFonts w:hint="eastAsia"/>
        </w:rPr>
        <w:t xml:space="preserve">十三、核心建设原则</w:t>
      </w:r>
    </w:p>
    <w:bookmarkStart w:id="47" w:name="原则一"/>
    <w:p>
      <w:pPr>
        <w:pStyle w:val="Heading2"/>
      </w:pPr>
      <w:r>
        <w:rPr>
          <w:rFonts w:hint="eastAsia"/>
        </w:rPr>
        <w:t xml:space="preserve">原则一</w:t>
      </w:r>
    </w:p>
    <w:p>
      <w:pPr>
        <w:pStyle w:val="FirstParagraph"/>
      </w:pPr>
      <w:r>
        <w:rPr>
          <w:rFonts w:hint="eastAsia"/>
        </w:rPr>
        <w:t xml:space="preserve">AI不能替代流程。</w:t>
      </w:r>
    </w:p>
    <w:p>
      <w:pPr>
        <w:pStyle w:val="BodyText"/>
      </w:pPr>
      <w:r>
        <w:rPr>
          <w:rFonts w:hint="eastAsia"/>
        </w:rPr>
        <w:t xml:space="preserve">应该：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系统状态驱动流程</w:t>
      </w:r>
      <w:r>
        <w:br/>
      </w:r>
      <w:r>
        <w:br/>
      </w:r>
      <w:r>
        <w:rPr>
          <w:rStyle w:val="VerbatimChar"/>
          <w:rFonts w:hint="eastAsia"/>
        </w:rPr>
        <w:t xml:space="preserve">AI辅助决策</w:t>
      </w:r>
    </w:p>
    <w:p>
      <w:r>
        <w:pict>
          <v:rect style="width:0;height:1.5pt" o:hralign="center" o:hrstd="t" o:hr="t"/>
        </w:pict>
      </w:r>
    </w:p>
    <w:bookmarkEnd w:id="47"/>
    <w:bookmarkStart w:id="48" w:name="原则二"/>
    <w:p>
      <w:pPr>
        <w:pStyle w:val="Heading2"/>
      </w:pPr>
      <w:r>
        <w:rPr>
          <w:rFonts w:hint="eastAsia"/>
        </w:rPr>
        <w:t xml:space="preserve">原则二</w:t>
      </w:r>
    </w:p>
    <w:p>
      <w:pPr>
        <w:pStyle w:val="FirstParagraph"/>
      </w:pPr>
      <w:r>
        <w:rPr>
          <w:rFonts w:hint="eastAsia"/>
        </w:rPr>
        <w:t xml:space="preserve">所有AI结果必须结构化。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置信度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关联对象</w:t>
      </w:r>
    </w:p>
    <w:p>
      <w:r>
        <w:pict>
          <v:rect style="width:0;height:1.5pt" o:hralign="center" o:hrstd="t" o:hr="t"/>
        </w:pict>
      </w:r>
    </w:p>
    <w:bookmarkEnd w:id="48"/>
    <w:bookmarkStart w:id="49" w:name="原则三"/>
    <w:p>
      <w:pPr>
        <w:pStyle w:val="Heading2"/>
      </w:pPr>
      <w:r>
        <w:rPr>
          <w:rFonts w:hint="eastAsia"/>
        </w:rPr>
        <w:t xml:space="preserve">原则三</w:t>
      </w:r>
    </w:p>
    <w:p>
      <w:pPr>
        <w:pStyle w:val="FirstParagraph"/>
      </w:pPr>
      <w:r>
        <w:rPr>
          <w:rFonts w:hint="eastAsia"/>
        </w:rPr>
        <w:t xml:space="preserve">溯源能力必须提前建设。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法规推荐、</w:t>
      </w:r>
      <w:r>
        <w:t xml:space="preserve"> </w:t>
      </w:r>
      <w:r>
        <w:rPr>
          <w:rFonts w:hint="eastAsia"/>
        </w:rPr>
        <w:t xml:space="preserve">疑点分析、</w:t>
      </w:r>
      <w:r>
        <w:t xml:space="preserve"> </w:t>
      </w:r>
      <w:r>
        <w:rPr>
          <w:rFonts w:hint="eastAsia"/>
        </w:rPr>
        <w:t xml:space="preserve">报告生成</w:t>
      </w:r>
    </w:p>
    <w:p>
      <w:pPr>
        <w:pStyle w:val="BodyText"/>
      </w:pPr>
      <w:r>
        <w:rPr>
          <w:rFonts w:hint="eastAsia"/>
        </w:rPr>
        <w:t xml:space="preserve">全部依赖统一溯源体系。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最终定位"/>
    <w:p>
      <w:pPr>
        <w:pStyle w:val="Heading1"/>
      </w:pPr>
      <w:r>
        <w:rPr>
          <w:rFonts w:hint="eastAsia"/>
        </w:rPr>
        <w:t xml:space="preserve">最终定位</w:t>
      </w:r>
    </w:p>
    <w:p>
      <w:pPr>
        <w:pStyle w:val="FirstParagraph"/>
      </w:pPr>
      <w:r>
        <w:rPr>
          <w:rFonts w:hint="eastAsia"/>
        </w:rPr>
        <w:t xml:space="preserve">审计工坊不是一个聊天机器人。</w:t>
      </w:r>
    </w:p>
    <w:p>
      <w:pPr>
        <w:pStyle w:val="BodyText"/>
      </w:pPr>
      <w:r>
        <w:rPr>
          <w:rFonts w:hint="eastAsia"/>
        </w:rPr>
        <w:t xml:space="preserve">而应该建设成为：</w:t>
      </w:r>
    </w:p>
    <w:p>
      <w:pPr>
        <w:pStyle w:val="BlockText"/>
      </w:pPr>
      <w:r>
        <w:rPr>
          <w:rFonts w:hint="eastAsia"/>
        </w:rPr>
        <w:t xml:space="preserve">一个以审计项目为核心，以资料资产为基础，以数据工坊为支撑，以AI智能分析为能力，以全过程溯源为保障的智能审计操作系统。</w:t>
      </w:r>
    </w:p>
    <w:p>
      <w:pPr>
        <w:pStyle w:val="SourceCode"/>
      </w:pP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资料资产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数据资产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知识资产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AI能力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审计成果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