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EEB" w:rsidRPr="00DF5EEB" w:rsidRDefault="00DF5EEB">
      <w:pPr>
        <w:rPr>
          <w:rFonts w:ascii="Arial" w:hAnsi="Arial"/>
          <w:b/>
        </w:rPr>
      </w:pPr>
      <w:r w:rsidRPr="00DF5EEB">
        <w:rPr>
          <w:rFonts w:ascii="Arial" w:hAnsi="Arial"/>
          <w:b/>
        </w:rPr>
        <w:t>Alt</w:t>
      </w:r>
      <w:r w:rsidR="00590C64">
        <w:rPr>
          <w:rFonts w:ascii="Arial" w:hAnsi="Arial"/>
          <w:b/>
        </w:rPr>
        <w:t>ernativeOutput</w:t>
      </w:r>
      <w:r w:rsidRPr="00DF5EEB">
        <w:rPr>
          <w:rFonts w:ascii="Arial" w:hAnsi="Arial"/>
          <w:b/>
        </w:rPr>
        <w:t xml:space="preserve"> Directory Description</w:t>
      </w:r>
    </w:p>
    <w:p w:rsidR="004F6BC0" w:rsidRDefault="004F6BC0">
      <w:pPr>
        <w:rPr>
          <w:rFonts w:ascii="Arial" w:hAnsi="Arial"/>
        </w:rPr>
      </w:pPr>
    </w:p>
    <w:p w:rsidR="004F0299" w:rsidRDefault="004F6BC0">
      <w:pPr>
        <w:rPr>
          <w:rFonts w:ascii="Arial" w:hAnsi="Arial"/>
          <w:u w:val="single"/>
        </w:rPr>
      </w:pPr>
      <w:r w:rsidRPr="004F6BC0">
        <w:rPr>
          <w:rFonts w:ascii="Arial" w:hAnsi="Arial"/>
          <w:u w:val="single"/>
        </w:rPr>
        <w:t>Comparison Specific Files</w:t>
      </w:r>
    </w:p>
    <w:p w:rsidR="00DF5EEB" w:rsidRPr="004F6BC0" w:rsidRDefault="00DF5EEB">
      <w:pPr>
        <w:rPr>
          <w:rFonts w:ascii="Arial" w:hAnsi="Arial"/>
          <w:u w:val="single"/>
        </w:rPr>
      </w:pPr>
    </w:p>
    <w:p w:rsidR="00510C5D" w:rsidRDefault="00DF5EEB">
      <w:pPr>
        <w:rPr>
          <w:rFonts w:ascii="Arial" w:hAnsi="Arial"/>
        </w:rPr>
      </w:pPr>
      <w:r>
        <w:rPr>
          <w:rFonts w:ascii="Arial" w:hAnsi="Arial"/>
        </w:rPr>
        <w:t xml:space="preserve">When performing alternative exon analyses on microarray or RNA-Seq datasets, all </w:t>
      </w:r>
      <w:r w:rsidR="00CC48BE">
        <w:rPr>
          <w:rFonts w:ascii="Arial" w:hAnsi="Arial"/>
        </w:rPr>
        <w:t>significant alternative exons, junctions and splicing events along with function protein and mRNA-level predictions will be saved to this directory</w:t>
      </w:r>
      <w:r>
        <w:rPr>
          <w:rFonts w:ascii="Arial" w:hAnsi="Arial"/>
        </w:rPr>
        <w:t xml:space="preserve">. </w:t>
      </w:r>
      <w:r w:rsidR="00CC48BE">
        <w:rPr>
          <w:rFonts w:ascii="Arial" w:hAnsi="Arial"/>
        </w:rPr>
        <w:t>These files include</w:t>
      </w:r>
      <w:r>
        <w:rPr>
          <w:rFonts w:ascii="Arial" w:hAnsi="Arial"/>
        </w:rPr>
        <w:t xml:space="preserve"> predicted alter</w:t>
      </w:r>
      <w:r w:rsidR="00CC48BE">
        <w:rPr>
          <w:rFonts w:ascii="Arial" w:hAnsi="Arial"/>
        </w:rPr>
        <w:t xml:space="preserve">native exons, </w:t>
      </w:r>
      <w:r>
        <w:rPr>
          <w:rFonts w:ascii="Arial" w:hAnsi="Arial"/>
        </w:rPr>
        <w:t>splicing-events</w:t>
      </w:r>
      <w:r w:rsidR="00CC48BE">
        <w:rPr>
          <w:rFonts w:ascii="Arial" w:hAnsi="Arial"/>
        </w:rPr>
        <w:t xml:space="preserve">, </w:t>
      </w:r>
      <w:r>
        <w:rPr>
          <w:rFonts w:ascii="Arial" w:hAnsi="Arial"/>
        </w:rPr>
        <w:t xml:space="preserve">alternative promoters, </w:t>
      </w:r>
      <w:r w:rsidR="00CC48BE">
        <w:rPr>
          <w:rFonts w:ascii="Arial" w:hAnsi="Arial"/>
        </w:rPr>
        <w:t>corresponding annotations, genomic coordinates, protein-level predictions and effected protein domains, motifs and microRNA binding sites. The principal file types</w:t>
      </w:r>
      <w:r w:rsidR="00CB3CD2">
        <w:rPr>
          <w:rFonts w:ascii="Arial" w:hAnsi="Arial"/>
        </w:rPr>
        <w:t xml:space="preserve"> for each specific biological comparison</w:t>
      </w:r>
      <w:r w:rsidR="00CC48BE">
        <w:rPr>
          <w:rFonts w:ascii="Arial" w:hAnsi="Arial"/>
        </w:rPr>
        <w:t xml:space="preserve"> in this directory are</w:t>
      </w:r>
      <w:r w:rsidR="00B66967">
        <w:rPr>
          <w:rFonts w:ascii="Arial" w:hAnsi="Arial"/>
        </w:rPr>
        <w:t>:</w:t>
      </w:r>
    </w:p>
    <w:p w:rsidR="00B66967" w:rsidRDefault="00B66967">
      <w:pPr>
        <w:rPr>
          <w:rFonts w:ascii="Arial" w:hAnsi="Arial"/>
        </w:rPr>
      </w:pPr>
    </w:p>
    <w:p w:rsidR="00CB3CD2" w:rsidRDefault="00CB3CD2" w:rsidP="00B66967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CB3CD2">
        <w:rPr>
          <w:rFonts w:ascii="Arial" w:hAnsi="Arial"/>
        </w:rPr>
        <w:t>Top-scoring alternative exon results (</w:t>
      </w:r>
      <w:r w:rsidRPr="00CB3CD2">
        <w:rPr>
          <w:rFonts w:ascii="Arial" w:hAnsi="Arial"/>
          <w:color w:val="0000FF"/>
        </w:rPr>
        <w:t>exon-inclusion-results</w:t>
      </w:r>
      <w:r w:rsidRPr="00CB3CD2">
        <w:rPr>
          <w:rFonts w:ascii="Arial" w:hAnsi="Arial"/>
        </w:rPr>
        <w:t>.txt Suffix)</w:t>
      </w:r>
    </w:p>
    <w:p w:rsidR="00B66967" w:rsidRPr="00CB3CD2" w:rsidRDefault="00CB3CD2" w:rsidP="00B66967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Gene-level summaries of #1 </w:t>
      </w:r>
      <w:r w:rsidRPr="00CB3CD2">
        <w:rPr>
          <w:rFonts w:ascii="Arial" w:hAnsi="Arial"/>
        </w:rPr>
        <w:t>(</w:t>
      </w:r>
      <w:r w:rsidRPr="00CB3CD2">
        <w:rPr>
          <w:rFonts w:ascii="Arial" w:hAnsi="Arial"/>
          <w:color w:val="0000FF"/>
        </w:rPr>
        <w:t>exon-inclusion-</w:t>
      </w:r>
      <w:r>
        <w:rPr>
          <w:rFonts w:ascii="Arial" w:hAnsi="Arial"/>
          <w:color w:val="0000FF"/>
        </w:rPr>
        <w:t>GENE-</w:t>
      </w:r>
      <w:r w:rsidRPr="00CB3CD2">
        <w:rPr>
          <w:rFonts w:ascii="Arial" w:hAnsi="Arial"/>
          <w:color w:val="0000FF"/>
        </w:rPr>
        <w:t>results</w:t>
      </w:r>
      <w:r w:rsidRPr="00CB3CD2">
        <w:rPr>
          <w:rFonts w:ascii="Arial" w:hAnsi="Arial"/>
        </w:rPr>
        <w:t>.txt Suffix)</w:t>
      </w:r>
    </w:p>
    <w:p w:rsidR="00CB3CD2" w:rsidRPr="00CB3CD2" w:rsidRDefault="00CB3CD2" w:rsidP="00CB3CD2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Enrichment of effected protein domains </w:t>
      </w:r>
      <w:r w:rsidRPr="00CB3CD2">
        <w:rPr>
          <w:rFonts w:ascii="Arial" w:hAnsi="Arial"/>
        </w:rPr>
        <w:t>(</w:t>
      </w:r>
      <w:r w:rsidRPr="00CB3CD2">
        <w:rPr>
          <w:rFonts w:ascii="Arial" w:hAnsi="Arial"/>
          <w:color w:val="0000FF"/>
        </w:rPr>
        <w:t>ft-domain-zscores</w:t>
      </w:r>
      <w:r w:rsidRPr="00CB3CD2">
        <w:rPr>
          <w:rFonts w:ascii="Arial" w:hAnsi="Arial"/>
        </w:rPr>
        <w:t>.txt Suffix)</w:t>
      </w:r>
    </w:p>
    <w:p w:rsidR="00CB3CD2" w:rsidRDefault="00CB3CD2" w:rsidP="00B66967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CB3CD2">
        <w:rPr>
          <w:rFonts w:ascii="Arial" w:hAnsi="Arial"/>
        </w:rPr>
        <w:t>Enrichment of effected miRNA binding sites (</w:t>
      </w:r>
      <w:r w:rsidRPr="00CB3CD2">
        <w:rPr>
          <w:rFonts w:ascii="Arial" w:hAnsi="Arial"/>
          <w:color w:val="0000FF"/>
        </w:rPr>
        <w:t>microRNA-zscores</w:t>
      </w:r>
      <w:r w:rsidRPr="00CB3CD2">
        <w:rPr>
          <w:rFonts w:ascii="Arial" w:hAnsi="Arial"/>
        </w:rPr>
        <w:t>.txt Suffix)</w:t>
      </w:r>
    </w:p>
    <w:p w:rsidR="00CB3CD2" w:rsidRPr="00510C5D" w:rsidRDefault="00CB3CD2" w:rsidP="00510C5D">
      <w:pPr>
        <w:rPr>
          <w:rFonts w:ascii="Arial" w:hAnsi="Arial"/>
        </w:rPr>
      </w:pPr>
    </w:p>
    <w:p w:rsidR="004F6BC0" w:rsidRDefault="00B8636E" w:rsidP="004F6BC0">
      <w:pPr>
        <w:rPr>
          <w:rFonts w:ascii="Arial" w:hAnsi="Arial"/>
        </w:rPr>
      </w:pPr>
      <w:r>
        <w:rPr>
          <w:rFonts w:ascii="Arial" w:hAnsi="Arial"/>
        </w:rPr>
        <w:t>Preceding</w:t>
      </w:r>
      <w:r w:rsidR="0025022E">
        <w:rPr>
          <w:rFonts w:ascii="Arial" w:hAnsi="Arial"/>
        </w:rPr>
        <w:t xml:space="preserve"> each of these file suffixes is the statistical method applied to each file. These can include splicing-index (normalized exon or junction expression), FIRMA (exon or junction-level), ASPIRE and Linear Regression (reciprocal junction analysis). For junction sensitive platforms, both reciprocal junction and alternative exon analyses are performed in tandem. </w:t>
      </w:r>
      <w:r w:rsidR="004F6BC0">
        <w:rPr>
          <w:rFonts w:ascii="Arial" w:hAnsi="Arial"/>
        </w:rPr>
        <w:t>A detailed description of the fields in these files can be found at:</w:t>
      </w:r>
    </w:p>
    <w:p w:rsidR="004F6BC0" w:rsidRPr="00510C5D" w:rsidRDefault="0058299F" w:rsidP="004F6BC0">
      <w:pPr>
        <w:pStyle w:val="ListParagraph"/>
        <w:numPr>
          <w:ilvl w:val="0"/>
          <w:numId w:val="4"/>
        </w:numPr>
        <w:rPr>
          <w:rFonts w:ascii="Arial" w:hAnsi="Arial"/>
        </w:rPr>
      </w:pPr>
      <w:r>
        <w:fldChar w:fldCharType="begin"/>
      </w:r>
      <w:r w:rsidR="004F6BC0">
        <w:instrText xml:space="preserve"> HYPERLINK "http://code.google.com/p/altanalyze/wiki/ProteinDirectionIndicator" \t "_top" </w:instrText>
      </w:r>
      <w:r>
        <w:fldChar w:fldCharType="separate"/>
      </w:r>
      <w:r w:rsidR="004F6BC0">
        <w:rPr>
          <w:rStyle w:val="Hyperlink"/>
          <w:rFonts w:ascii="Arial" w:hAnsi="Arial"/>
        </w:rPr>
        <w:t>http://code.google.com/p/altanalyze/wiki/ProteinDirectionIndicator</w:t>
      </w:r>
      <w:r>
        <w:fldChar w:fldCharType="end"/>
      </w:r>
    </w:p>
    <w:p w:rsidR="004F6BC0" w:rsidRDefault="0058299F" w:rsidP="004F6BC0">
      <w:pPr>
        <w:pStyle w:val="ListParagraph"/>
        <w:numPr>
          <w:ilvl w:val="0"/>
          <w:numId w:val="4"/>
        </w:numPr>
        <w:rPr>
          <w:rFonts w:ascii="Arial" w:hAnsi="Arial"/>
        </w:rPr>
      </w:pPr>
      <w:hyperlink r:id="rId5" w:anchor="results_overview" w:history="1">
        <w:r w:rsidR="004F6BC0" w:rsidRPr="00543D55">
          <w:rPr>
            <w:rStyle w:val="Hyperlink"/>
            <w:rFonts w:ascii="Arial" w:hAnsi="Arial"/>
          </w:rPr>
          <w:t>http://www.altanalyze.org/help.htm#results_overview</w:t>
        </w:r>
      </w:hyperlink>
    </w:p>
    <w:p w:rsidR="004F6BC0" w:rsidRDefault="004F6BC0" w:rsidP="00CB3CD2">
      <w:pPr>
        <w:rPr>
          <w:rFonts w:ascii="Arial" w:hAnsi="Arial"/>
        </w:rPr>
      </w:pPr>
    </w:p>
    <w:p w:rsidR="004F6BC0" w:rsidRDefault="004F6BC0" w:rsidP="004F6BC0">
      <w:pPr>
        <w:rPr>
          <w:rFonts w:ascii="Arial" w:hAnsi="Arial"/>
        </w:rPr>
      </w:pPr>
      <w:r>
        <w:rPr>
          <w:rFonts w:ascii="Arial" w:hAnsi="Arial"/>
        </w:rPr>
        <w:t xml:space="preserve">The most critical useful file among these is the </w:t>
      </w:r>
      <w:r w:rsidRPr="00CB3CD2">
        <w:rPr>
          <w:rFonts w:ascii="Arial" w:hAnsi="Arial"/>
          <w:color w:val="0000FF"/>
        </w:rPr>
        <w:t>exon-inclusion-results</w:t>
      </w:r>
      <w:r w:rsidRPr="004F6BC0">
        <w:rPr>
          <w:rFonts w:ascii="Arial" w:hAnsi="Arial"/>
        </w:rPr>
        <w:t xml:space="preserve"> file</w:t>
      </w:r>
      <w:r>
        <w:rPr>
          <w:rFonts w:ascii="Arial" w:hAnsi="Arial"/>
        </w:rPr>
        <w:t xml:space="preserve">. This reports all of the most significant alternative exons, junctions, splicing events and related functional annotations and statistics for a given comparison. </w:t>
      </w:r>
    </w:p>
    <w:p w:rsidR="004F6BC0" w:rsidRDefault="004F6BC0" w:rsidP="00CB3CD2">
      <w:pPr>
        <w:rPr>
          <w:rFonts w:ascii="Arial" w:hAnsi="Arial"/>
        </w:rPr>
      </w:pPr>
    </w:p>
    <w:p w:rsidR="004F0299" w:rsidRDefault="004F6BC0" w:rsidP="00CB3CD2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Agglomerated Result</w:t>
      </w:r>
      <w:r w:rsidRPr="004F6BC0">
        <w:rPr>
          <w:rFonts w:ascii="Arial" w:hAnsi="Arial"/>
          <w:u w:val="single"/>
        </w:rPr>
        <w:t xml:space="preserve"> Files</w:t>
      </w:r>
    </w:p>
    <w:p w:rsidR="0025022E" w:rsidRPr="004F6BC0" w:rsidRDefault="0025022E" w:rsidP="00CB3CD2">
      <w:pPr>
        <w:rPr>
          <w:rFonts w:ascii="Arial" w:hAnsi="Arial"/>
          <w:u w:val="single"/>
        </w:rPr>
      </w:pPr>
    </w:p>
    <w:p w:rsidR="00510C5D" w:rsidRDefault="00CB3CD2" w:rsidP="00CB3CD2">
      <w:pPr>
        <w:rPr>
          <w:rFonts w:ascii="Arial" w:hAnsi="Arial"/>
        </w:rPr>
      </w:pPr>
      <w:r>
        <w:rPr>
          <w:rFonts w:ascii="Arial" w:hAnsi="Arial"/>
        </w:rPr>
        <w:t xml:space="preserve">In addition to comparison specific result files, several comparison files are produced that include comparison of results between the different biological comparisons and/or different statistical analyses for </w:t>
      </w:r>
      <w:r w:rsidR="0025022E">
        <w:rPr>
          <w:rFonts w:ascii="Arial" w:hAnsi="Arial"/>
        </w:rPr>
        <w:t>a single comparison (e.g., ASPIRE and splicing-index results).</w:t>
      </w:r>
    </w:p>
    <w:p w:rsidR="00CB3CD2" w:rsidRPr="00CB3CD2" w:rsidRDefault="00CB3CD2" w:rsidP="00CB3CD2">
      <w:pPr>
        <w:rPr>
          <w:rFonts w:ascii="Arial" w:hAnsi="Arial"/>
        </w:rPr>
      </w:pPr>
    </w:p>
    <w:p w:rsidR="00455F5B" w:rsidRDefault="00455F5B" w:rsidP="0025022E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Reciprocal and alternative exon comparisons from #1 (</w:t>
      </w:r>
      <w:r w:rsidRPr="00455F5B">
        <w:rPr>
          <w:rFonts w:ascii="Arial" w:hAnsi="Arial"/>
          <w:color w:val="0000FF"/>
        </w:rPr>
        <w:t>comparison-evidence</w:t>
      </w:r>
      <w:r w:rsidRPr="00455F5B">
        <w:rPr>
          <w:rFonts w:ascii="Arial" w:hAnsi="Arial"/>
        </w:rPr>
        <w:t>.txt</w:t>
      </w:r>
      <w:r>
        <w:rPr>
          <w:rFonts w:ascii="Arial" w:hAnsi="Arial"/>
        </w:rPr>
        <w:t xml:space="preserve"> Suffix)</w:t>
      </w:r>
    </w:p>
    <w:p w:rsidR="00CB3CD2" w:rsidRDefault="00CB3CD2" w:rsidP="0025022E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Summary statistics from #1</w:t>
      </w:r>
      <w:r w:rsidRPr="00CB3CD2">
        <w:rPr>
          <w:rFonts w:ascii="Arial" w:hAnsi="Arial"/>
        </w:rPr>
        <w:t xml:space="preserve"> (</w:t>
      </w:r>
      <w:r w:rsidRPr="00CB3CD2">
        <w:rPr>
          <w:rFonts w:ascii="Arial" w:hAnsi="Arial"/>
          <w:color w:val="0000FF"/>
        </w:rPr>
        <w:t>summary-results</w:t>
      </w:r>
      <w:r w:rsidRPr="00CB3CD2">
        <w:rPr>
          <w:rFonts w:ascii="Arial" w:hAnsi="Arial"/>
        </w:rPr>
        <w:t>.txt</w:t>
      </w:r>
      <w:r>
        <w:rPr>
          <w:rFonts w:ascii="Arial" w:hAnsi="Arial"/>
          <w:color w:val="0000FF"/>
        </w:rPr>
        <w:t xml:space="preserve"> </w:t>
      </w:r>
      <w:r w:rsidRPr="00CB3CD2">
        <w:rPr>
          <w:rFonts w:ascii="Arial" w:hAnsi="Arial"/>
        </w:rPr>
        <w:t>Suffix)</w:t>
      </w:r>
    </w:p>
    <w:p w:rsidR="0025022E" w:rsidRDefault="0025022E" w:rsidP="00CB3CD2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Combination of all comparisons results from #1 </w:t>
      </w:r>
      <w:r w:rsidR="00CB3CD2">
        <w:rPr>
          <w:rFonts w:ascii="Arial" w:hAnsi="Arial"/>
        </w:rPr>
        <w:t>(</w:t>
      </w:r>
      <w:r>
        <w:rPr>
          <w:rFonts w:ascii="Arial" w:hAnsi="Arial"/>
          <w:color w:val="0000FF"/>
        </w:rPr>
        <w:t>all-genes</w:t>
      </w:r>
      <w:r w:rsidRPr="0025022E">
        <w:rPr>
          <w:rFonts w:ascii="Arial" w:hAnsi="Arial"/>
          <w:color w:val="0000FF"/>
        </w:rPr>
        <w:t>-comparisons-events</w:t>
      </w:r>
      <w:r w:rsidR="00CB3CD2">
        <w:rPr>
          <w:rFonts w:ascii="Arial" w:hAnsi="Arial"/>
        </w:rPr>
        <w:t>.txt Suffix)</w:t>
      </w:r>
    </w:p>
    <w:p w:rsidR="0025022E" w:rsidRPr="00CB3CD2" w:rsidRDefault="0025022E" w:rsidP="0025022E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Combination of all comparisons results from #1 (</w:t>
      </w:r>
      <w:r w:rsidRPr="0025022E">
        <w:rPr>
          <w:rFonts w:ascii="Arial" w:hAnsi="Arial"/>
          <w:color w:val="0000FF"/>
        </w:rPr>
        <w:t>all-genes-GENE-comparisons-events</w:t>
      </w:r>
      <w:r>
        <w:rPr>
          <w:rFonts w:ascii="Arial" w:hAnsi="Arial"/>
        </w:rPr>
        <w:t>.txt Suffix)</w:t>
      </w:r>
    </w:p>
    <w:p w:rsidR="00C25263" w:rsidRDefault="00C25263">
      <w:pPr>
        <w:rPr>
          <w:rFonts w:ascii="Arial" w:hAnsi="Arial"/>
        </w:rPr>
      </w:pPr>
    </w:p>
    <w:p w:rsidR="00DF5EEB" w:rsidRPr="004F6BC0" w:rsidRDefault="00C25263">
      <w:pPr>
        <w:rPr>
          <w:rFonts w:ascii="Arial" w:hAnsi="Arial"/>
          <w:color w:val="0000FF"/>
        </w:rPr>
      </w:pPr>
      <w:r>
        <w:rPr>
          <w:rFonts w:ascii="Arial" w:hAnsi="Arial"/>
        </w:rPr>
        <w:t xml:space="preserve">More information on these file types can be found at: </w:t>
      </w:r>
      <w:hyperlink r:id="rId6" w:history="1">
        <w:r w:rsidRPr="00543D55">
          <w:rPr>
            <w:rStyle w:val="Hyperlink"/>
            <w:rFonts w:ascii="Arial" w:hAnsi="Arial"/>
          </w:rPr>
          <w:t>http://www.altanalyze.org/help_main.htm</w:t>
        </w:r>
      </w:hyperlink>
      <w:r>
        <w:rPr>
          <w:rFonts w:ascii="Arial" w:hAnsi="Arial"/>
        </w:rPr>
        <w:t xml:space="preserve"> </w:t>
      </w:r>
    </w:p>
    <w:sectPr w:rsidR="00DF5EEB" w:rsidRPr="004F6BC0" w:rsidSect="004F0299">
      <w:pgSz w:w="12240" w:h="15840"/>
      <w:pgMar w:top="1080" w:right="1440" w:bottom="108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1031D"/>
    <w:multiLevelType w:val="hybridMultilevel"/>
    <w:tmpl w:val="46E0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87062"/>
    <w:multiLevelType w:val="hybridMultilevel"/>
    <w:tmpl w:val="18B65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8A5D8F"/>
    <w:multiLevelType w:val="hybridMultilevel"/>
    <w:tmpl w:val="6A2C7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3133A3"/>
    <w:multiLevelType w:val="hybridMultilevel"/>
    <w:tmpl w:val="18B65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F5EEB"/>
    <w:rsid w:val="00035520"/>
    <w:rsid w:val="00232858"/>
    <w:rsid w:val="0025022E"/>
    <w:rsid w:val="00455F5B"/>
    <w:rsid w:val="004C354C"/>
    <w:rsid w:val="004F0299"/>
    <w:rsid w:val="004F6BC0"/>
    <w:rsid w:val="00510C5D"/>
    <w:rsid w:val="0058299F"/>
    <w:rsid w:val="00590C64"/>
    <w:rsid w:val="00843E18"/>
    <w:rsid w:val="00B66967"/>
    <w:rsid w:val="00B8636E"/>
    <w:rsid w:val="00BD7108"/>
    <w:rsid w:val="00C25263"/>
    <w:rsid w:val="00CB3CD2"/>
    <w:rsid w:val="00CC48BE"/>
    <w:rsid w:val="00DF5EEB"/>
    <w:rsid w:val="00E37CE8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F581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669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52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510C5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ltanalyze.org/help.htm" TargetMode="External"/><Relationship Id="rId6" Type="http://schemas.openxmlformats.org/officeDocument/2006/relationships/hyperlink" Target="http://www.altanalyze.org/help_main.ht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381</Words>
  <Characters>2172</Characters>
  <Application>Microsoft Macintosh Word</Application>
  <DocSecurity>0</DocSecurity>
  <Lines>18</Lines>
  <Paragraphs>4</Paragraphs>
  <ScaleCrop>false</ScaleCrop>
  <Company>The Gladstone Institutes</Company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Salomonis</dc:creator>
  <cp:keywords/>
  <cp:lastModifiedBy>Nathan Salomonis</cp:lastModifiedBy>
  <cp:revision>9</cp:revision>
  <dcterms:created xsi:type="dcterms:W3CDTF">2013-07-06T23:50:00Z</dcterms:created>
  <dcterms:modified xsi:type="dcterms:W3CDTF">2013-07-07T02:03:00Z</dcterms:modified>
</cp:coreProperties>
</file>