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A43" w:rsidRPr="00E836D3" w:rsidRDefault="000F5759">
      <w:pPr>
        <w:rPr>
          <w:b/>
          <w:sz w:val="28"/>
          <w:szCs w:val="28"/>
        </w:rPr>
      </w:pPr>
      <w:r w:rsidRPr="00E836D3">
        <w:rPr>
          <w:rFonts w:hint="eastAsia"/>
          <w:b/>
          <w:sz w:val="28"/>
          <w:szCs w:val="28"/>
        </w:rPr>
        <w:t>通讯</w:t>
      </w:r>
      <w:r w:rsidR="00B82258">
        <w:rPr>
          <w:rFonts w:hint="eastAsia"/>
          <w:b/>
          <w:sz w:val="28"/>
          <w:szCs w:val="28"/>
        </w:rPr>
        <w:t>数据</w:t>
      </w:r>
      <w:r w:rsidRPr="00E836D3">
        <w:rPr>
          <w:rFonts w:hint="eastAsia"/>
          <w:b/>
          <w:sz w:val="28"/>
          <w:szCs w:val="28"/>
        </w:rPr>
        <w:t>格式：</w:t>
      </w:r>
      <w:r w:rsidR="00876CB9">
        <w:rPr>
          <w:rFonts w:hint="eastAsia"/>
          <w:b/>
          <w:sz w:val="28"/>
          <w:szCs w:val="28"/>
        </w:rPr>
        <w:t>（</w:t>
      </w:r>
      <w:r w:rsidR="00876CB9">
        <w:rPr>
          <w:rFonts w:hint="eastAsia"/>
          <w:b/>
          <w:sz w:val="28"/>
          <w:szCs w:val="28"/>
        </w:rPr>
        <w:t>V1.0</w:t>
      </w:r>
      <w:r w:rsidR="00876CB9">
        <w:rPr>
          <w:rFonts w:hint="eastAsia"/>
          <w:b/>
          <w:sz w:val="28"/>
          <w:szCs w:val="28"/>
        </w:rPr>
        <w:t>）</w:t>
      </w:r>
    </w:p>
    <w:p w:rsidR="000F5759" w:rsidRDefault="000F5759">
      <w:r>
        <w:rPr>
          <w:rFonts w:hint="eastAsia"/>
        </w:rPr>
        <w:t xml:space="preserve"> </w:t>
      </w:r>
    </w:p>
    <w:p w:rsidR="000F5759" w:rsidRDefault="000F5759" w:rsidP="000F5759">
      <w:pPr>
        <w:ind w:firstLineChars="50" w:firstLine="105"/>
      </w:pPr>
      <w:r>
        <w:rPr>
          <w:rFonts w:hint="eastAsia"/>
        </w:rPr>
        <w:t>蓝牙名称：</w:t>
      </w:r>
      <w:r>
        <w:rPr>
          <w:rFonts w:hint="eastAsia"/>
        </w:rPr>
        <w:t>HZDY-ILIGHT-A01</w:t>
      </w:r>
    </w:p>
    <w:p w:rsidR="000F5759" w:rsidRDefault="000F5759" w:rsidP="000F5759">
      <w:pPr>
        <w:ind w:firstLineChars="50" w:firstLine="105"/>
      </w:pPr>
      <w:r>
        <w:rPr>
          <w:rFonts w:hint="eastAsia"/>
        </w:rPr>
        <w:t>蓝牙初始密码：</w:t>
      </w:r>
      <w:r>
        <w:rPr>
          <w:rFonts w:hint="eastAsia"/>
        </w:rPr>
        <w:t>1234</w:t>
      </w:r>
    </w:p>
    <w:p w:rsidR="000F5759" w:rsidRDefault="000F5759" w:rsidP="000F5759">
      <w:pPr>
        <w:ind w:firstLineChars="50" w:firstLine="105"/>
      </w:pP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420"/>
        <w:gridCol w:w="1516"/>
        <w:gridCol w:w="1326"/>
      </w:tblGrid>
      <w:tr w:rsidR="000F5759" w:rsidTr="005D05D5">
        <w:tc>
          <w:tcPr>
            <w:tcW w:w="1420" w:type="dxa"/>
          </w:tcPr>
          <w:p w:rsidR="000F5759" w:rsidRDefault="000F5759" w:rsidP="005D05D5">
            <w:pPr>
              <w:jc w:val="center"/>
            </w:pPr>
            <w:r>
              <w:rPr>
                <w:rFonts w:hint="eastAsia"/>
              </w:rPr>
              <w:t>开始</w:t>
            </w:r>
          </w:p>
        </w:tc>
        <w:tc>
          <w:tcPr>
            <w:tcW w:w="1420" w:type="dxa"/>
          </w:tcPr>
          <w:p w:rsidR="000F5759" w:rsidRDefault="000F5759" w:rsidP="005D05D5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1420" w:type="dxa"/>
          </w:tcPr>
          <w:p w:rsidR="000F5759" w:rsidRDefault="000F5759" w:rsidP="005D05D5">
            <w:pPr>
              <w:jc w:val="center"/>
            </w:pPr>
            <w:r>
              <w:rPr>
                <w:rFonts w:hint="eastAsia"/>
              </w:rPr>
              <w:t>数据长度</w:t>
            </w:r>
          </w:p>
        </w:tc>
        <w:tc>
          <w:tcPr>
            <w:tcW w:w="1420" w:type="dxa"/>
          </w:tcPr>
          <w:p w:rsidR="000F5759" w:rsidRDefault="000F5759" w:rsidP="005D05D5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1516" w:type="dxa"/>
          </w:tcPr>
          <w:p w:rsidR="000F5759" w:rsidRDefault="000F5759" w:rsidP="005D05D5">
            <w:pPr>
              <w:jc w:val="center"/>
            </w:pPr>
            <w:r>
              <w:rPr>
                <w:rFonts w:hint="eastAsia"/>
              </w:rPr>
              <w:t>纵向冗余校验</w:t>
            </w:r>
          </w:p>
        </w:tc>
        <w:tc>
          <w:tcPr>
            <w:tcW w:w="1326" w:type="dxa"/>
          </w:tcPr>
          <w:p w:rsidR="000F5759" w:rsidRDefault="000F5759" w:rsidP="005D05D5">
            <w:pPr>
              <w:jc w:val="center"/>
            </w:pPr>
            <w:r>
              <w:rPr>
                <w:rFonts w:hint="eastAsia"/>
              </w:rPr>
              <w:t>结束</w:t>
            </w:r>
          </w:p>
        </w:tc>
      </w:tr>
      <w:tr w:rsidR="000F5759" w:rsidTr="005D05D5">
        <w:tc>
          <w:tcPr>
            <w:tcW w:w="1420" w:type="dxa"/>
          </w:tcPr>
          <w:p w:rsidR="000F5759" w:rsidRDefault="005D05D5" w:rsidP="005D05D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</w:t>
            </w:r>
          </w:p>
        </w:tc>
        <w:tc>
          <w:tcPr>
            <w:tcW w:w="1420" w:type="dxa"/>
          </w:tcPr>
          <w:p w:rsidR="000F5759" w:rsidRDefault="005D05D5" w:rsidP="005D05D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</w:t>
            </w:r>
          </w:p>
        </w:tc>
        <w:tc>
          <w:tcPr>
            <w:tcW w:w="1420" w:type="dxa"/>
          </w:tcPr>
          <w:p w:rsidR="000F5759" w:rsidRDefault="005D05D5" w:rsidP="005D05D5">
            <w:pPr>
              <w:jc w:val="center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字符</w:t>
            </w:r>
          </w:p>
        </w:tc>
        <w:tc>
          <w:tcPr>
            <w:tcW w:w="1420" w:type="dxa"/>
          </w:tcPr>
          <w:p w:rsidR="000F5759" w:rsidRDefault="005D05D5" w:rsidP="005D05D5">
            <w:pPr>
              <w:jc w:val="center"/>
            </w:pP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字符</w:t>
            </w:r>
          </w:p>
        </w:tc>
        <w:tc>
          <w:tcPr>
            <w:tcW w:w="1516" w:type="dxa"/>
          </w:tcPr>
          <w:p w:rsidR="000F5759" w:rsidRDefault="005D05D5" w:rsidP="005D05D5">
            <w:pPr>
              <w:jc w:val="center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字符</w:t>
            </w:r>
          </w:p>
        </w:tc>
        <w:tc>
          <w:tcPr>
            <w:tcW w:w="1326" w:type="dxa"/>
          </w:tcPr>
          <w:p w:rsidR="000F5759" w:rsidRDefault="007B24D2" w:rsidP="005D05D5">
            <w:pPr>
              <w:jc w:val="center"/>
            </w:pPr>
            <w:r>
              <w:rPr>
                <w:rFonts w:hint="eastAsia"/>
              </w:rPr>
              <w:t>2</w:t>
            </w:r>
            <w:r w:rsidR="005D05D5">
              <w:rPr>
                <w:rFonts w:hint="eastAsia"/>
              </w:rPr>
              <w:t>字符</w:t>
            </w:r>
          </w:p>
        </w:tc>
      </w:tr>
    </w:tbl>
    <w:p w:rsidR="000F5759" w:rsidRDefault="000F5759" w:rsidP="000F5759">
      <w:pPr>
        <w:ind w:firstLineChars="50" w:firstLine="105"/>
      </w:pPr>
    </w:p>
    <w:p w:rsidR="000F5759" w:rsidRPr="005D05D5" w:rsidRDefault="000F5759" w:rsidP="000F5759">
      <w:pPr>
        <w:ind w:firstLineChars="50" w:firstLine="105"/>
        <w:rPr>
          <w:shd w:val="pct15" w:color="auto" w:fill="FFFFFF"/>
        </w:rPr>
      </w:pPr>
      <w:r>
        <w:rPr>
          <w:rFonts w:hint="eastAsia"/>
        </w:rPr>
        <w:t>起始码</w:t>
      </w:r>
      <w:r w:rsidRPr="005D05D5">
        <w:rPr>
          <w:rFonts w:hint="eastAsia"/>
        </w:rPr>
        <w:t>：</w:t>
      </w:r>
      <w:r w:rsidRPr="005D05D5">
        <w:rPr>
          <w:rFonts w:hint="eastAsia"/>
        </w:rPr>
        <w:t>3A</w:t>
      </w:r>
      <w:r w:rsidR="004537C6">
        <w:rPr>
          <w:rFonts w:hint="eastAsia"/>
        </w:rPr>
        <w:t>(:)</w:t>
      </w:r>
    </w:p>
    <w:p w:rsidR="000F5759" w:rsidRDefault="000F5759" w:rsidP="000F5759">
      <w:pPr>
        <w:ind w:firstLineChars="50" w:firstLine="105"/>
      </w:pPr>
      <w:r w:rsidRPr="005D05D5">
        <w:rPr>
          <w:rFonts w:hint="eastAsia"/>
        </w:rPr>
        <w:t>结束码：</w:t>
      </w:r>
      <w:r w:rsidR="002C180B">
        <w:rPr>
          <w:rFonts w:hint="eastAsia"/>
        </w:rPr>
        <w:t xml:space="preserve">0D </w:t>
      </w:r>
      <w:r w:rsidR="005D05D5" w:rsidRPr="005D05D5">
        <w:rPr>
          <w:rFonts w:hint="eastAsia"/>
        </w:rPr>
        <w:t>0A</w:t>
      </w:r>
      <w:r w:rsidR="002C180B">
        <w:rPr>
          <w:rFonts w:hint="eastAsia"/>
        </w:rPr>
        <w:t xml:space="preserve"> </w:t>
      </w:r>
      <w:r w:rsidR="004537C6">
        <w:rPr>
          <w:rFonts w:hint="eastAsia"/>
        </w:rPr>
        <w:t>(</w:t>
      </w:r>
      <w:r w:rsidR="002C180B">
        <w:rPr>
          <w:rFonts w:hint="eastAsia"/>
        </w:rPr>
        <w:t>回车换行</w:t>
      </w:r>
      <w:r w:rsidR="004537C6">
        <w:rPr>
          <w:rFonts w:hint="eastAsia"/>
        </w:rPr>
        <w:t>)</w:t>
      </w:r>
    </w:p>
    <w:p w:rsidR="004537C6" w:rsidRPr="005D05D5" w:rsidRDefault="004537C6" w:rsidP="000F5759">
      <w:pPr>
        <w:ind w:firstLineChars="50" w:firstLine="105"/>
      </w:pPr>
      <w:r>
        <w:rPr>
          <w:rFonts w:hint="eastAsia"/>
        </w:rPr>
        <w:t>使用</w:t>
      </w:r>
      <w:r>
        <w:rPr>
          <w:rFonts w:hint="eastAsia"/>
        </w:rPr>
        <w:t>ASCII</w:t>
      </w:r>
      <w:r>
        <w:rPr>
          <w:rFonts w:hint="eastAsia"/>
        </w:rPr>
        <w:t>码发送</w:t>
      </w:r>
      <w:r w:rsidR="00C72F17">
        <w:rPr>
          <w:rFonts w:hint="eastAsia"/>
        </w:rPr>
        <w:t>，灯上的单片机处理完数据后，返回应答信号给手机。</w:t>
      </w:r>
    </w:p>
    <w:p w:rsidR="005D05D5" w:rsidRPr="005D05D5" w:rsidRDefault="005D05D5" w:rsidP="000F5759">
      <w:pPr>
        <w:ind w:firstLineChars="50" w:firstLine="105"/>
      </w:pPr>
    </w:p>
    <w:p w:rsidR="006A22F9" w:rsidRDefault="00595137" w:rsidP="006A22F9">
      <w:pPr>
        <w:pStyle w:val="a6"/>
        <w:numPr>
          <w:ilvl w:val="0"/>
          <w:numId w:val="3"/>
        </w:numPr>
        <w:ind w:firstLineChars="0"/>
      </w:pPr>
      <w:r>
        <w:rPr>
          <w:rFonts w:hint="eastAsia"/>
          <w:b/>
          <w:sz w:val="28"/>
          <w:szCs w:val="28"/>
        </w:rPr>
        <w:t>查询灯的状态</w:t>
      </w:r>
    </w:p>
    <w:p w:rsidR="006A22F9" w:rsidRDefault="006A22F9" w:rsidP="006A22F9">
      <w:r>
        <w:rPr>
          <w:rFonts w:hint="eastAsia"/>
        </w:rPr>
        <w:t>命令：（手机发送数据给灯）</w:t>
      </w:r>
    </w:p>
    <w:tbl>
      <w:tblPr>
        <w:tblStyle w:val="a5"/>
        <w:tblW w:w="5237" w:type="dxa"/>
        <w:tblLook w:val="04A0"/>
      </w:tblPr>
      <w:tblGrid>
        <w:gridCol w:w="817"/>
        <w:gridCol w:w="851"/>
        <w:gridCol w:w="876"/>
        <w:gridCol w:w="992"/>
        <w:gridCol w:w="1125"/>
        <w:gridCol w:w="576"/>
      </w:tblGrid>
      <w:tr w:rsidR="00595137" w:rsidTr="00595137">
        <w:tc>
          <w:tcPr>
            <w:tcW w:w="817" w:type="dxa"/>
          </w:tcPr>
          <w:p w:rsidR="00595137" w:rsidRPr="00652DC9" w:rsidRDefault="00595137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开始</w:t>
            </w:r>
          </w:p>
        </w:tc>
        <w:tc>
          <w:tcPr>
            <w:tcW w:w="851" w:type="dxa"/>
          </w:tcPr>
          <w:p w:rsidR="00595137" w:rsidRPr="00652DC9" w:rsidRDefault="00595137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876" w:type="dxa"/>
          </w:tcPr>
          <w:p w:rsidR="00595137" w:rsidRPr="00652DC9" w:rsidRDefault="00595137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992" w:type="dxa"/>
          </w:tcPr>
          <w:p w:rsidR="00595137" w:rsidRPr="00652DC9" w:rsidRDefault="00595137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125" w:type="dxa"/>
          </w:tcPr>
          <w:p w:rsidR="00595137" w:rsidRPr="00652DC9" w:rsidRDefault="00595137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纵向冗余校验</w:t>
            </w:r>
          </w:p>
        </w:tc>
        <w:tc>
          <w:tcPr>
            <w:tcW w:w="576" w:type="dxa"/>
          </w:tcPr>
          <w:p w:rsidR="00595137" w:rsidRPr="00652DC9" w:rsidRDefault="00595137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结束</w:t>
            </w:r>
          </w:p>
        </w:tc>
      </w:tr>
      <w:tr w:rsidR="00595137" w:rsidTr="00595137">
        <w:tc>
          <w:tcPr>
            <w:tcW w:w="817" w:type="dxa"/>
          </w:tcPr>
          <w:p w:rsidR="00595137" w:rsidRPr="00652DC9" w:rsidRDefault="00595137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3A(:)</w:t>
            </w:r>
          </w:p>
        </w:tc>
        <w:tc>
          <w:tcPr>
            <w:tcW w:w="851" w:type="dxa"/>
          </w:tcPr>
          <w:p w:rsidR="00595137" w:rsidRPr="00652DC9" w:rsidRDefault="00595137" w:rsidP="006A22F9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0</w:t>
            </w:r>
          </w:p>
        </w:tc>
        <w:tc>
          <w:tcPr>
            <w:tcW w:w="876" w:type="dxa"/>
          </w:tcPr>
          <w:p w:rsidR="00595137" w:rsidRPr="00652DC9" w:rsidRDefault="00595137" w:rsidP="00595137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92" w:type="dxa"/>
          </w:tcPr>
          <w:p w:rsidR="00595137" w:rsidRPr="00A5506E" w:rsidRDefault="00595137" w:rsidP="00A5506E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00</w:t>
            </w:r>
          </w:p>
        </w:tc>
        <w:tc>
          <w:tcPr>
            <w:tcW w:w="1125" w:type="dxa"/>
          </w:tcPr>
          <w:p w:rsidR="00595137" w:rsidRPr="00652DC9" w:rsidRDefault="00595137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2</w:t>
            </w:r>
            <w:r w:rsidRPr="00652DC9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576" w:type="dxa"/>
          </w:tcPr>
          <w:p w:rsidR="00595137" w:rsidRPr="002C180B" w:rsidRDefault="00595137" w:rsidP="00D4175F">
            <w:pPr>
              <w:jc w:val="center"/>
              <w:rPr>
                <w:sz w:val="15"/>
                <w:szCs w:val="15"/>
              </w:rPr>
            </w:pPr>
            <w:r w:rsidRPr="002C180B">
              <w:rPr>
                <w:rFonts w:hint="eastAsia"/>
                <w:sz w:val="15"/>
                <w:szCs w:val="15"/>
              </w:rPr>
              <w:t>(</w:t>
            </w:r>
            <w:r w:rsidRPr="002C180B">
              <w:rPr>
                <w:rFonts w:hint="eastAsia"/>
                <w:sz w:val="15"/>
                <w:szCs w:val="15"/>
              </w:rPr>
              <w:t>回车换行</w:t>
            </w:r>
            <w:r w:rsidRPr="002C180B">
              <w:rPr>
                <w:rFonts w:hint="eastAsia"/>
                <w:sz w:val="15"/>
                <w:szCs w:val="15"/>
              </w:rPr>
              <w:t>)</w:t>
            </w:r>
          </w:p>
        </w:tc>
      </w:tr>
    </w:tbl>
    <w:p w:rsidR="006A22F9" w:rsidRDefault="006A22F9" w:rsidP="006A22F9">
      <w:r>
        <w:rPr>
          <w:rFonts w:hint="eastAsia"/>
        </w:rPr>
        <w:t>应答：（灯返回数据）</w:t>
      </w:r>
    </w:p>
    <w:tbl>
      <w:tblPr>
        <w:tblStyle w:val="a5"/>
        <w:tblW w:w="8494" w:type="dxa"/>
        <w:tblLook w:val="04A0"/>
      </w:tblPr>
      <w:tblGrid>
        <w:gridCol w:w="652"/>
        <w:gridCol w:w="652"/>
        <w:gridCol w:w="952"/>
        <w:gridCol w:w="1852"/>
        <w:gridCol w:w="1462"/>
        <w:gridCol w:w="1462"/>
        <w:gridCol w:w="1462"/>
      </w:tblGrid>
      <w:tr w:rsidR="00F970C9" w:rsidTr="00F970C9">
        <w:tc>
          <w:tcPr>
            <w:tcW w:w="6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开始</w:t>
            </w:r>
          </w:p>
        </w:tc>
        <w:tc>
          <w:tcPr>
            <w:tcW w:w="6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9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18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46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46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46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F970C9" w:rsidTr="00F970C9">
        <w:tc>
          <w:tcPr>
            <w:tcW w:w="6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5"/>
                <w:szCs w:val="15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-344805</wp:posOffset>
                  </wp:positionH>
                  <wp:positionV relativeFrom="paragraph">
                    <wp:posOffset>42545</wp:posOffset>
                  </wp:positionV>
                  <wp:extent cx="5833110" cy="1136650"/>
                  <wp:effectExtent l="19050" t="0" r="0" b="0"/>
                  <wp:wrapNone/>
                  <wp:docPr id="1" name="图片 9" descr="未命名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311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52DC9">
              <w:rPr>
                <w:rFonts w:hint="eastAsia"/>
                <w:sz w:val="15"/>
                <w:szCs w:val="15"/>
              </w:rPr>
              <w:t>3A(:)</w:t>
            </w:r>
          </w:p>
        </w:tc>
        <w:tc>
          <w:tcPr>
            <w:tcW w:w="6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952" w:type="dxa"/>
          </w:tcPr>
          <w:p w:rsidR="00F970C9" w:rsidRPr="00652DC9" w:rsidRDefault="00F970C9" w:rsidP="00F970C9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1852" w:type="dxa"/>
          </w:tcPr>
          <w:p w:rsidR="00F970C9" w:rsidRDefault="00F970C9" w:rsidP="008D69A1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灯的状态：</w:t>
            </w:r>
          </w:p>
          <w:p w:rsidR="00F970C9" w:rsidRPr="00652DC9" w:rsidRDefault="00F970C9" w:rsidP="008D69A1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是开，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是关）</w:t>
            </w:r>
          </w:p>
        </w:tc>
        <w:tc>
          <w:tcPr>
            <w:tcW w:w="1462" w:type="dxa"/>
          </w:tcPr>
          <w:p w:rsidR="00F970C9" w:rsidRDefault="00F970C9" w:rsidP="008D69A1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灯的亮度：</w:t>
            </w:r>
          </w:p>
          <w:p w:rsidR="00F970C9" w:rsidRPr="00652DC9" w:rsidRDefault="00F970C9" w:rsidP="008D69A1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到</w:t>
            </w:r>
            <w:r>
              <w:rPr>
                <w:rFonts w:hint="eastAsia"/>
                <w:sz w:val="15"/>
                <w:szCs w:val="15"/>
              </w:rPr>
              <w:t>255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462" w:type="dxa"/>
          </w:tcPr>
          <w:p w:rsidR="00F970C9" w:rsidRPr="00595137" w:rsidRDefault="00F970C9" w:rsidP="008D69A1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当前灯的场景</w:t>
            </w:r>
          </w:p>
        </w:tc>
        <w:tc>
          <w:tcPr>
            <w:tcW w:w="1462" w:type="dxa"/>
          </w:tcPr>
          <w:p w:rsidR="00F970C9" w:rsidRPr="00595137" w:rsidRDefault="00F970C9" w:rsidP="00F970C9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当前灯的档位（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到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</w:tr>
    </w:tbl>
    <w:p w:rsidR="00E836D3" w:rsidRDefault="00E836D3" w:rsidP="00F970C9">
      <w:pPr>
        <w:pStyle w:val="a6"/>
        <w:ind w:left="591" w:firstLineChars="0" w:firstLine="0"/>
      </w:pPr>
    </w:p>
    <w:tbl>
      <w:tblPr>
        <w:tblStyle w:val="a5"/>
        <w:tblW w:w="6051" w:type="dxa"/>
        <w:tblLook w:val="04A0"/>
      </w:tblPr>
      <w:tblGrid>
        <w:gridCol w:w="1252"/>
        <w:gridCol w:w="1252"/>
        <w:gridCol w:w="1252"/>
        <w:gridCol w:w="1252"/>
        <w:gridCol w:w="1043"/>
      </w:tblGrid>
      <w:tr w:rsidR="00F970C9" w:rsidRPr="00652DC9" w:rsidTr="00F970C9">
        <w:tc>
          <w:tcPr>
            <w:tcW w:w="12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2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2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2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纵向冗余校验</w:t>
            </w:r>
          </w:p>
        </w:tc>
        <w:tc>
          <w:tcPr>
            <w:tcW w:w="1043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结束</w:t>
            </w:r>
          </w:p>
        </w:tc>
      </w:tr>
      <w:tr w:rsidR="00F970C9" w:rsidRPr="00652DC9" w:rsidTr="00F970C9">
        <w:tc>
          <w:tcPr>
            <w:tcW w:w="1252" w:type="dxa"/>
          </w:tcPr>
          <w:p w:rsidR="00F970C9" w:rsidRPr="00595137" w:rsidRDefault="00F970C9" w:rsidP="00D1734F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当前音量的大小：（</w:t>
            </w:r>
            <w:r>
              <w:rPr>
                <w:rFonts w:hint="eastAsia"/>
                <w:sz w:val="15"/>
                <w:szCs w:val="15"/>
              </w:rPr>
              <w:t>0</w:t>
            </w:r>
            <w:r w:rsidR="00D1734F">
              <w:rPr>
                <w:rFonts w:hint="eastAsia"/>
                <w:sz w:val="15"/>
                <w:szCs w:val="15"/>
              </w:rPr>
              <w:t>到</w:t>
            </w:r>
            <w:r w:rsidR="00D1734F">
              <w:rPr>
                <w:rFonts w:hint="eastAsia"/>
                <w:sz w:val="15"/>
                <w:szCs w:val="15"/>
              </w:rPr>
              <w:t>0F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52" w:type="dxa"/>
          </w:tcPr>
          <w:p w:rsidR="00F970C9" w:rsidRPr="00595137" w:rsidRDefault="00F970C9" w:rsidP="00F970C9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当前音乐的场景</w:t>
            </w:r>
          </w:p>
        </w:tc>
        <w:tc>
          <w:tcPr>
            <w:tcW w:w="1252" w:type="dxa"/>
          </w:tcPr>
          <w:p w:rsidR="00F970C9" w:rsidRPr="00595137" w:rsidRDefault="00F970C9" w:rsidP="00F970C9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当前音乐的档位（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到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52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2</w:t>
            </w:r>
            <w:r w:rsidRPr="00652DC9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1043" w:type="dxa"/>
          </w:tcPr>
          <w:p w:rsidR="00F970C9" w:rsidRPr="00652DC9" w:rsidRDefault="00F970C9" w:rsidP="008D69A1">
            <w:pPr>
              <w:jc w:val="center"/>
              <w:rPr>
                <w:sz w:val="15"/>
                <w:szCs w:val="15"/>
              </w:rPr>
            </w:pPr>
            <w:r w:rsidRPr="002C180B">
              <w:rPr>
                <w:rFonts w:hint="eastAsia"/>
                <w:sz w:val="15"/>
                <w:szCs w:val="15"/>
              </w:rPr>
              <w:t>(</w:t>
            </w:r>
            <w:r w:rsidRPr="002C180B">
              <w:rPr>
                <w:rFonts w:hint="eastAsia"/>
                <w:sz w:val="15"/>
                <w:szCs w:val="15"/>
              </w:rPr>
              <w:t>回车换行</w:t>
            </w:r>
            <w:r w:rsidRPr="002C180B">
              <w:rPr>
                <w:rFonts w:hint="eastAsia"/>
                <w:sz w:val="15"/>
                <w:szCs w:val="15"/>
              </w:rPr>
              <w:t>)</w:t>
            </w:r>
          </w:p>
        </w:tc>
      </w:tr>
    </w:tbl>
    <w:p w:rsidR="00F970C9" w:rsidRPr="00F970C9" w:rsidRDefault="00F970C9" w:rsidP="00F970C9">
      <w:pPr>
        <w:pStyle w:val="a6"/>
        <w:ind w:left="591" w:firstLineChars="0" w:firstLine="0"/>
      </w:pPr>
    </w:p>
    <w:p w:rsidR="00F970C9" w:rsidRDefault="00F970C9" w:rsidP="00E836D3">
      <w:pPr>
        <w:pStyle w:val="a6"/>
        <w:numPr>
          <w:ilvl w:val="0"/>
          <w:numId w:val="3"/>
        </w:numPr>
        <w:ind w:firstLineChars="0"/>
      </w:pPr>
      <w:r w:rsidRPr="00E836D3">
        <w:rPr>
          <w:rFonts w:hint="eastAsia"/>
          <w:b/>
          <w:sz w:val="28"/>
          <w:szCs w:val="28"/>
        </w:rPr>
        <w:t>开关灯</w:t>
      </w:r>
    </w:p>
    <w:p w:rsidR="005D05D5" w:rsidRDefault="00E836D3" w:rsidP="00E836D3">
      <w:bookmarkStart w:id="0" w:name="OLE_LINK1"/>
      <w:bookmarkStart w:id="1" w:name="OLE_LINK2"/>
      <w:r>
        <w:rPr>
          <w:rFonts w:hint="eastAsia"/>
        </w:rPr>
        <w:t>命令：（手机发送数据给灯）</w:t>
      </w:r>
    </w:p>
    <w:tbl>
      <w:tblPr>
        <w:tblStyle w:val="a5"/>
        <w:tblW w:w="0" w:type="auto"/>
        <w:tblLook w:val="04A0"/>
      </w:tblPr>
      <w:tblGrid>
        <w:gridCol w:w="1420"/>
        <w:gridCol w:w="1420"/>
        <w:gridCol w:w="1420"/>
        <w:gridCol w:w="1518"/>
        <w:gridCol w:w="1418"/>
        <w:gridCol w:w="1326"/>
      </w:tblGrid>
      <w:tr w:rsidR="005D05D5" w:rsidTr="000D7FFC">
        <w:tc>
          <w:tcPr>
            <w:tcW w:w="1420" w:type="dxa"/>
          </w:tcPr>
          <w:p w:rsidR="005D05D5" w:rsidRPr="00652DC9" w:rsidRDefault="005D05D5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开始</w:t>
            </w:r>
          </w:p>
        </w:tc>
        <w:tc>
          <w:tcPr>
            <w:tcW w:w="1420" w:type="dxa"/>
          </w:tcPr>
          <w:p w:rsidR="005D05D5" w:rsidRPr="00652DC9" w:rsidRDefault="005D05D5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1420" w:type="dxa"/>
          </w:tcPr>
          <w:p w:rsidR="005D05D5" w:rsidRPr="00652DC9" w:rsidRDefault="005D05D5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1518" w:type="dxa"/>
          </w:tcPr>
          <w:p w:rsidR="005D05D5" w:rsidRPr="00652DC9" w:rsidRDefault="005D05D5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418" w:type="dxa"/>
          </w:tcPr>
          <w:p w:rsidR="005D05D5" w:rsidRPr="00652DC9" w:rsidRDefault="005D05D5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纵向冗余校验</w:t>
            </w:r>
          </w:p>
        </w:tc>
        <w:tc>
          <w:tcPr>
            <w:tcW w:w="1326" w:type="dxa"/>
          </w:tcPr>
          <w:p w:rsidR="005D05D5" w:rsidRPr="00652DC9" w:rsidRDefault="005D05D5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结束</w:t>
            </w:r>
          </w:p>
        </w:tc>
      </w:tr>
      <w:tr w:rsidR="005D05D5" w:rsidTr="000D7FFC">
        <w:tc>
          <w:tcPr>
            <w:tcW w:w="1420" w:type="dxa"/>
          </w:tcPr>
          <w:p w:rsidR="005D05D5" w:rsidRPr="00652DC9" w:rsidRDefault="004537C6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3A(:)</w:t>
            </w:r>
          </w:p>
        </w:tc>
        <w:tc>
          <w:tcPr>
            <w:tcW w:w="1420" w:type="dxa"/>
          </w:tcPr>
          <w:p w:rsidR="005D05D5" w:rsidRPr="00652DC9" w:rsidRDefault="005D05D5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1420" w:type="dxa"/>
          </w:tcPr>
          <w:p w:rsidR="005D05D5" w:rsidRPr="00652DC9" w:rsidRDefault="00760C42" w:rsidP="008E273B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0</w:t>
            </w:r>
            <w:r w:rsidR="008E273B"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1518" w:type="dxa"/>
          </w:tcPr>
          <w:p w:rsidR="00472177" w:rsidRDefault="000D7FFC" w:rsidP="000D7FFC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开关标志位</w:t>
            </w:r>
          </w:p>
          <w:p w:rsidR="005D05D5" w:rsidRPr="00652DC9" w:rsidRDefault="000D7FFC" w:rsidP="000D7FFC">
            <w:pPr>
              <w:pStyle w:val="a6"/>
              <w:ind w:left="360" w:firstLineChars="0" w:firstLine="0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1</w:t>
            </w:r>
            <w:r w:rsidRPr="00652DC9">
              <w:rPr>
                <w:rFonts w:hint="eastAsia"/>
                <w:sz w:val="15"/>
                <w:szCs w:val="15"/>
              </w:rPr>
              <w:t>开，</w:t>
            </w:r>
            <w:r w:rsidRPr="00652DC9">
              <w:rPr>
                <w:rFonts w:hint="eastAsia"/>
                <w:sz w:val="15"/>
                <w:szCs w:val="15"/>
              </w:rPr>
              <w:t>0</w:t>
            </w:r>
            <w:r w:rsidRPr="00652DC9">
              <w:rPr>
                <w:rFonts w:hint="eastAsia"/>
                <w:sz w:val="15"/>
                <w:szCs w:val="15"/>
              </w:rPr>
              <w:t>关</w:t>
            </w:r>
          </w:p>
        </w:tc>
        <w:tc>
          <w:tcPr>
            <w:tcW w:w="1418" w:type="dxa"/>
          </w:tcPr>
          <w:p w:rsidR="005D05D5" w:rsidRPr="00652DC9" w:rsidRDefault="005D05D5" w:rsidP="00D4175F">
            <w:pPr>
              <w:jc w:val="center"/>
              <w:rPr>
                <w:sz w:val="15"/>
                <w:szCs w:val="15"/>
              </w:rPr>
            </w:pPr>
            <w:r w:rsidRPr="00652DC9">
              <w:rPr>
                <w:rFonts w:hint="eastAsia"/>
                <w:sz w:val="15"/>
                <w:szCs w:val="15"/>
              </w:rPr>
              <w:t>2</w:t>
            </w:r>
            <w:r w:rsidRPr="00652DC9"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1326" w:type="dxa"/>
          </w:tcPr>
          <w:p w:rsidR="005D05D5" w:rsidRPr="00652DC9" w:rsidRDefault="002C180B" w:rsidP="00D4175F">
            <w:pPr>
              <w:jc w:val="center"/>
              <w:rPr>
                <w:sz w:val="15"/>
                <w:szCs w:val="15"/>
              </w:rPr>
            </w:pPr>
            <w:r w:rsidRPr="002C180B">
              <w:rPr>
                <w:rFonts w:hint="eastAsia"/>
                <w:sz w:val="15"/>
                <w:szCs w:val="15"/>
              </w:rPr>
              <w:t>(</w:t>
            </w:r>
            <w:r w:rsidRPr="002C180B">
              <w:rPr>
                <w:rFonts w:hint="eastAsia"/>
                <w:sz w:val="15"/>
                <w:szCs w:val="15"/>
              </w:rPr>
              <w:t>回车换行</w:t>
            </w:r>
            <w:r w:rsidRPr="002C180B">
              <w:rPr>
                <w:rFonts w:hint="eastAsia"/>
                <w:sz w:val="15"/>
                <w:szCs w:val="15"/>
              </w:rPr>
              <w:t>)</w:t>
            </w:r>
          </w:p>
        </w:tc>
      </w:tr>
    </w:tbl>
    <w:p w:rsidR="00E836D3" w:rsidRDefault="00E836D3" w:rsidP="00E836D3">
      <w:r>
        <w:rPr>
          <w:rFonts w:hint="eastAsia"/>
        </w:rPr>
        <w:t>应答：（灯返回数据）</w:t>
      </w:r>
    </w:p>
    <w:bookmarkEnd w:id="0"/>
    <w:bookmarkEnd w:id="1"/>
    <w:p w:rsidR="00026CFD" w:rsidRPr="006A22F9" w:rsidRDefault="00026CFD" w:rsidP="00026CFD">
      <w:r>
        <w:rPr>
          <w:rFonts w:hint="eastAsia"/>
        </w:rPr>
        <w:t>OK</w:t>
      </w:r>
    </w:p>
    <w:p w:rsidR="00E836D3" w:rsidRDefault="00E836D3" w:rsidP="00E836D3"/>
    <w:p w:rsidR="00F970C9" w:rsidRDefault="00F970C9" w:rsidP="00E836D3"/>
    <w:p w:rsidR="00F970C9" w:rsidRDefault="00F970C9" w:rsidP="00E836D3"/>
    <w:p w:rsidR="00760C42" w:rsidRPr="00760C42" w:rsidRDefault="00760C42" w:rsidP="00760C42"/>
    <w:p w:rsidR="004537C6" w:rsidRPr="00F62D14" w:rsidRDefault="00014983" w:rsidP="00F62D14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发送灯的信息</w:t>
      </w:r>
      <w:r w:rsidR="00395829">
        <w:rPr>
          <w:rFonts w:hint="eastAsia"/>
          <w:b/>
          <w:sz w:val="28"/>
          <w:szCs w:val="28"/>
        </w:rPr>
        <w:t>：</w:t>
      </w:r>
    </w:p>
    <w:p w:rsidR="004537C6" w:rsidRDefault="004537C6" w:rsidP="004537C6">
      <w:r>
        <w:rPr>
          <w:rFonts w:hint="eastAsia"/>
        </w:rPr>
        <w:t>命令：（手机发送数据给灯）</w:t>
      </w:r>
    </w:p>
    <w:tbl>
      <w:tblPr>
        <w:tblStyle w:val="a5"/>
        <w:tblW w:w="0" w:type="auto"/>
        <w:jc w:val="center"/>
        <w:tblLook w:val="04A0"/>
      </w:tblPr>
      <w:tblGrid>
        <w:gridCol w:w="817"/>
        <w:gridCol w:w="887"/>
        <w:gridCol w:w="956"/>
        <w:gridCol w:w="748"/>
        <w:gridCol w:w="852"/>
        <w:gridCol w:w="852"/>
        <w:gridCol w:w="852"/>
        <w:gridCol w:w="852"/>
        <w:gridCol w:w="853"/>
        <w:gridCol w:w="853"/>
      </w:tblGrid>
      <w:tr w:rsidR="004537C6" w:rsidRPr="000D7FFC" w:rsidTr="004537C6">
        <w:trPr>
          <w:jc w:val="center"/>
        </w:trPr>
        <w:tc>
          <w:tcPr>
            <w:tcW w:w="817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lastRenderedPageBreak/>
              <w:t>开始</w:t>
            </w:r>
          </w:p>
        </w:tc>
        <w:tc>
          <w:tcPr>
            <w:tcW w:w="887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956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748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2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2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2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2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3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3" w:type="dxa"/>
          </w:tcPr>
          <w:p w:rsidR="004537C6" w:rsidRPr="000D7FFC" w:rsidRDefault="004537C6" w:rsidP="00D4175F">
            <w:pPr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</w:tr>
      <w:tr w:rsidR="004537C6" w:rsidRPr="000D7FFC" w:rsidTr="004537C6">
        <w:trPr>
          <w:jc w:val="center"/>
        </w:trPr>
        <w:tc>
          <w:tcPr>
            <w:tcW w:w="817" w:type="dxa"/>
          </w:tcPr>
          <w:p w:rsidR="004537C6" w:rsidRPr="000D7FFC" w:rsidRDefault="00C7585C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noProof/>
                <w:sz w:val="18"/>
                <w:szCs w:val="18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-371723</wp:posOffset>
                  </wp:positionH>
                  <wp:positionV relativeFrom="paragraph">
                    <wp:posOffset>13142</wp:posOffset>
                  </wp:positionV>
                  <wp:extent cx="5891916" cy="938254"/>
                  <wp:effectExtent l="19050" t="0" r="0" b="0"/>
                  <wp:wrapNone/>
                  <wp:docPr id="11" name="图片 9" descr="未命名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命名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1916" cy="938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4537C6">
              <w:rPr>
                <w:rFonts w:hint="eastAsia"/>
                <w:sz w:val="18"/>
                <w:szCs w:val="18"/>
              </w:rPr>
              <w:t>3A(:)</w:t>
            </w:r>
          </w:p>
        </w:tc>
        <w:tc>
          <w:tcPr>
            <w:tcW w:w="887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03</w:t>
            </w:r>
          </w:p>
        </w:tc>
        <w:tc>
          <w:tcPr>
            <w:tcW w:w="956" w:type="dxa"/>
          </w:tcPr>
          <w:p w:rsidR="004537C6" w:rsidRPr="000D7FFC" w:rsidRDefault="00014983" w:rsidP="008E273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0E</w:t>
            </w:r>
          </w:p>
        </w:tc>
        <w:tc>
          <w:tcPr>
            <w:tcW w:w="748" w:type="dxa"/>
          </w:tcPr>
          <w:p w:rsidR="004537C6" w:rsidRPr="000D7FFC" w:rsidRDefault="004537C6" w:rsidP="00D4175F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R0</w:t>
            </w:r>
          </w:p>
        </w:tc>
        <w:tc>
          <w:tcPr>
            <w:tcW w:w="852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G0</w:t>
            </w:r>
          </w:p>
        </w:tc>
        <w:tc>
          <w:tcPr>
            <w:tcW w:w="852" w:type="dxa"/>
          </w:tcPr>
          <w:p w:rsidR="004537C6" w:rsidRPr="000D7FFC" w:rsidRDefault="004537C6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B0</w:t>
            </w:r>
          </w:p>
        </w:tc>
        <w:tc>
          <w:tcPr>
            <w:tcW w:w="852" w:type="dxa"/>
          </w:tcPr>
          <w:p w:rsidR="004537C6" w:rsidRPr="000D7FFC" w:rsidRDefault="00C7585C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R1</w:t>
            </w:r>
          </w:p>
        </w:tc>
        <w:tc>
          <w:tcPr>
            <w:tcW w:w="852" w:type="dxa"/>
          </w:tcPr>
          <w:p w:rsidR="004537C6" w:rsidRPr="000D7FFC" w:rsidRDefault="00C7585C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G1</w:t>
            </w:r>
          </w:p>
        </w:tc>
        <w:tc>
          <w:tcPr>
            <w:tcW w:w="853" w:type="dxa"/>
          </w:tcPr>
          <w:p w:rsidR="004537C6" w:rsidRPr="000D7FFC" w:rsidRDefault="00C7585C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B1</w:t>
            </w:r>
          </w:p>
        </w:tc>
        <w:tc>
          <w:tcPr>
            <w:tcW w:w="853" w:type="dxa"/>
          </w:tcPr>
          <w:p w:rsidR="004537C6" w:rsidRPr="000D7FFC" w:rsidRDefault="00C7585C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R2</w:t>
            </w:r>
          </w:p>
        </w:tc>
      </w:tr>
    </w:tbl>
    <w:p w:rsidR="004537C6" w:rsidRPr="004537C6" w:rsidRDefault="004537C6" w:rsidP="004537C6">
      <w:pPr>
        <w:pStyle w:val="a6"/>
        <w:ind w:left="591" w:firstLineChars="0" w:firstLine="0"/>
        <w:rPr>
          <w:sz w:val="15"/>
          <w:szCs w:val="15"/>
        </w:rPr>
      </w:pPr>
    </w:p>
    <w:p w:rsidR="004537C6" w:rsidRPr="004537C6" w:rsidRDefault="004537C6" w:rsidP="004537C6">
      <w:pPr>
        <w:pStyle w:val="a6"/>
        <w:ind w:left="591" w:firstLineChars="0" w:firstLine="0"/>
        <w:rPr>
          <w:sz w:val="15"/>
          <w:szCs w:val="15"/>
        </w:rPr>
      </w:pPr>
    </w:p>
    <w:tbl>
      <w:tblPr>
        <w:tblStyle w:val="a5"/>
        <w:tblW w:w="10563" w:type="dxa"/>
        <w:tblLook w:val="04A0"/>
      </w:tblPr>
      <w:tblGrid>
        <w:gridCol w:w="652"/>
        <w:gridCol w:w="652"/>
        <w:gridCol w:w="652"/>
        <w:gridCol w:w="652"/>
        <w:gridCol w:w="652"/>
        <w:gridCol w:w="959"/>
        <w:gridCol w:w="1276"/>
        <w:gridCol w:w="850"/>
        <w:gridCol w:w="851"/>
        <w:gridCol w:w="850"/>
        <w:gridCol w:w="2517"/>
      </w:tblGrid>
      <w:tr w:rsidR="00C734C0" w:rsidRPr="000D7FFC" w:rsidTr="00B57526"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959" w:type="dxa"/>
          </w:tcPr>
          <w:p w:rsidR="00C734C0" w:rsidRPr="000D7FFC" w:rsidRDefault="00C734C0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276" w:type="dxa"/>
          </w:tcPr>
          <w:p w:rsidR="00C734C0" w:rsidRPr="000D7FFC" w:rsidRDefault="00C734C0" w:rsidP="008D69A1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0" w:type="dxa"/>
          </w:tcPr>
          <w:p w:rsidR="00C734C0" w:rsidRPr="000D7FFC" w:rsidRDefault="00C734C0" w:rsidP="00FE26A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1" w:type="dxa"/>
          </w:tcPr>
          <w:p w:rsidR="00C734C0" w:rsidRPr="000D7FFC" w:rsidRDefault="00C734C0" w:rsidP="00FE26A6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0" w:type="dxa"/>
          </w:tcPr>
          <w:p w:rsidR="00C734C0" w:rsidRPr="004537C6" w:rsidRDefault="00C734C0" w:rsidP="008D69A1">
            <w:pPr>
              <w:jc w:val="center"/>
              <w:rPr>
                <w:sz w:val="15"/>
                <w:szCs w:val="15"/>
              </w:rPr>
            </w:pPr>
            <w:r w:rsidRPr="004537C6">
              <w:rPr>
                <w:rFonts w:hint="eastAsia"/>
                <w:sz w:val="15"/>
                <w:szCs w:val="15"/>
              </w:rPr>
              <w:t>纵向冗余校验</w:t>
            </w:r>
          </w:p>
        </w:tc>
        <w:tc>
          <w:tcPr>
            <w:tcW w:w="2517" w:type="dxa"/>
          </w:tcPr>
          <w:p w:rsidR="00C734C0" w:rsidRPr="000D7FFC" w:rsidRDefault="00C734C0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</w:t>
            </w:r>
          </w:p>
        </w:tc>
      </w:tr>
      <w:tr w:rsidR="00C734C0" w:rsidRPr="000D7FFC" w:rsidTr="00B57526"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G2</w:t>
            </w:r>
          </w:p>
        </w:tc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B2</w:t>
            </w:r>
          </w:p>
        </w:tc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R3</w:t>
            </w:r>
          </w:p>
        </w:tc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G3</w:t>
            </w:r>
          </w:p>
        </w:tc>
        <w:tc>
          <w:tcPr>
            <w:tcW w:w="652" w:type="dxa"/>
          </w:tcPr>
          <w:p w:rsidR="00C734C0" w:rsidRPr="000D7FFC" w:rsidRDefault="00C734C0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B3</w:t>
            </w:r>
          </w:p>
        </w:tc>
        <w:tc>
          <w:tcPr>
            <w:tcW w:w="959" w:type="dxa"/>
          </w:tcPr>
          <w:p w:rsidR="00C734C0" w:rsidRDefault="00C734C0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变化速度</w:t>
            </w:r>
          </w:p>
          <w:p w:rsidR="00C734C0" w:rsidRPr="000D7FFC" w:rsidRDefault="00C734C0" w:rsidP="00A7084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5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0A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0F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14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1276" w:type="dxa"/>
          </w:tcPr>
          <w:p w:rsidR="00C734C0" w:rsidRDefault="00C734C0" w:rsidP="001A2E62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跳变</w:t>
            </w:r>
            <w:r>
              <w:rPr>
                <w:rFonts w:hint="eastAsia"/>
                <w:sz w:val="15"/>
                <w:szCs w:val="15"/>
              </w:rPr>
              <w:t>/</w:t>
            </w:r>
            <w:r>
              <w:rPr>
                <w:rFonts w:hint="eastAsia"/>
                <w:sz w:val="15"/>
                <w:szCs w:val="15"/>
              </w:rPr>
              <w:t>渐变</w:t>
            </w:r>
          </w:p>
          <w:p w:rsidR="00C734C0" w:rsidRPr="000D7FFC" w:rsidRDefault="00C734C0" w:rsidP="00014983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渐变，</w:t>
            </w:r>
            <w:r>
              <w:rPr>
                <w:rFonts w:hint="eastAsia"/>
                <w:sz w:val="15"/>
                <w:szCs w:val="15"/>
              </w:rPr>
              <w:t xml:space="preserve"> 1</w:t>
            </w:r>
            <w:r>
              <w:rPr>
                <w:rFonts w:hint="eastAsia"/>
                <w:sz w:val="15"/>
                <w:szCs w:val="15"/>
              </w:rPr>
              <w:t>跳变，</w:t>
            </w: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不变化）</w:t>
            </w:r>
          </w:p>
        </w:tc>
        <w:tc>
          <w:tcPr>
            <w:tcW w:w="850" w:type="dxa"/>
          </w:tcPr>
          <w:p w:rsidR="00C734C0" w:rsidRPr="000D7FFC" w:rsidRDefault="00C734C0" w:rsidP="00FE26A6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当前场景</w:t>
            </w:r>
          </w:p>
        </w:tc>
        <w:tc>
          <w:tcPr>
            <w:tcW w:w="851" w:type="dxa"/>
          </w:tcPr>
          <w:p w:rsidR="00C734C0" w:rsidRDefault="00C734C0" w:rsidP="00FE26A6">
            <w:pPr>
              <w:widowControl/>
              <w:jc w:val="center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呼吸灯</w:t>
            </w:r>
          </w:p>
          <w:p w:rsidR="00C734C0" w:rsidRPr="000D7FFC" w:rsidRDefault="00C734C0" w:rsidP="00FE26A6">
            <w:pPr>
              <w:widowControl/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1</w:t>
            </w:r>
            <w:r>
              <w:rPr>
                <w:rFonts w:hint="eastAsia"/>
                <w:sz w:val="15"/>
                <w:szCs w:val="15"/>
              </w:rPr>
              <w:t>开，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关）</w:t>
            </w:r>
          </w:p>
        </w:tc>
        <w:tc>
          <w:tcPr>
            <w:tcW w:w="850" w:type="dxa"/>
          </w:tcPr>
          <w:p w:rsidR="00C734C0" w:rsidRPr="000D7FFC" w:rsidRDefault="00C734C0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2517" w:type="dxa"/>
          </w:tcPr>
          <w:p w:rsidR="00C734C0" w:rsidRPr="002C180B" w:rsidRDefault="00C734C0" w:rsidP="008D69A1">
            <w:pPr>
              <w:jc w:val="center"/>
              <w:rPr>
                <w:sz w:val="15"/>
                <w:szCs w:val="15"/>
              </w:rPr>
            </w:pPr>
            <w:r w:rsidRPr="002C180B">
              <w:rPr>
                <w:rFonts w:hint="eastAsia"/>
                <w:sz w:val="15"/>
                <w:szCs w:val="15"/>
              </w:rPr>
              <w:t>回车换行</w:t>
            </w:r>
          </w:p>
        </w:tc>
      </w:tr>
    </w:tbl>
    <w:p w:rsidR="00C7585C" w:rsidRDefault="00C7585C" w:rsidP="004537C6"/>
    <w:p w:rsidR="004537C6" w:rsidRDefault="004537C6" w:rsidP="004537C6">
      <w:r>
        <w:rPr>
          <w:rFonts w:hint="eastAsia"/>
        </w:rPr>
        <w:t>应答：（灯返回数据）</w:t>
      </w:r>
    </w:p>
    <w:p w:rsidR="004537C6" w:rsidRDefault="00026CFD" w:rsidP="00026CFD">
      <w:r>
        <w:rPr>
          <w:rFonts w:hint="eastAsia"/>
        </w:rPr>
        <w:t>OK</w:t>
      </w:r>
    </w:p>
    <w:p w:rsidR="00026CFD" w:rsidRPr="00026CFD" w:rsidRDefault="00026CFD" w:rsidP="00026CFD"/>
    <w:p w:rsidR="00395829" w:rsidRDefault="00395829" w:rsidP="00395829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设置</w:t>
      </w:r>
      <w:r w:rsidR="00014983">
        <w:rPr>
          <w:rFonts w:hint="eastAsia"/>
          <w:b/>
          <w:sz w:val="28"/>
          <w:szCs w:val="28"/>
        </w:rPr>
        <w:t>灯的亮度</w:t>
      </w:r>
      <w:r>
        <w:rPr>
          <w:rFonts w:hint="eastAsia"/>
          <w:b/>
          <w:sz w:val="28"/>
          <w:szCs w:val="28"/>
        </w:rPr>
        <w:t>：</w:t>
      </w:r>
      <w:bookmarkStart w:id="2" w:name="OLE_LINK3"/>
      <w:bookmarkStart w:id="3" w:name="OLE_LINK4"/>
    </w:p>
    <w:p w:rsidR="00DB1332" w:rsidRDefault="00DB1332" w:rsidP="00DB1332">
      <w:pPr>
        <w:ind w:left="141"/>
      </w:pPr>
      <w:r>
        <w:rPr>
          <w:rFonts w:hint="eastAsia"/>
        </w:rPr>
        <w:t>命令：（手机发送数据给灯）</w:t>
      </w:r>
    </w:p>
    <w:tbl>
      <w:tblPr>
        <w:tblStyle w:val="a5"/>
        <w:tblW w:w="6002" w:type="dxa"/>
        <w:jc w:val="center"/>
        <w:tblInd w:w="-1454" w:type="dxa"/>
        <w:tblLook w:val="04A0"/>
      </w:tblPr>
      <w:tblGrid>
        <w:gridCol w:w="699"/>
        <w:gridCol w:w="809"/>
        <w:gridCol w:w="904"/>
        <w:gridCol w:w="1181"/>
        <w:gridCol w:w="1275"/>
        <w:gridCol w:w="1134"/>
      </w:tblGrid>
      <w:tr w:rsidR="00014983" w:rsidRPr="000D7FFC" w:rsidTr="00014983">
        <w:trPr>
          <w:jc w:val="center"/>
        </w:trPr>
        <w:tc>
          <w:tcPr>
            <w:tcW w:w="699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开始</w:t>
            </w:r>
          </w:p>
        </w:tc>
        <w:tc>
          <w:tcPr>
            <w:tcW w:w="809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904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1181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1275" w:type="dxa"/>
          </w:tcPr>
          <w:p w:rsidR="00014983" w:rsidRPr="004537C6" w:rsidRDefault="00014983" w:rsidP="00D4175F">
            <w:pPr>
              <w:jc w:val="center"/>
              <w:rPr>
                <w:sz w:val="15"/>
                <w:szCs w:val="15"/>
              </w:rPr>
            </w:pPr>
            <w:r w:rsidRPr="004537C6">
              <w:rPr>
                <w:rFonts w:hint="eastAsia"/>
                <w:sz w:val="15"/>
                <w:szCs w:val="15"/>
              </w:rPr>
              <w:t>纵向冗余校验</w:t>
            </w:r>
          </w:p>
        </w:tc>
        <w:tc>
          <w:tcPr>
            <w:tcW w:w="1134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</w:t>
            </w:r>
          </w:p>
        </w:tc>
      </w:tr>
      <w:tr w:rsidR="00014983" w:rsidRPr="000D7FFC" w:rsidTr="00014983">
        <w:trPr>
          <w:jc w:val="center"/>
        </w:trPr>
        <w:tc>
          <w:tcPr>
            <w:tcW w:w="699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3A(:)</w:t>
            </w:r>
          </w:p>
        </w:tc>
        <w:tc>
          <w:tcPr>
            <w:tcW w:w="809" w:type="dxa"/>
          </w:tcPr>
          <w:p w:rsidR="00014983" w:rsidRPr="000D7FFC" w:rsidRDefault="00014983" w:rsidP="00DB1332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04" w:type="dxa"/>
          </w:tcPr>
          <w:p w:rsidR="00014983" w:rsidRPr="000D7FFC" w:rsidRDefault="00014983" w:rsidP="0001498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1181" w:type="dxa"/>
          </w:tcPr>
          <w:p w:rsidR="00014983" w:rsidRPr="000D7FFC" w:rsidRDefault="00014983" w:rsidP="00D4175F">
            <w:pPr>
              <w:jc w:val="center"/>
              <w:rPr>
                <w:rFonts w:ascii="宋体" w:eastAsia="宋体" w:hAnsi="宋体" w:cs="宋体"/>
                <w:color w:val="000000"/>
                <w:sz w:val="15"/>
                <w:szCs w:val="15"/>
              </w:rPr>
            </w:pPr>
            <w:r>
              <w:rPr>
                <w:rFonts w:hint="eastAsia"/>
                <w:color w:val="000000"/>
                <w:sz w:val="15"/>
                <w:szCs w:val="15"/>
              </w:rPr>
              <w:t>灯的亮度信息（</w:t>
            </w:r>
            <w:r>
              <w:rPr>
                <w:rFonts w:hint="eastAsia"/>
                <w:color w:val="000000"/>
                <w:sz w:val="15"/>
                <w:szCs w:val="15"/>
              </w:rPr>
              <w:t>0</w:t>
            </w:r>
            <w:r>
              <w:rPr>
                <w:rFonts w:hint="eastAsia"/>
                <w:color w:val="000000"/>
                <w:sz w:val="15"/>
                <w:szCs w:val="15"/>
              </w:rPr>
              <w:t>到</w:t>
            </w:r>
            <w:r>
              <w:rPr>
                <w:rFonts w:hint="eastAsia"/>
                <w:color w:val="000000"/>
                <w:sz w:val="15"/>
                <w:szCs w:val="15"/>
              </w:rPr>
              <w:t>255</w:t>
            </w:r>
            <w:r>
              <w:rPr>
                <w:rFonts w:hint="eastAsia"/>
                <w:color w:val="000000"/>
                <w:sz w:val="15"/>
                <w:szCs w:val="15"/>
              </w:rPr>
              <w:t>）</w:t>
            </w:r>
          </w:p>
        </w:tc>
        <w:tc>
          <w:tcPr>
            <w:tcW w:w="1275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1134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2C180B">
              <w:rPr>
                <w:rFonts w:hint="eastAsia"/>
                <w:sz w:val="15"/>
                <w:szCs w:val="15"/>
              </w:rPr>
              <w:t>回车换行</w:t>
            </w:r>
          </w:p>
        </w:tc>
      </w:tr>
    </w:tbl>
    <w:p w:rsidR="00DB1332" w:rsidRDefault="00DB1332" w:rsidP="00DB1332">
      <w:bookmarkStart w:id="4" w:name="OLE_LINK7"/>
      <w:bookmarkStart w:id="5" w:name="OLE_LINK8"/>
      <w:r>
        <w:rPr>
          <w:rFonts w:hint="eastAsia"/>
        </w:rPr>
        <w:t>应答：</w:t>
      </w:r>
      <w:bookmarkEnd w:id="4"/>
      <w:bookmarkEnd w:id="5"/>
      <w:r>
        <w:rPr>
          <w:rFonts w:hint="eastAsia"/>
        </w:rPr>
        <w:t>（灯返回数据）</w:t>
      </w:r>
      <w:bookmarkEnd w:id="2"/>
      <w:bookmarkEnd w:id="3"/>
    </w:p>
    <w:p w:rsidR="00DB1332" w:rsidRPr="00026CFD" w:rsidRDefault="00026CFD" w:rsidP="00026CFD">
      <w:r w:rsidRPr="00026CFD">
        <w:rPr>
          <w:rFonts w:hint="eastAsia"/>
        </w:rPr>
        <w:t>OK</w:t>
      </w:r>
    </w:p>
    <w:p w:rsidR="00EC2B7D" w:rsidRPr="00EC2B7D" w:rsidRDefault="00014983" w:rsidP="00EC2B7D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</w:t>
      </w:r>
      <w:r w:rsidR="00A15A35">
        <w:rPr>
          <w:rFonts w:hint="eastAsia"/>
          <w:b/>
          <w:sz w:val="28"/>
          <w:szCs w:val="28"/>
        </w:rPr>
        <w:t>音乐</w:t>
      </w:r>
    </w:p>
    <w:p w:rsidR="00EC2B7D" w:rsidRDefault="00EC2B7D" w:rsidP="00EC2B7D">
      <w:pPr>
        <w:ind w:left="141"/>
      </w:pPr>
      <w:r>
        <w:rPr>
          <w:rFonts w:hint="eastAsia"/>
        </w:rPr>
        <w:t>命令：（手机发送数据给灯）</w:t>
      </w:r>
    </w:p>
    <w:tbl>
      <w:tblPr>
        <w:tblStyle w:val="a5"/>
        <w:tblW w:w="6071" w:type="dxa"/>
        <w:jc w:val="center"/>
        <w:tblLook w:val="04A0"/>
      </w:tblPr>
      <w:tblGrid>
        <w:gridCol w:w="852"/>
        <w:gridCol w:w="852"/>
        <w:gridCol w:w="956"/>
        <w:gridCol w:w="852"/>
        <w:gridCol w:w="853"/>
        <w:gridCol w:w="853"/>
        <w:gridCol w:w="853"/>
      </w:tblGrid>
      <w:tr w:rsidR="00014983" w:rsidRPr="000D7FFC" w:rsidTr="00014983">
        <w:trPr>
          <w:jc w:val="center"/>
        </w:trPr>
        <w:tc>
          <w:tcPr>
            <w:tcW w:w="852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开始</w:t>
            </w:r>
          </w:p>
        </w:tc>
        <w:tc>
          <w:tcPr>
            <w:tcW w:w="852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956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852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3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3" w:type="dxa"/>
          </w:tcPr>
          <w:p w:rsidR="00014983" w:rsidRPr="004537C6" w:rsidRDefault="00014983" w:rsidP="00D4175F">
            <w:pPr>
              <w:jc w:val="center"/>
              <w:rPr>
                <w:sz w:val="15"/>
                <w:szCs w:val="15"/>
              </w:rPr>
            </w:pPr>
            <w:bookmarkStart w:id="6" w:name="OLE_LINK5"/>
            <w:bookmarkStart w:id="7" w:name="OLE_LINK6"/>
            <w:r w:rsidRPr="004537C6">
              <w:rPr>
                <w:rFonts w:hint="eastAsia"/>
                <w:sz w:val="15"/>
                <w:szCs w:val="15"/>
              </w:rPr>
              <w:t>纵向冗余校验</w:t>
            </w:r>
            <w:bookmarkEnd w:id="6"/>
            <w:bookmarkEnd w:id="7"/>
          </w:p>
        </w:tc>
        <w:tc>
          <w:tcPr>
            <w:tcW w:w="853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</w:t>
            </w:r>
          </w:p>
        </w:tc>
      </w:tr>
      <w:tr w:rsidR="00014983" w:rsidRPr="000D7FFC" w:rsidTr="00014983">
        <w:trPr>
          <w:jc w:val="center"/>
        </w:trPr>
        <w:tc>
          <w:tcPr>
            <w:tcW w:w="852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3A(:)</w:t>
            </w:r>
          </w:p>
        </w:tc>
        <w:tc>
          <w:tcPr>
            <w:tcW w:w="852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56" w:type="dxa"/>
          </w:tcPr>
          <w:p w:rsidR="00014983" w:rsidRPr="000D7FFC" w:rsidRDefault="00014983" w:rsidP="0001498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02</w:t>
            </w:r>
          </w:p>
        </w:tc>
        <w:tc>
          <w:tcPr>
            <w:tcW w:w="852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音乐场景</w:t>
            </w:r>
          </w:p>
        </w:tc>
        <w:tc>
          <w:tcPr>
            <w:tcW w:w="853" w:type="dxa"/>
          </w:tcPr>
          <w:p w:rsidR="00014983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音乐档位</w:t>
            </w:r>
          </w:p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到</w:t>
            </w:r>
            <w:r>
              <w:rPr>
                <w:rFonts w:hint="eastAsia"/>
                <w:sz w:val="15"/>
                <w:szCs w:val="15"/>
              </w:rPr>
              <w:t>4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853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853" w:type="dxa"/>
          </w:tcPr>
          <w:p w:rsidR="00014983" w:rsidRPr="000D7FFC" w:rsidRDefault="00014983" w:rsidP="00D4175F">
            <w:pPr>
              <w:jc w:val="center"/>
              <w:rPr>
                <w:sz w:val="15"/>
                <w:szCs w:val="15"/>
              </w:rPr>
            </w:pPr>
            <w:r w:rsidRPr="002C180B">
              <w:rPr>
                <w:rFonts w:hint="eastAsia"/>
                <w:sz w:val="15"/>
                <w:szCs w:val="15"/>
              </w:rPr>
              <w:t>回车换行</w:t>
            </w:r>
          </w:p>
        </w:tc>
      </w:tr>
    </w:tbl>
    <w:p w:rsidR="00E836D3" w:rsidRDefault="00EC2B7D" w:rsidP="00E836D3">
      <w:pPr>
        <w:pStyle w:val="a6"/>
        <w:ind w:left="360" w:firstLineChars="0" w:firstLine="0"/>
      </w:pPr>
      <w:r>
        <w:rPr>
          <w:rFonts w:hint="eastAsia"/>
        </w:rPr>
        <w:t>应答：（灯返回数据）</w:t>
      </w:r>
    </w:p>
    <w:p w:rsidR="00A25391" w:rsidRDefault="00026CFD" w:rsidP="00E836D3">
      <w:pPr>
        <w:pStyle w:val="a6"/>
        <w:ind w:left="360" w:firstLineChars="0" w:firstLine="0"/>
      </w:pPr>
      <w:r>
        <w:rPr>
          <w:rFonts w:hint="eastAsia"/>
        </w:rPr>
        <w:t>OK</w:t>
      </w:r>
    </w:p>
    <w:p w:rsidR="00014983" w:rsidRPr="00EC2B7D" w:rsidRDefault="00014983" w:rsidP="00014983">
      <w:pPr>
        <w:pStyle w:val="a6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选择音</w:t>
      </w:r>
      <w:r w:rsidR="00A7084A">
        <w:rPr>
          <w:rFonts w:hint="eastAsia"/>
          <w:b/>
          <w:sz w:val="28"/>
          <w:szCs w:val="28"/>
        </w:rPr>
        <w:t>量大小</w:t>
      </w:r>
    </w:p>
    <w:p w:rsidR="00014983" w:rsidRDefault="00014983" w:rsidP="00014983">
      <w:pPr>
        <w:ind w:left="141"/>
      </w:pPr>
      <w:r>
        <w:rPr>
          <w:rFonts w:hint="eastAsia"/>
        </w:rPr>
        <w:t>命令：（手机发送数据给灯）</w:t>
      </w:r>
    </w:p>
    <w:tbl>
      <w:tblPr>
        <w:tblStyle w:val="a5"/>
        <w:tblW w:w="5218" w:type="dxa"/>
        <w:jc w:val="center"/>
        <w:tblLook w:val="04A0"/>
      </w:tblPr>
      <w:tblGrid>
        <w:gridCol w:w="852"/>
        <w:gridCol w:w="852"/>
        <w:gridCol w:w="956"/>
        <w:gridCol w:w="852"/>
        <w:gridCol w:w="853"/>
        <w:gridCol w:w="853"/>
      </w:tblGrid>
      <w:tr w:rsidR="00A7084A" w:rsidRPr="000D7FFC" w:rsidTr="00A7084A">
        <w:trPr>
          <w:jc w:val="center"/>
        </w:trPr>
        <w:tc>
          <w:tcPr>
            <w:tcW w:w="852" w:type="dxa"/>
          </w:tcPr>
          <w:p w:rsidR="00A7084A" w:rsidRPr="000D7FFC" w:rsidRDefault="00A7084A" w:rsidP="008D69A1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开始</w:t>
            </w:r>
          </w:p>
        </w:tc>
        <w:tc>
          <w:tcPr>
            <w:tcW w:w="852" w:type="dxa"/>
          </w:tcPr>
          <w:p w:rsidR="00A7084A" w:rsidRPr="000D7FFC" w:rsidRDefault="00A7084A" w:rsidP="008D69A1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功能</w:t>
            </w:r>
          </w:p>
        </w:tc>
        <w:tc>
          <w:tcPr>
            <w:tcW w:w="956" w:type="dxa"/>
          </w:tcPr>
          <w:p w:rsidR="00A7084A" w:rsidRPr="000D7FFC" w:rsidRDefault="00A7084A" w:rsidP="008D69A1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数据长度</w:t>
            </w:r>
          </w:p>
        </w:tc>
        <w:tc>
          <w:tcPr>
            <w:tcW w:w="852" w:type="dxa"/>
          </w:tcPr>
          <w:p w:rsidR="00A7084A" w:rsidRPr="000D7FFC" w:rsidRDefault="00A7084A" w:rsidP="008D69A1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数据</w:t>
            </w:r>
          </w:p>
        </w:tc>
        <w:tc>
          <w:tcPr>
            <w:tcW w:w="853" w:type="dxa"/>
          </w:tcPr>
          <w:p w:rsidR="00A7084A" w:rsidRPr="004537C6" w:rsidRDefault="00A7084A" w:rsidP="008D69A1">
            <w:pPr>
              <w:jc w:val="center"/>
              <w:rPr>
                <w:sz w:val="15"/>
                <w:szCs w:val="15"/>
              </w:rPr>
            </w:pPr>
            <w:r w:rsidRPr="004537C6">
              <w:rPr>
                <w:rFonts w:hint="eastAsia"/>
                <w:sz w:val="15"/>
                <w:szCs w:val="15"/>
              </w:rPr>
              <w:t>纵向冗余校验</w:t>
            </w:r>
          </w:p>
        </w:tc>
        <w:tc>
          <w:tcPr>
            <w:tcW w:w="853" w:type="dxa"/>
          </w:tcPr>
          <w:p w:rsidR="00A7084A" w:rsidRPr="000D7FFC" w:rsidRDefault="00A7084A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结束</w:t>
            </w:r>
          </w:p>
        </w:tc>
      </w:tr>
      <w:tr w:rsidR="00A7084A" w:rsidRPr="000D7FFC" w:rsidTr="00A7084A">
        <w:trPr>
          <w:jc w:val="center"/>
        </w:trPr>
        <w:tc>
          <w:tcPr>
            <w:tcW w:w="852" w:type="dxa"/>
          </w:tcPr>
          <w:p w:rsidR="00A7084A" w:rsidRPr="000D7FFC" w:rsidRDefault="00A7084A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8"/>
                <w:szCs w:val="18"/>
              </w:rPr>
              <w:t>3A(:)</w:t>
            </w:r>
          </w:p>
        </w:tc>
        <w:tc>
          <w:tcPr>
            <w:tcW w:w="852" w:type="dxa"/>
          </w:tcPr>
          <w:p w:rsidR="00A7084A" w:rsidRPr="000D7FFC" w:rsidRDefault="00A7084A" w:rsidP="00A7084A">
            <w:pPr>
              <w:jc w:val="center"/>
              <w:rPr>
                <w:sz w:val="15"/>
                <w:szCs w:val="15"/>
              </w:rPr>
            </w:pPr>
            <w:r w:rsidRPr="000D7FFC"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56" w:type="dxa"/>
          </w:tcPr>
          <w:p w:rsidR="00A7084A" w:rsidRPr="000D7FFC" w:rsidRDefault="00A7084A" w:rsidP="00A7084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01</w:t>
            </w:r>
          </w:p>
        </w:tc>
        <w:tc>
          <w:tcPr>
            <w:tcW w:w="852" w:type="dxa"/>
          </w:tcPr>
          <w:p w:rsidR="00A7084A" w:rsidRDefault="00A7084A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音量大小</w:t>
            </w:r>
          </w:p>
          <w:p w:rsidR="00A7084A" w:rsidRPr="000D7FFC" w:rsidRDefault="00A7084A" w:rsidP="00A7084A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（</w:t>
            </w:r>
            <w:r>
              <w:rPr>
                <w:rFonts w:hint="eastAsia"/>
                <w:sz w:val="15"/>
                <w:szCs w:val="15"/>
              </w:rPr>
              <w:t>0</w:t>
            </w:r>
            <w:r>
              <w:rPr>
                <w:rFonts w:hint="eastAsia"/>
                <w:sz w:val="15"/>
                <w:szCs w:val="15"/>
              </w:rPr>
              <w:t>到</w:t>
            </w:r>
            <w:r>
              <w:rPr>
                <w:rFonts w:hint="eastAsia"/>
                <w:sz w:val="15"/>
                <w:szCs w:val="15"/>
              </w:rPr>
              <w:t>0F</w:t>
            </w:r>
            <w:r>
              <w:rPr>
                <w:rFonts w:hint="eastAsia"/>
                <w:sz w:val="15"/>
                <w:szCs w:val="15"/>
              </w:rPr>
              <w:t>）</w:t>
            </w:r>
          </w:p>
        </w:tc>
        <w:tc>
          <w:tcPr>
            <w:tcW w:w="853" w:type="dxa"/>
          </w:tcPr>
          <w:p w:rsidR="00A7084A" w:rsidRPr="000D7FFC" w:rsidRDefault="00A7084A" w:rsidP="008D69A1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字符</w:t>
            </w:r>
          </w:p>
        </w:tc>
        <w:tc>
          <w:tcPr>
            <w:tcW w:w="853" w:type="dxa"/>
          </w:tcPr>
          <w:p w:rsidR="00A7084A" w:rsidRPr="000D7FFC" w:rsidRDefault="00A7084A" w:rsidP="008D69A1">
            <w:pPr>
              <w:jc w:val="center"/>
              <w:rPr>
                <w:sz w:val="15"/>
                <w:szCs w:val="15"/>
              </w:rPr>
            </w:pPr>
            <w:r w:rsidRPr="002C180B">
              <w:rPr>
                <w:rFonts w:hint="eastAsia"/>
                <w:sz w:val="15"/>
                <w:szCs w:val="15"/>
              </w:rPr>
              <w:t>回车换行</w:t>
            </w:r>
          </w:p>
        </w:tc>
      </w:tr>
    </w:tbl>
    <w:p w:rsidR="00014983" w:rsidRDefault="00014983" w:rsidP="00014983">
      <w:pPr>
        <w:pStyle w:val="a6"/>
        <w:ind w:left="360" w:firstLineChars="0" w:firstLine="0"/>
      </w:pPr>
      <w:r>
        <w:rPr>
          <w:rFonts w:hint="eastAsia"/>
        </w:rPr>
        <w:t>应答：（灯返回数据）</w:t>
      </w:r>
    </w:p>
    <w:p w:rsidR="00014983" w:rsidRDefault="00014983" w:rsidP="00014983">
      <w:pPr>
        <w:pStyle w:val="a6"/>
        <w:ind w:left="360" w:firstLineChars="0" w:firstLine="0"/>
      </w:pPr>
      <w:r>
        <w:rPr>
          <w:rFonts w:hint="eastAsia"/>
        </w:rPr>
        <w:t>OK</w:t>
      </w:r>
    </w:p>
    <w:p w:rsidR="00A25391" w:rsidRDefault="00A25391" w:rsidP="00E836D3">
      <w:pPr>
        <w:pStyle w:val="a6"/>
        <w:ind w:left="360" w:firstLineChars="0" w:firstLine="0"/>
      </w:pPr>
    </w:p>
    <w:p w:rsidR="00A25391" w:rsidRDefault="005E57F4" w:rsidP="00E836D3">
      <w:pPr>
        <w:pStyle w:val="a6"/>
        <w:ind w:left="360" w:firstLineChars="0" w:firstLine="0"/>
      </w:pPr>
      <w:r w:rsidRPr="005E57F4">
        <w:rPr>
          <w:rFonts w:hint="eastAsia"/>
          <w:b/>
          <w:sz w:val="28"/>
          <w:szCs w:val="28"/>
        </w:rPr>
        <w:t>纵向冗余</w:t>
      </w:r>
      <w:r>
        <w:rPr>
          <w:rFonts w:hint="eastAsia"/>
          <w:b/>
          <w:sz w:val="28"/>
          <w:szCs w:val="28"/>
        </w:rPr>
        <w:t>(LRC)</w:t>
      </w:r>
      <w:r w:rsidRPr="005E57F4">
        <w:rPr>
          <w:rFonts w:hint="eastAsia"/>
          <w:b/>
          <w:sz w:val="28"/>
          <w:szCs w:val="28"/>
        </w:rPr>
        <w:t>校验</w:t>
      </w:r>
      <w:r w:rsidR="00A25391" w:rsidRPr="005E57F4">
        <w:rPr>
          <w:rFonts w:hint="eastAsia"/>
          <w:b/>
          <w:sz w:val="28"/>
          <w:szCs w:val="28"/>
        </w:rPr>
        <w:t> </w:t>
      </w:r>
      <w:r w:rsidR="00A25391" w:rsidRPr="00A25391">
        <w:rPr>
          <w:rFonts w:hint="eastAsia"/>
        </w:rPr>
        <w:br/>
      </w:r>
      <w:r w:rsidR="00654CAE">
        <w:rPr>
          <w:rFonts w:hint="eastAsia"/>
        </w:rPr>
        <w:t xml:space="preserve"> </w:t>
      </w:r>
      <w:r w:rsidR="00654CAE">
        <w:rPr>
          <w:rFonts w:hint="eastAsia"/>
        </w:rPr>
        <w:tab/>
        <w:t>L</w:t>
      </w:r>
      <w:r w:rsidR="00A25391" w:rsidRPr="00A25391">
        <w:rPr>
          <w:rFonts w:hint="eastAsia"/>
        </w:rPr>
        <w:t>RC</w:t>
      </w:r>
      <w:r w:rsidR="00A25391" w:rsidRPr="00A25391">
        <w:rPr>
          <w:rFonts w:hint="eastAsia"/>
        </w:rPr>
        <w:t>域是一个包含一个</w:t>
      </w:r>
      <w:r w:rsidR="00A25391" w:rsidRPr="00A25391">
        <w:rPr>
          <w:rFonts w:hint="eastAsia"/>
        </w:rPr>
        <w:t>8</w:t>
      </w:r>
      <w:r w:rsidR="00A25391" w:rsidRPr="00A25391">
        <w:rPr>
          <w:rFonts w:hint="eastAsia"/>
        </w:rPr>
        <w:t>位二进制值的字节。</w:t>
      </w:r>
      <w:r w:rsidR="00A25391" w:rsidRPr="00A25391">
        <w:rPr>
          <w:rFonts w:hint="eastAsia"/>
        </w:rPr>
        <w:t>LRC</w:t>
      </w:r>
      <w:r w:rsidR="00A25391" w:rsidRPr="00A25391">
        <w:rPr>
          <w:rFonts w:hint="eastAsia"/>
        </w:rPr>
        <w:t>值由传输设备来计算并放到消息帧中，接收设备在接收消息的过程中计算</w:t>
      </w:r>
      <w:r w:rsidR="00A25391" w:rsidRPr="00A25391">
        <w:rPr>
          <w:rFonts w:hint="eastAsia"/>
        </w:rPr>
        <w:t>LRC</w:t>
      </w:r>
      <w:r w:rsidR="00A25391" w:rsidRPr="00A25391">
        <w:rPr>
          <w:rFonts w:hint="eastAsia"/>
        </w:rPr>
        <w:t>，并将它和接收到消息中</w:t>
      </w:r>
      <w:r w:rsidR="00A25391" w:rsidRPr="00A25391">
        <w:rPr>
          <w:rFonts w:hint="eastAsia"/>
        </w:rPr>
        <w:t>LRC</w:t>
      </w:r>
      <w:r w:rsidR="00A25391" w:rsidRPr="00A25391">
        <w:rPr>
          <w:rFonts w:hint="eastAsia"/>
        </w:rPr>
        <w:t>域中的值比</w:t>
      </w:r>
      <w:r w:rsidR="00A25391" w:rsidRPr="00A25391">
        <w:rPr>
          <w:rFonts w:hint="eastAsia"/>
        </w:rPr>
        <w:lastRenderedPageBreak/>
        <w:t>较，如果两值不等，说明有错误。</w:t>
      </w:r>
      <w:r w:rsidR="00A25391" w:rsidRPr="00A25391">
        <w:rPr>
          <w:rFonts w:hint="eastAsia"/>
        </w:rPr>
        <w:t> </w:t>
      </w:r>
      <w:r w:rsidR="00A25391" w:rsidRPr="00A25391">
        <w:rPr>
          <w:rFonts w:hint="eastAsia"/>
        </w:rPr>
        <w:br/>
      </w:r>
      <w:r w:rsidR="00654CAE">
        <w:rPr>
          <w:rFonts w:hint="eastAsia"/>
        </w:rPr>
        <w:tab/>
      </w:r>
      <w:r w:rsidR="00654CAE">
        <w:rPr>
          <w:rFonts w:hint="eastAsia"/>
        </w:rPr>
        <w:tab/>
        <w:t>L</w:t>
      </w:r>
      <w:r w:rsidR="00A25391" w:rsidRPr="00A25391">
        <w:rPr>
          <w:rFonts w:hint="eastAsia"/>
        </w:rPr>
        <w:t>RC</w:t>
      </w:r>
      <w:r w:rsidR="00A25391" w:rsidRPr="00A25391">
        <w:rPr>
          <w:rFonts w:hint="eastAsia"/>
        </w:rPr>
        <w:t>校验比较简单，它在</w:t>
      </w:r>
      <w:r w:rsidR="00A25391" w:rsidRPr="00A25391">
        <w:rPr>
          <w:rFonts w:hint="eastAsia"/>
        </w:rPr>
        <w:t>ASCII</w:t>
      </w:r>
      <w:r w:rsidR="00A25391" w:rsidRPr="00A25391">
        <w:rPr>
          <w:rFonts w:hint="eastAsia"/>
        </w:rPr>
        <w:t>协议中使用，检测了消息域中除开始的冒号</w:t>
      </w:r>
      <w:r w:rsidR="00A25391">
        <w:rPr>
          <w:rFonts w:hint="eastAsia"/>
        </w:rPr>
        <w:t>（</w:t>
      </w:r>
      <w:r w:rsidR="00A25391">
        <w:rPr>
          <w:rFonts w:hint="eastAsia"/>
        </w:rPr>
        <w:t>16</w:t>
      </w:r>
      <w:r w:rsidR="00A25391">
        <w:rPr>
          <w:rFonts w:hint="eastAsia"/>
        </w:rPr>
        <w:t>进制是</w:t>
      </w:r>
      <w:r w:rsidR="00A25391">
        <w:rPr>
          <w:rFonts w:hint="eastAsia"/>
        </w:rPr>
        <w:t>3A</w:t>
      </w:r>
      <w:r w:rsidR="00A25391">
        <w:rPr>
          <w:rFonts w:hint="eastAsia"/>
        </w:rPr>
        <w:t>）</w:t>
      </w:r>
      <w:r w:rsidR="00A25391" w:rsidRPr="00A25391">
        <w:rPr>
          <w:rFonts w:hint="eastAsia"/>
        </w:rPr>
        <w:t>及结束的换行号</w:t>
      </w:r>
      <w:r w:rsidR="00A25391">
        <w:rPr>
          <w:rFonts w:hint="eastAsia"/>
        </w:rPr>
        <w:t>（</w:t>
      </w:r>
      <w:r w:rsidR="00A25391">
        <w:rPr>
          <w:rFonts w:hint="eastAsia"/>
        </w:rPr>
        <w:t>16</w:t>
      </w:r>
      <w:r w:rsidR="00A25391">
        <w:rPr>
          <w:rFonts w:hint="eastAsia"/>
        </w:rPr>
        <w:t>进制是</w:t>
      </w:r>
      <w:r w:rsidR="00654CAE">
        <w:rPr>
          <w:rFonts w:hint="eastAsia"/>
        </w:rPr>
        <w:t>0</w:t>
      </w:r>
      <w:r w:rsidR="00A25391">
        <w:rPr>
          <w:rFonts w:hint="eastAsia"/>
        </w:rPr>
        <w:t>A</w:t>
      </w:r>
      <w:r w:rsidR="00A25391">
        <w:rPr>
          <w:rFonts w:hint="eastAsia"/>
        </w:rPr>
        <w:t>）</w:t>
      </w:r>
      <w:r w:rsidR="00A25391" w:rsidRPr="00A25391">
        <w:rPr>
          <w:rFonts w:hint="eastAsia"/>
        </w:rPr>
        <w:t>外的内容。它仅仅是把每一个需要传输的数据按字节叠加后取反加</w:t>
      </w:r>
      <w:r w:rsidR="00A25391" w:rsidRPr="00A25391">
        <w:rPr>
          <w:rFonts w:hint="eastAsia"/>
        </w:rPr>
        <w:t>1</w:t>
      </w:r>
      <w:r w:rsidR="00A25391" w:rsidRPr="00A25391">
        <w:rPr>
          <w:rFonts w:hint="eastAsia"/>
        </w:rPr>
        <w:t>即可。下面是它对应的代码：</w:t>
      </w:r>
      <w:r w:rsidR="00A25391" w:rsidRPr="00A25391">
        <w:rPr>
          <w:rFonts w:hint="eastAsia"/>
        </w:rPr>
        <w:t> </w:t>
      </w:r>
      <w:r w:rsidR="00A25391" w:rsidRPr="00A25391">
        <w:rPr>
          <w:rFonts w:hint="eastAsia"/>
        </w:rPr>
        <w:br/>
      </w:r>
      <w:r w:rsidR="00A25391" w:rsidRPr="00A25391">
        <w:rPr>
          <w:rFonts w:hint="eastAsia"/>
        </w:rPr>
        <w:br/>
        <w:t>BYTE GetCheckCode(const char * pSendBuf, int nEnd)//</w:t>
      </w:r>
      <w:r w:rsidR="00A25391" w:rsidRPr="00A25391">
        <w:rPr>
          <w:rFonts w:hint="eastAsia"/>
        </w:rPr>
        <w:t>获得校验码</w:t>
      </w:r>
      <w:r w:rsidR="00A25391" w:rsidRPr="00A25391">
        <w:rPr>
          <w:rFonts w:hint="eastAsia"/>
        </w:rPr>
        <w:t> </w:t>
      </w:r>
      <w:r w:rsidR="00A25391" w:rsidRPr="00A25391">
        <w:rPr>
          <w:rFonts w:hint="eastAsia"/>
        </w:rPr>
        <w:br/>
        <w:t>{ </w:t>
      </w:r>
      <w:r w:rsidR="00A25391" w:rsidRPr="00A25391">
        <w:rPr>
          <w:rFonts w:hint="eastAsia"/>
        </w:rPr>
        <w:br/>
        <w:t>BYTE byLrc = 0; </w:t>
      </w:r>
      <w:r w:rsidR="00A25391" w:rsidRPr="00A25391">
        <w:rPr>
          <w:rFonts w:hint="eastAsia"/>
        </w:rPr>
        <w:br/>
        <w:t>char pBuf[4]; </w:t>
      </w:r>
      <w:r w:rsidR="00A25391" w:rsidRPr="00A25391">
        <w:rPr>
          <w:rFonts w:hint="eastAsia"/>
        </w:rPr>
        <w:br/>
        <w:t>int nData = 0; </w:t>
      </w:r>
      <w:r w:rsidR="00A25391" w:rsidRPr="00A25391">
        <w:rPr>
          <w:rFonts w:hint="eastAsia"/>
        </w:rPr>
        <w:br/>
        <w:t>for(i=1; i&lt;end; i+=2) //i</w:t>
      </w:r>
      <w:r w:rsidR="00A25391" w:rsidRPr="00A25391">
        <w:rPr>
          <w:rFonts w:hint="eastAsia"/>
        </w:rPr>
        <w:t>初始为</w:t>
      </w:r>
      <w:r w:rsidR="00A25391" w:rsidRPr="00A25391">
        <w:rPr>
          <w:rFonts w:hint="eastAsia"/>
        </w:rPr>
        <w:t>1</w:t>
      </w:r>
      <w:r w:rsidR="00A25391" w:rsidRPr="00A25391">
        <w:rPr>
          <w:rFonts w:hint="eastAsia"/>
        </w:rPr>
        <w:t>，避开“开始标记”冒号</w:t>
      </w:r>
      <w:r w:rsidR="00A25391" w:rsidRPr="00A25391">
        <w:rPr>
          <w:rFonts w:hint="eastAsia"/>
        </w:rPr>
        <w:t> </w:t>
      </w:r>
      <w:r w:rsidR="00A25391" w:rsidRPr="00A25391">
        <w:rPr>
          <w:rFonts w:hint="eastAsia"/>
        </w:rPr>
        <w:br/>
        <w:t>{ </w:t>
      </w:r>
      <w:r w:rsidR="00A25391" w:rsidRPr="00A25391">
        <w:rPr>
          <w:rFonts w:hint="eastAsia"/>
        </w:rPr>
        <w:br/>
        <w:t>//</w:t>
      </w:r>
      <w:r w:rsidR="00A25391" w:rsidRPr="00A25391">
        <w:rPr>
          <w:rFonts w:hint="eastAsia"/>
        </w:rPr>
        <w:t>每两个需要发送的</w:t>
      </w:r>
      <w:r w:rsidR="00A25391" w:rsidRPr="00A25391">
        <w:rPr>
          <w:rFonts w:hint="eastAsia"/>
        </w:rPr>
        <w:t>ASCII</w:t>
      </w:r>
      <w:r w:rsidR="00A25391" w:rsidRPr="00A25391">
        <w:rPr>
          <w:rFonts w:hint="eastAsia"/>
        </w:rPr>
        <w:t>码转化为一个十六进制数</w:t>
      </w:r>
      <w:r w:rsidR="00A25391" w:rsidRPr="00A25391">
        <w:rPr>
          <w:rFonts w:hint="eastAsia"/>
        </w:rPr>
        <w:t> </w:t>
      </w:r>
      <w:r w:rsidR="00A25391" w:rsidRPr="00A25391">
        <w:rPr>
          <w:rFonts w:hint="eastAsia"/>
        </w:rPr>
        <w:br/>
        <w:t>pBuf [0] = pSendBuf [i]; </w:t>
      </w:r>
      <w:r w:rsidR="00A25391" w:rsidRPr="00A25391">
        <w:rPr>
          <w:rFonts w:hint="eastAsia"/>
        </w:rPr>
        <w:br/>
        <w:t>pBuf [1] = pSendBuf [i+1]; </w:t>
      </w:r>
      <w:r w:rsidR="00A25391" w:rsidRPr="00A25391">
        <w:rPr>
          <w:rFonts w:hint="eastAsia"/>
        </w:rPr>
        <w:br/>
        <w:t>pBuf [2] = '\0'; </w:t>
      </w:r>
      <w:r w:rsidR="00A25391" w:rsidRPr="00A25391">
        <w:rPr>
          <w:rFonts w:hint="eastAsia"/>
        </w:rPr>
        <w:br/>
        <w:t>sscanf(pBuf,"%x",&amp; nData); </w:t>
      </w:r>
      <w:r w:rsidR="00A25391" w:rsidRPr="00A25391">
        <w:rPr>
          <w:rFonts w:hint="eastAsia"/>
        </w:rPr>
        <w:br/>
        <w:t>byLrc += nData; </w:t>
      </w:r>
      <w:r w:rsidR="00A25391" w:rsidRPr="00A25391">
        <w:rPr>
          <w:rFonts w:hint="eastAsia"/>
        </w:rPr>
        <w:br/>
        <w:t>} </w:t>
      </w:r>
      <w:r w:rsidR="00A25391" w:rsidRPr="00A25391">
        <w:rPr>
          <w:rFonts w:hint="eastAsia"/>
        </w:rPr>
        <w:br/>
      </w:r>
      <w:r w:rsidR="00A25391" w:rsidRPr="00A25391">
        <w:rPr>
          <w:rFonts w:hint="eastAsia"/>
        </w:rPr>
        <w:br/>
        <w:t>byLrc = ~ byLrc; </w:t>
      </w:r>
      <w:r w:rsidR="00A25391" w:rsidRPr="00A25391">
        <w:rPr>
          <w:rFonts w:hint="eastAsia"/>
        </w:rPr>
        <w:br/>
        <w:t>byLrc ++; </w:t>
      </w:r>
      <w:r w:rsidR="00A25391" w:rsidRPr="00A25391">
        <w:rPr>
          <w:rFonts w:hint="eastAsia"/>
        </w:rPr>
        <w:br/>
        <w:t>return byLrc; </w:t>
      </w:r>
      <w:r w:rsidR="00A25391" w:rsidRPr="00A25391">
        <w:rPr>
          <w:rFonts w:hint="eastAsia"/>
        </w:rPr>
        <w:br/>
        <w:t>} </w:t>
      </w:r>
    </w:p>
    <w:sectPr w:rsidR="00A25391" w:rsidSect="00F73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07FD" w:rsidRDefault="007A07FD" w:rsidP="000F5759">
      <w:r>
        <w:separator/>
      </w:r>
    </w:p>
  </w:endnote>
  <w:endnote w:type="continuationSeparator" w:id="1">
    <w:p w:rsidR="007A07FD" w:rsidRDefault="007A07FD" w:rsidP="000F57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07FD" w:rsidRDefault="007A07FD" w:rsidP="000F5759">
      <w:r>
        <w:separator/>
      </w:r>
    </w:p>
  </w:footnote>
  <w:footnote w:type="continuationSeparator" w:id="1">
    <w:p w:rsidR="007A07FD" w:rsidRDefault="007A07FD" w:rsidP="000F57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F69"/>
    <w:multiLevelType w:val="hybridMultilevel"/>
    <w:tmpl w:val="EDEE6BB4"/>
    <w:lvl w:ilvl="0" w:tplc="B2B2CFD0">
      <w:start w:val="1"/>
      <w:numFmt w:val="decimal"/>
      <w:lvlText w:val="%1、"/>
      <w:lvlJc w:val="left"/>
      <w:pPr>
        <w:ind w:left="591" w:hanging="450"/>
      </w:pPr>
      <w:rPr>
        <w:rFonts w:hint="default"/>
        <w:b/>
        <w:sz w:val="28"/>
      </w:rPr>
    </w:lvl>
    <w:lvl w:ilvl="1" w:tplc="04090019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>
    <w:nsid w:val="48F23870"/>
    <w:multiLevelType w:val="hybridMultilevel"/>
    <w:tmpl w:val="4EDE03E8"/>
    <w:lvl w:ilvl="0" w:tplc="117C36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9A2FD9"/>
    <w:multiLevelType w:val="hybridMultilevel"/>
    <w:tmpl w:val="8AD0F0D4"/>
    <w:lvl w:ilvl="0" w:tplc="5D96B5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5759"/>
    <w:rsid w:val="00014983"/>
    <w:rsid w:val="00026CFD"/>
    <w:rsid w:val="000C7FC6"/>
    <w:rsid w:val="000D7FFC"/>
    <w:rsid w:val="000F5759"/>
    <w:rsid w:val="0018338F"/>
    <w:rsid w:val="001A2E62"/>
    <w:rsid w:val="00290949"/>
    <w:rsid w:val="002C180B"/>
    <w:rsid w:val="00395829"/>
    <w:rsid w:val="003D7FFA"/>
    <w:rsid w:val="004537C6"/>
    <w:rsid w:val="00472177"/>
    <w:rsid w:val="00507D1C"/>
    <w:rsid w:val="00595137"/>
    <w:rsid w:val="005D05D5"/>
    <w:rsid w:val="005E57F4"/>
    <w:rsid w:val="00652DC9"/>
    <w:rsid w:val="00654CAE"/>
    <w:rsid w:val="006A22F9"/>
    <w:rsid w:val="00760C42"/>
    <w:rsid w:val="0079552F"/>
    <w:rsid w:val="007A07FD"/>
    <w:rsid w:val="007B1222"/>
    <w:rsid w:val="007B24D2"/>
    <w:rsid w:val="00876CB9"/>
    <w:rsid w:val="00893625"/>
    <w:rsid w:val="00897764"/>
    <w:rsid w:val="008A1816"/>
    <w:rsid w:val="008E273B"/>
    <w:rsid w:val="00927A3B"/>
    <w:rsid w:val="009D0F9C"/>
    <w:rsid w:val="00A15A35"/>
    <w:rsid w:val="00A25391"/>
    <w:rsid w:val="00A5506E"/>
    <w:rsid w:val="00A7084A"/>
    <w:rsid w:val="00B57526"/>
    <w:rsid w:val="00B82258"/>
    <w:rsid w:val="00BF19B5"/>
    <w:rsid w:val="00C40D8C"/>
    <w:rsid w:val="00C72F17"/>
    <w:rsid w:val="00C734C0"/>
    <w:rsid w:val="00C7585C"/>
    <w:rsid w:val="00CF42C6"/>
    <w:rsid w:val="00D1734F"/>
    <w:rsid w:val="00DA476F"/>
    <w:rsid w:val="00DB1332"/>
    <w:rsid w:val="00E836D3"/>
    <w:rsid w:val="00EC2B7D"/>
    <w:rsid w:val="00F62D14"/>
    <w:rsid w:val="00F73A43"/>
    <w:rsid w:val="00F9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3A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5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57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57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5759"/>
    <w:rPr>
      <w:sz w:val="18"/>
      <w:szCs w:val="18"/>
    </w:rPr>
  </w:style>
  <w:style w:type="table" w:styleId="a5">
    <w:name w:val="Table Grid"/>
    <w:basedOn w:val="a1"/>
    <w:uiPriority w:val="59"/>
    <w:rsid w:val="000F57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836D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A181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1816"/>
    <w:rPr>
      <w:sz w:val="18"/>
      <w:szCs w:val="18"/>
    </w:rPr>
  </w:style>
  <w:style w:type="character" w:customStyle="1" w:styleId="apple-converted-space">
    <w:name w:val="apple-converted-space"/>
    <w:basedOn w:val="a0"/>
    <w:rsid w:val="00A253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7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237</Words>
  <Characters>1356</Characters>
  <Application>Microsoft Office Word</Application>
  <DocSecurity>0</DocSecurity>
  <Lines>11</Lines>
  <Paragraphs>3</Paragraphs>
  <ScaleCrop>false</ScaleCrop>
  <Company>微软中国</Company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</cp:revision>
  <dcterms:created xsi:type="dcterms:W3CDTF">2013-07-21T06:39:00Z</dcterms:created>
  <dcterms:modified xsi:type="dcterms:W3CDTF">2014-01-06T09:19:00Z</dcterms:modified>
</cp:coreProperties>
</file>