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4C" w:rsidRDefault="000777FD" w:rsidP="00C9554C">
      <w:pPr>
        <w:spacing w:beforeLines="100" w:before="312" w:line="640" w:lineRule="exact"/>
        <w:ind w:right="34"/>
        <w:jc w:val="center"/>
        <w:rPr>
          <w:rFonts w:ascii="仿宋" w:eastAsia="仿宋" w:hAnsi="仿宋"/>
          <w:b/>
          <w:color w:val="181512"/>
          <w:kern w:val="0"/>
          <w:sz w:val="28"/>
          <w:szCs w:val="28"/>
        </w:rPr>
      </w:pPr>
      <w:bookmarkStart w:id="0" w:name="_GoBack"/>
      <w:bookmarkEnd w:id="0"/>
      <w:permStart w:id="498539685" w:edGrp="everyone"/>
      <w:permEnd w:id="498539685"/>
      <w:r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亿达</w:t>
      </w:r>
      <w:r w:rsidR="008F049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丽泽中心</w:t>
      </w:r>
      <w:r w:rsidR="00C9554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项目</w:t>
      </w:r>
      <w:r w:rsidR="000E41BE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施工管理</w:t>
      </w:r>
      <w:r w:rsidR="00A1246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控制程序</w:t>
      </w:r>
      <w:bookmarkStart w:id="1" w:name="_Toc322441933"/>
    </w:p>
    <w:p w:rsidR="00C9554C" w:rsidRPr="00C9554C" w:rsidRDefault="00C9554C" w:rsidP="00C9554C">
      <w:pPr>
        <w:spacing w:beforeLines="100" w:before="312" w:line="640" w:lineRule="exact"/>
        <w:ind w:right="34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一、</w:t>
      </w: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目的：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有序</w:t>
      </w:r>
      <w:r w:rsidR="000E41BE">
        <w:rPr>
          <w:rFonts w:ascii="仿宋" w:eastAsia="仿宋" w:hAnsi="仿宋" w:hint="eastAsia"/>
          <w:kern w:val="0"/>
          <w:sz w:val="28"/>
          <w:szCs w:val="28"/>
        </w:rPr>
        <w:t>开展项目内各项施工管理工作，安全、规范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、高效</w:t>
      </w:r>
      <w:r w:rsidR="000E41BE">
        <w:rPr>
          <w:rFonts w:ascii="仿宋" w:eastAsia="仿宋" w:hAnsi="仿宋" w:hint="eastAsia"/>
          <w:kern w:val="0"/>
          <w:sz w:val="28"/>
          <w:szCs w:val="28"/>
        </w:rPr>
        <w:t>的进行施工</w:t>
      </w:r>
      <w:proofErr w:type="gramStart"/>
      <w:r w:rsidR="000E41BE">
        <w:rPr>
          <w:rFonts w:ascii="仿宋" w:eastAsia="仿宋" w:hAnsi="仿宋" w:hint="eastAsia"/>
          <w:kern w:val="0"/>
          <w:sz w:val="28"/>
          <w:szCs w:val="28"/>
        </w:rPr>
        <w:t>管控及流程</w:t>
      </w:r>
      <w:proofErr w:type="gramEnd"/>
      <w:r w:rsidR="000E41BE">
        <w:rPr>
          <w:rFonts w:ascii="仿宋" w:eastAsia="仿宋" w:hAnsi="仿宋" w:hint="eastAsia"/>
          <w:kern w:val="0"/>
          <w:sz w:val="28"/>
          <w:szCs w:val="28"/>
        </w:rPr>
        <w:t>控制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工作</w:t>
      </w:r>
      <w:r w:rsidRPr="00C9554C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C9554C" w:rsidRDefault="00C9554C" w:rsidP="00A1246C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二、管理范围：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起始于</w:t>
      </w:r>
      <w:r w:rsidR="000E41BE">
        <w:rPr>
          <w:rFonts w:ascii="仿宋" w:eastAsia="仿宋" w:hAnsi="仿宋" w:hint="eastAsia"/>
          <w:kern w:val="0"/>
          <w:sz w:val="28"/>
          <w:szCs w:val="28"/>
        </w:rPr>
        <w:t>施工方案审批，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终止于</w:t>
      </w:r>
      <w:r w:rsidR="000E41BE">
        <w:rPr>
          <w:rFonts w:ascii="仿宋" w:eastAsia="仿宋" w:hAnsi="仿宋" w:hint="eastAsia"/>
          <w:kern w:val="0"/>
          <w:sz w:val="28"/>
          <w:szCs w:val="28"/>
        </w:rPr>
        <w:t>施工竣工验收后</w:t>
      </w:r>
      <w:r w:rsidR="00626C58">
        <w:rPr>
          <w:rFonts w:ascii="仿宋" w:eastAsia="仿宋" w:hAnsi="仿宋" w:hint="eastAsia"/>
          <w:kern w:val="0"/>
          <w:sz w:val="28"/>
          <w:szCs w:val="28"/>
        </w:rPr>
        <w:t>费用的清算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。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适用于项目内</w:t>
      </w:r>
      <w:r w:rsidR="000E41BE">
        <w:rPr>
          <w:rFonts w:ascii="仿宋" w:eastAsia="仿宋" w:hAnsi="仿宋" w:hint="eastAsia"/>
          <w:kern w:val="0"/>
          <w:sz w:val="28"/>
          <w:szCs w:val="28"/>
        </w:rPr>
        <w:t>包括项目自身改造、产权单位维修及更换、办公及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商业配套租户的</w:t>
      </w:r>
      <w:r w:rsidR="000E41BE">
        <w:rPr>
          <w:rFonts w:ascii="仿宋" w:eastAsia="仿宋" w:hAnsi="仿宋" w:hint="eastAsia"/>
          <w:kern w:val="0"/>
          <w:sz w:val="28"/>
          <w:szCs w:val="28"/>
        </w:rPr>
        <w:t>各类施工事项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C9554C" w:rsidRPr="00F65F64" w:rsidRDefault="00C9554C" w:rsidP="00C9554C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三、管理控制程序</w:t>
      </w:r>
    </w:p>
    <w:p w:rsidR="00CC0EFF" w:rsidRDefault="00C9554C" w:rsidP="00D2647F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D2647F">
        <w:rPr>
          <w:rFonts w:ascii="仿宋" w:eastAsia="仿宋" w:hAnsi="仿宋" w:hint="eastAsia"/>
          <w:b/>
          <w:kern w:val="0"/>
          <w:sz w:val="28"/>
          <w:szCs w:val="28"/>
        </w:rPr>
        <w:t>1</w:t>
      </w:r>
      <w:r w:rsidR="00F009C5" w:rsidRPr="00D2647F">
        <w:rPr>
          <w:rFonts w:ascii="仿宋" w:eastAsia="仿宋" w:hAnsi="仿宋" w:hint="eastAsia"/>
          <w:b/>
          <w:kern w:val="0"/>
          <w:sz w:val="28"/>
          <w:szCs w:val="28"/>
        </w:rPr>
        <w:t>.0</w:t>
      </w:r>
      <w:bookmarkEnd w:id="1"/>
      <w:r w:rsidR="00D2647F" w:rsidRPr="00D2647F">
        <w:rPr>
          <w:rFonts w:ascii="仿宋" w:eastAsia="仿宋" w:hAnsi="仿宋" w:hint="eastAsia"/>
          <w:b/>
          <w:kern w:val="0"/>
          <w:sz w:val="28"/>
          <w:szCs w:val="28"/>
        </w:rPr>
        <w:t xml:space="preserve"> </w:t>
      </w:r>
      <w:r w:rsidR="00893CE7">
        <w:rPr>
          <w:rFonts w:ascii="仿宋" w:eastAsia="仿宋" w:hAnsi="仿宋" w:hint="eastAsia"/>
          <w:b/>
          <w:kern w:val="0"/>
          <w:sz w:val="28"/>
          <w:szCs w:val="28"/>
        </w:rPr>
        <w:t>施工的分类管控</w:t>
      </w:r>
    </w:p>
    <w:p w:rsidR="00893CE7" w:rsidRDefault="00893CE7" w:rsidP="00C9554C">
      <w:pPr>
        <w:autoSpaceDE w:val="0"/>
        <w:autoSpaceDN w:val="0"/>
        <w:adjustRightInd w:val="0"/>
        <w:spacing w:line="640" w:lineRule="exact"/>
        <w:ind w:right="-100" w:firstLine="54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 xml:space="preserve">.1 </w:t>
      </w:r>
      <w:r>
        <w:rPr>
          <w:rFonts w:ascii="仿宋" w:eastAsia="仿宋" w:hAnsi="仿宋" w:hint="eastAsia"/>
          <w:sz w:val="28"/>
          <w:szCs w:val="28"/>
        </w:rPr>
        <w:t>项目自身改造、产权</w:t>
      </w:r>
      <w:r>
        <w:rPr>
          <w:rFonts w:ascii="仿宋" w:eastAsia="仿宋" w:hAnsi="仿宋" w:hint="eastAsia"/>
          <w:kern w:val="0"/>
          <w:sz w:val="28"/>
          <w:szCs w:val="28"/>
        </w:rPr>
        <w:t>单位维修及更换</w:t>
      </w:r>
      <w:r w:rsidR="005D4F7B">
        <w:rPr>
          <w:rFonts w:ascii="仿宋" w:eastAsia="仿宋" w:hAnsi="仿宋" w:hint="eastAsia"/>
          <w:kern w:val="0"/>
          <w:sz w:val="28"/>
          <w:szCs w:val="28"/>
        </w:rPr>
        <w:t>（以下</w:t>
      </w:r>
      <w:proofErr w:type="gramStart"/>
      <w:r w:rsidR="005D4F7B">
        <w:rPr>
          <w:rFonts w:ascii="仿宋" w:eastAsia="仿宋" w:hAnsi="仿宋" w:hint="eastAsia"/>
          <w:kern w:val="0"/>
          <w:sz w:val="28"/>
          <w:szCs w:val="28"/>
        </w:rPr>
        <w:t>简称非</w:t>
      </w:r>
      <w:proofErr w:type="gramEnd"/>
      <w:r w:rsidR="005D4F7B">
        <w:rPr>
          <w:rFonts w:ascii="仿宋" w:eastAsia="仿宋" w:hAnsi="仿宋" w:hint="eastAsia"/>
          <w:kern w:val="0"/>
          <w:sz w:val="28"/>
          <w:szCs w:val="28"/>
        </w:rPr>
        <w:t>租户施工）</w:t>
      </w:r>
      <w:r>
        <w:rPr>
          <w:rFonts w:ascii="仿宋" w:eastAsia="仿宋" w:hAnsi="仿宋" w:hint="eastAsia"/>
          <w:kern w:val="0"/>
          <w:sz w:val="28"/>
          <w:szCs w:val="28"/>
        </w:rPr>
        <w:t>等施工事项，</w:t>
      </w:r>
      <w:r w:rsidR="009F6FF3">
        <w:rPr>
          <w:rFonts w:ascii="仿宋" w:eastAsia="仿宋" w:hAnsi="仿宋" w:hint="eastAsia"/>
          <w:kern w:val="0"/>
          <w:sz w:val="28"/>
          <w:szCs w:val="28"/>
        </w:rPr>
        <w:t>依照职责事项</w:t>
      </w:r>
      <w:r>
        <w:rPr>
          <w:rFonts w:ascii="仿宋" w:eastAsia="仿宋" w:hAnsi="仿宋" w:hint="eastAsia"/>
          <w:kern w:val="0"/>
          <w:sz w:val="28"/>
          <w:szCs w:val="28"/>
        </w:rPr>
        <w:t>工程部</w:t>
      </w:r>
      <w:r w:rsidR="009F6FF3">
        <w:rPr>
          <w:rFonts w:ascii="仿宋" w:eastAsia="仿宋" w:hAnsi="仿宋" w:hint="eastAsia"/>
          <w:kern w:val="0"/>
          <w:sz w:val="28"/>
          <w:szCs w:val="28"/>
        </w:rPr>
        <w:t>（楼宇土建、能源供给类设备设施、水电气系统等）、安保部（消防、监控、安防等）相应</w:t>
      </w:r>
      <w:r>
        <w:rPr>
          <w:rFonts w:ascii="仿宋" w:eastAsia="仿宋" w:hAnsi="仿宋" w:hint="eastAsia"/>
          <w:kern w:val="0"/>
          <w:sz w:val="28"/>
          <w:szCs w:val="28"/>
        </w:rPr>
        <w:t>为主责部门；</w:t>
      </w:r>
    </w:p>
    <w:p w:rsidR="00D815CD" w:rsidRDefault="00893CE7" w:rsidP="00C9554C">
      <w:pPr>
        <w:autoSpaceDE w:val="0"/>
        <w:autoSpaceDN w:val="0"/>
        <w:adjustRightInd w:val="0"/>
        <w:spacing w:line="640" w:lineRule="exact"/>
        <w:ind w:right="-100" w:firstLine="5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1.2 </w:t>
      </w:r>
      <w:r>
        <w:rPr>
          <w:rFonts w:ascii="仿宋" w:eastAsia="仿宋" w:hAnsi="仿宋" w:hint="eastAsia"/>
          <w:kern w:val="0"/>
          <w:sz w:val="28"/>
          <w:szCs w:val="28"/>
        </w:rPr>
        <w:t>办公及商业配套租户的装修、各类施工</w:t>
      </w:r>
      <w:r w:rsidR="005D4F7B">
        <w:rPr>
          <w:rFonts w:ascii="仿宋" w:eastAsia="仿宋" w:hAnsi="仿宋" w:hint="eastAsia"/>
          <w:kern w:val="0"/>
          <w:sz w:val="28"/>
          <w:szCs w:val="28"/>
        </w:rPr>
        <w:t>（以下简称租户施工）</w:t>
      </w:r>
      <w:r>
        <w:rPr>
          <w:rFonts w:ascii="仿宋" w:eastAsia="仿宋" w:hAnsi="仿宋" w:hint="eastAsia"/>
          <w:kern w:val="0"/>
          <w:sz w:val="28"/>
          <w:szCs w:val="28"/>
        </w:rPr>
        <w:t>，</w:t>
      </w:r>
      <w:r w:rsidR="00C14165" w:rsidRPr="00893CE7">
        <w:rPr>
          <w:rFonts w:ascii="仿宋" w:eastAsia="仿宋" w:hAnsi="仿宋" w:hint="eastAsia"/>
          <w:sz w:val="28"/>
          <w:szCs w:val="28"/>
        </w:rPr>
        <w:t>运营</w:t>
      </w:r>
      <w:r>
        <w:rPr>
          <w:rFonts w:ascii="仿宋" w:eastAsia="仿宋" w:hAnsi="仿宋" w:hint="eastAsia"/>
          <w:sz w:val="28"/>
          <w:szCs w:val="28"/>
        </w:rPr>
        <w:t>服务</w:t>
      </w:r>
      <w:r w:rsidR="00C14165" w:rsidRPr="00893CE7">
        <w:rPr>
          <w:rFonts w:ascii="仿宋" w:eastAsia="仿宋" w:hAnsi="仿宋" w:hint="eastAsia"/>
          <w:sz w:val="28"/>
          <w:szCs w:val="28"/>
        </w:rPr>
        <w:t>部</w:t>
      </w:r>
      <w:r>
        <w:rPr>
          <w:rFonts w:ascii="仿宋" w:eastAsia="仿宋" w:hAnsi="仿宋" w:hint="eastAsia"/>
          <w:sz w:val="28"/>
          <w:szCs w:val="28"/>
        </w:rPr>
        <w:t>为主</w:t>
      </w:r>
      <w:proofErr w:type="gramStart"/>
      <w:r>
        <w:rPr>
          <w:rFonts w:ascii="仿宋" w:eastAsia="仿宋" w:hAnsi="仿宋" w:hint="eastAsia"/>
          <w:sz w:val="28"/>
          <w:szCs w:val="28"/>
        </w:rPr>
        <w:t>责</w:t>
      </w:r>
      <w:proofErr w:type="gramEnd"/>
      <w:r>
        <w:rPr>
          <w:rFonts w:ascii="仿宋" w:eastAsia="仿宋" w:hAnsi="仿宋" w:hint="eastAsia"/>
          <w:sz w:val="28"/>
          <w:szCs w:val="28"/>
        </w:rPr>
        <w:t>部门。</w:t>
      </w:r>
    </w:p>
    <w:p w:rsidR="00893CE7" w:rsidRPr="005D4F7B" w:rsidRDefault="005D4F7B" w:rsidP="00893CE7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5D4F7B">
        <w:rPr>
          <w:rFonts w:ascii="仿宋" w:eastAsia="仿宋" w:hAnsi="仿宋" w:hint="eastAsia"/>
          <w:b/>
          <w:sz w:val="28"/>
          <w:szCs w:val="28"/>
        </w:rPr>
        <w:t>2</w:t>
      </w:r>
      <w:r w:rsidRPr="005D4F7B">
        <w:rPr>
          <w:rFonts w:ascii="仿宋" w:eastAsia="仿宋" w:hAnsi="仿宋"/>
          <w:b/>
          <w:sz w:val="28"/>
          <w:szCs w:val="28"/>
        </w:rPr>
        <w:t xml:space="preserve">.0 </w:t>
      </w:r>
      <w:r w:rsidR="00181FF5">
        <w:rPr>
          <w:rFonts w:ascii="仿宋" w:eastAsia="仿宋" w:hAnsi="仿宋" w:hint="eastAsia"/>
          <w:b/>
          <w:sz w:val="28"/>
          <w:szCs w:val="28"/>
        </w:rPr>
        <w:t>开工前事项告知</w:t>
      </w:r>
    </w:p>
    <w:p w:rsidR="005D4F7B" w:rsidRDefault="005D4F7B" w:rsidP="005D4F7B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2.1 </w:t>
      </w:r>
      <w:r>
        <w:rPr>
          <w:rFonts w:ascii="仿宋" w:eastAsia="仿宋" w:hAnsi="仿宋" w:hint="eastAsia"/>
          <w:sz w:val="28"/>
          <w:szCs w:val="28"/>
        </w:rPr>
        <w:t>非租户施工，由</w:t>
      </w:r>
      <w:r w:rsidR="009766F1">
        <w:rPr>
          <w:rFonts w:ascii="仿宋" w:eastAsia="仿宋" w:hAnsi="仿宋" w:hint="eastAsia"/>
          <w:sz w:val="28"/>
          <w:szCs w:val="28"/>
        </w:rPr>
        <w:t>主</w:t>
      </w:r>
      <w:proofErr w:type="gramStart"/>
      <w:r w:rsidR="009766F1"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向施工单位介绍《项目施工管理须知》及相关管理规定，并告知施工单位所需提供材料（详见《项目施工管理须知》，下同）；</w:t>
      </w:r>
    </w:p>
    <w:p w:rsidR="005D4F7B" w:rsidRDefault="005D4F7B" w:rsidP="005D4F7B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租户施工，由运营服务部向租户（或租户指定施工单位）介绍《项目施工管理须知》及相关管理规定，并告知租户（或租户指定施工单位）所需提供材料。</w:t>
      </w:r>
    </w:p>
    <w:p w:rsidR="00181FF5" w:rsidRDefault="00181FF5" w:rsidP="00181FF5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  <w:r w:rsidRPr="00181FF5">
        <w:rPr>
          <w:rFonts w:ascii="仿宋" w:eastAsia="仿宋" w:hAnsi="仿宋" w:hint="eastAsia"/>
          <w:b/>
          <w:sz w:val="28"/>
          <w:szCs w:val="28"/>
        </w:rPr>
        <w:lastRenderedPageBreak/>
        <w:t>3</w:t>
      </w:r>
      <w:r w:rsidRPr="00181FF5">
        <w:rPr>
          <w:rFonts w:ascii="仿宋" w:eastAsia="仿宋" w:hAnsi="仿宋"/>
          <w:b/>
          <w:sz w:val="28"/>
          <w:szCs w:val="28"/>
        </w:rPr>
        <w:t xml:space="preserve">.0 </w:t>
      </w:r>
      <w:r w:rsidRPr="00181FF5">
        <w:rPr>
          <w:rFonts w:ascii="仿宋" w:eastAsia="仿宋" w:hAnsi="仿宋" w:hint="eastAsia"/>
          <w:b/>
          <w:sz w:val="28"/>
          <w:szCs w:val="28"/>
        </w:rPr>
        <w:t>简易施工的审批</w:t>
      </w:r>
    </w:p>
    <w:p w:rsidR="00181FF5" w:rsidRDefault="00181FF5" w:rsidP="00181FF5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简易施工（定义为无动火及高空作业、不涉及关停主要设备设施、无需第三</w:t>
      </w:r>
      <w:proofErr w:type="gramStart"/>
      <w:r>
        <w:rPr>
          <w:rFonts w:ascii="仿宋" w:eastAsia="仿宋" w:hAnsi="仿宋" w:hint="eastAsia"/>
          <w:sz w:val="28"/>
          <w:szCs w:val="28"/>
        </w:rPr>
        <w:t>方保护</w:t>
      </w:r>
      <w:proofErr w:type="gramEnd"/>
      <w:r>
        <w:rPr>
          <w:rFonts w:ascii="仿宋" w:eastAsia="仿宋" w:hAnsi="仿宋" w:hint="eastAsia"/>
          <w:sz w:val="28"/>
          <w:szCs w:val="28"/>
        </w:rPr>
        <w:t>措施、不影响公共区域通行的简单维修、楼外环境整修、水电末端的维修），施工单位需告知</w:t>
      </w:r>
      <w:r w:rsidR="009766F1">
        <w:rPr>
          <w:rFonts w:ascii="仿宋" w:eastAsia="仿宋" w:hAnsi="仿宋" w:hint="eastAsia"/>
          <w:sz w:val="28"/>
          <w:szCs w:val="28"/>
        </w:rPr>
        <w:t>主</w:t>
      </w:r>
      <w:proofErr w:type="gramStart"/>
      <w:r w:rsidR="009766F1">
        <w:rPr>
          <w:rFonts w:ascii="仿宋" w:eastAsia="仿宋" w:hAnsi="仿宋" w:hint="eastAsia"/>
          <w:sz w:val="28"/>
          <w:szCs w:val="28"/>
        </w:rPr>
        <w:t>责部</w:t>
      </w:r>
      <w:proofErr w:type="gramEnd"/>
      <w:r w:rsidR="009766F1">
        <w:rPr>
          <w:rFonts w:ascii="仿宋" w:eastAsia="仿宋" w:hAnsi="仿宋" w:hint="eastAsia"/>
          <w:sz w:val="28"/>
          <w:szCs w:val="28"/>
        </w:rPr>
        <w:t>门</w:t>
      </w:r>
      <w:r>
        <w:rPr>
          <w:rFonts w:ascii="仿宋" w:eastAsia="仿宋" w:hAnsi="仿宋" w:hint="eastAsia"/>
          <w:sz w:val="28"/>
          <w:szCs w:val="28"/>
        </w:rPr>
        <w:t>施工内容、施工方式、施工时间及需配合采取的措施。</w:t>
      </w:r>
    </w:p>
    <w:p w:rsidR="00181FF5" w:rsidRPr="00181FF5" w:rsidRDefault="00181FF5" w:rsidP="00181FF5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181FF5">
        <w:rPr>
          <w:rFonts w:ascii="仿宋" w:eastAsia="仿宋" w:hAnsi="仿宋" w:hint="eastAsia"/>
          <w:b/>
          <w:sz w:val="28"/>
          <w:szCs w:val="28"/>
        </w:rPr>
        <w:t>4</w:t>
      </w:r>
      <w:r w:rsidRPr="00181FF5">
        <w:rPr>
          <w:rFonts w:ascii="仿宋" w:eastAsia="仿宋" w:hAnsi="仿宋"/>
          <w:b/>
          <w:sz w:val="28"/>
          <w:szCs w:val="28"/>
        </w:rPr>
        <w:t xml:space="preserve">.0 </w:t>
      </w:r>
      <w:r w:rsidRPr="00181FF5">
        <w:rPr>
          <w:rFonts w:ascii="仿宋" w:eastAsia="仿宋" w:hAnsi="仿宋" w:hint="eastAsia"/>
          <w:b/>
          <w:sz w:val="28"/>
          <w:szCs w:val="28"/>
        </w:rPr>
        <w:t>审核施工方案</w:t>
      </w:r>
    </w:p>
    <w:p w:rsidR="00181FF5" w:rsidRPr="002B355A" w:rsidRDefault="00181FF5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b/>
          <w:sz w:val="28"/>
          <w:szCs w:val="28"/>
        </w:rPr>
      </w:pPr>
      <w:r w:rsidRPr="002B355A">
        <w:rPr>
          <w:rFonts w:ascii="仿宋" w:eastAsia="仿宋" w:hAnsi="仿宋"/>
          <w:b/>
          <w:sz w:val="28"/>
          <w:szCs w:val="28"/>
        </w:rPr>
        <w:t xml:space="preserve">4.1 </w:t>
      </w:r>
      <w:r w:rsidRPr="002B355A">
        <w:rPr>
          <w:rFonts w:ascii="仿宋" w:eastAsia="仿宋" w:hAnsi="仿宋" w:hint="eastAsia"/>
          <w:b/>
          <w:sz w:val="28"/>
          <w:szCs w:val="28"/>
        </w:rPr>
        <w:t>非租户</w:t>
      </w:r>
      <w:r w:rsidR="009F6FF3" w:rsidRPr="002B355A">
        <w:rPr>
          <w:rFonts w:ascii="仿宋" w:eastAsia="仿宋" w:hAnsi="仿宋" w:hint="eastAsia"/>
          <w:b/>
          <w:sz w:val="28"/>
          <w:szCs w:val="28"/>
        </w:rPr>
        <w:t>的</w:t>
      </w:r>
      <w:r w:rsidRPr="002B355A">
        <w:rPr>
          <w:rFonts w:ascii="仿宋" w:eastAsia="仿宋" w:hAnsi="仿宋" w:hint="eastAsia"/>
          <w:b/>
          <w:sz w:val="28"/>
          <w:szCs w:val="28"/>
        </w:rPr>
        <w:t>施工方案</w:t>
      </w:r>
      <w:r w:rsidR="009F6FF3" w:rsidRPr="002B355A">
        <w:rPr>
          <w:rFonts w:ascii="仿宋" w:eastAsia="仿宋" w:hAnsi="仿宋" w:hint="eastAsia"/>
          <w:b/>
          <w:sz w:val="28"/>
          <w:szCs w:val="28"/>
        </w:rPr>
        <w:t>审批</w:t>
      </w:r>
    </w:p>
    <w:p w:rsidR="00181FF5" w:rsidRDefault="009F6FF3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.1.1</w:t>
      </w:r>
      <w:r w:rsidR="00204A00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施工单位提供的施工方案（包括但不限于施工图纸、施工内容、施工工艺、施工时间、需配合采取的措施）由主责部门（依照分工）负责接收并回复审核意见，审核意见应不超过2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个工作小时。</w:t>
      </w:r>
    </w:p>
    <w:p w:rsidR="009F6FF3" w:rsidRDefault="009F6FF3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.1.2 </w:t>
      </w:r>
      <w:r>
        <w:rPr>
          <w:rFonts w:ascii="仿宋" w:eastAsia="仿宋" w:hAnsi="仿宋" w:hint="eastAsia"/>
          <w:sz w:val="28"/>
          <w:szCs w:val="28"/>
        </w:rPr>
        <w:t>施工方案经过审批后，主责部门（依照分工）</w:t>
      </w:r>
      <w:r w:rsidR="00204A00">
        <w:rPr>
          <w:rFonts w:ascii="仿宋" w:eastAsia="仿宋" w:hAnsi="仿宋" w:hint="eastAsia"/>
          <w:sz w:val="28"/>
          <w:szCs w:val="28"/>
        </w:rPr>
        <w:t>收集、整理完整《项目施工管理须知》提及所需提供的材料后，填写《施工</w:t>
      </w:r>
      <w:r w:rsidR="002B355A">
        <w:rPr>
          <w:rFonts w:ascii="仿宋" w:eastAsia="仿宋" w:hAnsi="仿宋" w:hint="eastAsia"/>
          <w:sz w:val="28"/>
          <w:szCs w:val="28"/>
        </w:rPr>
        <w:t>方案</w:t>
      </w:r>
      <w:r w:rsidR="00204A00" w:rsidRPr="00204A00">
        <w:rPr>
          <w:rFonts w:ascii="仿宋" w:eastAsia="仿宋" w:hAnsi="仿宋" w:hint="eastAsia"/>
          <w:sz w:val="28"/>
          <w:szCs w:val="28"/>
        </w:rPr>
        <w:t>审核意见表</w:t>
      </w:r>
      <w:r w:rsidR="00204A00">
        <w:rPr>
          <w:rFonts w:ascii="仿宋" w:eastAsia="仿宋" w:hAnsi="仿宋" w:hint="eastAsia"/>
          <w:sz w:val="28"/>
          <w:szCs w:val="28"/>
        </w:rPr>
        <w:t>》，并由主</w:t>
      </w:r>
      <w:proofErr w:type="gramStart"/>
      <w:r w:rsidR="00204A00"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="00204A00">
        <w:rPr>
          <w:rFonts w:ascii="仿宋" w:eastAsia="仿宋" w:hAnsi="仿宋" w:hint="eastAsia"/>
          <w:sz w:val="28"/>
          <w:szCs w:val="28"/>
        </w:rPr>
        <w:t>经理签字后存档，复印件发送</w:t>
      </w:r>
      <w:proofErr w:type="gramStart"/>
      <w:r w:rsidR="00204A00">
        <w:rPr>
          <w:rFonts w:ascii="仿宋" w:eastAsia="仿宋" w:hAnsi="仿宋" w:hint="eastAsia"/>
          <w:sz w:val="28"/>
          <w:szCs w:val="28"/>
        </w:rPr>
        <w:t>至施</w:t>
      </w:r>
      <w:proofErr w:type="gramEnd"/>
      <w:r w:rsidR="00204A00">
        <w:rPr>
          <w:rFonts w:ascii="仿宋" w:eastAsia="仿宋" w:hAnsi="仿宋" w:hint="eastAsia"/>
          <w:sz w:val="28"/>
          <w:szCs w:val="28"/>
        </w:rPr>
        <w:t>工单位。</w:t>
      </w:r>
    </w:p>
    <w:p w:rsidR="00204A00" w:rsidRPr="002B355A" w:rsidRDefault="00204A00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b/>
          <w:sz w:val="28"/>
          <w:szCs w:val="28"/>
        </w:rPr>
      </w:pPr>
      <w:r w:rsidRPr="002B355A">
        <w:rPr>
          <w:rFonts w:ascii="仿宋" w:eastAsia="仿宋" w:hAnsi="仿宋" w:hint="eastAsia"/>
          <w:b/>
          <w:sz w:val="28"/>
          <w:szCs w:val="28"/>
        </w:rPr>
        <w:t>4</w:t>
      </w:r>
      <w:r w:rsidRPr="002B355A">
        <w:rPr>
          <w:rFonts w:ascii="仿宋" w:eastAsia="仿宋" w:hAnsi="仿宋"/>
          <w:b/>
          <w:sz w:val="28"/>
          <w:szCs w:val="28"/>
        </w:rPr>
        <w:t xml:space="preserve">.2 </w:t>
      </w:r>
      <w:r w:rsidRPr="002B355A">
        <w:rPr>
          <w:rFonts w:ascii="仿宋" w:eastAsia="仿宋" w:hAnsi="仿宋" w:hint="eastAsia"/>
          <w:b/>
          <w:sz w:val="28"/>
          <w:szCs w:val="28"/>
        </w:rPr>
        <w:t>租户的施工方案审批</w:t>
      </w:r>
    </w:p>
    <w:p w:rsidR="004B0861" w:rsidRDefault="00204A00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.2.1 </w:t>
      </w:r>
      <w:r>
        <w:rPr>
          <w:rFonts w:ascii="仿宋" w:eastAsia="仿宋" w:hAnsi="仿宋" w:hint="eastAsia"/>
          <w:sz w:val="28"/>
          <w:szCs w:val="28"/>
        </w:rPr>
        <w:t>运营服务部</w:t>
      </w:r>
      <w:r w:rsidR="004B0861">
        <w:rPr>
          <w:rFonts w:ascii="仿宋" w:eastAsia="仿宋" w:hAnsi="仿宋" w:hint="eastAsia"/>
          <w:sz w:val="28"/>
          <w:szCs w:val="28"/>
        </w:rPr>
        <w:t>向租户介绍拟报审的施工项目所对应工程部、安保部的职责分工、联系人，并告知联系方式、邮箱等信息；</w:t>
      </w:r>
    </w:p>
    <w:p w:rsidR="002B355A" w:rsidRDefault="002B355A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运营服务部应建立租户施工联系人统计表，以备即时查询。</w:t>
      </w:r>
    </w:p>
    <w:p w:rsidR="004B0861" w:rsidRDefault="004B0861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.2.2 </w:t>
      </w:r>
      <w:r>
        <w:rPr>
          <w:rFonts w:ascii="仿宋" w:eastAsia="仿宋" w:hAnsi="仿宋" w:hint="eastAsia"/>
          <w:sz w:val="28"/>
          <w:szCs w:val="28"/>
        </w:rPr>
        <w:t>运营服务部引导租户（或租户指定施工单位）将施工图纸发送</w:t>
      </w:r>
      <w:proofErr w:type="gramStart"/>
      <w:r>
        <w:rPr>
          <w:rFonts w:ascii="仿宋" w:eastAsia="仿宋" w:hAnsi="仿宋" w:hint="eastAsia"/>
          <w:sz w:val="28"/>
          <w:szCs w:val="28"/>
        </w:rPr>
        <w:t>至相应</w:t>
      </w:r>
      <w:proofErr w:type="gramEnd"/>
      <w:r>
        <w:rPr>
          <w:rFonts w:ascii="仿宋" w:eastAsia="仿宋" w:hAnsi="仿宋" w:hint="eastAsia"/>
          <w:sz w:val="28"/>
          <w:szCs w:val="28"/>
        </w:rPr>
        <w:t>审图人员邮箱，邮件同时抄送运营服务部相应客服人员，客服人员有义务提醒审图人员及时回复意见；</w:t>
      </w:r>
    </w:p>
    <w:p w:rsidR="00204A00" w:rsidRDefault="004B0861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4.2.3 </w:t>
      </w:r>
      <w:r>
        <w:rPr>
          <w:rFonts w:ascii="仿宋" w:eastAsia="仿宋" w:hAnsi="仿宋" w:hint="eastAsia"/>
          <w:sz w:val="28"/>
          <w:szCs w:val="28"/>
        </w:rPr>
        <w:t>工程部、安保部审图人员在收悉施工图纸</w:t>
      </w:r>
      <w:r w:rsidR="002B355A">
        <w:rPr>
          <w:rFonts w:ascii="仿宋" w:eastAsia="仿宋" w:hAnsi="仿宋" w:hint="eastAsia"/>
          <w:sz w:val="28"/>
          <w:szCs w:val="28"/>
        </w:rPr>
        <w:t>并</w:t>
      </w:r>
      <w:proofErr w:type="gramStart"/>
      <w:r w:rsidR="002B355A">
        <w:rPr>
          <w:rFonts w:ascii="仿宋" w:eastAsia="仿宋" w:hAnsi="仿宋" w:hint="eastAsia"/>
          <w:sz w:val="28"/>
          <w:szCs w:val="28"/>
        </w:rPr>
        <w:t>研</w:t>
      </w:r>
      <w:proofErr w:type="gramEnd"/>
      <w:r w:rsidR="002B355A">
        <w:rPr>
          <w:rFonts w:ascii="仿宋" w:eastAsia="仿宋" w:hAnsi="仿宋" w:hint="eastAsia"/>
          <w:sz w:val="28"/>
          <w:szCs w:val="28"/>
        </w:rPr>
        <w:t>判</w:t>
      </w:r>
      <w:r>
        <w:rPr>
          <w:rFonts w:ascii="仿宋" w:eastAsia="仿宋" w:hAnsi="仿宋" w:hint="eastAsia"/>
          <w:sz w:val="28"/>
          <w:szCs w:val="28"/>
        </w:rPr>
        <w:t>后，</w:t>
      </w:r>
      <w:r w:rsidR="002B355A">
        <w:rPr>
          <w:rFonts w:ascii="仿宋" w:eastAsia="仿宋" w:hAnsi="仿宋" w:hint="eastAsia"/>
          <w:sz w:val="28"/>
          <w:szCs w:val="28"/>
        </w:rPr>
        <w:t>及时</w:t>
      </w:r>
      <w:r w:rsidR="002B355A">
        <w:rPr>
          <w:rFonts w:ascii="仿宋" w:eastAsia="仿宋" w:hAnsi="仿宋" w:hint="eastAsia"/>
          <w:sz w:val="28"/>
          <w:szCs w:val="28"/>
        </w:rPr>
        <w:lastRenderedPageBreak/>
        <w:t>回复审核意见，审核意见应不超过2</w:t>
      </w:r>
      <w:r w:rsidR="002B355A">
        <w:rPr>
          <w:rFonts w:ascii="仿宋" w:eastAsia="仿宋" w:hAnsi="仿宋"/>
          <w:sz w:val="28"/>
          <w:szCs w:val="28"/>
        </w:rPr>
        <w:t>4</w:t>
      </w:r>
      <w:r w:rsidR="002B355A">
        <w:rPr>
          <w:rFonts w:ascii="仿宋" w:eastAsia="仿宋" w:hAnsi="仿宋" w:hint="eastAsia"/>
          <w:sz w:val="28"/>
          <w:szCs w:val="28"/>
        </w:rPr>
        <w:t>个工作小时（不包括消防）。</w:t>
      </w:r>
    </w:p>
    <w:p w:rsidR="002B355A" w:rsidRDefault="002B355A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.2.4 </w:t>
      </w:r>
      <w:r>
        <w:rPr>
          <w:rFonts w:ascii="仿宋" w:eastAsia="仿宋" w:hAnsi="仿宋" w:hint="eastAsia"/>
          <w:sz w:val="28"/>
          <w:szCs w:val="28"/>
        </w:rPr>
        <w:t>运营服务部在施工图纸审核过程中，提醒租户（或租户指定施工单位）提交《项目施工管理须知》所需提供的其他材料。</w:t>
      </w:r>
    </w:p>
    <w:p w:rsidR="002B355A" w:rsidRDefault="002B355A" w:rsidP="003C69D2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.2.5 </w:t>
      </w:r>
      <w:r>
        <w:rPr>
          <w:rFonts w:ascii="仿宋" w:eastAsia="仿宋" w:hAnsi="仿宋" w:hint="eastAsia"/>
          <w:sz w:val="28"/>
          <w:szCs w:val="28"/>
        </w:rPr>
        <w:t>运营服务部收集</w:t>
      </w:r>
      <w:proofErr w:type="gramStart"/>
      <w:r>
        <w:rPr>
          <w:rFonts w:ascii="仿宋" w:eastAsia="仿宋" w:hAnsi="仿宋" w:hint="eastAsia"/>
          <w:sz w:val="28"/>
          <w:szCs w:val="28"/>
        </w:rPr>
        <w:t>齐上述</w:t>
      </w:r>
      <w:proofErr w:type="gramEnd"/>
      <w:r>
        <w:rPr>
          <w:rFonts w:ascii="仿宋" w:eastAsia="仿宋" w:hAnsi="仿宋" w:hint="eastAsia"/>
          <w:sz w:val="28"/>
          <w:szCs w:val="28"/>
        </w:rPr>
        <w:t>全部资料后，填写《施工方案</w:t>
      </w:r>
      <w:r w:rsidRPr="00204A00">
        <w:rPr>
          <w:rFonts w:ascii="仿宋" w:eastAsia="仿宋" w:hAnsi="仿宋" w:hint="eastAsia"/>
          <w:sz w:val="28"/>
          <w:szCs w:val="28"/>
        </w:rPr>
        <w:t>审核意见表</w:t>
      </w:r>
      <w:r>
        <w:rPr>
          <w:rFonts w:ascii="仿宋" w:eastAsia="仿宋" w:hAnsi="仿宋" w:hint="eastAsia"/>
          <w:sz w:val="28"/>
          <w:szCs w:val="28"/>
        </w:rPr>
        <w:t>》，工程部、安保部、运营服务部</w:t>
      </w:r>
      <w:r w:rsidR="003C69D2">
        <w:rPr>
          <w:rFonts w:ascii="仿宋" w:eastAsia="仿宋" w:hAnsi="仿宋" w:hint="eastAsia"/>
          <w:sz w:val="28"/>
          <w:szCs w:val="28"/>
        </w:rPr>
        <w:t>经理依次签字后，由运营服务部原件存档，复印件发送至租户（或租户指定施工单位）。</w:t>
      </w:r>
    </w:p>
    <w:p w:rsidR="003C69D2" w:rsidRPr="003C69D2" w:rsidRDefault="003C69D2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b/>
          <w:sz w:val="28"/>
          <w:szCs w:val="28"/>
        </w:rPr>
      </w:pPr>
      <w:r w:rsidRPr="003C69D2">
        <w:rPr>
          <w:rFonts w:ascii="仿宋" w:eastAsia="仿宋" w:hAnsi="仿宋" w:hint="eastAsia"/>
          <w:b/>
          <w:sz w:val="28"/>
          <w:szCs w:val="28"/>
        </w:rPr>
        <w:t>4</w:t>
      </w:r>
      <w:r w:rsidRPr="003C69D2">
        <w:rPr>
          <w:rFonts w:ascii="仿宋" w:eastAsia="仿宋" w:hAnsi="仿宋"/>
          <w:b/>
          <w:sz w:val="28"/>
          <w:szCs w:val="28"/>
        </w:rPr>
        <w:t xml:space="preserve">.3 </w:t>
      </w:r>
      <w:r w:rsidRPr="003C69D2">
        <w:rPr>
          <w:rFonts w:ascii="仿宋" w:eastAsia="仿宋" w:hAnsi="仿宋" w:hint="eastAsia"/>
          <w:b/>
          <w:sz w:val="28"/>
          <w:szCs w:val="28"/>
        </w:rPr>
        <w:t>消防报批</w:t>
      </w:r>
    </w:p>
    <w:p w:rsidR="003C69D2" w:rsidRDefault="003C69D2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.3.1 </w:t>
      </w:r>
      <w:r>
        <w:rPr>
          <w:rFonts w:ascii="仿宋" w:eastAsia="仿宋" w:hAnsi="仿宋" w:hint="eastAsia"/>
          <w:sz w:val="28"/>
          <w:szCs w:val="28"/>
        </w:rPr>
        <w:t>安保部协助租户（或租户指定施工单位）</w:t>
      </w:r>
      <w:r w:rsidRPr="003C69D2">
        <w:rPr>
          <w:rFonts w:ascii="仿宋" w:eastAsia="仿宋" w:hAnsi="仿宋" w:hint="eastAsia"/>
          <w:sz w:val="28"/>
          <w:szCs w:val="28"/>
        </w:rPr>
        <w:t>将</w:t>
      </w:r>
      <w:r>
        <w:rPr>
          <w:rFonts w:ascii="仿宋" w:eastAsia="仿宋" w:hAnsi="仿宋" w:hint="eastAsia"/>
          <w:sz w:val="28"/>
          <w:szCs w:val="28"/>
        </w:rPr>
        <w:t>施工</w:t>
      </w:r>
      <w:r w:rsidRPr="003C69D2">
        <w:rPr>
          <w:rFonts w:ascii="仿宋" w:eastAsia="仿宋" w:hAnsi="仿宋" w:hint="eastAsia"/>
          <w:sz w:val="28"/>
          <w:szCs w:val="28"/>
        </w:rPr>
        <w:t>图纸等申报材料（盖有报审专用章）送消防部门审查。</w:t>
      </w:r>
    </w:p>
    <w:p w:rsidR="009766F1" w:rsidRDefault="003C69D2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.3.2 </w:t>
      </w:r>
      <w:r w:rsidRPr="003C69D2">
        <w:rPr>
          <w:rFonts w:ascii="仿宋" w:eastAsia="仿宋" w:hAnsi="仿宋" w:hint="eastAsia"/>
          <w:sz w:val="28"/>
          <w:szCs w:val="28"/>
        </w:rPr>
        <w:t>若装修设计图纸审查不合格，则由</w:t>
      </w:r>
      <w:r>
        <w:rPr>
          <w:rFonts w:ascii="仿宋" w:eastAsia="仿宋" w:hAnsi="仿宋" w:hint="eastAsia"/>
          <w:sz w:val="28"/>
          <w:szCs w:val="28"/>
        </w:rPr>
        <w:t>租户（或租户指定施工单位）进行</w:t>
      </w:r>
      <w:r w:rsidRPr="003C69D2">
        <w:rPr>
          <w:rFonts w:ascii="仿宋" w:eastAsia="仿宋" w:hAnsi="仿宋" w:hint="eastAsia"/>
          <w:sz w:val="28"/>
          <w:szCs w:val="28"/>
        </w:rPr>
        <w:t>修改。若装修设计图纸已合格，则由</w:t>
      </w:r>
      <w:r>
        <w:rPr>
          <w:rFonts w:ascii="仿宋" w:eastAsia="仿宋" w:hAnsi="仿宋" w:hint="eastAsia"/>
          <w:sz w:val="28"/>
          <w:szCs w:val="28"/>
        </w:rPr>
        <w:t>租户（或租户指定施工单位）</w:t>
      </w:r>
      <w:r w:rsidRPr="003C69D2">
        <w:rPr>
          <w:rFonts w:ascii="仿宋" w:eastAsia="仿宋" w:hAnsi="仿宋" w:hint="eastAsia"/>
          <w:sz w:val="28"/>
          <w:szCs w:val="28"/>
        </w:rPr>
        <w:t>取回消防部门签发的</w:t>
      </w:r>
      <w:r w:rsidR="009766F1">
        <w:rPr>
          <w:rFonts w:ascii="仿宋" w:eastAsia="仿宋" w:hAnsi="仿宋" w:hint="eastAsia"/>
          <w:sz w:val="28"/>
          <w:szCs w:val="28"/>
        </w:rPr>
        <w:t>下述材料：</w:t>
      </w:r>
    </w:p>
    <w:p w:rsidR="009766F1" w:rsidRDefault="009766F1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4.3.2.1 </w:t>
      </w:r>
      <w:r>
        <w:rPr>
          <w:rFonts w:ascii="仿宋" w:eastAsia="仿宋" w:hAnsi="仿宋" w:hint="eastAsia"/>
          <w:sz w:val="28"/>
          <w:szCs w:val="28"/>
        </w:rPr>
        <w:t>装修面积3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平米以上的租户，需取回</w:t>
      </w:r>
      <w:r w:rsidR="003C69D2" w:rsidRPr="003C69D2">
        <w:rPr>
          <w:rFonts w:ascii="仿宋" w:eastAsia="仿宋" w:hAnsi="仿宋" w:hint="eastAsia"/>
          <w:sz w:val="28"/>
          <w:szCs w:val="28"/>
        </w:rPr>
        <w:t>《</w:t>
      </w:r>
      <w:r w:rsidR="00713371">
        <w:rPr>
          <w:rFonts w:ascii="仿宋" w:eastAsia="仿宋" w:hAnsi="仿宋" w:hint="eastAsia"/>
          <w:sz w:val="28"/>
          <w:szCs w:val="28"/>
        </w:rPr>
        <w:t>北京市丰台区公安消防支队建设工程消防设计审核意见书</w:t>
      </w:r>
      <w:r w:rsidR="003C69D2">
        <w:rPr>
          <w:rFonts w:ascii="仿宋" w:eastAsia="仿宋" w:hAnsi="仿宋" w:hint="eastAsia"/>
          <w:sz w:val="28"/>
          <w:szCs w:val="28"/>
        </w:rPr>
        <w:t>》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3C69D2" w:rsidRDefault="009766F1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4.3.2.2 </w:t>
      </w:r>
      <w:r>
        <w:rPr>
          <w:rFonts w:ascii="仿宋" w:eastAsia="仿宋" w:hAnsi="仿宋" w:hint="eastAsia"/>
          <w:sz w:val="28"/>
          <w:szCs w:val="28"/>
        </w:rPr>
        <w:t>装修面积3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平米（含）以下的租户，需取回《小规模室内装修消防安全告知书》</w:t>
      </w:r>
      <w:r w:rsidR="003C69D2">
        <w:rPr>
          <w:rFonts w:ascii="仿宋" w:eastAsia="仿宋" w:hAnsi="仿宋" w:hint="eastAsia"/>
          <w:sz w:val="28"/>
          <w:szCs w:val="28"/>
        </w:rPr>
        <w:t>。</w:t>
      </w:r>
    </w:p>
    <w:p w:rsidR="003C69D2" w:rsidRDefault="003C69D2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运营服务部在接收前述两份文件后，4个工作小时内将复印件送达安保部。</w:t>
      </w:r>
    </w:p>
    <w:p w:rsidR="003C69D2" w:rsidRDefault="003C69D2" w:rsidP="003C69D2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</w:p>
    <w:p w:rsidR="003C69D2" w:rsidRPr="003C69D2" w:rsidRDefault="003C69D2" w:rsidP="003C69D2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3C69D2">
        <w:rPr>
          <w:rFonts w:ascii="仿宋" w:eastAsia="仿宋" w:hAnsi="仿宋" w:hint="eastAsia"/>
          <w:b/>
          <w:sz w:val="28"/>
          <w:szCs w:val="28"/>
        </w:rPr>
        <w:t>5</w:t>
      </w:r>
      <w:r w:rsidRPr="003C69D2">
        <w:rPr>
          <w:rFonts w:ascii="仿宋" w:eastAsia="仿宋" w:hAnsi="仿宋"/>
          <w:b/>
          <w:sz w:val="28"/>
          <w:szCs w:val="28"/>
        </w:rPr>
        <w:t xml:space="preserve">.0 </w:t>
      </w:r>
      <w:r w:rsidRPr="003C69D2">
        <w:rPr>
          <w:rFonts w:ascii="仿宋" w:eastAsia="仿宋" w:hAnsi="仿宋" w:hint="eastAsia"/>
          <w:b/>
          <w:sz w:val="28"/>
          <w:szCs w:val="28"/>
        </w:rPr>
        <w:t>缴费</w:t>
      </w:r>
    </w:p>
    <w:p w:rsidR="003C69D2" w:rsidRPr="003C69D2" w:rsidRDefault="003C69D2" w:rsidP="003C69D2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5.1 </w:t>
      </w:r>
      <w:r w:rsidR="008F5EC8">
        <w:rPr>
          <w:rFonts w:ascii="仿宋" w:eastAsia="仿宋" w:hAnsi="仿宋" w:hint="eastAsia"/>
          <w:sz w:val="28"/>
          <w:szCs w:val="28"/>
        </w:rPr>
        <w:t>费用交纳主体及主责部门</w:t>
      </w:r>
    </w:p>
    <w:p w:rsidR="008F5EC8" w:rsidRDefault="008F5EC8" w:rsidP="008F5EC8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施工单位、租户（或租户指定施工单位）均可作为费用交纳主体。</w:t>
      </w:r>
    </w:p>
    <w:p w:rsidR="008F5EC8" w:rsidRDefault="008F5EC8" w:rsidP="008F5EC8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非租户施工的费用交纳由主责部门（依照分工）统计费用清单，并引领施工单位交纳；租户施工的费用交纳由运营服务部统计费用清单，并引领租户（或租户指定施工单位）交纳。</w:t>
      </w:r>
    </w:p>
    <w:p w:rsidR="008F5EC8" w:rsidRDefault="008F5EC8" w:rsidP="008F5EC8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5.2 </w:t>
      </w:r>
      <w:r>
        <w:rPr>
          <w:rFonts w:ascii="仿宋" w:eastAsia="仿宋" w:hAnsi="仿宋" w:hint="eastAsia"/>
          <w:sz w:val="28"/>
          <w:szCs w:val="28"/>
        </w:rPr>
        <w:t>需交纳的费用及收费标准</w:t>
      </w:r>
    </w:p>
    <w:p w:rsidR="003C69D2" w:rsidRDefault="008F5EC8" w:rsidP="006E1B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 xml:space="preserve">.2.1 </w:t>
      </w:r>
      <w:r w:rsidRPr="003C69D2">
        <w:rPr>
          <w:rFonts w:ascii="仿宋" w:eastAsia="仿宋" w:hAnsi="仿宋" w:hint="eastAsia"/>
          <w:sz w:val="28"/>
          <w:szCs w:val="28"/>
        </w:rPr>
        <w:t>装修履约保证金</w:t>
      </w:r>
      <w:r w:rsidR="006E1BAC">
        <w:rPr>
          <w:rFonts w:ascii="仿宋" w:eastAsia="仿宋" w:hAnsi="仿宋" w:hint="eastAsia"/>
          <w:sz w:val="28"/>
          <w:szCs w:val="28"/>
        </w:rPr>
        <w:t>：</w:t>
      </w:r>
      <w:r w:rsidR="003C69D2" w:rsidRPr="003C69D2">
        <w:rPr>
          <w:rFonts w:ascii="仿宋" w:eastAsia="仿宋" w:hAnsi="仿宋" w:hint="eastAsia"/>
          <w:sz w:val="28"/>
          <w:szCs w:val="28"/>
        </w:rPr>
        <w:t>不足500平方米，装修履约保证金按3万元计收；500平米（含）至1000平米（含），装修履约保证金按5万元计收；1000平米（不含）以上，装修履约保证金按10</w:t>
      </w:r>
      <w:r w:rsidR="00F61D39">
        <w:rPr>
          <w:rFonts w:ascii="仿宋" w:eastAsia="仿宋" w:hAnsi="仿宋" w:hint="eastAsia"/>
          <w:sz w:val="28"/>
          <w:szCs w:val="28"/>
        </w:rPr>
        <w:t>万元计收；</w:t>
      </w:r>
    </w:p>
    <w:p w:rsidR="003C69D2" w:rsidRPr="003C69D2" w:rsidRDefault="006E1BAC" w:rsidP="006E1B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.2.2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3C69D2" w:rsidRPr="003C69D2">
        <w:rPr>
          <w:rFonts w:ascii="仿宋" w:eastAsia="仿宋" w:hAnsi="仿宋" w:hint="eastAsia"/>
          <w:sz w:val="28"/>
          <w:szCs w:val="28"/>
        </w:rPr>
        <w:t>施工</w:t>
      </w:r>
      <w:r w:rsidR="00F61D39">
        <w:rPr>
          <w:rFonts w:ascii="仿宋" w:eastAsia="仿宋" w:hAnsi="仿宋" w:hint="eastAsia"/>
          <w:sz w:val="28"/>
          <w:szCs w:val="28"/>
        </w:rPr>
        <w:t>人员</w:t>
      </w:r>
      <w:proofErr w:type="gramStart"/>
      <w:r w:rsidR="00F61D39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F61D39">
        <w:rPr>
          <w:rFonts w:ascii="仿宋" w:eastAsia="仿宋" w:hAnsi="仿宋" w:hint="eastAsia"/>
          <w:sz w:val="28"/>
          <w:szCs w:val="28"/>
        </w:rPr>
        <w:t>卡通</w:t>
      </w:r>
      <w:r w:rsidR="003C69D2" w:rsidRPr="003C69D2">
        <w:rPr>
          <w:rFonts w:ascii="仿宋" w:eastAsia="仿宋" w:hAnsi="仿宋" w:hint="eastAsia"/>
          <w:sz w:val="28"/>
          <w:szCs w:val="28"/>
        </w:rPr>
        <w:t>出入证：</w:t>
      </w:r>
      <w:r w:rsidR="00F61D39">
        <w:rPr>
          <w:rFonts w:ascii="仿宋" w:eastAsia="仿宋" w:hAnsi="仿宋" w:hint="eastAsia"/>
          <w:sz w:val="28"/>
          <w:szCs w:val="28"/>
        </w:rPr>
        <w:t>1</w:t>
      </w:r>
      <w:r w:rsidR="00F61D39">
        <w:rPr>
          <w:rFonts w:ascii="仿宋" w:eastAsia="仿宋" w:hAnsi="仿宋"/>
          <w:sz w:val="28"/>
          <w:szCs w:val="28"/>
        </w:rPr>
        <w:t>00</w:t>
      </w:r>
      <w:r w:rsidR="003C69D2" w:rsidRPr="003C69D2">
        <w:rPr>
          <w:rFonts w:ascii="仿宋" w:eastAsia="仿宋" w:hAnsi="仿宋" w:hint="eastAsia"/>
          <w:sz w:val="28"/>
          <w:szCs w:val="28"/>
        </w:rPr>
        <w:t>元</w:t>
      </w:r>
      <w:r w:rsidR="003C69D2" w:rsidRPr="003C69D2">
        <w:rPr>
          <w:rFonts w:ascii="仿宋" w:eastAsia="仿宋" w:hAnsi="仿宋"/>
          <w:sz w:val="28"/>
          <w:szCs w:val="28"/>
        </w:rPr>
        <w:t>/</w:t>
      </w:r>
      <w:r w:rsidR="00F61D39">
        <w:rPr>
          <w:rFonts w:ascii="仿宋" w:eastAsia="仿宋" w:hAnsi="仿宋" w:hint="eastAsia"/>
          <w:sz w:val="28"/>
          <w:szCs w:val="28"/>
        </w:rPr>
        <w:t>证（施工结束退证后返还</w:t>
      </w:r>
      <w:r w:rsidR="00A71E3A">
        <w:rPr>
          <w:rFonts w:ascii="仿宋" w:eastAsia="仿宋" w:hAnsi="仿宋"/>
          <w:sz w:val="28"/>
          <w:szCs w:val="28"/>
        </w:rPr>
        <w:t>70</w:t>
      </w:r>
      <w:r w:rsidR="00A71E3A">
        <w:rPr>
          <w:rFonts w:ascii="仿宋" w:eastAsia="仿宋" w:hAnsi="仿宋" w:hint="eastAsia"/>
          <w:sz w:val="28"/>
          <w:szCs w:val="28"/>
        </w:rPr>
        <w:t>元，扣除3</w:t>
      </w:r>
      <w:r w:rsidR="00A71E3A">
        <w:rPr>
          <w:rFonts w:ascii="仿宋" w:eastAsia="仿宋" w:hAnsi="仿宋"/>
          <w:sz w:val="28"/>
          <w:szCs w:val="28"/>
        </w:rPr>
        <w:t>0</w:t>
      </w:r>
      <w:r w:rsidR="00A71E3A">
        <w:rPr>
          <w:rFonts w:ascii="仿宋" w:eastAsia="仿宋" w:hAnsi="仿宋" w:hint="eastAsia"/>
          <w:sz w:val="28"/>
          <w:szCs w:val="28"/>
        </w:rPr>
        <w:t>元工本费</w:t>
      </w:r>
      <w:r w:rsidR="00F61D39">
        <w:rPr>
          <w:rFonts w:ascii="仿宋" w:eastAsia="仿宋" w:hAnsi="仿宋" w:hint="eastAsia"/>
          <w:sz w:val="28"/>
          <w:szCs w:val="28"/>
        </w:rPr>
        <w:t>）；</w:t>
      </w:r>
    </w:p>
    <w:p w:rsidR="003C69D2" w:rsidRPr="003C69D2" w:rsidRDefault="003C69D2" w:rsidP="003C69D2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  <w:r w:rsidRPr="003C69D2">
        <w:rPr>
          <w:rFonts w:ascii="仿宋" w:eastAsia="仿宋" w:hAnsi="仿宋"/>
          <w:sz w:val="28"/>
          <w:szCs w:val="28"/>
        </w:rPr>
        <w:t></w:t>
      </w:r>
      <w:r w:rsidRPr="003C69D2">
        <w:rPr>
          <w:rFonts w:ascii="仿宋" w:eastAsia="仿宋" w:hAnsi="仿宋"/>
          <w:sz w:val="28"/>
          <w:szCs w:val="28"/>
        </w:rPr>
        <w:tab/>
      </w:r>
      <w:r w:rsidR="00F61D39">
        <w:rPr>
          <w:rFonts w:ascii="仿宋" w:eastAsia="仿宋" w:hAnsi="仿宋"/>
          <w:sz w:val="28"/>
          <w:szCs w:val="28"/>
        </w:rPr>
        <w:t xml:space="preserve"> 5.2.3 </w:t>
      </w:r>
      <w:r w:rsidR="001B0FE8">
        <w:rPr>
          <w:rFonts w:ascii="仿宋" w:eastAsia="仿宋" w:hAnsi="仿宋" w:hint="eastAsia"/>
          <w:sz w:val="28"/>
          <w:szCs w:val="28"/>
        </w:rPr>
        <w:t>施工期间</w:t>
      </w:r>
      <w:r w:rsidR="00F61D39">
        <w:rPr>
          <w:rFonts w:ascii="仿宋" w:eastAsia="仿宋" w:hAnsi="仿宋" w:hint="eastAsia"/>
          <w:sz w:val="28"/>
          <w:szCs w:val="28"/>
        </w:rPr>
        <w:t>电费：按抄表结果</w:t>
      </w:r>
      <w:r w:rsidRPr="003C69D2">
        <w:rPr>
          <w:rFonts w:ascii="仿宋" w:eastAsia="仿宋" w:hAnsi="仿宋" w:hint="eastAsia"/>
          <w:sz w:val="28"/>
          <w:szCs w:val="28"/>
        </w:rPr>
        <w:t>实际计量收取</w:t>
      </w:r>
      <w:r w:rsidR="00F61D39">
        <w:rPr>
          <w:rFonts w:ascii="仿宋" w:eastAsia="仿宋" w:hAnsi="仿宋" w:hint="eastAsia"/>
          <w:sz w:val="28"/>
          <w:szCs w:val="28"/>
        </w:rPr>
        <w:t>，单价</w:t>
      </w:r>
      <w:r w:rsidR="00F61D39">
        <w:rPr>
          <w:rFonts w:ascii="仿宋" w:eastAsia="仿宋" w:hAnsi="仿宋"/>
          <w:sz w:val="28"/>
          <w:szCs w:val="28"/>
        </w:rPr>
        <w:t>1.3</w:t>
      </w:r>
      <w:r w:rsidRPr="003C69D2">
        <w:rPr>
          <w:rFonts w:ascii="仿宋" w:eastAsia="仿宋" w:hAnsi="仿宋" w:hint="eastAsia"/>
          <w:sz w:val="28"/>
          <w:szCs w:val="28"/>
        </w:rPr>
        <w:t>元</w:t>
      </w:r>
      <w:r w:rsidRPr="003C69D2">
        <w:rPr>
          <w:rFonts w:ascii="仿宋" w:eastAsia="仿宋" w:hAnsi="仿宋"/>
          <w:sz w:val="28"/>
          <w:szCs w:val="28"/>
        </w:rPr>
        <w:t>/kwh</w:t>
      </w:r>
      <w:r w:rsidRPr="003C69D2">
        <w:rPr>
          <w:rFonts w:ascii="仿宋" w:eastAsia="仿宋" w:hAnsi="仿宋" w:hint="eastAsia"/>
          <w:sz w:val="28"/>
          <w:szCs w:val="28"/>
        </w:rPr>
        <w:t>。</w:t>
      </w:r>
    </w:p>
    <w:p w:rsidR="003C69D2" w:rsidRDefault="003C69D2" w:rsidP="003C69D2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  <w:r w:rsidRPr="003C69D2">
        <w:rPr>
          <w:rFonts w:ascii="仿宋" w:eastAsia="仿宋" w:hAnsi="仿宋"/>
          <w:sz w:val="28"/>
          <w:szCs w:val="28"/>
        </w:rPr>
        <w:t></w:t>
      </w:r>
      <w:r w:rsidRPr="003C69D2">
        <w:rPr>
          <w:rFonts w:ascii="仿宋" w:eastAsia="仿宋" w:hAnsi="仿宋"/>
          <w:sz w:val="28"/>
          <w:szCs w:val="28"/>
        </w:rPr>
        <w:tab/>
      </w:r>
      <w:r w:rsidR="00F61D39">
        <w:rPr>
          <w:rFonts w:ascii="仿宋" w:eastAsia="仿宋" w:hAnsi="仿宋"/>
          <w:sz w:val="28"/>
          <w:szCs w:val="28"/>
        </w:rPr>
        <w:t xml:space="preserve"> 5.2.4 </w:t>
      </w:r>
      <w:r w:rsidRPr="003C69D2">
        <w:rPr>
          <w:rFonts w:ascii="仿宋" w:eastAsia="仿宋" w:hAnsi="仿宋" w:hint="eastAsia"/>
          <w:sz w:val="28"/>
          <w:szCs w:val="28"/>
        </w:rPr>
        <w:t>泄水费：消防系统</w:t>
      </w:r>
      <w:r w:rsidRPr="003C69D2">
        <w:rPr>
          <w:rFonts w:ascii="仿宋" w:eastAsia="仿宋" w:hAnsi="仿宋"/>
          <w:sz w:val="28"/>
          <w:szCs w:val="28"/>
        </w:rPr>
        <w:t xml:space="preserve"> 900</w:t>
      </w:r>
      <w:r w:rsidRPr="003C69D2">
        <w:rPr>
          <w:rFonts w:ascii="仿宋" w:eastAsia="仿宋" w:hAnsi="仿宋" w:hint="eastAsia"/>
          <w:sz w:val="28"/>
          <w:szCs w:val="28"/>
        </w:rPr>
        <w:t>元</w:t>
      </w:r>
      <w:r w:rsidRPr="003C69D2">
        <w:rPr>
          <w:rFonts w:ascii="仿宋" w:eastAsia="仿宋" w:hAnsi="仿宋"/>
          <w:sz w:val="28"/>
          <w:szCs w:val="28"/>
        </w:rPr>
        <w:t>/</w:t>
      </w:r>
      <w:r w:rsidRPr="003C69D2">
        <w:rPr>
          <w:rFonts w:ascii="仿宋" w:eastAsia="仿宋" w:hAnsi="仿宋" w:hint="eastAsia"/>
          <w:sz w:val="28"/>
          <w:szCs w:val="28"/>
        </w:rPr>
        <w:t>区</w:t>
      </w:r>
      <w:r w:rsidRPr="003C69D2">
        <w:rPr>
          <w:rFonts w:ascii="仿宋" w:eastAsia="仿宋" w:hAnsi="仿宋"/>
          <w:sz w:val="28"/>
          <w:szCs w:val="28"/>
        </w:rPr>
        <w:t>/</w:t>
      </w:r>
      <w:r w:rsidRPr="003C69D2">
        <w:rPr>
          <w:rFonts w:ascii="仿宋" w:eastAsia="仿宋" w:hAnsi="仿宋" w:hint="eastAsia"/>
          <w:sz w:val="28"/>
          <w:szCs w:val="28"/>
        </w:rPr>
        <w:t>次</w:t>
      </w:r>
      <w:r w:rsidR="00F61D39">
        <w:rPr>
          <w:rFonts w:ascii="仿宋" w:eastAsia="仿宋" w:hAnsi="仿宋" w:hint="eastAsia"/>
          <w:sz w:val="28"/>
          <w:szCs w:val="28"/>
        </w:rPr>
        <w:t>；</w:t>
      </w:r>
      <w:r w:rsidRPr="003C69D2">
        <w:rPr>
          <w:rFonts w:ascii="仿宋" w:eastAsia="仿宋" w:hAnsi="仿宋" w:hint="eastAsia"/>
          <w:sz w:val="28"/>
          <w:szCs w:val="28"/>
        </w:rPr>
        <w:t>空调系统 900元/区/次</w:t>
      </w:r>
      <w:r w:rsidR="00F61D39">
        <w:rPr>
          <w:rFonts w:ascii="仿宋" w:eastAsia="仿宋" w:hAnsi="仿宋" w:hint="eastAsia"/>
          <w:sz w:val="28"/>
          <w:szCs w:val="28"/>
        </w:rPr>
        <w:t>；</w:t>
      </w:r>
    </w:p>
    <w:p w:rsidR="00A71E3A" w:rsidRDefault="00A71E3A" w:rsidP="00A71E3A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5.3 </w:t>
      </w: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将前述费用交纳主体收据复印件存档。</w:t>
      </w:r>
    </w:p>
    <w:p w:rsidR="00A71E3A" w:rsidRDefault="00A71E3A" w:rsidP="00A71E3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</w:p>
    <w:p w:rsidR="003C69D2" w:rsidRPr="00A71E3A" w:rsidRDefault="00A71E3A" w:rsidP="003C69D2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A71E3A">
        <w:rPr>
          <w:rFonts w:ascii="仿宋" w:eastAsia="仿宋" w:hAnsi="仿宋" w:hint="eastAsia"/>
          <w:b/>
          <w:sz w:val="28"/>
          <w:szCs w:val="28"/>
        </w:rPr>
        <w:t>6</w:t>
      </w:r>
      <w:r w:rsidRPr="00A71E3A">
        <w:rPr>
          <w:rFonts w:ascii="仿宋" w:eastAsia="仿宋" w:hAnsi="仿宋"/>
          <w:b/>
          <w:sz w:val="28"/>
          <w:szCs w:val="28"/>
        </w:rPr>
        <w:t xml:space="preserve">.0 </w:t>
      </w:r>
      <w:r w:rsidRPr="00A71E3A">
        <w:rPr>
          <w:rFonts w:ascii="仿宋" w:eastAsia="仿宋" w:hAnsi="仿宋" w:hint="eastAsia"/>
          <w:b/>
          <w:sz w:val="28"/>
          <w:szCs w:val="28"/>
        </w:rPr>
        <w:t>办理施工许可证</w:t>
      </w:r>
    </w:p>
    <w:p w:rsidR="00A71E3A" w:rsidRDefault="00A71E3A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 xml:space="preserve">.1 </w:t>
      </w:r>
      <w:r w:rsidR="00A92F2A">
        <w:rPr>
          <w:rFonts w:ascii="仿宋" w:eastAsia="仿宋" w:hAnsi="仿宋" w:hint="eastAsia"/>
          <w:sz w:val="28"/>
          <w:szCs w:val="28"/>
        </w:rPr>
        <w:t>发起。</w:t>
      </w:r>
      <w:r>
        <w:rPr>
          <w:rFonts w:ascii="仿宋" w:eastAsia="仿宋" w:hAnsi="仿宋" w:hint="eastAsia"/>
          <w:sz w:val="28"/>
          <w:szCs w:val="28"/>
        </w:rPr>
        <w:t>非租户施工由主责部门（依照分工）发起《施工许可证审批表》的办理；租户施工由运营服务部发起办理；</w:t>
      </w:r>
    </w:p>
    <w:p w:rsidR="00A71E3A" w:rsidRDefault="00A92F2A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 xml:space="preserve">.2 </w:t>
      </w:r>
      <w:r>
        <w:rPr>
          <w:rFonts w:ascii="仿宋" w:eastAsia="仿宋" w:hAnsi="仿宋" w:hint="eastAsia"/>
          <w:sz w:val="28"/>
          <w:szCs w:val="28"/>
        </w:rPr>
        <w:t>附加材料。</w:t>
      </w:r>
      <w:r w:rsidR="00A71E3A">
        <w:rPr>
          <w:rFonts w:ascii="仿宋" w:eastAsia="仿宋" w:hAnsi="仿宋" w:hint="eastAsia"/>
          <w:sz w:val="28"/>
          <w:szCs w:val="28"/>
        </w:rPr>
        <w:t>《施工许可证审批表》后</w:t>
      </w:r>
      <w:proofErr w:type="gramStart"/>
      <w:r w:rsidR="00A71E3A">
        <w:rPr>
          <w:rFonts w:ascii="仿宋" w:eastAsia="仿宋" w:hAnsi="仿宋" w:hint="eastAsia"/>
          <w:sz w:val="28"/>
          <w:szCs w:val="28"/>
        </w:rPr>
        <w:t>附费用</w:t>
      </w:r>
      <w:proofErr w:type="gramEnd"/>
      <w:r w:rsidR="00A71E3A">
        <w:rPr>
          <w:rFonts w:ascii="仿宋" w:eastAsia="仿宋" w:hAnsi="仿宋" w:hint="eastAsia"/>
          <w:sz w:val="28"/>
          <w:szCs w:val="28"/>
        </w:rPr>
        <w:t>交纳收据复印件、</w:t>
      </w:r>
      <w:r>
        <w:rPr>
          <w:rFonts w:ascii="仿宋" w:eastAsia="仿宋" w:hAnsi="仿宋" w:hint="eastAsia"/>
          <w:sz w:val="28"/>
          <w:szCs w:val="28"/>
        </w:rPr>
        <w:t>《施工方案</w:t>
      </w:r>
      <w:r w:rsidRPr="00204A00">
        <w:rPr>
          <w:rFonts w:ascii="仿宋" w:eastAsia="仿宋" w:hAnsi="仿宋" w:hint="eastAsia"/>
          <w:sz w:val="28"/>
          <w:szCs w:val="28"/>
        </w:rPr>
        <w:t>审核意见表</w:t>
      </w:r>
      <w:r>
        <w:rPr>
          <w:rFonts w:ascii="仿宋" w:eastAsia="仿宋" w:hAnsi="仿宋" w:hint="eastAsia"/>
          <w:sz w:val="28"/>
          <w:szCs w:val="28"/>
        </w:rPr>
        <w:t>》、</w:t>
      </w:r>
      <w:r w:rsidR="00A71E3A" w:rsidRPr="003C69D2">
        <w:rPr>
          <w:rFonts w:ascii="仿宋" w:eastAsia="仿宋" w:hAnsi="仿宋" w:hint="eastAsia"/>
          <w:sz w:val="28"/>
          <w:szCs w:val="28"/>
        </w:rPr>
        <w:t>《</w:t>
      </w:r>
      <w:r w:rsidR="00713371">
        <w:rPr>
          <w:rFonts w:ascii="仿宋" w:eastAsia="仿宋" w:hAnsi="仿宋" w:hint="eastAsia"/>
          <w:sz w:val="28"/>
          <w:szCs w:val="28"/>
        </w:rPr>
        <w:t>北京市丰台区公安消防支队建设工程消防设计审核意见书》或《小规模室内装修消防安全告知书》（视装修面积）</w:t>
      </w:r>
      <w:r w:rsidR="00A71E3A">
        <w:rPr>
          <w:rFonts w:ascii="仿宋" w:eastAsia="仿宋" w:hAnsi="仿宋" w:hint="eastAsia"/>
          <w:sz w:val="28"/>
          <w:szCs w:val="28"/>
        </w:rPr>
        <w:t>。</w:t>
      </w:r>
    </w:p>
    <w:p w:rsidR="00A71E3A" w:rsidRDefault="00A71E3A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A92F2A">
        <w:rPr>
          <w:rFonts w:ascii="仿宋" w:eastAsia="仿宋" w:hAnsi="仿宋"/>
          <w:sz w:val="28"/>
          <w:szCs w:val="28"/>
        </w:rPr>
        <w:t>.3</w:t>
      </w:r>
      <w:r>
        <w:rPr>
          <w:rFonts w:ascii="仿宋" w:eastAsia="仿宋" w:hAnsi="仿宋"/>
          <w:sz w:val="28"/>
          <w:szCs w:val="28"/>
        </w:rPr>
        <w:t xml:space="preserve"> </w:t>
      </w:r>
      <w:r w:rsidR="00A92F2A">
        <w:rPr>
          <w:rFonts w:ascii="仿宋" w:eastAsia="仿宋" w:hAnsi="仿宋" w:hint="eastAsia"/>
          <w:sz w:val="28"/>
          <w:szCs w:val="28"/>
        </w:rPr>
        <w:t>审批。</w:t>
      </w:r>
      <w:r>
        <w:rPr>
          <w:rFonts w:ascii="仿宋" w:eastAsia="仿宋" w:hAnsi="仿宋" w:hint="eastAsia"/>
          <w:sz w:val="28"/>
          <w:szCs w:val="28"/>
        </w:rPr>
        <w:t>非租户施工的《施工许可证审批表》的审批次序为：</w:t>
      </w:r>
      <w:r w:rsidR="00DC4C8D">
        <w:rPr>
          <w:rFonts w:ascii="仿宋" w:eastAsia="仿宋" w:hAnsi="仿宋" w:hint="eastAsia"/>
          <w:sz w:val="28"/>
          <w:szCs w:val="28"/>
        </w:rPr>
        <w:lastRenderedPageBreak/>
        <w:t>安保部、</w:t>
      </w:r>
      <w:r>
        <w:rPr>
          <w:rFonts w:ascii="仿宋" w:eastAsia="仿宋" w:hAnsi="仿宋" w:hint="eastAsia"/>
          <w:sz w:val="28"/>
          <w:szCs w:val="28"/>
        </w:rPr>
        <w:t>工程部、项目总经理；</w:t>
      </w:r>
    </w:p>
    <w:p w:rsidR="00A71E3A" w:rsidRDefault="00A71E3A" w:rsidP="00181FF5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租户施工的《施工许可证审批表》的审批次序为：运营服务部、</w:t>
      </w:r>
      <w:r w:rsidR="00A92F2A">
        <w:rPr>
          <w:rFonts w:ascii="仿宋" w:eastAsia="仿宋" w:hAnsi="仿宋" w:hint="eastAsia"/>
          <w:sz w:val="28"/>
          <w:szCs w:val="28"/>
        </w:rPr>
        <w:t>工程部、安保部、项目总经理。</w:t>
      </w:r>
    </w:p>
    <w:p w:rsidR="00A92F2A" w:rsidRDefault="00A92F2A" w:rsidP="00236DEF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6.4 </w:t>
      </w:r>
      <w:r>
        <w:rPr>
          <w:rFonts w:ascii="仿宋" w:eastAsia="仿宋" w:hAnsi="仿宋" w:hint="eastAsia"/>
          <w:sz w:val="28"/>
          <w:szCs w:val="28"/>
        </w:rPr>
        <w:t>发达及张贴。《施工许可证审批表》通过审批后，主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留存原件，并制作《施工许可证》后送达施工单位或租户（或租户指定施工单位）。主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应引导施工单位将《施工许可证》复印件</w:t>
      </w:r>
      <w:r w:rsidRPr="00A92F2A">
        <w:rPr>
          <w:rFonts w:ascii="仿宋" w:eastAsia="仿宋" w:hAnsi="仿宋" w:hint="eastAsia"/>
          <w:sz w:val="28"/>
          <w:szCs w:val="28"/>
        </w:rPr>
        <w:t>张贴于施工现场明显处</w:t>
      </w:r>
      <w:r>
        <w:rPr>
          <w:rFonts w:ascii="仿宋" w:eastAsia="仿宋" w:hAnsi="仿宋" w:hint="eastAsia"/>
          <w:sz w:val="28"/>
          <w:szCs w:val="28"/>
        </w:rPr>
        <w:t>，以备随时巡查。</w:t>
      </w:r>
    </w:p>
    <w:p w:rsidR="00236DEF" w:rsidRDefault="00236DEF" w:rsidP="006825AC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bookmarkStart w:id="2" w:name="_Hlk489379211"/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 xml:space="preserve">.5 </w:t>
      </w:r>
      <w:r>
        <w:rPr>
          <w:rFonts w:ascii="仿宋" w:eastAsia="仿宋" w:hAnsi="仿宋" w:hint="eastAsia"/>
          <w:sz w:val="28"/>
          <w:szCs w:val="28"/>
        </w:rPr>
        <w:t>安装临时电表。张贴《施工许可证》后，工程</w:t>
      </w:r>
      <w:proofErr w:type="gramStart"/>
      <w:r>
        <w:rPr>
          <w:rFonts w:ascii="仿宋" w:eastAsia="仿宋" w:hAnsi="仿宋" w:hint="eastAsia"/>
          <w:sz w:val="28"/>
          <w:szCs w:val="28"/>
        </w:rPr>
        <w:t>部引导</w:t>
      </w:r>
      <w:proofErr w:type="gramEnd"/>
      <w:r>
        <w:rPr>
          <w:rFonts w:ascii="仿宋" w:eastAsia="仿宋" w:hAnsi="仿宋" w:hint="eastAsia"/>
          <w:sz w:val="28"/>
          <w:szCs w:val="28"/>
        </w:rPr>
        <w:t>施工单位或租户（或租户指定施工单位）</w:t>
      </w:r>
      <w:r w:rsidR="006825AC">
        <w:rPr>
          <w:rFonts w:ascii="仿宋" w:eastAsia="仿宋" w:hAnsi="仿宋" w:hint="eastAsia"/>
          <w:sz w:val="28"/>
          <w:szCs w:val="28"/>
        </w:rPr>
        <w:t>安装临时电表（如租户需要单独计量），并共同在《</w:t>
      </w:r>
      <w:r w:rsidR="006825AC" w:rsidRPr="00236DEF">
        <w:rPr>
          <w:rFonts w:ascii="仿宋" w:eastAsia="仿宋" w:hAnsi="仿宋" w:hint="eastAsia"/>
          <w:sz w:val="28"/>
          <w:szCs w:val="28"/>
        </w:rPr>
        <w:t>用电记录表</w:t>
      </w:r>
      <w:r w:rsidR="006825AC">
        <w:rPr>
          <w:rFonts w:ascii="仿宋" w:eastAsia="仿宋" w:hAnsi="仿宋" w:hint="eastAsia"/>
          <w:sz w:val="28"/>
          <w:szCs w:val="28"/>
        </w:rPr>
        <w:t>》上签字确认，《</w:t>
      </w:r>
      <w:r w:rsidR="006825AC" w:rsidRPr="00236DEF">
        <w:rPr>
          <w:rFonts w:ascii="仿宋" w:eastAsia="仿宋" w:hAnsi="仿宋" w:hint="eastAsia"/>
          <w:sz w:val="28"/>
          <w:szCs w:val="28"/>
        </w:rPr>
        <w:t>用电记录表</w:t>
      </w:r>
      <w:r w:rsidR="006825AC">
        <w:rPr>
          <w:rFonts w:ascii="仿宋" w:eastAsia="仿宋" w:hAnsi="仿宋" w:hint="eastAsia"/>
          <w:sz w:val="28"/>
          <w:szCs w:val="28"/>
        </w:rPr>
        <w:t>》由工程部保存原件，向租户或租户指定施工单位提供复印件。</w:t>
      </w:r>
    </w:p>
    <w:bookmarkEnd w:id="2"/>
    <w:p w:rsidR="00A92F2A" w:rsidRDefault="00A92F2A" w:rsidP="00A92F2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</w:p>
    <w:p w:rsidR="00A92F2A" w:rsidRPr="00A92F2A" w:rsidRDefault="00A92F2A" w:rsidP="00A92F2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A92F2A">
        <w:rPr>
          <w:rFonts w:ascii="仿宋" w:eastAsia="仿宋" w:hAnsi="仿宋" w:hint="eastAsia"/>
          <w:b/>
          <w:sz w:val="28"/>
          <w:szCs w:val="28"/>
        </w:rPr>
        <w:t>7</w:t>
      </w:r>
      <w:r w:rsidRPr="00A92F2A">
        <w:rPr>
          <w:rFonts w:ascii="仿宋" w:eastAsia="仿宋" w:hAnsi="仿宋"/>
          <w:b/>
          <w:sz w:val="28"/>
          <w:szCs w:val="28"/>
        </w:rPr>
        <w:t xml:space="preserve">.0 </w:t>
      </w:r>
      <w:r w:rsidRPr="00A92F2A">
        <w:rPr>
          <w:rFonts w:ascii="仿宋" w:eastAsia="仿宋" w:hAnsi="仿宋" w:hint="eastAsia"/>
          <w:b/>
          <w:sz w:val="28"/>
          <w:szCs w:val="28"/>
        </w:rPr>
        <w:t>现场管理</w:t>
      </w:r>
    </w:p>
    <w:p w:rsidR="00753178" w:rsidRDefault="001C5534" w:rsidP="001C5534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 xml:space="preserve">.1 </w:t>
      </w:r>
      <w:r w:rsidR="00753178">
        <w:rPr>
          <w:rFonts w:ascii="仿宋" w:eastAsia="仿宋" w:hAnsi="仿宋" w:hint="eastAsia"/>
          <w:sz w:val="28"/>
          <w:szCs w:val="28"/>
        </w:rPr>
        <w:t>成品保护及围挡</w:t>
      </w:r>
    </w:p>
    <w:p w:rsidR="00753178" w:rsidRDefault="00753178" w:rsidP="001C5534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工程部、安保部应充分考虑消防及疏散安全、客户行走动线、装修污染等因素，指导施工单位对施工现场进行成品保护及围挡设置。设置到位后，准予进行物料的搬运。</w:t>
      </w:r>
    </w:p>
    <w:p w:rsidR="0086525A" w:rsidRPr="0086525A" w:rsidRDefault="0086525A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7.2 </w:t>
      </w:r>
      <w:r w:rsidR="003A5D92">
        <w:rPr>
          <w:rFonts w:ascii="仿宋" w:eastAsia="仿宋" w:hAnsi="仿宋" w:hint="eastAsia"/>
          <w:sz w:val="28"/>
          <w:szCs w:val="28"/>
        </w:rPr>
        <w:t>大件物品</w:t>
      </w:r>
      <w:r>
        <w:rPr>
          <w:rFonts w:ascii="仿宋" w:eastAsia="仿宋" w:hAnsi="仿宋" w:hint="eastAsia"/>
          <w:sz w:val="28"/>
          <w:szCs w:val="28"/>
        </w:rPr>
        <w:t>的进场申请</w:t>
      </w:r>
    </w:p>
    <w:p w:rsidR="0086525A" w:rsidRDefault="003A5D92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 xml:space="preserve">.2.1 </w:t>
      </w:r>
      <w:r>
        <w:rPr>
          <w:rFonts w:ascii="仿宋" w:eastAsia="仿宋" w:hAnsi="仿宋" w:hint="eastAsia"/>
          <w:sz w:val="28"/>
          <w:szCs w:val="28"/>
        </w:rPr>
        <w:t>大件物品在施工中，泛指</w:t>
      </w:r>
      <w:r w:rsidR="0086525A">
        <w:rPr>
          <w:rFonts w:ascii="仿宋" w:eastAsia="仿宋" w:hAnsi="仿宋" w:hint="eastAsia"/>
          <w:sz w:val="28"/>
          <w:szCs w:val="28"/>
        </w:rPr>
        <w:t>需要使用</w:t>
      </w:r>
      <w:r>
        <w:rPr>
          <w:rFonts w:ascii="仿宋" w:eastAsia="仿宋" w:hAnsi="仿宋" w:hint="eastAsia"/>
          <w:sz w:val="28"/>
          <w:szCs w:val="28"/>
        </w:rPr>
        <w:t>任何手推车、平板车等运输工具整体承载或两人以上方可搬动的物料、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袋以上单袋重1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KG以上的货物。</w:t>
      </w:r>
    </w:p>
    <w:p w:rsidR="003A5D92" w:rsidRDefault="003A5D92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7</w:t>
      </w:r>
      <w:r>
        <w:rPr>
          <w:rFonts w:ascii="仿宋" w:eastAsia="仿宋" w:hAnsi="仿宋"/>
          <w:sz w:val="28"/>
          <w:szCs w:val="28"/>
        </w:rPr>
        <w:t xml:space="preserve">.2.2 </w:t>
      </w:r>
      <w:r>
        <w:rPr>
          <w:rFonts w:ascii="仿宋" w:eastAsia="仿宋" w:hAnsi="仿宋" w:hint="eastAsia"/>
          <w:sz w:val="28"/>
          <w:szCs w:val="28"/>
        </w:rPr>
        <w:t>大件物品需由项目西南侧货运通道及相应货梯进出，并使用胶轮推车为运送工具。</w:t>
      </w:r>
      <w:r w:rsidRPr="0086525A">
        <w:rPr>
          <w:rFonts w:ascii="仿宋" w:eastAsia="仿宋" w:hAnsi="仿宋" w:hint="eastAsia"/>
          <w:sz w:val="28"/>
          <w:szCs w:val="28"/>
        </w:rPr>
        <w:t>运输车辆在指定卸货区卸下货物或装修材料后应立刻开走。</w:t>
      </w:r>
    </w:p>
    <w:p w:rsidR="003A5D92" w:rsidRPr="003A5D92" w:rsidRDefault="003A5D92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7.2.3 </w:t>
      </w:r>
      <w:r>
        <w:rPr>
          <w:rFonts w:ascii="仿宋" w:eastAsia="仿宋" w:hAnsi="仿宋" w:hint="eastAsia"/>
          <w:sz w:val="28"/>
          <w:szCs w:val="28"/>
        </w:rPr>
        <w:t>运营服务部应提醒租户（或租户指定施工单位）此项规定。收悉其需求后，引领租户（或租户指定施工单位）其前往安保部填写</w:t>
      </w:r>
      <w:r>
        <w:rPr>
          <w:rFonts w:ascii="仿宋" w:eastAsia="仿宋" w:hAnsi="仿宋" w:hint="eastAsia"/>
          <w:kern w:val="0"/>
          <w:sz w:val="28"/>
          <w:szCs w:val="28"/>
        </w:rPr>
        <w:t>《大件物品进/出门条》，提请的搬运时间应不早于申请时间4个工作小时。</w:t>
      </w:r>
    </w:p>
    <w:p w:rsidR="0086525A" w:rsidRPr="0086525A" w:rsidRDefault="003A5D92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 xml:space="preserve">.3 </w:t>
      </w:r>
      <w:r>
        <w:rPr>
          <w:rFonts w:ascii="仿宋" w:eastAsia="仿宋" w:hAnsi="仿宋" w:hint="eastAsia"/>
          <w:sz w:val="28"/>
          <w:szCs w:val="28"/>
        </w:rPr>
        <w:t>物品堆放管理</w:t>
      </w:r>
    </w:p>
    <w:p w:rsidR="0086525A" w:rsidRPr="0086525A" w:rsidRDefault="0086525A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 w:rsidRPr="0086525A">
        <w:rPr>
          <w:rFonts w:ascii="仿宋" w:eastAsia="仿宋" w:hAnsi="仿宋" w:hint="eastAsia"/>
          <w:sz w:val="28"/>
          <w:szCs w:val="28"/>
        </w:rPr>
        <w:t>装修材料及用具只能放置于客户的单元内，不得放置于公共地方或阻挡通道。</w:t>
      </w:r>
    </w:p>
    <w:p w:rsidR="00753178" w:rsidRDefault="00753178" w:rsidP="001C5534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>.</w:t>
      </w:r>
      <w:r w:rsidR="003A5D92"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 </w:t>
      </w:r>
      <w:r w:rsidR="00FE24C3">
        <w:rPr>
          <w:rFonts w:ascii="仿宋" w:eastAsia="仿宋" w:hAnsi="仿宋" w:hint="eastAsia"/>
          <w:sz w:val="28"/>
          <w:szCs w:val="28"/>
        </w:rPr>
        <w:t>职责分工</w:t>
      </w:r>
    </w:p>
    <w:p w:rsidR="00A92F2A" w:rsidRPr="00A92F2A" w:rsidRDefault="00753178" w:rsidP="00753178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运营服务部</w:t>
      </w:r>
      <w:r w:rsidR="00A92F2A" w:rsidRPr="00A92F2A">
        <w:rPr>
          <w:rFonts w:ascii="仿宋" w:eastAsia="仿宋" w:hAnsi="仿宋" w:hint="eastAsia"/>
          <w:sz w:val="28"/>
          <w:szCs w:val="28"/>
        </w:rPr>
        <w:t>负责</w:t>
      </w:r>
      <w:r w:rsidR="00FE24C3">
        <w:rPr>
          <w:rFonts w:ascii="仿宋" w:eastAsia="仿宋" w:hAnsi="仿宋" w:hint="eastAsia"/>
          <w:sz w:val="28"/>
          <w:szCs w:val="28"/>
        </w:rPr>
        <w:t>租户施工</w:t>
      </w:r>
      <w:r w:rsidR="00A92F2A" w:rsidRPr="00A92F2A">
        <w:rPr>
          <w:rFonts w:ascii="仿宋" w:eastAsia="仿宋" w:hAnsi="仿宋" w:hint="eastAsia"/>
          <w:sz w:val="28"/>
          <w:szCs w:val="28"/>
        </w:rPr>
        <w:t>的全面监督管理工作</w:t>
      </w:r>
      <w:r w:rsidR="00FE24C3">
        <w:rPr>
          <w:rFonts w:ascii="仿宋" w:eastAsia="仿宋" w:hAnsi="仿宋" w:hint="eastAsia"/>
          <w:sz w:val="28"/>
          <w:szCs w:val="28"/>
        </w:rPr>
        <w:t>，重点负责施工噪音、扬尘等对周边环境的影响</w:t>
      </w:r>
      <w:r w:rsidR="00605388">
        <w:rPr>
          <w:rFonts w:ascii="仿宋" w:eastAsia="仿宋" w:hAnsi="仿宋" w:hint="eastAsia"/>
          <w:sz w:val="28"/>
          <w:szCs w:val="28"/>
        </w:rPr>
        <w:t>；安保部</w:t>
      </w:r>
      <w:r w:rsidR="00A92F2A" w:rsidRPr="00A92F2A">
        <w:rPr>
          <w:rFonts w:ascii="仿宋" w:eastAsia="仿宋" w:hAnsi="仿宋" w:hint="eastAsia"/>
          <w:sz w:val="28"/>
          <w:szCs w:val="28"/>
        </w:rPr>
        <w:t>负责施工现场</w:t>
      </w:r>
      <w:r w:rsidR="00605388">
        <w:rPr>
          <w:rFonts w:ascii="仿宋" w:eastAsia="仿宋" w:hAnsi="仿宋" w:hint="eastAsia"/>
          <w:sz w:val="28"/>
          <w:szCs w:val="28"/>
        </w:rPr>
        <w:t>、</w:t>
      </w:r>
      <w:r w:rsidR="00A92F2A" w:rsidRPr="00A92F2A">
        <w:rPr>
          <w:rFonts w:ascii="仿宋" w:eastAsia="仿宋" w:hAnsi="仿宋" w:hint="eastAsia"/>
          <w:sz w:val="28"/>
          <w:szCs w:val="28"/>
        </w:rPr>
        <w:t>的消防及安全</w:t>
      </w:r>
      <w:r w:rsidR="00605388">
        <w:rPr>
          <w:rFonts w:ascii="仿宋" w:eastAsia="仿宋" w:hAnsi="仿宋" w:hint="eastAsia"/>
          <w:sz w:val="28"/>
          <w:szCs w:val="28"/>
        </w:rPr>
        <w:t>、施工人员的管控</w:t>
      </w:r>
      <w:r w:rsidR="00A92F2A" w:rsidRPr="00A92F2A">
        <w:rPr>
          <w:rFonts w:ascii="仿宋" w:eastAsia="仿宋" w:hAnsi="仿宋" w:hint="eastAsia"/>
          <w:sz w:val="28"/>
          <w:szCs w:val="28"/>
        </w:rPr>
        <w:t>工作，在施工期间安排保安员对施工现场进行全程监督管理（包括夜间施工）；</w:t>
      </w:r>
      <w:r w:rsidR="00FE24C3">
        <w:rPr>
          <w:rFonts w:ascii="仿宋" w:eastAsia="仿宋" w:hAnsi="仿宋" w:hint="eastAsia"/>
          <w:sz w:val="28"/>
          <w:szCs w:val="28"/>
        </w:rPr>
        <w:t>工程部负责工程施工合理性，对既有结构主体的影响，以及是否依照施工图纸执行施工方案的监督核对工作</w:t>
      </w:r>
      <w:r w:rsidR="00A92F2A" w:rsidRPr="00A92F2A">
        <w:rPr>
          <w:rFonts w:ascii="仿宋" w:eastAsia="仿宋" w:hAnsi="仿宋" w:hint="eastAsia"/>
          <w:sz w:val="28"/>
          <w:szCs w:val="28"/>
        </w:rPr>
        <w:t>。</w:t>
      </w:r>
    </w:p>
    <w:p w:rsidR="00FE24C3" w:rsidRDefault="00FE24C3" w:rsidP="00A92F2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7.</w:t>
      </w:r>
      <w:r w:rsidR="003A5D92"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巡视检查及整改</w:t>
      </w:r>
    </w:p>
    <w:p w:rsidR="00FE24C3" w:rsidRDefault="00FE24C3" w:rsidP="00FE24C3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7.</w:t>
      </w:r>
      <w:r w:rsidR="003A5D92"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.1</w:t>
      </w:r>
      <w:r w:rsidR="00A92F2A" w:rsidRPr="00A92F2A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施工过程中，任何部门均应按照部门规章制度要求的频次进行巡视及记录；</w:t>
      </w:r>
    </w:p>
    <w:p w:rsidR="00077FDA" w:rsidRDefault="00FE24C3" w:rsidP="00FE24C3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>.</w:t>
      </w:r>
      <w:r w:rsidR="003A5D92"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 xml:space="preserve">.2 </w:t>
      </w:r>
      <w:r>
        <w:rPr>
          <w:rFonts w:ascii="仿宋" w:eastAsia="仿宋" w:hAnsi="仿宋" w:hint="eastAsia"/>
          <w:sz w:val="28"/>
          <w:szCs w:val="28"/>
        </w:rPr>
        <w:t>在巡视现场时若发现有问题</w:t>
      </w:r>
      <w:r w:rsidR="00A92F2A" w:rsidRPr="00A92F2A">
        <w:rPr>
          <w:rFonts w:ascii="仿宋" w:eastAsia="仿宋" w:hAnsi="仿宋" w:hint="eastAsia"/>
          <w:sz w:val="28"/>
          <w:szCs w:val="28"/>
        </w:rPr>
        <w:t>应及时纠正，情况紧急时可对施工现场进行停工处理，并填写</w:t>
      </w:r>
      <w:r w:rsidR="00077FDA">
        <w:rPr>
          <w:rFonts w:ascii="仿宋" w:eastAsia="仿宋" w:hAnsi="仿宋" w:hint="eastAsia"/>
          <w:sz w:val="28"/>
          <w:szCs w:val="28"/>
        </w:rPr>
        <w:t>《</w:t>
      </w:r>
      <w:r w:rsidR="00A414F9">
        <w:rPr>
          <w:rFonts w:ascii="仿宋" w:eastAsia="仿宋" w:hAnsi="仿宋" w:hint="eastAsia"/>
          <w:sz w:val="28"/>
          <w:szCs w:val="28"/>
        </w:rPr>
        <w:t>现场管理整改通知书</w:t>
      </w:r>
      <w:r w:rsidR="00077FDA">
        <w:rPr>
          <w:rFonts w:ascii="仿宋" w:eastAsia="仿宋" w:hAnsi="仿宋" w:hint="eastAsia"/>
          <w:sz w:val="28"/>
          <w:szCs w:val="28"/>
        </w:rPr>
        <w:t>》，非租户施工</w:t>
      </w:r>
      <w:r w:rsidR="00077FDA">
        <w:rPr>
          <w:rFonts w:ascii="仿宋" w:eastAsia="仿宋" w:hAnsi="仿宋" w:hint="eastAsia"/>
          <w:sz w:val="28"/>
          <w:szCs w:val="28"/>
        </w:rPr>
        <w:lastRenderedPageBreak/>
        <w:t>将表</w:t>
      </w:r>
      <w:proofErr w:type="gramStart"/>
      <w:r w:rsidR="00077FDA">
        <w:rPr>
          <w:rFonts w:ascii="仿宋" w:eastAsia="仿宋" w:hAnsi="仿宋" w:hint="eastAsia"/>
          <w:sz w:val="28"/>
          <w:szCs w:val="28"/>
        </w:rPr>
        <w:t>单发送主</w:t>
      </w:r>
      <w:proofErr w:type="gramEnd"/>
      <w:r w:rsidR="00DC4C8D">
        <w:rPr>
          <w:rFonts w:ascii="仿宋" w:eastAsia="仿宋" w:hAnsi="仿宋" w:hint="eastAsia"/>
          <w:sz w:val="28"/>
          <w:szCs w:val="28"/>
        </w:rPr>
        <w:t>责部门；</w:t>
      </w:r>
      <w:r w:rsidR="00077FDA">
        <w:rPr>
          <w:rFonts w:ascii="仿宋" w:eastAsia="仿宋" w:hAnsi="仿宋" w:hint="eastAsia"/>
          <w:sz w:val="28"/>
          <w:szCs w:val="28"/>
        </w:rPr>
        <w:t>租户施工将表</w:t>
      </w:r>
      <w:proofErr w:type="gramStart"/>
      <w:r w:rsidR="00077FDA">
        <w:rPr>
          <w:rFonts w:ascii="仿宋" w:eastAsia="仿宋" w:hAnsi="仿宋" w:hint="eastAsia"/>
          <w:sz w:val="28"/>
          <w:szCs w:val="28"/>
        </w:rPr>
        <w:t>单发送</w:t>
      </w:r>
      <w:proofErr w:type="gramEnd"/>
      <w:r w:rsidR="00077FDA">
        <w:rPr>
          <w:rFonts w:ascii="仿宋" w:eastAsia="仿宋" w:hAnsi="仿宋" w:hint="eastAsia"/>
          <w:sz w:val="28"/>
          <w:szCs w:val="28"/>
        </w:rPr>
        <w:t>运营服务部，运营服务部应在1个工作小时内通知租户（或租户指定施工单位）。</w:t>
      </w:r>
    </w:p>
    <w:p w:rsidR="00A92F2A" w:rsidRDefault="00077FDA" w:rsidP="00077FD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7.</w:t>
      </w:r>
      <w:r w:rsidR="003A5D92"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 xml:space="preserve">.3 </w:t>
      </w:r>
      <w:r w:rsidR="00A92F2A" w:rsidRPr="00A92F2A">
        <w:rPr>
          <w:rFonts w:ascii="仿宋" w:eastAsia="仿宋" w:hAnsi="仿宋" w:hint="eastAsia"/>
          <w:sz w:val="28"/>
          <w:szCs w:val="28"/>
        </w:rPr>
        <w:t>发现施工问题的部门应跟踪施工单位整改情况，并对施工单位进行复检，复检合格后，将结果填写</w:t>
      </w:r>
      <w:r>
        <w:rPr>
          <w:rFonts w:ascii="仿宋" w:eastAsia="仿宋" w:hAnsi="仿宋" w:hint="eastAsia"/>
          <w:sz w:val="28"/>
          <w:szCs w:val="28"/>
        </w:rPr>
        <w:t>《</w:t>
      </w:r>
      <w:r w:rsidR="00A414F9">
        <w:rPr>
          <w:rFonts w:ascii="仿宋" w:eastAsia="仿宋" w:hAnsi="仿宋" w:hint="eastAsia"/>
          <w:sz w:val="28"/>
          <w:szCs w:val="28"/>
        </w:rPr>
        <w:t>现场管理整改通知书</w:t>
      </w:r>
      <w:r>
        <w:rPr>
          <w:rFonts w:ascii="仿宋" w:eastAsia="仿宋" w:hAnsi="仿宋" w:hint="eastAsia"/>
          <w:sz w:val="28"/>
          <w:szCs w:val="28"/>
        </w:rPr>
        <w:t>》。如已进行停工处理的，需将《</w:t>
      </w:r>
      <w:r w:rsidR="00A414F9">
        <w:rPr>
          <w:rFonts w:ascii="仿宋" w:eastAsia="仿宋" w:hAnsi="仿宋" w:hint="eastAsia"/>
          <w:sz w:val="28"/>
          <w:szCs w:val="28"/>
        </w:rPr>
        <w:t>现场管理整改通知书</w:t>
      </w:r>
      <w:r>
        <w:rPr>
          <w:rFonts w:ascii="仿宋" w:eastAsia="仿宋" w:hAnsi="仿宋" w:hint="eastAsia"/>
          <w:sz w:val="28"/>
          <w:szCs w:val="28"/>
        </w:rPr>
        <w:t>》报送至项目总经理审批后，方可</w:t>
      </w:r>
      <w:r w:rsidR="00A92F2A" w:rsidRPr="00A92F2A">
        <w:rPr>
          <w:rFonts w:ascii="仿宋" w:eastAsia="仿宋" w:hAnsi="仿宋" w:hint="eastAsia"/>
          <w:sz w:val="28"/>
          <w:szCs w:val="28"/>
        </w:rPr>
        <w:t>允许施工单位重新施工。</w:t>
      </w:r>
    </w:p>
    <w:p w:rsidR="00A92F2A" w:rsidRDefault="00077FDA" w:rsidP="00077FD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《</w:t>
      </w:r>
      <w:r w:rsidR="00A414F9">
        <w:rPr>
          <w:rFonts w:ascii="仿宋" w:eastAsia="仿宋" w:hAnsi="仿宋" w:hint="eastAsia"/>
          <w:sz w:val="28"/>
          <w:szCs w:val="28"/>
        </w:rPr>
        <w:t>现场管理整改通知书</w:t>
      </w:r>
      <w:r>
        <w:rPr>
          <w:rFonts w:ascii="仿宋" w:eastAsia="仿宋" w:hAnsi="仿宋" w:hint="eastAsia"/>
          <w:sz w:val="28"/>
          <w:szCs w:val="28"/>
        </w:rPr>
        <w:t>》由主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存档</w:t>
      </w:r>
      <w:r w:rsidR="00A92F2A" w:rsidRPr="00A92F2A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非租户施工的</w:t>
      </w:r>
      <w:r w:rsidR="0086525A">
        <w:rPr>
          <w:rFonts w:ascii="仿宋" w:eastAsia="仿宋" w:hAnsi="仿宋" w:hint="eastAsia"/>
          <w:sz w:val="28"/>
          <w:szCs w:val="28"/>
        </w:rPr>
        <w:t>由运营服务部同步备存</w:t>
      </w:r>
      <w:r w:rsidR="00A92F2A" w:rsidRPr="00A92F2A">
        <w:rPr>
          <w:rFonts w:ascii="仿宋" w:eastAsia="仿宋" w:hAnsi="仿宋" w:hint="eastAsia"/>
          <w:sz w:val="28"/>
          <w:szCs w:val="28"/>
        </w:rPr>
        <w:t>一份。</w:t>
      </w:r>
    </w:p>
    <w:p w:rsidR="0086525A" w:rsidRDefault="0086525A" w:rsidP="0086525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</w:p>
    <w:p w:rsidR="0086525A" w:rsidRPr="0086525A" w:rsidRDefault="0086525A" w:rsidP="0086525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86525A">
        <w:rPr>
          <w:rFonts w:ascii="仿宋" w:eastAsia="仿宋" w:hAnsi="仿宋" w:hint="eastAsia"/>
          <w:b/>
          <w:sz w:val="28"/>
          <w:szCs w:val="28"/>
        </w:rPr>
        <w:t>8</w:t>
      </w:r>
      <w:r w:rsidRPr="0086525A">
        <w:rPr>
          <w:rFonts w:ascii="仿宋" w:eastAsia="仿宋" w:hAnsi="仿宋"/>
          <w:b/>
          <w:sz w:val="28"/>
          <w:szCs w:val="28"/>
        </w:rPr>
        <w:t xml:space="preserve">.0 </w:t>
      </w:r>
      <w:r w:rsidRPr="0086525A">
        <w:rPr>
          <w:rFonts w:ascii="仿宋" w:eastAsia="仿宋" w:hAnsi="仿宋" w:hint="eastAsia"/>
          <w:b/>
          <w:sz w:val="28"/>
          <w:szCs w:val="28"/>
        </w:rPr>
        <w:t>中心系统的配合开启/关闭</w:t>
      </w:r>
    </w:p>
    <w:p w:rsidR="0086525A" w:rsidRDefault="0086525A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</w:t>
      </w:r>
      <w:r w:rsidRPr="0086525A">
        <w:rPr>
          <w:rFonts w:ascii="仿宋" w:eastAsia="仿宋" w:hAnsi="仿宋" w:hint="eastAsia"/>
          <w:sz w:val="28"/>
          <w:szCs w:val="28"/>
        </w:rPr>
        <w:t>施工期间</w:t>
      </w:r>
      <w:r>
        <w:rPr>
          <w:rFonts w:ascii="仿宋" w:eastAsia="仿宋" w:hAnsi="仿宋" w:hint="eastAsia"/>
          <w:sz w:val="28"/>
          <w:szCs w:val="28"/>
        </w:rPr>
        <w:t>，需要配合启动或关闭中心</w:t>
      </w:r>
      <w:r w:rsidRPr="0086525A">
        <w:rPr>
          <w:rFonts w:ascii="仿宋" w:eastAsia="仿宋" w:hAnsi="仿宋" w:hint="eastAsia"/>
          <w:sz w:val="28"/>
          <w:szCs w:val="28"/>
        </w:rPr>
        <w:t>系统的</w:t>
      </w:r>
      <w:r>
        <w:rPr>
          <w:rFonts w:ascii="仿宋" w:eastAsia="仿宋" w:hAnsi="仿宋" w:hint="eastAsia"/>
          <w:sz w:val="28"/>
          <w:szCs w:val="28"/>
        </w:rPr>
        <w:t>，由主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指导施工单位填写</w:t>
      </w:r>
      <w:r w:rsidRPr="0086525A">
        <w:rPr>
          <w:rFonts w:ascii="仿宋" w:eastAsia="仿宋" w:hAnsi="仿宋" w:hint="eastAsia"/>
          <w:sz w:val="28"/>
          <w:szCs w:val="28"/>
        </w:rPr>
        <w:t>《</w:t>
      </w:r>
      <w:r w:rsidR="00CA1DB5">
        <w:rPr>
          <w:rFonts w:ascii="仿宋" w:eastAsia="仿宋" w:hAnsi="仿宋" w:hint="eastAsia"/>
          <w:sz w:val="28"/>
          <w:szCs w:val="28"/>
        </w:rPr>
        <w:t>配合</w:t>
      </w:r>
      <w:r w:rsidRPr="0086525A">
        <w:rPr>
          <w:rFonts w:ascii="仿宋" w:eastAsia="仿宋" w:hAnsi="仿宋" w:hint="eastAsia"/>
          <w:sz w:val="28"/>
          <w:szCs w:val="28"/>
        </w:rPr>
        <w:t>中心系统</w:t>
      </w:r>
      <w:r w:rsidR="00CA1DB5">
        <w:rPr>
          <w:rFonts w:ascii="仿宋" w:eastAsia="仿宋" w:hAnsi="仿宋" w:hint="eastAsia"/>
          <w:sz w:val="28"/>
          <w:szCs w:val="28"/>
        </w:rPr>
        <w:t>操作审批表</w:t>
      </w:r>
      <w:r w:rsidRPr="0086525A">
        <w:rPr>
          <w:rFonts w:ascii="仿宋" w:eastAsia="仿宋" w:hAnsi="仿宋" w:hint="eastAsia"/>
          <w:sz w:val="28"/>
          <w:szCs w:val="28"/>
        </w:rPr>
        <w:t>》</w:t>
      </w:r>
      <w:r>
        <w:rPr>
          <w:rFonts w:ascii="仿宋" w:eastAsia="仿宋" w:hAnsi="仿宋" w:hint="eastAsia"/>
          <w:sz w:val="28"/>
          <w:szCs w:val="28"/>
        </w:rPr>
        <w:t>，报送至</w:t>
      </w:r>
      <w:r w:rsidR="00DC4C8D">
        <w:rPr>
          <w:rFonts w:ascii="仿宋" w:eastAsia="仿宋" w:hAnsi="仿宋" w:hint="eastAsia"/>
          <w:sz w:val="28"/>
          <w:szCs w:val="28"/>
        </w:rPr>
        <w:t>工程部、安保部审批。原则上提出申请时间不少于8个工作小时。经审批后，配合开启/关闭中心系统。</w:t>
      </w:r>
      <w:r w:rsidR="00DC4C8D" w:rsidRPr="0086525A">
        <w:rPr>
          <w:rFonts w:ascii="仿宋" w:eastAsia="仿宋" w:hAnsi="仿宋" w:hint="eastAsia"/>
          <w:sz w:val="28"/>
          <w:szCs w:val="28"/>
        </w:rPr>
        <w:t>《</w:t>
      </w:r>
      <w:r w:rsidR="00DC4C8D">
        <w:rPr>
          <w:rFonts w:ascii="仿宋" w:eastAsia="仿宋" w:hAnsi="仿宋" w:hint="eastAsia"/>
          <w:sz w:val="28"/>
          <w:szCs w:val="28"/>
        </w:rPr>
        <w:t>配合</w:t>
      </w:r>
      <w:r w:rsidR="00DC4C8D" w:rsidRPr="0086525A">
        <w:rPr>
          <w:rFonts w:ascii="仿宋" w:eastAsia="仿宋" w:hAnsi="仿宋" w:hint="eastAsia"/>
          <w:sz w:val="28"/>
          <w:szCs w:val="28"/>
        </w:rPr>
        <w:t>中心系统</w:t>
      </w:r>
      <w:r w:rsidR="00DC4C8D">
        <w:rPr>
          <w:rFonts w:ascii="仿宋" w:eastAsia="仿宋" w:hAnsi="仿宋" w:hint="eastAsia"/>
          <w:sz w:val="28"/>
          <w:szCs w:val="28"/>
        </w:rPr>
        <w:t>操作审批表</w:t>
      </w:r>
      <w:r w:rsidR="00DC4C8D" w:rsidRPr="0086525A">
        <w:rPr>
          <w:rFonts w:ascii="仿宋" w:eastAsia="仿宋" w:hAnsi="仿宋" w:hint="eastAsia"/>
          <w:sz w:val="28"/>
          <w:szCs w:val="28"/>
        </w:rPr>
        <w:t>》</w:t>
      </w:r>
      <w:r w:rsidR="00DC4C8D">
        <w:rPr>
          <w:rFonts w:ascii="仿宋" w:eastAsia="仿宋" w:hAnsi="仿宋" w:hint="eastAsia"/>
          <w:sz w:val="28"/>
          <w:szCs w:val="28"/>
        </w:rPr>
        <w:t>由主</w:t>
      </w:r>
      <w:proofErr w:type="gramStart"/>
      <w:r w:rsidR="00DC4C8D"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="00DC4C8D">
        <w:rPr>
          <w:rFonts w:ascii="仿宋" w:eastAsia="仿宋" w:hAnsi="仿宋" w:hint="eastAsia"/>
          <w:sz w:val="28"/>
          <w:szCs w:val="28"/>
        </w:rPr>
        <w:t>存档。</w:t>
      </w:r>
    </w:p>
    <w:p w:rsidR="0086525A" w:rsidRPr="0086525A" w:rsidRDefault="0086525A" w:rsidP="0086525A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</w:p>
    <w:p w:rsidR="0086525A" w:rsidRDefault="003A5D92" w:rsidP="0086525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9</w:t>
      </w:r>
      <w:r w:rsidR="0086525A" w:rsidRPr="0086525A">
        <w:rPr>
          <w:rFonts w:ascii="仿宋" w:eastAsia="仿宋" w:hAnsi="仿宋"/>
          <w:b/>
          <w:sz w:val="28"/>
          <w:szCs w:val="28"/>
        </w:rPr>
        <w:t xml:space="preserve">.0 </w:t>
      </w:r>
      <w:r>
        <w:rPr>
          <w:rFonts w:ascii="仿宋" w:eastAsia="仿宋" w:hAnsi="仿宋" w:hint="eastAsia"/>
          <w:b/>
          <w:sz w:val="28"/>
          <w:szCs w:val="28"/>
        </w:rPr>
        <w:t>工程</w:t>
      </w:r>
      <w:r w:rsidR="0086525A" w:rsidRPr="0086525A">
        <w:rPr>
          <w:rFonts w:ascii="仿宋" w:eastAsia="仿宋" w:hAnsi="仿宋" w:hint="eastAsia"/>
          <w:b/>
          <w:sz w:val="28"/>
          <w:szCs w:val="28"/>
        </w:rPr>
        <w:t>验收</w:t>
      </w:r>
    </w:p>
    <w:p w:rsidR="003A5D92" w:rsidRPr="0086525A" w:rsidRDefault="003A5D92" w:rsidP="0086525A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>
        <w:rPr>
          <w:rFonts w:ascii="仿宋" w:eastAsia="仿宋" w:hAnsi="仿宋"/>
          <w:b/>
          <w:sz w:val="28"/>
          <w:szCs w:val="28"/>
        </w:rPr>
        <w:t xml:space="preserve">   9.1 </w:t>
      </w:r>
      <w:r>
        <w:rPr>
          <w:rFonts w:ascii="仿宋" w:eastAsia="仿宋" w:hAnsi="仿宋" w:hint="eastAsia"/>
          <w:b/>
          <w:sz w:val="28"/>
          <w:szCs w:val="28"/>
        </w:rPr>
        <w:t>隐蔽工程的验收</w:t>
      </w:r>
    </w:p>
    <w:p w:rsidR="00ED1880" w:rsidRDefault="00A92F2A" w:rsidP="003A5D92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 w:rsidRPr="00A92F2A">
        <w:rPr>
          <w:rFonts w:ascii="仿宋" w:eastAsia="仿宋" w:hAnsi="仿宋" w:hint="eastAsia"/>
          <w:sz w:val="28"/>
          <w:szCs w:val="28"/>
        </w:rPr>
        <w:t>隐蔽工程在封闭前，</w:t>
      </w:r>
      <w:r w:rsidR="003A5D92">
        <w:rPr>
          <w:rFonts w:ascii="仿宋" w:eastAsia="仿宋" w:hAnsi="仿宋" w:hint="eastAsia"/>
          <w:sz w:val="28"/>
          <w:szCs w:val="28"/>
        </w:rPr>
        <w:t>主</w:t>
      </w:r>
      <w:proofErr w:type="gramStart"/>
      <w:r w:rsidR="003A5D92"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="00ED1880">
        <w:rPr>
          <w:rFonts w:ascii="仿宋" w:eastAsia="仿宋" w:hAnsi="仿宋" w:hint="eastAsia"/>
          <w:sz w:val="28"/>
          <w:szCs w:val="28"/>
        </w:rPr>
        <w:t>有义务</w:t>
      </w:r>
      <w:r w:rsidR="003A5D92">
        <w:rPr>
          <w:rFonts w:ascii="仿宋" w:eastAsia="仿宋" w:hAnsi="仿宋" w:hint="eastAsia"/>
          <w:sz w:val="28"/>
          <w:szCs w:val="28"/>
        </w:rPr>
        <w:t>提醒</w:t>
      </w:r>
      <w:r w:rsidRPr="00A92F2A">
        <w:rPr>
          <w:rFonts w:ascii="仿宋" w:eastAsia="仿宋" w:hAnsi="仿宋" w:hint="eastAsia"/>
          <w:sz w:val="28"/>
          <w:szCs w:val="28"/>
        </w:rPr>
        <w:t>施工单位</w:t>
      </w:r>
      <w:r w:rsidR="003A5D92">
        <w:rPr>
          <w:rFonts w:ascii="仿宋" w:eastAsia="仿宋" w:hAnsi="仿宋" w:hint="eastAsia"/>
          <w:sz w:val="28"/>
          <w:szCs w:val="28"/>
        </w:rPr>
        <w:t>进行隐蔽工程验收。</w:t>
      </w:r>
      <w:r w:rsidR="00ED1880">
        <w:rPr>
          <w:rFonts w:ascii="仿宋" w:eastAsia="仿宋" w:hAnsi="仿宋" w:hint="eastAsia"/>
          <w:sz w:val="28"/>
          <w:szCs w:val="28"/>
        </w:rPr>
        <w:t>主</w:t>
      </w:r>
      <w:proofErr w:type="gramStart"/>
      <w:r w:rsidR="00ED1880"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="00ED1880" w:rsidRPr="00ED1880">
        <w:rPr>
          <w:rFonts w:ascii="仿宋" w:eastAsia="仿宋" w:hAnsi="仿宋" w:hint="eastAsia"/>
          <w:sz w:val="28"/>
          <w:szCs w:val="28"/>
        </w:rPr>
        <w:t>与</w:t>
      </w:r>
      <w:r w:rsidR="00ED1880">
        <w:rPr>
          <w:rFonts w:ascii="仿宋" w:eastAsia="仿宋" w:hAnsi="仿宋" w:hint="eastAsia"/>
          <w:sz w:val="28"/>
          <w:szCs w:val="28"/>
        </w:rPr>
        <w:t>施工单位</w:t>
      </w:r>
      <w:r w:rsidR="00ED1880" w:rsidRPr="00ED1880">
        <w:rPr>
          <w:rFonts w:ascii="仿宋" w:eastAsia="仿宋" w:hAnsi="仿宋" w:hint="eastAsia"/>
          <w:sz w:val="28"/>
          <w:szCs w:val="28"/>
        </w:rPr>
        <w:t>约定</w:t>
      </w:r>
      <w:r w:rsidR="00ED1880">
        <w:rPr>
          <w:rFonts w:ascii="仿宋" w:eastAsia="仿宋" w:hAnsi="仿宋" w:hint="eastAsia"/>
          <w:sz w:val="28"/>
          <w:szCs w:val="28"/>
        </w:rPr>
        <w:t>隐蔽工程验收时间，</w:t>
      </w:r>
      <w:r w:rsidR="00ED1880" w:rsidRPr="00ED1880">
        <w:rPr>
          <w:rFonts w:ascii="仿宋" w:eastAsia="仿宋" w:hAnsi="仿宋" w:hint="eastAsia"/>
          <w:sz w:val="28"/>
          <w:szCs w:val="28"/>
        </w:rPr>
        <w:t>原则上应提前8个工作小时预约。</w:t>
      </w:r>
      <w:r w:rsidR="00ED1880">
        <w:rPr>
          <w:rFonts w:ascii="仿宋" w:eastAsia="仿宋" w:hAnsi="仿宋" w:hint="eastAsia"/>
          <w:sz w:val="28"/>
          <w:szCs w:val="28"/>
        </w:rPr>
        <w:t>主责部门</w:t>
      </w:r>
      <w:r w:rsidR="00ED1880" w:rsidRPr="00ED1880">
        <w:rPr>
          <w:rFonts w:ascii="仿宋" w:eastAsia="仿宋" w:hAnsi="仿宋" w:hint="eastAsia"/>
          <w:sz w:val="28"/>
          <w:szCs w:val="28"/>
        </w:rPr>
        <w:t>与</w:t>
      </w:r>
      <w:r w:rsidR="00236DEF">
        <w:rPr>
          <w:rFonts w:ascii="仿宋" w:eastAsia="仿宋" w:hAnsi="仿宋" w:hint="eastAsia"/>
          <w:sz w:val="28"/>
          <w:szCs w:val="28"/>
        </w:rPr>
        <w:t>施工单位或租户（或租户指定施工单位）</w:t>
      </w:r>
      <w:r w:rsidR="00ED1880" w:rsidRPr="00ED1880">
        <w:rPr>
          <w:rFonts w:ascii="仿宋" w:eastAsia="仿宋" w:hAnsi="仿宋" w:hint="eastAsia"/>
          <w:sz w:val="28"/>
          <w:szCs w:val="28"/>
        </w:rPr>
        <w:t>联系人约定时间后，即刻在微信工作群或工作例</w:t>
      </w:r>
      <w:r w:rsidR="00236DEF">
        <w:rPr>
          <w:rFonts w:ascii="仿宋" w:eastAsia="仿宋" w:hAnsi="仿宋" w:hint="eastAsia"/>
          <w:sz w:val="28"/>
          <w:szCs w:val="28"/>
        </w:rPr>
        <w:t>会上通知工程部，如</w:t>
      </w:r>
      <w:r w:rsidR="00236DEF">
        <w:rPr>
          <w:rFonts w:ascii="仿宋" w:eastAsia="仿宋" w:hAnsi="仿宋" w:hint="eastAsia"/>
          <w:sz w:val="28"/>
          <w:szCs w:val="28"/>
        </w:rPr>
        <w:lastRenderedPageBreak/>
        <w:t>无特殊情况，不得变更</w:t>
      </w:r>
      <w:r w:rsidR="00ED1880" w:rsidRPr="00ED1880">
        <w:rPr>
          <w:rFonts w:ascii="仿宋" w:eastAsia="仿宋" w:hAnsi="仿宋" w:hint="eastAsia"/>
          <w:sz w:val="28"/>
          <w:szCs w:val="28"/>
        </w:rPr>
        <w:t>时间。</w:t>
      </w:r>
    </w:p>
    <w:p w:rsidR="00ED1880" w:rsidRDefault="00ED1880" w:rsidP="003A5D92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隐蔽工程验收后，</w:t>
      </w:r>
      <w:r w:rsidR="00A92F2A" w:rsidRPr="00A92F2A">
        <w:rPr>
          <w:rFonts w:ascii="仿宋" w:eastAsia="仿宋" w:hAnsi="仿宋" w:hint="eastAsia"/>
          <w:sz w:val="28"/>
          <w:szCs w:val="28"/>
        </w:rPr>
        <w:t>由</w:t>
      </w: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="00A92F2A" w:rsidRPr="00A92F2A">
        <w:rPr>
          <w:rFonts w:ascii="仿宋" w:eastAsia="仿宋" w:hAnsi="仿宋" w:hint="eastAsia"/>
          <w:sz w:val="28"/>
          <w:szCs w:val="28"/>
        </w:rPr>
        <w:t>填写</w:t>
      </w:r>
      <w:r>
        <w:rPr>
          <w:rFonts w:ascii="仿宋" w:eastAsia="仿宋" w:hAnsi="仿宋" w:hint="eastAsia"/>
          <w:sz w:val="28"/>
          <w:szCs w:val="28"/>
        </w:rPr>
        <w:t>《隐蔽工程验收表》</w:t>
      </w:r>
      <w:r w:rsidR="00A92F2A" w:rsidRPr="00A92F2A">
        <w:rPr>
          <w:rFonts w:ascii="仿宋" w:eastAsia="仿宋" w:hAnsi="仿宋" w:hint="eastAsia"/>
          <w:sz w:val="28"/>
          <w:szCs w:val="28"/>
        </w:rPr>
        <w:t>，若隐蔽工程检查未合格，则由</w:t>
      </w: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</w:t>
      </w:r>
      <w:proofErr w:type="gramEnd"/>
      <w:r>
        <w:rPr>
          <w:rFonts w:ascii="仿宋" w:eastAsia="仿宋" w:hAnsi="仿宋" w:hint="eastAsia"/>
          <w:sz w:val="28"/>
          <w:szCs w:val="28"/>
        </w:rPr>
        <w:t>门</w:t>
      </w:r>
      <w:r w:rsidR="00A92F2A" w:rsidRPr="00A92F2A">
        <w:rPr>
          <w:rFonts w:ascii="仿宋" w:eastAsia="仿宋" w:hAnsi="仿宋" w:hint="eastAsia"/>
          <w:sz w:val="28"/>
          <w:szCs w:val="28"/>
        </w:rPr>
        <w:t>要求施工单位进行整改，之后</w:t>
      </w:r>
      <w:r>
        <w:rPr>
          <w:rFonts w:ascii="仿宋" w:eastAsia="仿宋" w:hAnsi="仿宋" w:hint="eastAsia"/>
          <w:sz w:val="28"/>
          <w:szCs w:val="28"/>
        </w:rPr>
        <w:t>参照前述流程进行复检，直至合作为止。</w:t>
      </w:r>
    </w:p>
    <w:p w:rsidR="00ED1880" w:rsidRDefault="00ED1880" w:rsidP="00ED1880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隐蔽工程验收合格后，</w:t>
      </w:r>
      <w:r w:rsidR="00A92F2A" w:rsidRPr="00A92F2A">
        <w:rPr>
          <w:rFonts w:ascii="仿宋" w:eastAsia="仿宋" w:hAnsi="仿宋" w:hint="eastAsia"/>
          <w:sz w:val="28"/>
          <w:szCs w:val="28"/>
        </w:rPr>
        <w:t>由</w:t>
      </w: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将《隐蔽工程验收表》存档，复印件送达</w:t>
      </w:r>
      <w:proofErr w:type="gramStart"/>
      <w:r>
        <w:rPr>
          <w:rFonts w:ascii="仿宋" w:eastAsia="仿宋" w:hAnsi="仿宋" w:hint="eastAsia"/>
          <w:sz w:val="28"/>
          <w:szCs w:val="28"/>
        </w:rPr>
        <w:t>至施</w:t>
      </w:r>
      <w:proofErr w:type="gramEnd"/>
      <w:r>
        <w:rPr>
          <w:rFonts w:ascii="仿宋" w:eastAsia="仿宋" w:hAnsi="仿宋" w:hint="eastAsia"/>
          <w:sz w:val="28"/>
          <w:szCs w:val="28"/>
        </w:rPr>
        <w:t>工单位。</w:t>
      </w:r>
    </w:p>
    <w:p w:rsidR="00ED1880" w:rsidRPr="00ED1880" w:rsidRDefault="00ED1880" w:rsidP="00ED1880">
      <w:pPr>
        <w:autoSpaceDE w:val="0"/>
        <w:autoSpaceDN w:val="0"/>
        <w:adjustRightInd w:val="0"/>
        <w:spacing w:line="640" w:lineRule="exact"/>
        <w:ind w:right="-100" w:firstLineChars="200" w:firstLine="562"/>
        <w:rPr>
          <w:rFonts w:ascii="仿宋" w:eastAsia="仿宋" w:hAnsi="仿宋"/>
          <w:b/>
          <w:sz w:val="28"/>
          <w:szCs w:val="28"/>
        </w:rPr>
      </w:pPr>
      <w:r w:rsidRPr="00ED1880">
        <w:rPr>
          <w:rFonts w:ascii="仿宋" w:eastAsia="仿宋" w:hAnsi="仿宋"/>
          <w:b/>
          <w:sz w:val="28"/>
          <w:szCs w:val="28"/>
        </w:rPr>
        <w:t xml:space="preserve">9.2 </w:t>
      </w:r>
      <w:r w:rsidRPr="00ED1880">
        <w:rPr>
          <w:rFonts w:ascii="仿宋" w:eastAsia="仿宋" w:hAnsi="仿宋" w:hint="eastAsia"/>
          <w:b/>
          <w:sz w:val="28"/>
          <w:szCs w:val="28"/>
        </w:rPr>
        <w:t>工程竣工验收</w:t>
      </w:r>
    </w:p>
    <w:p w:rsidR="00236DEF" w:rsidRDefault="00ED1880" w:rsidP="00ED1880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 w:rsidRPr="00ED1880">
        <w:rPr>
          <w:rFonts w:ascii="仿宋" w:eastAsia="仿宋" w:hAnsi="仿宋" w:hint="eastAsia"/>
          <w:sz w:val="28"/>
          <w:szCs w:val="28"/>
        </w:rPr>
        <w:t>装修工程完毕后，</w:t>
      </w: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Pr="00ED1880">
        <w:rPr>
          <w:rFonts w:ascii="仿宋" w:eastAsia="仿宋" w:hAnsi="仿宋" w:hint="eastAsia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施工单位</w:t>
      </w:r>
      <w:r w:rsidRPr="00ED1880">
        <w:rPr>
          <w:rFonts w:ascii="仿宋" w:eastAsia="仿宋" w:hAnsi="仿宋" w:hint="eastAsia"/>
          <w:sz w:val="28"/>
          <w:szCs w:val="28"/>
        </w:rPr>
        <w:t>约定</w:t>
      </w:r>
      <w:r>
        <w:rPr>
          <w:rFonts w:ascii="仿宋" w:eastAsia="仿宋" w:hAnsi="仿宋" w:hint="eastAsia"/>
          <w:sz w:val="28"/>
          <w:szCs w:val="28"/>
        </w:rPr>
        <w:t>工程竣工验收时间，</w:t>
      </w:r>
      <w:r w:rsidRPr="00ED1880">
        <w:rPr>
          <w:rFonts w:ascii="仿宋" w:eastAsia="仿宋" w:hAnsi="仿宋" w:hint="eastAsia"/>
          <w:sz w:val="28"/>
          <w:szCs w:val="28"/>
        </w:rPr>
        <w:t>原则上应提前8</w:t>
      </w:r>
      <w:r>
        <w:rPr>
          <w:rFonts w:ascii="仿宋" w:eastAsia="仿宋" w:hAnsi="仿宋" w:hint="eastAsia"/>
          <w:sz w:val="28"/>
          <w:szCs w:val="28"/>
        </w:rPr>
        <w:t>个工作小时预约</w:t>
      </w:r>
      <w:r w:rsidRPr="00ED1880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</w:t>
      </w:r>
      <w:r w:rsidR="00236DEF">
        <w:rPr>
          <w:rFonts w:ascii="仿宋" w:eastAsia="仿宋" w:hAnsi="仿宋" w:hint="eastAsia"/>
          <w:sz w:val="28"/>
          <w:szCs w:val="28"/>
        </w:rPr>
        <w:t>部门</w:t>
      </w:r>
      <w:proofErr w:type="gramEnd"/>
      <w:r w:rsidRPr="00ED1880">
        <w:rPr>
          <w:rFonts w:ascii="仿宋" w:eastAsia="仿宋" w:hAnsi="仿宋" w:hint="eastAsia"/>
          <w:sz w:val="28"/>
          <w:szCs w:val="28"/>
        </w:rPr>
        <w:t>与</w:t>
      </w:r>
      <w:r w:rsidR="00236DEF">
        <w:rPr>
          <w:rFonts w:ascii="仿宋" w:eastAsia="仿宋" w:hAnsi="仿宋" w:hint="eastAsia"/>
          <w:sz w:val="28"/>
          <w:szCs w:val="28"/>
        </w:rPr>
        <w:t>施工单位或租户（或租户指定施工单位）</w:t>
      </w:r>
      <w:r w:rsidRPr="00ED1880">
        <w:rPr>
          <w:rFonts w:ascii="仿宋" w:eastAsia="仿宋" w:hAnsi="仿宋" w:hint="eastAsia"/>
          <w:sz w:val="28"/>
          <w:szCs w:val="28"/>
        </w:rPr>
        <w:t>联系人约定时间后，即刻</w:t>
      </w:r>
      <w:proofErr w:type="gramStart"/>
      <w:r w:rsidRPr="00ED1880">
        <w:rPr>
          <w:rFonts w:ascii="仿宋" w:eastAsia="仿宋" w:hAnsi="仿宋" w:hint="eastAsia"/>
          <w:sz w:val="28"/>
          <w:szCs w:val="28"/>
        </w:rPr>
        <w:t>在微信工</w:t>
      </w:r>
      <w:proofErr w:type="gramEnd"/>
      <w:r w:rsidRPr="00ED1880">
        <w:rPr>
          <w:rFonts w:ascii="仿宋" w:eastAsia="仿宋" w:hAnsi="仿宋" w:hint="eastAsia"/>
          <w:sz w:val="28"/>
          <w:szCs w:val="28"/>
        </w:rPr>
        <w:t>作群或工作例会上通知工程部、安保部，工程部、安保部如无特殊情况，不得变更时间。</w:t>
      </w:r>
    </w:p>
    <w:p w:rsidR="00ED1880" w:rsidRDefault="00ED1880" w:rsidP="00ED1880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主责部门</w:t>
      </w:r>
      <w:r w:rsidR="00236DEF">
        <w:rPr>
          <w:rFonts w:ascii="仿宋" w:eastAsia="仿宋" w:hAnsi="仿宋" w:hint="eastAsia"/>
          <w:sz w:val="28"/>
          <w:szCs w:val="28"/>
        </w:rPr>
        <w:t>、工程部、安保部</w:t>
      </w:r>
      <w:r w:rsidRPr="00ED1880">
        <w:rPr>
          <w:rFonts w:ascii="仿宋" w:eastAsia="仿宋" w:hAnsi="仿宋" w:hint="eastAsia"/>
          <w:sz w:val="28"/>
          <w:szCs w:val="28"/>
        </w:rPr>
        <w:t>根据施工图纸进行验收，并填写</w:t>
      </w:r>
      <w:r w:rsidR="00236DEF">
        <w:rPr>
          <w:rFonts w:ascii="仿宋" w:eastAsia="仿宋" w:hAnsi="仿宋" w:hint="eastAsia"/>
          <w:sz w:val="28"/>
          <w:szCs w:val="28"/>
        </w:rPr>
        <w:t>《施工竣工验收表》</w:t>
      </w:r>
      <w:r w:rsidRPr="00ED1880">
        <w:rPr>
          <w:rFonts w:ascii="仿宋" w:eastAsia="仿宋" w:hAnsi="仿宋" w:hint="eastAsia"/>
          <w:sz w:val="28"/>
          <w:szCs w:val="28"/>
        </w:rPr>
        <w:t>。主要验收水、电、隐蔽工程、结构和安全。若有验收不合格项，则由</w:t>
      </w:r>
      <w:r w:rsidR="00236DEF">
        <w:rPr>
          <w:rFonts w:ascii="仿宋" w:eastAsia="仿宋" w:hAnsi="仿宋" w:hint="eastAsia"/>
          <w:sz w:val="28"/>
          <w:szCs w:val="28"/>
        </w:rPr>
        <w:t>主</w:t>
      </w:r>
      <w:proofErr w:type="gramStart"/>
      <w:r w:rsidR="00236DEF">
        <w:rPr>
          <w:rFonts w:ascii="仿宋" w:eastAsia="仿宋" w:hAnsi="仿宋" w:hint="eastAsia"/>
          <w:sz w:val="28"/>
          <w:szCs w:val="28"/>
        </w:rPr>
        <w:t>责部门</w:t>
      </w:r>
      <w:proofErr w:type="gramEnd"/>
      <w:r w:rsidRPr="00ED1880">
        <w:rPr>
          <w:rFonts w:ascii="仿宋" w:eastAsia="仿宋" w:hAnsi="仿宋" w:hint="eastAsia"/>
          <w:sz w:val="28"/>
          <w:szCs w:val="28"/>
        </w:rPr>
        <w:t>监督</w:t>
      </w:r>
      <w:r w:rsidR="00236DEF">
        <w:rPr>
          <w:rFonts w:ascii="仿宋" w:eastAsia="仿宋" w:hAnsi="仿宋" w:hint="eastAsia"/>
          <w:sz w:val="28"/>
          <w:szCs w:val="28"/>
        </w:rPr>
        <w:t>施工单位或租户（或租户指定施工单位）</w:t>
      </w:r>
      <w:r w:rsidRPr="00ED1880">
        <w:rPr>
          <w:rFonts w:ascii="仿宋" w:eastAsia="仿宋" w:hAnsi="仿宋" w:hint="eastAsia"/>
          <w:sz w:val="28"/>
          <w:szCs w:val="28"/>
        </w:rPr>
        <w:t>按验收意见整改，并</w:t>
      </w:r>
      <w:r w:rsidR="00236DEF">
        <w:rPr>
          <w:rFonts w:ascii="仿宋" w:eastAsia="仿宋" w:hAnsi="仿宋" w:hint="eastAsia"/>
          <w:sz w:val="28"/>
          <w:szCs w:val="28"/>
        </w:rPr>
        <w:t>组织</w:t>
      </w:r>
      <w:r w:rsidRPr="00ED1880">
        <w:rPr>
          <w:rFonts w:ascii="仿宋" w:eastAsia="仿宋" w:hAnsi="仿宋" w:hint="eastAsia"/>
          <w:sz w:val="28"/>
          <w:szCs w:val="28"/>
        </w:rPr>
        <w:t>复验，直至合格为止。</w:t>
      </w:r>
    </w:p>
    <w:p w:rsidR="00236DEF" w:rsidRPr="00236DEF" w:rsidRDefault="00236DEF" w:rsidP="00ED1880">
      <w:pPr>
        <w:autoSpaceDE w:val="0"/>
        <w:autoSpaceDN w:val="0"/>
        <w:adjustRightInd w:val="0"/>
        <w:spacing w:line="640" w:lineRule="exact"/>
        <w:ind w:right="-100" w:firstLineChars="200" w:firstLine="562"/>
        <w:rPr>
          <w:rFonts w:ascii="仿宋" w:eastAsia="仿宋" w:hAnsi="仿宋"/>
          <w:b/>
          <w:sz w:val="28"/>
          <w:szCs w:val="28"/>
        </w:rPr>
      </w:pPr>
      <w:r w:rsidRPr="00236DEF">
        <w:rPr>
          <w:rFonts w:ascii="仿宋" w:eastAsia="仿宋" w:hAnsi="仿宋"/>
          <w:b/>
          <w:sz w:val="28"/>
          <w:szCs w:val="28"/>
        </w:rPr>
        <w:t xml:space="preserve">9.3 </w:t>
      </w:r>
      <w:r w:rsidRPr="00236DEF">
        <w:rPr>
          <w:rFonts w:ascii="仿宋" w:eastAsia="仿宋" w:hAnsi="仿宋" w:hint="eastAsia"/>
          <w:b/>
          <w:sz w:val="28"/>
          <w:szCs w:val="28"/>
        </w:rPr>
        <w:t>竣工图纸的交付</w:t>
      </w:r>
    </w:p>
    <w:p w:rsidR="00236DEF" w:rsidRDefault="00236DEF" w:rsidP="00236DEF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督促施工单位或租户（或租户指定施工单位）</w:t>
      </w:r>
      <w:r w:rsidR="00ED1880" w:rsidRPr="00ED1880">
        <w:rPr>
          <w:rFonts w:ascii="仿宋" w:eastAsia="仿宋" w:hAnsi="仿宋" w:hint="eastAsia"/>
          <w:sz w:val="28"/>
          <w:szCs w:val="28"/>
        </w:rPr>
        <w:t>交送竣工图纸</w:t>
      </w:r>
      <w:r>
        <w:rPr>
          <w:rFonts w:ascii="仿宋" w:eastAsia="仿宋" w:hAnsi="仿宋" w:hint="eastAsia"/>
          <w:sz w:val="28"/>
          <w:szCs w:val="28"/>
        </w:rPr>
        <w:t>（非租户施工二份，租户施工三份）</w:t>
      </w:r>
      <w:r w:rsidR="00ED1880" w:rsidRPr="00ED1880">
        <w:rPr>
          <w:rFonts w:ascii="仿宋" w:eastAsia="仿宋" w:hAnsi="仿宋" w:hint="eastAsia"/>
          <w:sz w:val="28"/>
          <w:szCs w:val="28"/>
        </w:rPr>
        <w:t>，电子版一份，由</w:t>
      </w:r>
      <w:r>
        <w:rPr>
          <w:rFonts w:ascii="仿宋" w:eastAsia="仿宋" w:hAnsi="仿宋" w:hint="eastAsia"/>
          <w:sz w:val="28"/>
          <w:szCs w:val="28"/>
        </w:rPr>
        <w:t>工程部、安保部</w:t>
      </w:r>
      <w:r w:rsidR="00ED1880" w:rsidRPr="00ED1880">
        <w:rPr>
          <w:rFonts w:ascii="仿宋" w:eastAsia="仿宋" w:hAnsi="仿宋" w:hint="eastAsia"/>
          <w:sz w:val="28"/>
          <w:szCs w:val="28"/>
        </w:rPr>
        <w:t>对竣工图纸进行审核，</w:t>
      </w:r>
      <w:r>
        <w:rPr>
          <w:rFonts w:ascii="仿宋" w:eastAsia="仿宋" w:hAnsi="仿宋" w:hint="eastAsia"/>
          <w:sz w:val="28"/>
          <w:szCs w:val="28"/>
        </w:rPr>
        <w:t>务必确保与竣工实际情况相一致。各部门分别存档。</w:t>
      </w:r>
    </w:p>
    <w:p w:rsidR="00ED1880" w:rsidRPr="00236DEF" w:rsidRDefault="00236DEF" w:rsidP="00236DEF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b/>
          <w:sz w:val="28"/>
          <w:szCs w:val="28"/>
        </w:rPr>
      </w:pPr>
      <w:r w:rsidRPr="00236DEF">
        <w:rPr>
          <w:rFonts w:ascii="仿宋" w:eastAsia="仿宋" w:hAnsi="仿宋" w:hint="eastAsia"/>
          <w:b/>
          <w:sz w:val="28"/>
          <w:szCs w:val="28"/>
        </w:rPr>
        <w:t>1</w:t>
      </w:r>
      <w:r w:rsidRPr="00236DEF">
        <w:rPr>
          <w:rFonts w:ascii="仿宋" w:eastAsia="仿宋" w:hAnsi="仿宋"/>
          <w:b/>
          <w:sz w:val="28"/>
          <w:szCs w:val="28"/>
        </w:rPr>
        <w:t xml:space="preserve">0.0 </w:t>
      </w:r>
      <w:r w:rsidR="006825AC">
        <w:rPr>
          <w:rFonts w:ascii="仿宋" w:eastAsia="仿宋" w:hAnsi="仿宋" w:hint="eastAsia"/>
          <w:b/>
          <w:sz w:val="28"/>
          <w:szCs w:val="28"/>
        </w:rPr>
        <w:t>费用清算等善后</w:t>
      </w:r>
      <w:r w:rsidRPr="00236DEF">
        <w:rPr>
          <w:rFonts w:ascii="仿宋" w:eastAsia="仿宋" w:hAnsi="仿宋" w:hint="eastAsia"/>
          <w:b/>
          <w:sz w:val="28"/>
          <w:szCs w:val="28"/>
        </w:rPr>
        <w:t>工作</w:t>
      </w:r>
    </w:p>
    <w:p w:rsidR="00236DEF" w:rsidRPr="00ED1880" w:rsidRDefault="00236DEF" w:rsidP="00236DEF">
      <w:pPr>
        <w:autoSpaceDE w:val="0"/>
        <w:autoSpaceDN w:val="0"/>
        <w:adjustRightInd w:val="0"/>
        <w:spacing w:line="640" w:lineRule="exact"/>
        <w:ind w:right="-1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>
        <w:rPr>
          <w:rFonts w:ascii="仿宋" w:eastAsia="仿宋" w:hAnsi="仿宋"/>
          <w:sz w:val="28"/>
          <w:szCs w:val="28"/>
        </w:rPr>
        <w:t xml:space="preserve">   10.1 </w:t>
      </w:r>
      <w:r>
        <w:rPr>
          <w:rFonts w:ascii="仿宋" w:eastAsia="仿宋" w:hAnsi="仿宋" w:hint="eastAsia"/>
          <w:sz w:val="28"/>
          <w:szCs w:val="28"/>
        </w:rPr>
        <w:t>拆除临时电表</w:t>
      </w:r>
    </w:p>
    <w:p w:rsidR="006825AC" w:rsidRDefault="006825AC" w:rsidP="006825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工程竣工验收后，工程部</w:t>
      </w:r>
      <w:r w:rsidR="00ED1880" w:rsidRPr="00ED1880">
        <w:rPr>
          <w:rFonts w:ascii="仿宋" w:eastAsia="仿宋" w:hAnsi="仿宋" w:hint="eastAsia"/>
          <w:sz w:val="28"/>
          <w:szCs w:val="28"/>
        </w:rPr>
        <w:t>陪同</w:t>
      </w:r>
      <w:r>
        <w:rPr>
          <w:rFonts w:ascii="仿宋" w:eastAsia="仿宋" w:hAnsi="仿宋" w:hint="eastAsia"/>
          <w:sz w:val="28"/>
          <w:szCs w:val="28"/>
        </w:rPr>
        <w:t>施工单位或租户（或租户指定施工单位）拆除临时电表，</w:t>
      </w:r>
      <w:proofErr w:type="gramStart"/>
      <w:r>
        <w:rPr>
          <w:rFonts w:ascii="仿宋" w:eastAsia="仿宋" w:hAnsi="仿宋" w:hint="eastAsia"/>
          <w:sz w:val="28"/>
          <w:szCs w:val="28"/>
        </w:rPr>
        <w:t>记录拆表时</w:t>
      </w:r>
      <w:proofErr w:type="gramEnd"/>
      <w:r>
        <w:rPr>
          <w:rFonts w:ascii="仿宋" w:eastAsia="仿宋" w:hAnsi="仿宋" w:hint="eastAsia"/>
          <w:sz w:val="28"/>
          <w:szCs w:val="28"/>
        </w:rPr>
        <w:t>读数及实耗数据等相关信息，在《</w:t>
      </w:r>
      <w:r w:rsidRPr="00236DEF">
        <w:rPr>
          <w:rFonts w:ascii="仿宋" w:eastAsia="仿宋" w:hAnsi="仿宋" w:hint="eastAsia"/>
          <w:sz w:val="28"/>
          <w:szCs w:val="28"/>
        </w:rPr>
        <w:t>用电记录表</w:t>
      </w:r>
      <w:r>
        <w:rPr>
          <w:rFonts w:ascii="仿宋" w:eastAsia="仿宋" w:hAnsi="仿宋" w:hint="eastAsia"/>
          <w:sz w:val="28"/>
          <w:szCs w:val="28"/>
        </w:rPr>
        <w:t>》双方签字确认后，</w:t>
      </w:r>
      <w:r w:rsidRPr="006825AC">
        <w:rPr>
          <w:rFonts w:ascii="仿宋" w:eastAsia="仿宋" w:hAnsi="仿宋" w:hint="eastAsia"/>
          <w:sz w:val="28"/>
          <w:szCs w:val="28"/>
        </w:rPr>
        <w:t>《用电记录表》由工程部保存原件，向</w:t>
      </w:r>
      <w:r>
        <w:rPr>
          <w:rFonts w:ascii="仿宋" w:eastAsia="仿宋" w:hAnsi="仿宋" w:hint="eastAsia"/>
          <w:sz w:val="28"/>
          <w:szCs w:val="28"/>
        </w:rPr>
        <w:t>施工单位或租户（或租户指定施工单位）</w:t>
      </w:r>
      <w:r w:rsidRPr="006825AC">
        <w:rPr>
          <w:rFonts w:ascii="仿宋" w:eastAsia="仿宋" w:hAnsi="仿宋" w:hint="eastAsia"/>
          <w:sz w:val="28"/>
          <w:szCs w:val="28"/>
        </w:rPr>
        <w:t>提供复印件。</w:t>
      </w:r>
    </w:p>
    <w:p w:rsidR="001B59EF" w:rsidRDefault="006825AC" w:rsidP="006825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 xml:space="preserve">0.2 </w:t>
      </w:r>
      <w:r w:rsidR="001B59EF">
        <w:rPr>
          <w:rFonts w:ascii="仿宋" w:eastAsia="仿宋" w:hAnsi="仿宋" w:hint="eastAsia"/>
          <w:sz w:val="28"/>
          <w:szCs w:val="28"/>
        </w:rPr>
        <w:t>施工期间电费。</w:t>
      </w:r>
      <w:r w:rsidR="001B59EF" w:rsidRPr="00ED1880">
        <w:rPr>
          <w:rFonts w:ascii="仿宋" w:eastAsia="仿宋" w:hAnsi="仿宋" w:hint="eastAsia"/>
          <w:sz w:val="28"/>
          <w:szCs w:val="28"/>
        </w:rPr>
        <w:t>如临时用电费</w:t>
      </w:r>
      <w:r w:rsidR="001B59EF">
        <w:rPr>
          <w:rFonts w:ascii="仿宋" w:eastAsia="仿宋" w:hAnsi="仿宋" w:hint="eastAsia"/>
          <w:sz w:val="28"/>
          <w:szCs w:val="28"/>
        </w:rPr>
        <w:t>用由施工单位交，则用电费用从装修押金中扣除；如临时用电费用由租户交，租户</w:t>
      </w:r>
      <w:r w:rsidR="001B59EF" w:rsidRPr="00ED1880">
        <w:rPr>
          <w:rFonts w:ascii="仿宋" w:eastAsia="仿宋" w:hAnsi="仿宋" w:hint="eastAsia"/>
          <w:sz w:val="28"/>
          <w:szCs w:val="28"/>
        </w:rPr>
        <w:t>确认后，</w:t>
      </w:r>
      <w:r w:rsidR="001B59EF">
        <w:rPr>
          <w:rFonts w:ascii="仿宋" w:eastAsia="仿宋" w:hAnsi="仿宋" w:hint="eastAsia"/>
          <w:sz w:val="28"/>
          <w:szCs w:val="28"/>
        </w:rPr>
        <w:t>运营服务部按合同约定，正常收取能源费用</w:t>
      </w:r>
      <w:r w:rsidR="001B59EF" w:rsidRPr="00ED1880">
        <w:rPr>
          <w:rFonts w:ascii="仿宋" w:eastAsia="仿宋" w:hAnsi="仿宋" w:hint="eastAsia"/>
          <w:sz w:val="28"/>
          <w:szCs w:val="28"/>
        </w:rPr>
        <w:t>。</w:t>
      </w:r>
    </w:p>
    <w:p w:rsidR="006825AC" w:rsidRDefault="001B59EF" w:rsidP="006825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 xml:space="preserve">0.3 </w:t>
      </w:r>
      <w:r w:rsidR="006825AC">
        <w:rPr>
          <w:rFonts w:ascii="仿宋" w:eastAsia="仿宋" w:hAnsi="仿宋" w:hint="eastAsia"/>
          <w:sz w:val="28"/>
          <w:szCs w:val="28"/>
        </w:rPr>
        <w:t>退还</w:t>
      </w:r>
      <w:proofErr w:type="gramStart"/>
      <w:r w:rsidR="006825AC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6825AC">
        <w:rPr>
          <w:rFonts w:ascii="仿宋" w:eastAsia="仿宋" w:hAnsi="仿宋" w:hint="eastAsia"/>
          <w:sz w:val="28"/>
          <w:szCs w:val="28"/>
        </w:rPr>
        <w:t>卡通</w:t>
      </w:r>
      <w:r w:rsidR="006825AC" w:rsidRPr="003C69D2">
        <w:rPr>
          <w:rFonts w:ascii="仿宋" w:eastAsia="仿宋" w:hAnsi="仿宋" w:hint="eastAsia"/>
          <w:sz w:val="28"/>
          <w:szCs w:val="28"/>
        </w:rPr>
        <w:t>出入证</w:t>
      </w:r>
    </w:p>
    <w:p w:rsidR="006825AC" w:rsidRDefault="006825AC" w:rsidP="006825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陪同施工单位或租户（或租户指定施工单位）至运营服务部办理一卡通退还手续。</w:t>
      </w:r>
    </w:p>
    <w:p w:rsidR="006825AC" w:rsidRDefault="006825AC" w:rsidP="006825AC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0.</w:t>
      </w:r>
      <w:r w:rsidR="001B59EF"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 </w:t>
      </w:r>
      <w:r w:rsidR="001B59EF">
        <w:rPr>
          <w:rFonts w:ascii="仿宋" w:eastAsia="仿宋" w:hAnsi="仿宋" w:hint="eastAsia"/>
          <w:sz w:val="28"/>
          <w:szCs w:val="28"/>
        </w:rPr>
        <w:t>装修押金的退还</w:t>
      </w:r>
    </w:p>
    <w:p w:rsidR="005D4F7B" w:rsidRPr="005D4F7B" w:rsidRDefault="001B59EF" w:rsidP="001B59EF">
      <w:pPr>
        <w:autoSpaceDE w:val="0"/>
        <w:autoSpaceDN w:val="0"/>
        <w:adjustRightInd w:val="0"/>
        <w:spacing w:line="640" w:lineRule="exact"/>
        <w:ind w:right="-10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施工项目竣工验收后满1个月，主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责部门</w:t>
      </w:r>
      <w:proofErr w:type="gramEnd"/>
      <w:r>
        <w:rPr>
          <w:rFonts w:ascii="仿宋" w:eastAsia="仿宋" w:hAnsi="仿宋" w:hint="eastAsia"/>
          <w:sz w:val="28"/>
          <w:szCs w:val="28"/>
        </w:rPr>
        <w:t>发起《施工竣工费用结算审批表》，主责部门、工程部、安保部、财务总监、项目总经理依次签批后，将《施工竣工费用结算审批表》原件存档，由主</w:t>
      </w:r>
      <w:proofErr w:type="gramStart"/>
      <w:r>
        <w:rPr>
          <w:rFonts w:ascii="仿宋" w:eastAsia="仿宋" w:hAnsi="仿宋" w:hint="eastAsia"/>
          <w:sz w:val="28"/>
          <w:szCs w:val="28"/>
        </w:rPr>
        <w:t>责部</w:t>
      </w:r>
      <w:proofErr w:type="gramEnd"/>
      <w:r>
        <w:rPr>
          <w:rFonts w:ascii="仿宋" w:eastAsia="仿宋" w:hAnsi="仿宋" w:hint="eastAsia"/>
          <w:sz w:val="28"/>
          <w:szCs w:val="28"/>
        </w:rPr>
        <w:t>门携复印件，引领施工单位或租户（或租户指定施工单位）</w:t>
      </w:r>
      <w:r w:rsidR="00ED1880" w:rsidRPr="00ED1880">
        <w:rPr>
          <w:rFonts w:ascii="仿宋" w:eastAsia="仿宋" w:hAnsi="仿宋" w:hint="eastAsia"/>
          <w:sz w:val="28"/>
          <w:szCs w:val="28"/>
        </w:rPr>
        <w:t>到财务部办理退押金手续。</w:t>
      </w:r>
    </w:p>
    <w:sectPr w:rsidR="005D4F7B" w:rsidRPr="005D4F7B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E13" w:rsidRDefault="00816E13" w:rsidP="004A5B1D">
      <w:r>
        <w:separator/>
      </w:r>
    </w:p>
  </w:endnote>
  <w:endnote w:type="continuationSeparator" w:id="0">
    <w:p w:rsidR="00816E13" w:rsidRDefault="00816E13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A71E3A" w:rsidRDefault="00A71E3A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745236" w:rsidRPr="00745236">
          <w:rPr>
            <w:rFonts w:asciiTheme="majorEastAsia" w:eastAsiaTheme="majorEastAsia" w:hAnsiTheme="majorEastAsia"/>
            <w:noProof/>
            <w:lang w:val="zh-CN"/>
          </w:rPr>
          <w:t>4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A71E3A" w:rsidRDefault="00A71E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E13" w:rsidRDefault="00816E13" w:rsidP="004A5B1D">
      <w:r>
        <w:separator/>
      </w:r>
    </w:p>
  </w:footnote>
  <w:footnote w:type="continuationSeparator" w:id="0">
    <w:p w:rsidR="00816E13" w:rsidRDefault="00816E13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E3A" w:rsidRDefault="00A71E3A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P5qZcYt3JyeKQ1CTj55UHU7hI2HP9fH/PJwjwwd9ol0lkB+VfjCJTsJS+FFx+fWlERr03eTKOd2je/aFDgSFoA==" w:salt="HFQLpGiDrsC2Gv4iJp6+F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77FDA"/>
    <w:rsid w:val="00081449"/>
    <w:rsid w:val="000855D1"/>
    <w:rsid w:val="000C3BF8"/>
    <w:rsid w:val="000C5D3B"/>
    <w:rsid w:val="000D5F01"/>
    <w:rsid w:val="000E41BE"/>
    <w:rsid w:val="000E50CE"/>
    <w:rsid w:val="000E5827"/>
    <w:rsid w:val="00134278"/>
    <w:rsid w:val="00157F5C"/>
    <w:rsid w:val="001631DF"/>
    <w:rsid w:val="00171E0F"/>
    <w:rsid w:val="001725A0"/>
    <w:rsid w:val="00175559"/>
    <w:rsid w:val="00181FF5"/>
    <w:rsid w:val="001829A9"/>
    <w:rsid w:val="00187618"/>
    <w:rsid w:val="00196A23"/>
    <w:rsid w:val="001A4140"/>
    <w:rsid w:val="001A7A6F"/>
    <w:rsid w:val="001B0F1C"/>
    <w:rsid w:val="001B0FE8"/>
    <w:rsid w:val="001B59EF"/>
    <w:rsid w:val="001C5534"/>
    <w:rsid w:val="001C7515"/>
    <w:rsid w:val="001D77A6"/>
    <w:rsid w:val="001F5478"/>
    <w:rsid w:val="00204A00"/>
    <w:rsid w:val="00222537"/>
    <w:rsid w:val="00235B76"/>
    <w:rsid w:val="00236DEF"/>
    <w:rsid w:val="00237701"/>
    <w:rsid w:val="00240999"/>
    <w:rsid w:val="002505BD"/>
    <w:rsid w:val="0027040A"/>
    <w:rsid w:val="002766A3"/>
    <w:rsid w:val="00280898"/>
    <w:rsid w:val="00297EF9"/>
    <w:rsid w:val="002A2D4B"/>
    <w:rsid w:val="002B355A"/>
    <w:rsid w:val="002B5377"/>
    <w:rsid w:val="002C5C57"/>
    <w:rsid w:val="002D7EC8"/>
    <w:rsid w:val="002E3D51"/>
    <w:rsid w:val="002F1DF0"/>
    <w:rsid w:val="00325B60"/>
    <w:rsid w:val="00326B7B"/>
    <w:rsid w:val="00331C69"/>
    <w:rsid w:val="00337967"/>
    <w:rsid w:val="00340C5D"/>
    <w:rsid w:val="003435A3"/>
    <w:rsid w:val="00343666"/>
    <w:rsid w:val="00366A61"/>
    <w:rsid w:val="00392C2A"/>
    <w:rsid w:val="003A575E"/>
    <w:rsid w:val="003A5D92"/>
    <w:rsid w:val="003B048F"/>
    <w:rsid w:val="003B1B31"/>
    <w:rsid w:val="003B2458"/>
    <w:rsid w:val="003C4BBB"/>
    <w:rsid w:val="003C69D2"/>
    <w:rsid w:val="003D1732"/>
    <w:rsid w:val="003D470B"/>
    <w:rsid w:val="003D6DA7"/>
    <w:rsid w:val="003E5749"/>
    <w:rsid w:val="00410855"/>
    <w:rsid w:val="00424C0B"/>
    <w:rsid w:val="00425F9C"/>
    <w:rsid w:val="00432A6A"/>
    <w:rsid w:val="00433F0E"/>
    <w:rsid w:val="00436E86"/>
    <w:rsid w:val="004550E8"/>
    <w:rsid w:val="0046087B"/>
    <w:rsid w:val="00463939"/>
    <w:rsid w:val="00464397"/>
    <w:rsid w:val="00475FAE"/>
    <w:rsid w:val="00482346"/>
    <w:rsid w:val="00483EA4"/>
    <w:rsid w:val="0049048A"/>
    <w:rsid w:val="00496C41"/>
    <w:rsid w:val="0049715B"/>
    <w:rsid w:val="004A5B1D"/>
    <w:rsid w:val="004B0861"/>
    <w:rsid w:val="004C486B"/>
    <w:rsid w:val="004C5105"/>
    <w:rsid w:val="004D6750"/>
    <w:rsid w:val="004E6E1E"/>
    <w:rsid w:val="004E7178"/>
    <w:rsid w:val="004F3E60"/>
    <w:rsid w:val="005029BE"/>
    <w:rsid w:val="005142F2"/>
    <w:rsid w:val="00521534"/>
    <w:rsid w:val="00531358"/>
    <w:rsid w:val="00534813"/>
    <w:rsid w:val="0054374D"/>
    <w:rsid w:val="00555F0B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D279D"/>
    <w:rsid w:val="005D4F7B"/>
    <w:rsid w:val="005F2E65"/>
    <w:rsid w:val="005F3558"/>
    <w:rsid w:val="00605388"/>
    <w:rsid w:val="006152D2"/>
    <w:rsid w:val="00626C58"/>
    <w:rsid w:val="006272AE"/>
    <w:rsid w:val="0064052C"/>
    <w:rsid w:val="006825AC"/>
    <w:rsid w:val="006917A2"/>
    <w:rsid w:val="00692061"/>
    <w:rsid w:val="006A67DA"/>
    <w:rsid w:val="006D189D"/>
    <w:rsid w:val="006D78C3"/>
    <w:rsid w:val="006E1BAC"/>
    <w:rsid w:val="006E1D6E"/>
    <w:rsid w:val="006E272D"/>
    <w:rsid w:val="006F029E"/>
    <w:rsid w:val="00704D6A"/>
    <w:rsid w:val="00705BDB"/>
    <w:rsid w:val="00706EDD"/>
    <w:rsid w:val="00713371"/>
    <w:rsid w:val="007208EF"/>
    <w:rsid w:val="00734300"/>
    <w:rsid w:val="00741800"/>
    <w:rsid w:val="0074500E"/>
    <w:rsid w:val="00745236"/>
    <w:rsid w:val="00753178"/>
    <w:rsid w:val="00765ADF"/>
    <w:rsid w:val="007716E3"/>
    <w:rsid w:val="007943F1"/>
    <w:rsid w:val="007A6243"/>
    <w:rsid w:val="007B2CBF"/>
    <w:rsid w:val="007C5846"/>
    <w:rsid w:val="007D075F"/>
    <w:rsid w:val="007D2E81"/>
    <w:rsid w:val="007D42E4"/>
    <w:rsid w:val="007D4AD6"/>
    <w:rsid w:val="007E4A8D"/>
    <w:rsid w:val="008120D5"/>
    <w:rsid w:val="00816E13"/>
    <w:rsid w:val="00823A29"/>
    <w:rsid w:val="00824DDC"/>
    <w:rsid w:val="0083055B"/>
    <w:rsid w:val="00830CCB"/>
    <w:rsid w:val="00831ED7"/>
    <w:rsid w:val="00841E53"/>
    <w:rsid w:val="00844274"/>
    <w:rsid w:val="0086525A"/>
    <w:rsid w:val="008658D4"/>
    <w:rsid w:val="00865B47"/>
    <w:rsid w:val="00874B68"/>
    <w:rsid w:val="00890350"/>
    <w:rsid w:val="00893CE7"/>
    <w:rsid w:val="00894859"/>
    <w:rsid w:val="00897DA8"/>
    <w:rsid w:val="008A56AD"/>
    <w:rsid w:val="008A772D"/>
    <w:rsid w:val="008D2615"/>
    <w:rsid w:val="008E2885"/>
    <w:rsid w:val="008F049C"/>
    <w:rsid w:val="008F0BD5"/>
    <w:rsid w:val="008F5EC8"/>
    <w:rsid w:val="00903A9D"/>
    <w:rsid w:val="00913A6B"/>
    <w:rsid w:val="0092252E"/>
    <w:rsid w:val="00924906"/>
    <w:rsid w:val="00961821"/>
    <w:rsid w:val="009734E7"/>
    <w:rsid w:val="009766F1"/>
    <w:rsid w:val="0098037C"/>
    <w:rsid w:val="00985226"/>
    <w:rsid w:val="0099029D"/>
    <w:rsid w:val="009A1D0A"/>
    <w:rsid w:val="009B0CBD"/>
    <w:rsid w:val="009B3C14"/>
    <w:rsid w:val="009C6695"/>
    <w:rsid w:val="009C7048"/>
    <w:rsid w:val="009D4B3B"/>
    <w:rsid w:val="009D50B2"/>
    <w:rsid w:val="009E1534"/>
    <w:rsid w:val="009F3102"/>
    <w:rsid w:val="009F6FF3"/>
    <w:rsid w:val="00A016FB"/>
    <w:rsid w:val="00A02C1D"/>
    <w:rsid w:val="00A05FF3"/>
    <w:rsid w:val="00A10ACB"/>
    <w:rsid w:val="00A11CB3"/>
    <w:rsid w:val="00A1246C"/>
    <w:rsid w:val="00A12DD4"/>
    <w:rsid w:val="00A20C91"/>
    <w:rsid w:val="00A21BA3"/>
    <w:rsid w:val="00A26362"/>
    <w:rsid w:val="00A27265"/>
    <w:rsid w:val="00A332FF"/>
    <w:rsid w:val="00A414F9"/>
    <w:rsid w:val="00A440C5"/>
    <w:rsid w:val="00A4687D"/>
    <w:rsid w:val="00A71E3A"/>
    <w:rsid w:val="00A74608"/>
    <w:rsid w:val="00A77127"/>
    <w:rsid w:val="00A92F2A"/>
    <w:rsid w:val="00A95A42"/>
    <w:rsid w:val="00A9624B"/>
    <w:rsid w:val="00AA0E4C"/>
    <w:rsid w:val="00AA1DE8"/>
    <w:rsid w:val="00AA6B96"/>
    <w:rsid w:val="00AC1F70"/>
    <w:rsid w:val="00AC1FDE"/>
    <w:rsid w:val="00AC609C"/>
    <w:rsid w:val="00AD3CA7"/>
    <w:rsid w:val="00AE6B86"/>
    <w:rsid w:val="00AF2161"/>
    <w:rsid w:val="00AF5271"/>
    <w:rsid w:val="00AF73C0"/>
    <w:rsid w:val="00B05AF2"/>
    <w:rsid w:val="00B072F8"/>
    <w:rsid w:val="00B11392"/>
    <w:rsid w:val="00B1770E"/>
    <w:rsid w:val="00B502F7"/>
    <w:rsid w:val="00B514EB"/>
    <w:rsid w:val="00B70325"/>
    <w:rsid w:val="00B73589"/>
    <w:rsid w:val="00B74E62"/>
    <w:rsid w:val="00B77D03"/>
    <w:rsid w:val="00BA0242"/>
    <w:rsid w:val="00BA1E74"/>
    <w:rsid w:val="00BB5C82"/>
    <w:rsid w:val="00BB6CF5"/>
    <w:rsid w:val="00BB75AD"/>
    <w:rsid w:val="00BC1FFC"/>
    <w:rsid w:val="00BD3D8A"/>
    <w:rsid w:val="00BD4C46"/>
    <w:rsid w:val="00BE07D9"/>
    <w:rsid w:val="00BE3611"/>
    <w:rsid w:val="00BE646E"/>
    <w:rsid w:val="00BF569E"/>
    <w:rsid w:val="00C0661B"/>
    <w:rsid w:val="00C06EAB"/>
    <w:rsid w:val="00C14165"/>
    <w:rsid w:val="00C141AA"/>
    <w:rsid w:val="00C14FE7"/>
    <w:rsid w:val="00C31D8C"/>
    <w:rsid w:val="00C32810"/>
    <w:rsid w:val="00C473CB"/>
    <w:rsid w:val="00C51F52"/>
    <w:rsid w:val="00C5477D"/>
    <w:rsid w:val="00C9554C"/>
    <w:rsid w:val="00C97904"/>
    <w:rsid w:val="00CA1DB5"/>
    <w:rsid w:val="00CB1696"/>
    <w:rsid w:val="00CB55CB"/>
    <w:rsid w:val="00CC0EFF"/>
    <w:rsid w:val="00CC7B58"/>
    <w:rsid w:val="00CE133F"/>
    <w:rsid w:val="00CE69D9"/>
    <w:rsid w:val="00CF51CD"/>
    <w:rsid w:val="00D03A3B"/>
    <w:rsid w:val="00D2647F"/>
    <w:rsid w:val="00D365EC"/>
    <w:rsid w:val="00D47869"/>
    <w:rsid w:val="00D478C9"/>
    <w:rsid w:val="00D5768F"/>
    <w:rsid w:val="00D60A26"/>
    <w:rsid w:val="00D815CD"/>
    <w:rsid w:val="00D81623"/>
    <w:rsid w:val="00DA06F6"/>
    <w:rsid w:val="00DA170A"/>
    <w:rsid w:val="00DB1636"/>
    <w:rsid w:val="00DC1F89"/>
    <w:rsid w:val="00DC21E3"/>
    <w:rsid w:val="00DC4C8D"/>
    <w:rsid w:val="00DD03D5"/>
    <w:rsid w:val="00DF1CA6"/>
    <w:rsid w:val="00DF537E"/>
    <w:rsid w:val="00DF7934"/>
    <w:rsid w:val="00E00B5B"/>
    <w:rsid w:val="00E26E6B"/>
    <w:rsid w:val="00E27EAE"/>
    <w:rsid w:val="00E3504A"/>
    <w:rsid w:val="00E60C49"/>
    <w:rsid w:val="00E72981"/>
    <w:rsid w:val="00E90713"/>
    <w:rsid w:val="00E92FE7"/>
    <w:rsid w:val="00EB1905"/>
    <w:rsid w:val="00EC671A"/>
    <w:rsid w:val="00EC7A14"/>
    <w:rsid w:val="00ED0772"/>
    <w:rsid w:val="00ED1880"/>
    <w:rsid w:val="00ED2A25"/>
    <w:rsid w:val="00ED30D3"/>
    <w:rsid w:val="00ED77C3"/>
    <w:rsid w:val="00F009C5"/>
    <w:rsid w:val="00F01B44"/>
    <w:rsid w:val="00F05163"/>
    <w:rsid w:val="00F07A33"/>
    <w:rsid w:val="00F16792"/>
    <w:rsid w:val="00F24EB8"/>
    <w:rsid w:val="00F41B62"/>
    <w:rsid w:val="00F52838"/>
    <w:rsid w:val="00F54810"/>
    <w:rsid w:val="00F61D39"/>
    <w:rsid w:val="00F65F64"/>
    <w:rsid w:val="00F71B23"/>
    <w:rsid w:val="00F73968"/>
    <w:rsid w:val="00F81215"/>
    <w:rsid w:val="00F921B2"/>
    <w:rsid w:val="00FB3C01"/>
    <w:rsid w:val="00FC35AC"/>
    <w:rsid w:val="00FC41AA"/>
    <w:rsid w:val="00FC53A1"/>
    <w:rsid w:val="00FD0755"/>
    <w:rsid w:val="00FD59E4"/>
    <w:rsid w:val="00FE24C3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463D1-1BB1-41FE-A129-E8CEED99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104A-96BE-4820-B505-C33D0D2F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9</Pages>
  <Words>654</Words>
  <Characters>3729</Characters>
  <Application>Microsoft Office Word</Application>
  <DocSecurity>8</DocSecurity>
  <Lines>31</Lines>
  <Paragraphs>8</Paragraphs>
  <ScaleCrop>false</ScaleCrop>
  <Company>YIDA-IT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232</cp:revision>
  <cp:lastPrinted>2017-08-03T04:15:00Z</cp:lastPrinted>
  <dcterms:created xsi:type="dcterms:W3CDTF">2017-02-16T07:37:00Z</dcterms:created>
  <dcterms:modified xsi:type="dcterms:W3CDTF">2017-08-04T07:05:00Z</dcterms:modified>
</cp:coreProperties>
</file>