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0806" w14:textId="1346B8A0" w:rsidR="00E83003" w:rsidRDefault="009D5294" w:rsidP="009D5294">
      <w:pPr>
        <w:jc w:val="center"/>
        <w:rPr>
          <w:b/>
          <w:sz w:val="48"/>
          <w:szCs w:val="48"/>
        </w:rPr>
      </w:pPr>
      <w:r w:rsidRPr="009D5294">
        <w:rPr>
          <w:rFonts w:hint="eastAsia"/>
          <w:b/>
          <w:sz w:val="48"/>
          <w:szCs w:val="48"/>
        </w:rPr>
        <w:t>系统上线申请</w:t>
      </w:r>
    </w:p>
    <w:p w14:paraId="1B259723" w14:textId="3B92B90C" w:rsidR="009D5294" w:rsidRDefault="009D5294" w:rsidP="009D5294">
      <w:pPr>
        <w:jc w:val="center"/>
        <w:rPr>
          <w:b/>
          <w:sz w:val="30"/>
          <w:szCs w:val="30"/>
        </w:rPr>
      </w:pPr>
    </w:p>
    <w:p w14:paraId="06D1C71F" w14:textId="454348F0" w:rsidR="009D5294" w:rsidRPr="009D5294" w:rsidRDefault="009D5294" w:rsidP="009D5294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9D5294">
        <w:rPr>
          <w:rFonts w:hint="eastAsia"/>
          <w:b/>
          <w:sz w:val="30"/>
          <w:szCs w:val="30"/>
        </w:rPr>
        <w:t>App建设的内容和目的</w:t>
      </w:r>
      <w:r w:rsidR="0022782C">
        <w:rPr>
          <w:rFonts w:hint="eastAsia"/>
          <w:b/>
          <w:sz w:val="30"/>
          <w:szCs w:val="30"/>
        </w:rPr>
        <w:t>及意义</w:t>
      </w:r>
    </w:p>
    <w:p w14:paraId="66684CB9" w14:textId="2ADD01B3" w:rsidR="009D5294" w:rsidRPr="007904B5" w:rsidRDefault="007904B5" w:rsidP="009D5294">
      <w:pPr>
        <w:jc w:val="left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hint="eastAsia"/>
          <w:b/>
          <w:sz w:val="30"/>
          <w:szCs w:val="30"/>
        </w:rPr>
        <w:t>App建设的功能模块包括：</w:t>
      </w:r>
      <w:r w:rsidRPr="007904B5">
        <w:rPr>
          <w:rFonts w:ascii="仿宋" w:eastAsia="仿宋" w:hAnsi="仿宋" w:cs="仿宋" w:hint="eastAsia"/>
          <w:kern w:val="0"/>
          <w:sz w:val="28"/>
          <w:szCs w:val="28"/>
        </w:rPr>
        <w:t>基础功能、招商中心、物业服务、园区</w:t>
      </w:r>
      <w:proofErr w:type="gramStart"/>
      <w:r w:rsidRPr="007904B5">
        <w:rPr>
          <w:rFonts w:ascii="仿宋" w:eastAsia="仿宋" w:hAnsi="仿宋" w:cs="仿宋" w:hint="eastAsia"/>
          <w:kern w:val="0"/>
          <w:sz w:val="28"/>
          <w:szCs w:val="28"/>
        </w:rPr>
        <w:t>一</w:t>
      </w:r>
      <w:proofErr w:type="gramEnd"/>
      <w:r w:rsidRPr="007904B5">
        <w:rPr>
          <w:rFonts w:ascii="仿宋" w:eastAsia="仿宋" w:hAnsi="仿宋" w:cs="仿宋" w:hint="eastAsia"/>
          <w:kern w:val="0"/>
          <w:sz w:val="28"/>
          <w:szCs w:val="28"/>
        </w:rPr>
        <w:t>卡通、企业服务、园区活动、智优生活、物业端App、服务商App等9大</w:t>
      </w:r>
      <w:r w:rsidR="0022782C">
        <w:rPr>
          <w:rFonts w:ascii="仿宋" w:eastAsia="仿宋" w:hAnsi="仿宋" w:cs="仿宋" w:hint="eastAsia"/>
          <w:kern w:val="0"/>
          <w:sz w:val="28"/>
          <w:szCs w:val="28"/>
        </w:rPr>
        <w:t>功能</w:t>
      </w:r>
      <w:r w:rsidRPr="007904B5">
        <w:rPr>
          <w:rFonts w:ascii="仿宋" w:eastAsia="仿宋" w:hAnsi="仿宋" w:cs="仿宋" w:hint="eastAsia"/>
          <w:kern w:val="0"/>
          <w:sz w:val="28"/>
          <w:szCs w:val="28"/>
        </w:rPr>
        <w:t>模块。</w:t>
      </w:r>
    </w:p>
    <w:p w14:paraId="27F95F46" w14:textId="77777777" w:rsidR="007904B5" w:rsidRDefault="007904B5" w:rsidP="007904B5">
      <w:pPr>
        <w:jc w:val="left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hint="eastAsia"/>
          <w:b/>
          <w:sz w:val="30"/>
          <w:szCs w:val="30"/>
        </w:rPr>
        <w:t>App的目的：</w:t>
      </w:r>
      <w:r w:rsidRPr="00FE696B">
        <w:rPr>
          <w:rFonts w:ascii="仿宋" w:eastAsia="仿宋" w:hAnsi="仿宋" w:cs="仿宋" w:hint="eastAsia"/>
          <w:kern w:val="0"/>
          <w:sz w:val="28"/>
          <w:szCs w:val="28"/>
        </w:rPr>
        <w:t>以打造城市级智慧健康、智慧交通、智慧服务、智慧政务、智慧管理、智慧生活生态链为宗旨，为园区员工提供一个信息查询、网上办事、社交互动等功能为一体的新型公共服务平台，享受到智慧园区带来的更安全、更便捷、高效、绿色的生活方式。</w:t>
      </w:r>
      <w:r>
        <w:rPr>
          <w:rFonts w:ascii="仿宋" w:eastAsia="仿宋" w:hAnsi="仿宋" w:cs="仿宋" w:hint="eastAsia"/>
          <w:kern w:val="0"/>
          <w:sz w:val="28"/>
          <w:szCs w:val="28"/>
        </w:rPr>
        <w:t>做到一点接入，通达全程，统一管理。</w:t>
      </w:r>
    </w:p>
    <w:p w14:paraId="7F3B591E" w14:textId="040EF116" w:rsidR="007904B5" w:rsidRDefault="0022782C" w:rsidP="009D5294">
      <w:pPr>
        <w:jc w:val="left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hint="eastAsia"/>
          <w:b/>
          <w:sz w:val="30"/>
          <w:szCs w:val="30"/>
        </w:rPr>
        <w:t>App的意义：</w:t>
      </w:r>
      <w:r w:rsidRPr="0022782C">
        <w:rPr>
          <w:rFonts w:ascii="仿宋" w:eastAsia="仿宋" w:hAnsi="仿宋" w:cs="仿宋" w:hint="eastAsia"/>
          <w:kern w:val="0"/>
          <w:sz w:val="28"/>
          <w:szCs w:val="28"/>
        </w:rPr>
        <w:t>打破传统的园区管理建设，尝试以“互联网”的思维建设园区的公共服务平台，在方便员工、企业和园区的同时，具有很大的运营和数据价值。</w:t>
      </w:r>
    </w:p>
    <w:p w14:paraId="4C4398E8" w14:textId="77777777" w:rsidR="007B74CA" w:rsidRDefault="007B74CA" w:rsidP="009D5294">
      <w:pPr>
        <w:jc w:val="left"/>
        <w:rPr>
          <w:rFonts w:ascii="仿宋" w:eastAsia="仿宋" w:hAnsi="仿宋" w:cs="仿宋" w:hint="eastAsia"/>
          <w:kern w:val="0"/>
          <w:sz w:val="28"/>
          <w:szCs w:val="28"/>
        </w:rPr>
      </w:pPr>
    </w:p>
    <w:p w14:paraId="451B57E4" w14:textId="49A8D2EC" w:rsidR="0022782C" w:rsidRPr="0022782C" w:rsidRDefault="0022782C" w:rsidP="0022782C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 w:cs="仿宋"/>
          <w:kern w:val="0"/>
          <w:sz w:val="28"/>
          <w:szCs w:val="28"/>
        </w:rPr>
      </w:pPr>
      <w:r w:rsidRPr="0022782C">
        <w:rPr>
          <w:rFonts w:ascii="仿宋" w:eastAsia="仿宋" w:hAnsi="仿宋" w:cs="仿宋" w:hint="eastAsia"/>
          <w:kern w:val="0"/>
          <w:sz w:val="28"/>
          <w:szCs w:val="28"/>
        </w:rPr>
        <w:t>App建设情况</w:t>
      </w:r>
    </w:p>
    <w:p w14:paraId="10E8AFB1" w14:textId="3D1AEB59" w:rsidR="0022782C" w:rsidRDefault="007B74CA" w:rsidP="0022782C">
      <w:pPr>
        <w:jc w:val="left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丽</w:t>
      </w:r>
      <w:proofErr w:type="gramStart"/>
      <w:r>
        <w:rPr>
          <w:rFonts w:ascii="仿宋" w:eastAsia="仿宋" w:hAnsi="仿宋" w:cs="仿宋" w:hint="eastAsia"/>
          <w:kern w:val="0"/>
          <w:sz w:val="28"/>
          <w:szCs w:val="28"/>
        </w:rPr>
        <w:t>泽项目</w:t>
      </w:r>
      <w:proofErr w:type="gramEnd"/>
      <w:r>
        <w:rPr>
          <w:rFonts w:ascii="仿宋" w:eastAsia="仿宋" w:hAnsi="仿宋" w:cs="仿宋" w:hint="eastAsia"/>
          <w:kern w:val="0"/>
          <w:sz w:val="28"/>
          <w:szCs w:val="28"/>
        </w:rPr>
        <w:t>自2017年10月16日正式启动，在双方项目领导的支持、协调及全体开发成员的共同努力下，经过2个月紧张有序的系统开发工作，现已完成系统的开发工作。</w:t>
      </w:r>
    </w:p>
    <w:p w14:paraId="4CC3844E" w14:textId="105E77CB" w:rsidR="007B74CA" w:rsidRDefault="007B74CA" w:rsidP="0022782C">
      <w:pPr>
        <w:jc w:val="left"/>
        <w:rPr>
          <w:rFonts w:ascii="仿宋" w:eastAsia="仿宋" w:hAnsi="仿宋" w:cs="仿宋"/>
          <w:kern w:val="0"/>
          <w:sz w:val="28"/>
          <w:szCs w:val="28"/>
        </w:rPr>
      </w:pPr>
      <w:r w:rsidRPr="007B74CA">
        <w:rPr>
          <w:rFonts w:hint="eastAsia"/>
          <w:b/>
          <w:sz w:val="30"/>
          <w:szCs w:val="30"/>
        </w:rPr>
        <w:t>App建设情况：</w:t>
      </w:r>
      <w:r>
        <w:rPr>
          <w:rFonts w:ascii="仿宋" w:eastAsia="仿宋" w:hAnsi="仿宋" w:cs="仿宋" w:hint="eastAsia"/>
          <w:kern w:val="0"/>
          <w:sz w:val="28"/>
          <w:szCs w:val="28"/>
        </w:rPr>
        <w:t>App功能模块主要有：</w:t>
      </w:r>
      <w:r w:rsidRPr="007904B5">
        <w:rPr>
          <w:rFonts w:ascii="仿宋" w:eastAsia="仿宋" w:hAnsi="仿宋" w:cs="仿宋" w:hint="eastAsia"/>
          <w:kern w:val="0"/>
          <w:sz w:val="28"/>
          <w:szCs w:val="28"/>
        </w:rPr>
        <w:t>基础功能、招商中心、物业服务、园区</w:t>
      </w:r>
      <w:proofErr w:type="gramStart"/>
      <w:r w:rsidRPr="007904B5">
        <w:rPr>
          <w:rFonts w:ascii="仿宋" w:eastAsia="仿宋" w:hAnsi="仿宋" w:cs="仿宋" w:hint="eastAsia"/>
          <w:kern w:val="0"/>
          <w:sz w:val="28"/>
          <w:szCs w:val="28"/>
        </w:rPr>
        <w:t>一</w:t>
      </w:r>
      <w:proofErr w:type="gramEnd"/>
      <w:r w:rsidRPr="007904B5">
        <w:rPr>
          <w:rFonts w:ascii="仿宋" w:eastAsia="仿宋" w:hAnsi="仿宋" w:cs="仿宋" w:hint="eastAsia"/>
          <w:kern w:val="0"/>
          <w:sz w:val="28"/>
          <w:szCs w:val="28"/>
        </w:rPr>
        <w:t>卡通、企业服务、园区活动、智优生活、物业端App、服务商App等9大</w:t>
      </w:r>
      <w:r>
        <w:rPr>
          <w:rFonts w:ascii="仿宋" w:eastAsia="仿宋" w:hAnsi="仿宋" w:cs="仿宋" w:hint="eastAsia"/>
          <w:kern w:val="0"/>
          <w:sz w:val="28"/>
          <w:szCs w:val="28"/>
        </w:rPr>
        <w:t>功能</w:t>
      </w:r>
      <w:r w:rsidRPr="007904B5">
        <w:rPr>
          <w:rFonts w:ascii="仿宋" w:eastAsia="仿宋" w:hAnsi="仿宋" w:cs="仿宋" w:hint="eastAsia"/>
          <w:kern w:val="0"/>
          <w:sz w:val="28"/>
          <w:szCs w:val="28"/>
        </w:rPr>
        <w:t>模块</w:t>
      </w:r>
      <w:r>
        <w:rPr>
          <w:rFonts w:ascii="仿宋" w:eastAsia="仿宋" w:hAnsi="仿宋" w:cs="仿宋" w:hint="eastAsia"/>
          <w:kern w:val="0"/>
          <w:sz w:val="28"/>
          <w:szCs w:val="28"/>
        </w:rPr>
        <w:t>，现所有页面布局、设计、功能建</w:t>
      </w:r>
      <w:r>
        <w:rPr>
          <w:rFonts w:ascii="仿宋" w:eastAsia="仿宋" w:hAnsi="仿宋" w:cs="仿宋" w:hint="eastAsia"/>
          <w:kern w:val="0"/>
          <w:sz w:val="28"/>
          <w:szCs w:val="28"/>
        </w:rPr>
        <w:lastRenderedPageBreak/>
        <w:t>设均已完成，截至2017年12月15日，App测试工作乙方已严格按照甲方的要求全部修改完成。</w:t>
      </w:r>
    </w:p>
    <w:p w14:paraId="13265DAC" w14:textId="77777777" w:rsidR="00466402" w:rsidRDefault="00466402" w:rsidP="0022782C">
      <w:pPr>
        <w:jc w:val="left"/>
        <w:rPr>
          <w:rFonts w:ascii="仿宋" w:eastAsia="仿宋" w:hAnsi="仿宋" w:cs="仿宋" w:hint="eastAsia"/>
          <w:kern w:val="0"/>
          <w:sz w:val="28"/>
          <w:szCs w:val="28"/>
        </w:rPr>
      </w:pPr>
    </w:p>
    <w:p w14:paraId="1A9C950E" w14:textId="41E4486E" w:rsidR="007B74CA" w:rsidRDefault="00466402" w:rsidP="0022782C">
      <w:pPr>
        <w:jc w:val="left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目前系统已完全上传到App应用市场中。</w:t>
      </w:r>
    </w:p>
    <w:p w14:paraId="6DBB7F99" w14:textId="77777777" w:rsidR="00466402" w:rsidRDefault="00466402" w:rsidP="0022782C">
      <w:pPr>
        <w:jc w:val="left"/>
        <w:rPr>
          <w:rFonts w:ascii="仿宋" w:eastAsia="仿宋" w:hAnsi="仿宋" w:cs="仿宋" w:hint="eastAsia"/>
          <w:kern w:val="0"/>
          <w:sz w:val="28"/>
          <w:szCs w:val="28"/>
        </w:rPr>
      </w:pPr>
    </w:p>
    <w:p w14:paraId="3CC318F1" w14:textId="4D1AF00A" w:rsidR="007B74CA" w:rsidRDefault="007B74CA" w:rsidP="0022782C">
      <w:pPr>
        <w:jc w:val="left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现申请，App正式对外上线运营！</w:t>
      </w:r>
    </w:p>
    <w:p w14:paraId="1D77995C" w14:textId="10431D37" w:rsidR="00466402" w:rsidRDefault="00466402" w:rsidP="0022782C">
      <w:pPr>
        <w:jc w:val="left"/>
        <w:rPr>
          <w:rFonts w:ascii="仿宋" w:eastAsia="仿宋" w:hAnsi="仿宋" w:cs="仿宋"/>
          <w:kern w:val="0"/>
          <w:sz w:val="28"/>
          <w:szCs w:val="28"/>
        </w:rPr>
      </w:pPr>
    </w:p>
    <w:p w14:paraId="79C482B2" w14:textId="02D6DDF4" w:rsidR="00466402" w:rsidRDefault="00466402" w:rsidP="0022782C">
      <w:pPr>
        <w:jc w:val="left"/>
        <w:rPr>
          <w:rFonts w:ascii="仿宋" w:eastAsia="仿宋" w:hAnsi="仿宋" w:cs="仿宋"/>
          <w:kern w:val="0"/>
          <w:sz w:val="28"/>
          <w:szCs w:val="28"/>
        </w:rPr>
      </w:pPr>
    </w:p>
    <w:p w14:paraId="080D93B7" w14:textId="09283AA8" w:rsidR="00466402" w:rsidRPr="0022782C" w:rsidRDefault="00466402" w:rsidP="00466402">
      <w:pPr>
        <w:wordWrap w:val="0"/>
        <w:jc w:val="right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年 </w:t>
      </w:r>
      <w:r>
        <w:rPr>
          <w:rFonts w:ascii="仿宋" w:eastAsia="仿宋" w:hAnsi="仿宋" w:cs="仿宋"/>
          <w:kern w:val="0"/>
          <w:sz w:val="28"/>
          <w:szCs w:val="28"/>
        </w:rPr>
        <w:t xml:space="preserve">  </w:t>
      </w:r>
      <w:bookmarkStart w:id="0" w:name="_GoBack"/>
      <w:bookmarkEnd w:id="0"/>
      <w:r>
        <w:rPr>
          <w:rFonts w:ascii="仿宋" w:eastAsia="仿宋" w:hAnsi="仿宋" w:cs="仿宋"/>
          <w:kern w:val="0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月 </w:t>
      </w:r>
      <w:r>
        <w:rPr>
          <w:rFonts w:ascii="仿宋" w:eastAsia="仿宋" w:hAnsi="仿宋" w:cs="仿宋"/>
          <w:kern w:val="0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kern w:val="0"/>
          <w:sz w:val="28"/>
          <w:szCs w:val="28"/>
        </w:rPr>
        <w:t>日</w:t>
      </w:r>
    </w:p>
    <w:sectPr w:rsidR="00466402" w:rsidRPr="00227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5F40"/>
    <w:multiLevelType w:val="hybridMultilevel"/>
    <w:tmpl w:val="30660982"/>
    <w:lvl w:ilvl="0" w:tplc="37A890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03"/>
    <w:rsid w:val="0022782C"/>
    <w:rsid w:val="00466402"/>
    <w:rsid w:val="007904B5"/>
    <w:rsid w:val="007B74CA"/>
    <w:rsid w:val="009D5294"/>
    <w:rsid w:val="00E8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1911"/>
  <w15:chartTrackingRefBased/>
  <w15:docId w15:val="{580787AA-CF70-4828-B81E-53F5A841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</dc:creator>
  <cp:keywords/>
  <dc:description/>
  <cp:lastModifiedBy>Cathy</cp:lastModifiedBy>
  <cp:revision>2</cp:revision>
  <dcterms:created xsi:type="dcterms:W3CDTF">2017-12-08T01:31:00Z</dcterms:created>
  <dcterms:modified xsi:type="dcterms:W3CDTF">2017-12-08T02:13:00Z</dcterms:modified>
</cp:coreProperties>
</file>