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  <w:t>电动公交车CAN总线故障检修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CAN总线分高线与低线，为减少外界杂波的干扰，这两条线采取“双绞线”的外形。检测CAN总线的万法分静态检测和动态检测两种。静态检侧又有电压检测和电阻检测两种方法。电压检测：检测两线上的静态电压，均应为直流2.5 V左右。电阻检测：两个“终端电阻”分布在CAN总线两端最远处，起吸收杂波的作用，每个终端电阻阻值为120Ω，这两个电阻是并联在总线上的，故测量CAN高低两线间的电阻应为60Ω。如果不是60Ω而是120Ω，表示有一个终端电阻断路了；如集CAN两线间的电阻为无穷大，表示两个终端电沮都断路了。若两线间的电阴为零，则表示CAN两线间有短路。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CAN总线上的传输信息看不见摸不着，旦可用示波器硷测出信息数据的波形，用肉眼就能看到传输的信息是否正常，这就是动态检测。通过带宽50MHz以上，的通用双踪示波器，可同时检测CA闪两条高低总线传输的信息数据。下面具体介绍一些总线传专输的波形故障。图1所示为CAPS总线传输信息的正常波形。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黄色曲线表示高线信号，绿色为任线信号，两曲线是完全对称的。如果CAN总线中的高线断路了到高线不能传输信号，其曲线表现为没有高低起伏变化，其波形如图2所示.同样若CAN总线中的低线继了，则绿色低线也没有高低起伏。若离浅与电源火线短路，则高线跳为12V的直线。若绿色的低线搭铁了，则信色波形转为绿线为0的直线。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用示波器检测CAN总线中的波形是比较容易的，只需简单操作就可以。判断波形也不麻烦，只要懂得总线原理也不会觉得困惑。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41F36"/>
    <w:rsid w:val="3CD41F36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2018-11-22T02:25:00Z</dcterms:created>
  <dc:creator>飞沙疯中转</dc:creator>
  <cp:lastModifiedBy>飞沙疯中转</cp:lastModifiedBy>
  <dcterms:modified xsi:type="dcterms:W3CDTF">2018-11-22T02:26:16Z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