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4D26" w:rsidRDefault="002F3A69" w:rsidP="00E1675F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介绍安卓系统</w:t>
      </w:r>
    </w:p>
    <w:p w:rsidR="002F3A69" w:rsidRDefault="002F3A69" w:rsidP="002F3A69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介绍游戏背景</w:t>
      </w:r>
    </w:p>
    <w:p w:rsidR="002F3A69" w:rsidRDefault="002F3A69" w:rsidP="002F3A69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介绍unity</w:t>
      </w:r>
    </w:p>
    <w:p w:rsidR="002F3A69" w:rsidRDefault="002F3A69" w:rsidP="002F3A69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介绍游戏内容</w:t>
      </w:r>
    </w:p>
    <w:p w:rsidR="00E1675F" w:rsidRDefault="00E1675F" w:rsidP="00E1675F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游戏UI框架和配置文件</w:t>
      </w:r>
    </w:p>
    <w:p w:rsidR="00E1675F" w:rsidRDefault="00E1675F" w:rsidP="00E1675F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网络通信与服务器逻辑框架</w:t>
      </w:r>
    </w:p>
    <w:p w:rsidR="00E1675F" w:rsidRDefault="00E1675F" w:rsidP="00E1675F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数据库与服务器缓存层</w:t>
      </w:r>
    </w:p>
    <w:p w:rsidR="00E1675F" w:rsidRDefault="00E1675F" w:rsidP="00E1675F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主城UI逻辑和角色控制</w:t>
      </w:r>
    </w:p>
    <w:p w:rsidR="00E1675F" w:rsidRDefault="00E1675F" w:rsidP="00E1675F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角色展示系统和任务引导系统</w:t>
      </w:r>
    </w:p>
    <w:p w:rsidR="00E1675F" w:rsidRDefault="00E1675F" w:rsidP="00E1675F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强化升级系统</w:t>
      </w:r>
    </w:p>
    <w:p w:rsidR="00E1675F" w:rsidRDefault="00E1675F" w:rsidP="00E1675F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世界聊天系统与资源交易系统</w:t>
      </w:r>
    </w:p>
    <w:p w:rsidR="00E1675F" w:rsidRDefault="00E1675F" w:rsidP="00E1675F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任务奖励系统与副本业务系统</w:t>
      </w:r>
    </w:p>
    <w:p w:rsidR="00E1675F" w:rsidRDefault="00E1675F" w:rsidP="00E1675F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战斗系统资源的制作和架构的设计</w:t>
      </w:r>
    </w:p>
    <w:p w:rsidR="00E1675F" w:rsidRDefault="00E1675F" w:rsidP="00E1675F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战斗系统技能效果和技能位移</w:t>
      </w:r>
    </w:p>
    <w:p w:rsidR="00E1675F" w:rsidRDefault="00E1675F" w:rsidP="00E1675F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战斗系统技能配置与技能伤害</w:t>
      </w:r>
    </w:p>
    <w:p w:rsidR="00E1675F" w:rsidRDefault="00E1675F" w:rsidP="00E1675F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战斗系统数值的显示与普攻连招</w:t>
      </w:r>
    </w:p>
    <w:p w:rsidR="00E1675F" w:rsidRDefault="00E1675F" w:rsidP="00E1675F">
      <w:pPr>
        <w:pStyle w:val="a7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战斗系统怪物AU与技能交互</w:t>
      </w:r>
      <w:bookmarkStart w:id="0" w:name="_GoBack"/>
      <w:bookmarkEnd w:id="0"/>
    </w:p>
    <w:p w:rsidR="002F3A69" w:rsidRDefault="002F3A69" w:rsidP="002F3A69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结语</w:t>
      </w:r>
    </w:p>
    <w:p w:rsidR="002F3A69" w:rsidRDefault="002F3A69" w:rsidP="002F3A69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文献资料</w:t>
      </w:r>
    </w:p>
    <w:sectPr w:rsidR="002F3A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821" w:rsidRDefault="00087821" w:rsidP="002F3A69">
      <w:r>
        <w:separator/>
      </w:r>
    </w:p>
  </w:endnote>
  <w:endnote w:type="continuationSeparator" w:id="0">
    <w:p w:rsidR="00087821" w:rsidRDefault="00087821" w:rsidP="002F3A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821" w:rsidRDefault="00087821" w:rsidP="002F3A69">
      <w:r>
        <w:separator/>
      </w:r>
    </w:p>
  </w:footnote>
  <w:footnote w:type="continuationSeparator" w:id="0">
    <w:p w:rsidR="00087821" w:rsidRDefault="00087821" w:rsidP="002F3A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446E37"/>
    <w:multiLevelType w:val="hybridMultilevel"/>
    <w:tmpl w:val="E02A5FCE"/>
    <w:lvl w:ilvl="0" w:tplc="59EC1F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354E266B"/>
    <w:multiLevelType w:val="hybridMultilevel"/>
    <w:tmpl w:val="01241B00"/>
    <w:lvl w:ilvl="0" w:tplc="356CD768">
      <w:start w:val="1"/>
      <w:numFmt w:val="japaneseCounting"/>
      <w:lvlText w:val="%1、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AF3"/>
    <w:rsid w:val="00087821"/>
    <w:rsid w:val="000A40CE"/>
    <w:rsid w:val="002F3A69"/>
    <w:rsid w:val="00361E03"/>
    <w:rsid w:val="00A42AF3"/>
    <w:rsid w:val="00E1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CFAE84"/>
  <w15:chartTrackingRefBased/>
  <w15:docId w15:val="{B92B89CA-BF65-4005-A8D3-775A3E7FA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F3A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F3A6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F3A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F3A69"/>
    <w:rPr>
      <w:sz w:val="18"/>
      <w:szCs w:val="18"/>
    </w:rPr>
  </w:style>
  <w:style w:type="paragraph" w:styleId="a7">
    <w:name w:val="List Paragraph"/>
    <w:basedOn w:val="a"/>
    <w:uiPriority w:val="34"/>
    <w:qFormat/>
    <w:rsid w:val="002F3A6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</dc:creator>
  <cp:keywords/>
  <dc:description/>
  <cp:lastModifiedBy>chris</cp:lastModifiedBy>
  <cp:revision>3</cp:revision>
  <dcterms:created xsi:type="dcterms:W3CDTF">2022-03-02T08:12:00Z</dcterms:created>
  <dcterms:modified xsi:type="dcterms:W3CDTF">2022-03-02T08:19:00Z</dcterms:modified>
</cp:coreProperties>
</file>