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41826">
      <w:pPr>
        <w:numPr>
          <w:ilvl w:val="-1"/>
          <w:numId w:val="0"/>
        </w:numPr>
        <w:snapToGrid w:val="0"/>
        <w:spacing w:line="360" w:lineRule="auto"/>
        <w:ind w:left="0" w:firstLine="0"/>
        <w:rPr>
          <w:rFonts w:ascii="宋体" w:hAnsi="宋体" w:eastAsia="宋体" w:cs="宋体"/>
          <w:b/>
          <w:szCs w:val="21"/>
        </w:rPr>
      </w:pPr>
      <w:bookmarkStart w:id="0" w:name="_GoBack"/>
      <w:bookmarkEnd w:id="0"/>
    </w:p>
    <w:tbl>
      <w:tblPr>
        <w:tblStyle w:val="9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415"/>
        <w:gridCol w:w="1306"/>
        <w:gridCol w:w="1355"/>
        <w:gridCol w:w="5110"/>
        <w:gridCol w:w="767"/>
      </w:tblGrid>
      <w:tr w14:paraId="5B1E4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0BDC3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版本号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5B48C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产品模块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48F1E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一级功能模块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69997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二级功能模块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30397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功能点描述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 w14:paraId="64352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端</w:t>
            </w:r>
          </w:p>
        </w:tc>
      </w:tr>
      <w:tr w14:paraId="7BE36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D70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E193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所有通用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63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B7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21EA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显示页面标题，明确当前页面用途。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0FA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339B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CD1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02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所有通用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851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FB0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权限校验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BF8E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权限分配：为各角色分配功能权限。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校验逻辑开发：实现角色与功能的校验规则，确保前端功能展示和后端操作符合权限设定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（只到页面权限）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61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051D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7C9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2F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所有通用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FBF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188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加载页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C6BDF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66D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725E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3F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88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A9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D28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顶部搜索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6D3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输入关键词模糊搜索内容，匹配小程序内相关的专栏、话题等信息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B0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FDD4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25F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48A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85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FD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标签栏切换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51E8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“关注”“推荐”“邻里圈” 标签，点击切换不同内容池，当前 “推荐” 标签高亮显示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AB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A97D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D4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979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86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D7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内容卡片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E7B0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标题信息（如 “表决｜大事记｜XXX”）、作者与发布时间、正文摘要、AI 话题标签（# 非机动车 #停车等）的内容展示框架；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业务流程类卡片还需要带上流程状态标识（# 进行中 # 已结束 等）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邻里圈有身份标识（如：业委会、业主等）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支持内容卡片排序（热门、最新）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A9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DC41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C5C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27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5AC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8B5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分类标签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06F1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“全部、事务公开、便民周边、邻里交易、大事记、贡献” 等分类标签，点击可筛选对应类型内容；该标签，业委会中台可进行增删改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91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760B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3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EEC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516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内容互动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97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内容互动按钮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1AB2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分享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点赞（显示点赞数）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评论（显示评论数）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收藏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7FD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7054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95C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EED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FD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A76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709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点击 “+” 跳转至内容发布页，支持用户创建内容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通用输入模块（标题、正文、图片、视频）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发布按钮（触发内容发布逻辑，校验标题、正文完整性，成功后跳转回内容列表页）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分类标识（如：大事小事、便民周边、邻里交易等）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7E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F724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1A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65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3B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B38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置顶管理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EDF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置顶/取消置顶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权限校验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DD5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5D6C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CB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07B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13F1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圈子详情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C3F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操作菜单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7C80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修改/删除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权限校验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A9D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DA00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97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702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1B9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圈子详情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D6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关注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9029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40F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4993D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FC1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1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EE8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圈子详情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1D2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15E6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页面标题展示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用户身份信息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展示发帖人信息，包括头像、姓名（王泽）、身份（业主）、发帖时间（2024 年 10 月 18 日）。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帖子正文内容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显示帖子标题 “凭什么都把电瓶车停到 27 楼下充电？”，正文描述事件内容，支持图文混排（如电瓶车停放图片展示）。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如果为业务流程圈子，还会有业务流程标识（如：表决）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话题标签展示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展示关联标签（# 非机动车 #停车），点击可跳转至同标签内容聚合页。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如果为业务流程圈子，还会显示 “投票中” 标识，明确议事当前流程状态。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D6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FE44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9F8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5C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FF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圈子详情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F4B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事件时间线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7D4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追踪标题展示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 “事件追踪” 标题，聚合该事件相关的进展记录。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时间节点内容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按时间顺序倒序展示事件进展（如 2 月 1 日公示、1 月 22 日申请打印等），每条记录包含时间、内容摘要，部分支持文件附件标识（如 [印] 标识）。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展开更多追踪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“共折叠 5 条”“查看全部事件追踪” 按钮，点击可展开查看完整事件追踪记录。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——支持各个事件之间建立双向关联（双链）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6B7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4CC0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525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AF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推荐/邻里圈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3B3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评论互动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6E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评论区管理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4BA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评论总数展示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显示评论总数，让用户了解互动热度。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单条评论展示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每条评论显示用户头像、姓名、评论内容、发布时间，支持子评论互动（如 “浪里小白条 回复：江津吴天锤”）。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评论点赞功能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单条评论右侧显示点赞数，点击可对评论点赞。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展开回复功能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评论区 “展开回复” 按钮，点击可展开查看完整的回复链条。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评论发布入口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“发表评论” 输入框，用户可输入文字内容，点击发送按钮发布评论。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4A0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FE9D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5D6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2D4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875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69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9D0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动态与标题标识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发布人信息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流程信息展示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图文内容展示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支持图片展示，辅助内容说明。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话题标签展示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处理状态标识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7C0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7646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95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E0E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73A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3B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关注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BF4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F7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CE17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FE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45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C81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9F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内容互动按钮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6AF9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互动功能按钮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提供 “分享”“点赞” 功能，显示点赞数、收藏数。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49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A71A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00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D70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8F2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44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操作菜单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BF2E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置顶/修改/删除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权限校验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B0E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5682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7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0B9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C7D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57C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9CF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流程节点内容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按顺序展示处理流程节点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流程规则说明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关键节点标注规则（如 “委员审批：需要半数以上委员审批通过”）。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流程完整性展示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以蓝色流程线串联所有节点，清晰呈现从报事到结束的完整处理逻辑。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抄送信息展示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 “自动抄送” 对象（如抄送李明、刘大强等 7 人），支持 “更多” 查看完整抄送列表。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376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6D73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DD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F95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8B0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46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事件时间线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BA7B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同上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A94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257F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AE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6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5E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695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流程功能按钮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B51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同意/不同意/驳回···等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A9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9493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4F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E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FE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评论互动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01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评论区管理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F70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评论总数展示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显示评论总数，体现用户互动热度。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单条评论展示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每条评论显示用户头像、内容、发布时间，支持子评论互动（如回复链条）。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评论发布入口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“发表评论” 输入框，用户可输入内容并点击发送按钮参与互动。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1E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0A81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EF5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64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工作台流程通用, 业主工作台, 业委会工作台,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A6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A4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51E7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提交内容，校验必填项完整性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FAD1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AD4E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E50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15D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787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小区信息卡片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0EB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460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小区信息卡片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小区基本信息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展示小区名称（如 “未来之城”）、房屋总数（1548 户）、已认证户数（341 户）、小区头像/logo。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维修基金信息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呈现维修基金余额（267,564.08 元）及更新时间（更新于 3-13），提供数据参考。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A6E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3856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D6F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78F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1AA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364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7330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 “联名动议”“报事报修”“投诉物业”“档案查看” 按钮，点击触发对应功能流程。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B91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5E96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DD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A0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F03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小区工作组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70E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成员分类与展示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D5C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分类标签切换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 “业委会”“楼栋长”“物业” 标签，当前选中标签（如 “业委会”）内容高亮展示。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成员信息呈现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展示成员姓名（刘大强等）、职务（业委会主任等），清晰呈现组织架构。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快捷联系功能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成员右侧设电话图标，点击支持一键拨号或唤起通讯功能，方便用户联系工作人员。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33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2C46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014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C67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联名动议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DCB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5AE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933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发布范围选择（全体业主/某栋业主）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7F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D822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308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25D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联名动议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AF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827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B197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发布，校验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46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1ABE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A35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联名动议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C7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EF0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异议互动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918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异议分类标签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 “评论”“异议” 标签，当前显示 “异议” 标签下的内容。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异议列表展示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每条异议显示发布时间、内容（如匿名异议内容），以及 “赞同”“反对” 数（如赞同 14、反对 21）。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回复内容展示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展示业委会等角色的回复内容（如 “该方案已通过消防审核和备案……”），包含回复时间与主体。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提出异议入口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“提出异议” 按钮，用户（实名制）点击可发起新异议，参与议事互动。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14B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B6E6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354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45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报事报修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17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DE06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65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5D3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D508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756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4E2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联名动议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CF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投票功能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59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创建投票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150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议题增删改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表决选项配置等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投票规则设置与选择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支持上传附件及展示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议题说明文本输入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关联决策（其他业务流程）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8A6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7E62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AC2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C2C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联名动议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F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投票功能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4E5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可视化与详情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0C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投票方案展示，支持在线预览图片、文档（pdf、doc、excel、ppt）等多种格式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已读户数统计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投票规则设定及说明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投票结果可视化（图标）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投票操作按钮（同意/反对/弃权等）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投票倒计时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投票详情入口，点击可查看投票结果的详细数据说明（脱敏，如：吴*帅，182****2312，房号：XX-XXXX）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90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5BF51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D1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A8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报事报修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978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D7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辅助输入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EA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语音录入功能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页面中部蓝色麦克风图标，提示 “长按说话进行语音录入”，支持语音转文字输入。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D3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51A19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5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A2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投诉物业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4C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66D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3D1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是否匿名选择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9F2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A2D2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372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EEF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投诉物业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D6F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辅助输入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84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语音录入功能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页面中部蓝色麦克风图标，提示 “长按说话进行语音录入”，支持语音转文字输入。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4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F030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85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C1D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档案查看, 业委会工作台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D14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搜索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F05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顶部搜索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4C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顶部设置搜索框，提示文字 “搜索”，支持用户输入关键词快速查找目标档案。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A339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62E3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C10D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10C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档案查看, 业委会工作台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94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20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文件夹列表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53A4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呈现 “所有文件夹” 列表，包含多个文件夹条目；每个文件夹展示名称；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长按拖动排序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67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8A1A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68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F7C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档案查看, 业委会工作台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0A8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E0D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内容互动按钮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44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分享功能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B7E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5634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023F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46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业主工作台, 档案查看, 业委会工作台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93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文件查看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C2B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在线预览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A7ED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支持主流文件格式的在线预览及下载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60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C077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2A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E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1A5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B90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内容卡片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6BF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业委会身份标识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 “幸福小区第三届业委会” 名称，附带成立时间（2022 年 6 月 15 日）、任期（3 年）。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数据统计展示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呈现成员数（7 人）、本月完成事项（12 项）、进行中事项（3 项），量化工作进展。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264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BFC6E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4FB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FA3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038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E0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B21C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 “联名动议”“用印申请”“通知”“添加常用” 按钮，点击触发对应功能流程。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CF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627B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A9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551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6F7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待办清单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1D0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任务管理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B63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按条目展示待办事项（如 “将 36 架空层外空地改造成非机动车车棚”），包含：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任务标签：标记 “动议”“用印” 等类型；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状态标识：显示 “待审核”“审批中”“权责判断中” 等状态；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申请人信息：展示申请人姓名、身份、申请时间。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“更多&gt;” 按钮，点击可查看完整待办清单。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CEB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BA16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D9E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42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C13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4C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功能分类与入口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8C8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分类标签切换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 “业主权益”“日常办公”“物业监管”“档案管理” 等标签，当前选中标签（如 “日常办公”）内容高亮展示。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子功能按钮展示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对应分类下展示子功能按钮（如 “用印申请”“业主大会会议”“问卷调查”“通知”“大事记”“小区设置”），点击进入对应功能页面。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E6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DA7E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96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437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小区设置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289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19C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功能分类与入口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18385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C68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913F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28D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9EE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用印申请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0D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B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0A75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选择印章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36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5BED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2F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2F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问卷调查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A5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B476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8030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模板选择（预设）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可见范围设置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自定义编辑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7DE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778D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50F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120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通知,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D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907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464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类型选择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可见范围设置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附件上传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选择推送方式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54A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452C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67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D6A5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大事记, 曝光, 贡献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D4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ACF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9647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提示文字 “请输入标题”，支持用户输入内容标题，为必填项（发布前需校验非空）。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标注 “请输入正文”，提供多行文本输入区域，用于用户-填写详细内容。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-图片添加按钮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正文区域内 “+” 按钮，点击可调用相册 / 相机，支持上传图片辅助内容描述。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附件上传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关联事件（模糊搜索、列表）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F7E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3241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EDB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21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小区设置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F9B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E2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信息设置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95CE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小区头像增删改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业委会届数录入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业委会任期录入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B3B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E328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50E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1F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小区设置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7B3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E4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印章管理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BD36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印章类型增删改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印章名称输入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印章保管员设置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9DA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6DD0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3A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A9E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小区设置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E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4BE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权限移交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7C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支持小区管理权限（如业委会权限）在不同成员间转移的操作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67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1090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15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CA1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小区设置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756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E6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小区基本设置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4B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开启 5% 动议开关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开关控件，标注 “开启 5% 动议”，说明启用后大议事需通过业委会会议变更小区制度，快速决议才具法律效力。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比例输入框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“大家议事附议通过比例设置 (%)” 输入框，默认显示数值 “5”，支持用户输入自定义比例。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数值调整按钮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“-”“+” 按钮，点击减少或增加附议比例数值，便捷调整通过比例。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平台召开会议开关（1.0不做）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开关控件，标注 “是否在本平台召开业主大会会议”，说明启用后需先变更小区制度，业主大会可直接在平台投票。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保存设置按钮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底部 “保存设置” 按钮，点击提交并保存所有设置内容，执行保存逻辑，校验输入数值有效性。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A5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022D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19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F1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处罚通知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C42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5C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29D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输入内容模块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标题输入框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“标题” 输入框，标注 “*” 表示必填，提示文字 “请输入标题”。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正文输入框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“正文” 输入框，标注 “*” 必填，提示 “请输入正文”，用于填写处罚通知详细内容。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处罚种类输入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“处罚种类” 输入框，标注 “*” 必填，提示 “请输入”，填写处罚类型（如警告、罚款等）。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罚款金额输入（精确到后2位）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“罚款金额” 输入框，标注 “*” 必填，提示 “请输入”，填写具体罚款数值。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处罚编号输入（手动输入、同一小区内重名校验）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“处罚编号” 输入框，非必填，提示 “请输入”，填写唯一处罚编号。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证明照片上传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“证明照片” 区域，含 “+” 按钮，点击可调用相册 / 相机，上传处罚相关证明图片。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关联事件选择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“关联事件” 栏，标注 “请选择 &gt;”，点击可选择与处罚通知相关的历史事件记录。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8B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40A7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E4C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CFD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巡检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47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FC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58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填写巡检标题、描述、参与人员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添加检查点，填写检查点表单（模板）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生成巡检报告，编号 （手动输入、同一小区内重名校验）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6F9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0BF7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0A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465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物业满意度调查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5EE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1D4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C334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选择内置模板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可对模板内的问卷题目进行增删改查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其他功能同“问卷调查”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10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6556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07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5A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255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8E3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顶部搜索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915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模糊搜索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204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0BD6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568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89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档案管理,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6B6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0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操作菜单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7FB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底部弹出操作栏，包含：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下载：点击下载选中文件夹内容；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删除：删除选中文件夹；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重命名：修改文件夹名称。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D65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BA3C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EB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E0F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工作台流程通用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B10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053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CF6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+号；创建新的申请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931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1178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B0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DA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工作台流程通用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85B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6CD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BC4C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申请人/创建人信息及标识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状态标识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FC8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EB59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388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ACC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A20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信息详情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EF7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分类标签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584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点击切换不同区域业主清册视图（多层、高层、别墅···）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EED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DCF4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0D7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D2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A9E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数据统计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39E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数据概览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9D72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 “已创建房屋数”“已创建房屋面积”“已认证房屋数”，提供清册整体数据概览。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A7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908B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4F5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DC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551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楼栋信息管理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4D0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42B9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每栋楼展示：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基础信息：楼栋号、层数、房屋总数；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操作按钮：“编辑”“删除” 按钮，用于楼栋信息修改或删除；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资料完善比例：通过环形图显示 “业主资料完善比例”（如 23%、13% 等）。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4A2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1D86C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0DE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05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CE3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楼栋信息管理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1C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666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创建楼栋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底部 “+ 创建楼栋” 按钮，点击触发新建楼栋流程。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导入清册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邀请认证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“邀请业主认证” 按钮，发起业主身份认证邀请，完善清册信息。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55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1A03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5C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C65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B84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楼栋信息管理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0AD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创建楼栋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85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根据表单录入各个字段信息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8A3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BD54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D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FD8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FD87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楼栋信息管理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FC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导入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FAAB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支持Excel批量导入业主清册数据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模板下载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39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6661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DBD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DB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业主清册管理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B8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楼栋信息管理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88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邀请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5A3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分享表单填写界面至微信聊天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37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B317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12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BDC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档案管理,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B8E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FED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导入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2D54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上传文件，格式校验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单个业委会总容量大小：1GB（默认）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单个文件不做大小约束（不超过总量的情况）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77E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4133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8E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804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业委会工作台, 巡检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C00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186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辅助输入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A02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水印相机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一键语音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1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33BF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3F6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49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A36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A1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内容卡片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35E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物业公司名称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小区名称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人员信息、工作信息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C6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4CCB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2C6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445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物业工作台, 服务记录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CD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E77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825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物业处理的工单信息展示（信息产生来自与平台数据）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申请人信息及标识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状态标识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B65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BAC8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4C4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88B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8F7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FB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3A36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办公功能入口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78F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493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B75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3A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物业工作台, 工作台主页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B32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待办清单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7AC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任务管理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5E20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同业委会待办清单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599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7C53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D87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82E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物业工作台, 处罚通知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0B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161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401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同业委会处罚通知列表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37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E364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931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8E5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物业工作日志, 物业工作台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8E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内容发布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9F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79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标题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正文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上传图片/视频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选择可见范围（邻里圈-动态/仅限业委会）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2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65470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3D5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BC8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消息通知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ACF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页面导航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3B6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分类标签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9737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 “全部消息”“互动消息”“系统消息” 选项卡，切换显示不同类型消息。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F8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E982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C3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141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消息通知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B9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8F4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66BA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互动消息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展示用户互动内容，包含：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发信人头像、姓名；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消息内容（如对话 “这个事情需要慢慢商量！”）；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消息时间（如 “刚刚”“1 小时前”）；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关联内容预览（如回复的帖子标题）。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系统消息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展示系统通知，包含：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状态图标（如蓝色对勾 “审核通过”、红色叉 “审核失败”）；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通知内容（如 “您发布的内容通过了审核”）；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关联内容预览与操作引导（如点击查看审核通过的帖子）。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678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6E05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74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88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32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41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70EF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头像与姓名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展示用户头像、姓名（王天笑）、身份（业委会主任）。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小区与住址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显示所属小区（未来之城）、住址（6 栋 2 单元 503），关联用户所在小区信息。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5D5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A752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203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46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CC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数据统计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5F9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1119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呈现用户行为数据：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“事务”“发帖”“点赞”“收藏” 数量（如 20、17、100、289），量化用户操作记录。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点击进入列表展示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53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47AEA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DCA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F7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52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62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功能分类与入口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CD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房产信息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“房产信息” 入口，点击可查看用户房产相关资料。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我的邀请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“我的邀请” 入口，用于查看邀请记录或发起邀请操作。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关于我们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“关于我们” 入口，展示平台或组织的介绍信息。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—— 设置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“设置” 入口，进入系统设置页面（如账号设置、通知设置等）。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20E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62E0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780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9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D24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分类标签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F335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我发起的；我关注的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E94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58FD6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63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8C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360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D02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内容卡片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D6E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“事务”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根据显示用户显示与其相关的业务流程卡片/邻里圈卡片···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E5C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2FD3F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D8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E21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CA5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25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A672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房屋信息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09E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11CA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97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02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D51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0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信息展示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236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每条邀请记录包含：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用户信息：姓名（如张三）、身份标签（住户 / 租户）、部分隐藏的电话号码；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时间信息：添加时间（如 2024-11-28），记录邀请操作时间。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79F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00BDF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0C0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B94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C0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列表展示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AF4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操作菜单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DD2B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每条记录右侧设 “编辑”“删除” 按钮：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“编辑” 用于修改邀请记录细节；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“删除” 用于移除对应邀请记录。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C5F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5A12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B2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FA1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75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功能入口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4CE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功能操作按钮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06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底部 “邀请好友” 按钮，触发邀请新用户流程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2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3A297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A01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9BE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B4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邀请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CDE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输入框/按钮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03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被邀请人姓名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手机号码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好友类型（住户、租户）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563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536A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7A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0AE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024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账号管理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B7B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信息设置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EE9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“账号” 选项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点击进入账号信息编辑页，支持设置头像、昵称、性别、年龄等个人信息。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“隐私设置” 选项：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功能描述：管理社交板块名称，控制个人信息对外展示范围。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“注销” 选项：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功能描述：点击触发账号注销流程，执行账号注销操作（需校验身份或确认风险）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66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1988AE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C5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59F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5E07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登录态操作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C2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7C8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点击退出当前账号登录状态，返回登录页面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10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小程序</w:t>
            </w:r>
          </w:p>
        </w:tc>
      </w:tr>
      <w:tr w14:paraId="76489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8B9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F1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94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E347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03C2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包含审核、角色、权限等增删改查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9D5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054E4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D0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E3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F4A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小区管理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CA51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CBF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状态、清册、入驻信息等增删改查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64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20359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64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C1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A2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E59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0FE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用户发布内容查看、审核、删除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D65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67338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368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EDF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D7F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标签管理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0C3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583E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话题标签的增删改查，AI 话题标签的配置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2D9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51640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1FC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67B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D4D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6E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事件时间线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BE98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为小区事件进行手动双链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CF3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39BEF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DB6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2C0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275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B7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模板管理</w:t>
            </w: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7015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问卷模板预设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 内部消息通知模板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219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68FAD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C4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9E6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502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消息管理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AB20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46A2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向用户推送消息增删改查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5A9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737EA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45C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93E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F3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系统设置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34EA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72ED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1E6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43D75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A7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6B0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CF6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流程配置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0E803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3356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37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  <w:tr w14:paraId="284BD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BBB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</w:t>
            </w:r>
          </w:p>
        </w:tc>
        <w:tc>
          <w:tcPr>
            <w:tcW w:w="6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07C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后台管理</w:t>
            </w:r>
          </w:p>
        </w:tc>
        <w:tc>
          <w:tcPr>
            <w:tcW w:w="6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C1A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权限管理</w:t>
            </w:r>
          </w:p>
        </w:tc>
        <w:tc>
          <w:tcPr>
            <w:tcW w:w="6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90E0F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E065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77B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 后台</w:t>
            </w:r>
          </w:p>
        </w:tc>
      </w:tr>
    </w:tbl>
    <w:p w14:paraId="7174CF41">
      <w:pPr>
        <w:numPr>
          <w:ilvl w:val="-1"/>
          <w:numId w:val="0"/>
        </w:numPr>
        <w:snapToGrid w:val="0"/>
        <w:spacing w:line="360" w:lineRule="auto"/>
        <w:ind w:left="0" w:firstLine="0"/>
        <w:rPr>
          <w:rFonts w:ascii="宋体" w:hAnsi="宋体" w:eastAsia="宋体" w:cs="宋体"/>
          <w:b/>
          <w:szCs w:val="21"/>
        </w:rPr>
      </w:pPr>
    </w:p>
    <w:p w14:paraId="239F5F79">
      <w:pPr>
        <w:snapToGrid w:val="0"/>
        <w:spacing w:line="360" w:lineRule="auto"/>
        <w:ind w:left="425"/>
        <w:rPr>
          <w:rFonts w:hint="eastAsia" w:ascii="宋体" w:hAnsi="宋体" w:eastAsia="宋体" w:cs="宋体"/>
          <w:szCs w:val="21"/>
        </w:rPr>
      </w:pPr>
    </w:p>
    <w:p w14:paraId="4B2FEF8E">
      <w:pPr>
        <w:snapToGrid w:val="0"/>
        <w:spacing w:line="360" w:lineRule="auto"/>
        <w:ind w:left="425"/>
        <w:rPr>
          <w:rFonts w:hint="eastAsia" w:ascii="宋体" w:hAnsi="宋体" w:eastAsia="宋体" w:cs="宋体"/>
          <w:szCs w:val="21"/>
        </w:rPr>
      </w:pPr>
    </w:p>
    <w:p w14:paraId="7FFCCFC5">
      <w:pPr>
        <w:snapToGrid w:val="0"/>
        <w:spacing w:line="360" w:lineRule="auto"/>
        <w:ind w:left="425"/>
        <w:rPr>
          <w:rFonts w:hint="eastAsia" w:ascii="宋体" w:hAnsi="宋体" w:eastAsia="宋体" w:cs="宋体"/>
          <w:szCs w:val="21"/>
        </w:rPr>
      </w:pPr>
    </w:p>
    <w:p w14:paraId="1D1CFB1A">
      <w:pPr>
        <w:snapToGrid w:val="0"/>
        <w:spacing w:line="360" w:lineRule="auto"/>
        <w:ind w:left="425"/>
        <w:rPr>
          <w:rFonts w:hint="eastAsia" w:ascii="宋体" w:hAnsi="宋体" w:eastAsia="宋体" w:cs="宋体"/>
          <w:szCs w:val="21"/>
        </w:rPr>
      </w:pPr>
    </w:p>
    <w:p w14:paraId="3054988D">
      <w:pPr>
        <w:spacing w:line="360" w:lineRule="auto"/>
        <w:ind w:firstLine="210" w:firstLineChars="100"/>
        <w:rPr>
          <w:rFonts w:ascii="宋体" w:hAnsi="宋体" w:eastAsia="宋体" w:cs="宋体"/>
        </w:rPr>
      </w:pPr>
    </w:p>
    <w:sectPr>
      <w:headerReference r:id="rId3" w:type="default"/>
      <w:footerReference r:id="rId4" w:type="default"/>
      <w:type w:val="continuous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6916538"/>
    </w:sdtPr>
    <w:sdtContent>
      <w:sdt>
        <w:sdtPr>
          <w:id w:val="147455324"/>
        </w:sdtPr>
        <w:sdtContent>
          <w:p w14:paraId="245B9161">
            <w:pPr>
              <w:pStyle w:val="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13B5E">
    <w:pPr>
      <w:pStyle w:val="6"/>
      <w:pBdr>
        <w:bottom w:val="single" w:color="auto" w:sz="4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010D1"/>
    <w:multiLevelType w:val="multilevel"/>
    <w:tmpl w:val="2C2010D1"/>
    <w:lvl w:ilvl="0" w:tentative="0">
      <w:start w:val="1"/>
      <w:numFmt w:val="decimal"/>
      <w:pStyle w:val="7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93159"/>
    <w:multiLevelType w:val="multilevel"/>
    <w:tmpl w:val="48F93159"/>
    <w:lvl w:ilvl="0" w:tentative="0">
      <w:start w:val="1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-1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68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10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52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94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36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2787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lNGFjMmU2MjgyN2NkYmFkOTMzNzRjNDVlYzZkOTgifQ=="/>
  </w:docVars>
  <w:rsids>
    <w:rsidRoot w:val="008F46EB"/>
    <w:rsid w:val="00004F9B"/>
    <w:rsid w:val="00012E5A"/>
    <w:rsid w:val="00032F8A"/>
    <w:rsid w:val="00033AC7"/>
    <w:rsid w:val="00046310"/>
    <w:rsid w:val="00060F7A"/>
    <w:rsid w:val="00075A04"/>
    <w:rsid w:val="000828A0"/>
    <w:rsid w:val="000832AE"/>
    <w:rsid w:val="000A5D9D"/>
    <w:rsid w:val="000B03DF"/>
    <w:rsid w:val="000E1380"/>
    <w:rsid w:val="000F5966"/>
    <w:rsid w:val="00103B83"/>
    <w:rsid w:val="00106EC3"/>
    <w:rsid w:val="00107494"/>
    <w:rsid w:val="0011551D"/>
    <w:rsid w:val="0011773E"/>
    <w:rsid w:val="001211EA"/>
    <w:rsid w:val="0015458E"/>
    <w:rsid w:val="001555E8"/>
    <w:rsid w:val="00157C44"/>
    <w:rsid w:val="00176ACF"/>
    <w:rsid w:val="00180D3A"/>
    <w:rsid w:val="0018685D"/>
    <w:rsid w:val="001A48BB"/>
    <w:rsid w:val="001D2009"/>
    <w:rsid w:val="001D3744"/>
    <w:rsid w:val="001E0599"/>
    <w:rsid w:val="001F1B12"/>
    <w:rsid w:val="001F5118"/>
    <w:rsid w:val="001F5252"/>
    <w:rsid w:val="002009C6"/>
    <w:rsid w:val="00201748"/>
    <w:rsid w:val="00204208"/>
    <w:rsid w:val="002264BD"/>
    <w:rsid w:val="00232144"/>
    <w:rsid w:val="002513FC"/>
    <w:rsid w:val="00261566"/>
    <w:rsid w:val="00266166"/>
    <w:rsid w:val="00273A95"/>
    <w:rsid w:val="00290854"/>
    <w:rsid w:val="00292CD0"/>
    <w:rsid w:val="00294C6E"/>
    <w:rsid w:val="002C53CE"/>
    <w:rsid w:val="002C5D5F"/>
    <w:rsid w:val="002E62A7"/>
    <w:rsid w:val="002E69D9"/>
    <w:rsid w:val="00330638"/>
    <w:rsid w:val="003373E3"/>
    <w:rsid w:val="00344661"/>
    <w:rsid w:val="003574CD"/>
    <w:rsid w:val="00371850"/>
    <w:rsid w:val="0037303C"/>
    <w:rsid w:val="0037579C"/>
    <w:rsid w:val="00375B64"/>
    <w:rsid w:val="00376CB1"/>
    <w:rsid w:val="00396052"/>
    <w:rsid w:val="003A5C6B"/>
    <w:rsid w:val="003A7BD2"/>
    <w:rsid w:val="003A7D19"/>
    <w:rsid w:val="003B1F8C"/>
    <w:rsid w:val="003B36FD"/>
    <w:rsid w:val="003D0488"/>
    <w:rsid w:val="003E1160"/>
    <w:rsid w:val="003E4EAF"/>
    <w:rsid w:val="004124A1"/>
    <w:rsid w:val="00422B2E"/>
    <w:rsid w:val="00423EF5"/>
    <w:rsid w:val="00432506"/>
    <w:rsid w:val="00440FAC"/>
    <w:rsid w:val="00465DCE"/>
    <w:rsid w:val="00471250"/>
    <w:rsid w:val="00476BEE"/>
    <w:rsid w:val="004977DA"/>
    <w:rsid w:val="004C3079"/>
    <w:rsid w:val="004C397B"/>
    <w:rsid w:val="004D352A"/>
    <w:rsid w:val="004F21C9"/>
    <w:rsid w:val="00515131"/>
    <w:rsid w:val="00544FB8"/>
    <w:rsid w:val="00546AD1"/>
    <w:rsid w:val="00562ED2"/>
    <w:rsid w:val="00594589"/>
    <w:rsid w:val="005A4768"/>
    <w:rsid w:val="005B0F21"/>
    <w:rsid w:val="005D3195"/>
    <w:rsid w:val="005E052E"/>
    <w:rsid w:val="006274D0"/>
    <w:rsid w:val="00646244"/>
    <w:rsid w:val="00650A09"/>
    <w:rsid w:val="00661109"/>
    <w:rsid w:val="00677345"/>
    <w:rsid w:val="006841CA"/>
    <w:rsid w:val="00690970"/>
    <w:rsid w:val="00693279"/>
    <w:rsid w:val="006A0BD4"/>
    <w:rsid w:val="006A10EF"/>
    <w:rsid w:val="006B7B31"/>
    <w:rsid w:val="006D0499"/>
    <w:rsid w:val="006E281D"/>
    <w:rsid w:val="006F16E3"/>
    <w:rsid w:val="00727794"/>
    <w:rsid w:val="00736D45"/>
    <w:rsid w:val="007727DD"/>
    <w:rsid w:val="0078578C"/>
    <w:rsid w:val="007C0DD8"/>
    <w:rsid w:val="007C6DD5"/>
    <w:rsid w:val="007F1016"/>
    <w:rsid w:val="007F27CB"/>
    <w:rsid w:val="008229E9"/>
    <w:rsid w:val="00827352"/>
    <w:rsid w:val="00830A3F"/>
    <w:rsid w:val="00853B0F"/>
    <w:rsid w:val="008879D9"/>
    <w:rsid w:val="008935EF"/>
    <w:rsid w:val="008953F8"/>
    <w:rsid w:val="008B169B"/>
    <w:rsid w:val="008C4D1C"/>
    <w:rsid w:val="008E2CD5"/>
    <w:rsid w:val="008F08B0"/>
    <w:rsid w:val="008F46EB"/>
    <w:rsid w:val="009042ED"/>
    <w:rsid w:val="0091647A"/>
    <w:rsid w:val="00916E4A"/>
    <w:rsid w:val="00920A7A"/>
    <w:rsid w:val="00944F2D"/>
    <w:rsid w:val="0096620E"/>
    <w:rsid w:val="00980B1B"/>
    <w:rsid w:val="00982DB5"/>
    <w:rsid w:val="0099490C"/>
    <w:rsid w:val="009B41D4"/>
    <w:rsid w:val="009B53A5"/>
    <w:rsid w:val="009C047B"/>
    <w:rsid w:val="00A05F95"/>
    <w:rsid w:val="00A25138"/>
    <w:rsid w:val="00A351E4"/>
    <w:rsid w:val="00A44B54"/>
    <w:rsid w:val="00A63878"/>
    <w:rsid w:val="00A67D58"/>
    <w:rsid w:val="00A74D56"/>
    <w:rsid w:val="00AA25D1"/>
    <w:rsid w:val="00AB409F"/>
    <w:rsid w:val="00AB40C3"/>
    <w:rsid w:val="00AB670E"/>
    <w:rsid w:val="00AC1BFE"/>
    <w:rsid w:val="00AD3CCB"/>
    <w:rsid w:val="00AE0020"/>
    <w:rsid w:val="00AF7322"/>
    <w:rsid w:val="00AF7493"/>
    <w:rsid w:val="00B1609D"/>
    <w:rsid w:val="00B32AE7"/>
    <w:rsid w:val="00B36712"/>
    <w:rsid w:val="00B46918"/>
    <w:rsid w:val="00B52D10"/>
    <w:rsid w:val="00B53D7A"/>
    <w:rsid w:val="00B54DD3"/>
    <w:rsid w:val="00B71D7D"/>
    <w:rsid w:val="00B7218F"/>
    <w:rsid w:val="00B72B8F"/>
    <w:rsid w:val="00B93631"/>
    <w:rsid w:val="00BA21AC"/>
    <w:rsid w:val="00BD5DFD"/>
    <w:rsid w:val="00BD5FCC"/>
    <w:rsid w:val="00BE1545"/>
    <w:rsid w:val="00BE2FE7"/>
    <w:rsid w:val="00C34BE1"/>
    <w:rsid w:val="00C359D1"/>
    <w:rsid w:val="00C60703"/>
    <w:rsid w:val="00C8796B"/>
    <w:rsid w:val="00CD616C"/>
    <w:rsid w:val="00CE0313"/>
    <w:rsid w:val="00D01278"/>
    <w:rsid w:val="00D113A0"/>
    <w:rsid w:val="00D13799"/>
    <w:rsid w:val="00D15098"/>
    <w:rsid w:val="00D172F2"/>
    <w:rsid w:val="00D31508"/>
    <w:rsid w:val="00D340ED"/>
    <w:rsid w:val="00D4435E"/>
    <w:rsid w:val="00D572FA"/>
    <w:rsid w:val="00DA4D20"/>
    <w:rsid w:val="00DA6175"/>
    <w:rsid w:val="00DA750C"/>
    <w:rsid w:val="00DB2C0B"/>
    <w:rsid w:val="00DC60FD"/>
    <w:rsid w:val="00DD4A9C"/>
    <w:rsid w:val="00DE34B6"/>
    <w:rsid w:val="00DE5718"/>
    <w:rsid w:val="00DF3F1A"/>
    <w:rsid w:val="00E171E8"/>
    <w:rsid w:val="00E26BE5"/>
    <w:rsid w:val="00E27BC5"/>
    <w:rsid w:val="00E326E8"/>
    <w:rsid w:val="00E86404"/>
    <w:rsid w:val="00E96F07"/>
    <w:rsid w:val="00EA2196"/>
    <w:rsid w:val="00EC204F"/>
    <w:rsid w:val="00EF15A4"/>
    <w:rsid w:val="00F051B7"/>
    <w:rsid w:val="00F16EAB"/>
    <w:rsid w:val="00F220A7"/>
    <w:rsid w:val="00F431B9"/>
    <w:rsid w:val="00F475F3"/>
    <w:rsid w:val="00F632CA"/>
    <w:rsid w:val="00F646F5"/>
    <w:rsid w:val="00F71593"/>
    <w:rsid w:val="00FB179B"/>
    <w:rsid w:val="00FC652E"/>
    <w:rsid w:val="00FD6D0B"/>
    <w:rsid w:val="00FE5BE4"/>
    <w:rsid w:val="00FE7881"/>
    <w:rsid w:val="00FE7B94"/>
    <w:rsid w:val="00FF4786"/>
    <w:rsid w:val="01027D72"/>
    <w:rsid w:val="010A38A6"/>
    <w:rsid w:val="011B6997"/>
    <w:rsid w:val="01255120"/>
    <w:rsid w:val="014C27F3"/>
    <w:rsid w:val="014F6641"/>
    <w:rsid w:val="016320EC"/>
    <w:rsid w:val="01785B98"/>
    <w:rsid w:val="01955CAC"/>
    <w:rsid w:val="01C63826"/>
    <w:rsid w:val="01F81425"/>
    <w:rsid w:val="01FB40D3"/>
    <w:rsid w:val="02021905"/>
    <w:rsid w:val="022655F4"/>
    <w:rsid w:val="0261662C"/>
    <w:rsid w:val="027345B1"/>
    <w:rsid w:val="02BF77F6"/>
    <w:rsid w:val="02D74B40"/>
    <w:rsid w:val="030C0B64"/>
    <w:rsid w:val="0315349C"/>
    <w:rsid w:val="031C2553"/>
    <w:rsid w:val="034A70C0"/>
    <w:rsid w:val="0371289F"/>
    <w:rsid w:val="03A64228"/>
    <w:rsid w:val="03F92894"/>
    <w:rsid w:val="04082AD7"/>
    <w:rsid w:val="04090D29"/>
    <w:rsid w:val="043A5387"/>
    <w:rsid w:val="048974A1"/>
    <w:rsid w:val="04CB3BFD"/>
    <w:rsid w:val="05065269"/>
    <w:rsid w:val="05455794"/>
    <w:rsid w:val="05551D4C"/>
    <w:rsid w:val="0571302A"/>
    <w:rsid w:val="05B64EE1"/>
    <w:rsid w:val="05ED6429"/>
    <w:rsid w:val="05F2655F"/>
    <w:rsid w:val="06231E4A"/>
    <w:rsid w:val="062C51A3"/>
    <w:rsid w:val="0644429B"/>
    <w:rsid w:val="06456265"/>
    <w:rsid w:val="066A1827"/>
    <w:rsid w:val="067B1C86"/>
    <w:rsid w:val="06E25862"/>
    <w:rsid w:val="072D11D3"/>
    <w:rsid w:val="074F739B"/>
    <w:rsid w:val="07585B24"/>
    <w:rsid w:val="07893F2F"/>
    <w:rsid w:val="07B2459E"/>
    <w:rsid w:val="07BC1B9C"/>
    <w:rsid w:val="082033F9"/>
    <w:rsid w:val="0842480A"/>
    <w:rsid w:val="08D0157D"/>
    <w:rsid w:val="08EE4992"/>
    <w:rsid w:val="0911211D"/>
    <w:rsid w:val="091268D2"/>
    <w:rsid w:val="093C74AB"/>
    <w:rsid w:val="09D73678"/>
    <w:rsid w:val="0A590531"/>
    <w:rsid w:val="0A94359D"/>
    <w:rsid w:val="0A95698B"/>
    <w:rsid w:val="0AA07F0D"/>
    <w:rsid w:val="0B016BFE"/>
    <w:rsid w:val="0B0264D2"/>
    <w:rsid w:val="0B114967"/>
    <w:rsid w:val="0B1D155E"/>
    <w:rsid w:val="0B5F1B77"/>
    <w:rsid w:val="0B6155E7"/>
    <w:rsid w:val="0B6251C3"/>
    <w:rsid w:val="0B6F6F3F"/>
    <w:rsid w:val="0B975AB5"/>
    <w:rsid w:val="0C547201"/>
    <w:rsid w:val="0CDD2D53"/>
    <w:rsid w:val="0D006A41"/>
    <w:rsid w:val="0D0A78C0"/>
    <w:rsid w:val="0D766D04"/>
    <w:rsid w:val="0D7C6A10"/>
    <w:rsid w:val="0D7F3E0A"/>
    <w:rsid w:val="0D8D4779"/>
    <w:rsid w:val="0D9D24E2"/>
    <w:rsid w:val="0DCD22BD"/>
    <w:rsid w:val="0DDA7292"/>
    <w:rsid w:val="0DDC74AE"/>
    <w:rsid w:val="0DEE0F90"/>
    <w:rsid w:val="0E063F3E"/>
    <w:rsid w:val="0E3015A8"/>
    <w:rsid w:val="0E485828"/>
    <w:rsid w:val="0E4F1A2E"/>
    <w:rsid w:val="0E9F5790"/>
    <w:rsid w:val="0EB421D9"/>
    <w:rsid w:val="0EB73CF9"/>
    <w:rsid w:val="0EF4563A"/>
    <w:rsid w:val="0F264E85"/>
    <w:rsid w:val="0F346E76"/>
    <w:rsid w:val="0F53554E"/>
    <w:rsid w:val="0F9A050E"/>
    <w:rsid w:val="0FBD50BE"/>
    <w:rsid w:val="0FFE195E"/>
    <w:rsid w:val="1054157E"/>
    <w:rsid w:val="109E7744"/>
    <w:rsid w:val="10BB784F"/>
    <w:rsid w:val="11001706"/>
    <w:rsid w:val="11252F1A"/>
    <w:rsid w:val="11393235"/>
    <w:rsid w:val="11407D54"/>
    <w:rsid w:val="11566C8C"/>
    <w:rsid w:val="11A958FA"/>
    <w:rsid w:val="11E349B0"/>
    <w:rsid w:val="121D0EE3"/>
    <w:rsid w:val="12301B77"/>
    <w:rsid w:val="1246139A"/>
    <w:rsid w:val="12961F72"/>
    <w:rsid w:val="12B46304"/>
    <w:rsid w:val="12E27315"/>
    <w:rsid w:val="130970C4"/>
    <w:rsid w:val="130B7EEE"/>
    <w:rsid w:val="13117BFA"/>
    <w:rsid w:val="13207E3D"/>
    <w:rsid w:val="137C5288"/>
    <w:rsid w:val="13AB3BAB"/>
    <w:rsid w:val="13FF3EF7"/>
    <w:rsid w:val="14215C1B"/>
    <w:rsid w:val="14720225"/>
    <w:rsid w:val="14787805"/>
    <w:rsid w:val="14BF0C39"/>
    <w:rsid w:val="14CF38C9"/>
    <w:rsid w:val="14D233B9"/>
    <w:rsid w:val="15011746"/>
    <w:rsid w:val="1525798D"/>
    <w:rsid w:val="157D1577"/>
    <w:rsid w:val="158521DA"/>
    <w:rsid w:val="15A00DC2"/>
    <w:rsid w:val="15D1541F"/>
    <w:rsid w:val="15E74C42"/>
    <w:rsid w:val="15EE4223"/>
    <w:rsid w:val="16092E0B"/>
    <w:rsid w:val="163F4A7E"/>
    <w:rsid w:val="165C73DE"/>
    <w:rsid w:val="167C538B"/>
    <w:rsid w:val="167D1103"/>
    <w:rsid w:val="16866209"/>
    <w:rsid w:val="16DB47A7"/>
    <w:rsid w:val="16E3365C"/>
    <w:rsid w:val="1700420E"/>
    <w:rsid w:val="170610F8"/>
    <w:rsid w:val="17092996"/>
    <w:rsid w:val="17301B9A"/>
    <w:rsid w:val="1740460A"/>
    <w:rsid w:val="1763479D"/>
    <w:rsid w:val="176E2494"/>
    <w:rsid w:val="17795D6E"/>
    <w:rsid w:val="178A3AD7"/>
    <w:rsid w:val="179031DE"/>
    <w:rsid w:val="17AB593A"/>
    <w:rsid w:val="17BB756F"/>
    <w:rsid w:val="17DA79E9"/>
    <w:rsid w:val="1850222C"/>
    <w:rsid w:val="18800189"/>
    <w:rsid w:val="18891FE1"/>
    <w:rsid w:val="189A2440"/>
    <w:rsid w:val="18E37943"/>
    <w:rsid w:val="18EB67F8"/>
    <w:rsid w:val="18F002B2"/>
    <w:rsid w:val="19031D93"/>
    <w:rsid w:val="198C04D1"/>
    <w:rsid w:val="198C1D89"/>
    <w:rsid w:val="199B1FCC"/>
    <w:rsid w:val="19CD251E"/>
    <w:rsid w:val="19F46202"/>
    <w:rsid w:val="1A0822E3"/>
    <w:rsid w:val="1A204BC7"/>
    <w:rsid w:val="1A3146DE"/>
    <w:rsid w:val="1A472154"/>
    <w:rsid w:val="1A756CC1"/>
    <w:rsid w:val="1A764D21"/>
    <w:rsid w:val="1AD339E7"/>
    <w:rsid w:val="1AD36ACA"/>
    <w:rsid w:val="1AE0435F"/>
    <w:rsid w:val="1B1F124D"/>
    <w:rsid w:val="1B1F4E7E"/>
    <w:rsid w:val="1B4C029C"/>
    <w:rsid w:val="1BA84E74"/>
    <w:rsid w:val="1BB011CD"/>
    <w:rsid w:val="1BC81072"/>
    <w:rsid w:val="1BD712B5"/>
    <w:rsid w:val="1BF12377"/>
    <w:rsid w:val="1C19367C"/>
    <w:rsid w:val="1C6867CD"/>
    <w:rsid w:val="1C7B7E93"/>
    <w:rsid w:val="1CD22F7D"/>
    <w:rsid w:val="1CD51C99"/>
    <w:rsid w:val="1CE71497"/>
    <w:rsid w:val="1D2624F4"/>
    <w:rsid w:val="1D4E55A7"/>
    <w:rsid w:val="1DE1641B"/>
    <w:rsid w:val="1E276524"/>
    <w:rsid w:val="1E4E1D03"/>
    <w:rsid w:val="1EBF39E5"/>
    <w:rsid w:val="1EDB2E6A"/>
    <w:rsid w:val="1F0B3750"/>
    <w:rsid w:val="1F470500"/>
    <w:rsid w:val="1F486752"/>
    <w:rsid w:val="1F4D04E4"/>
    <w:rsid w:val="1F923E71"/>
    <w:rsid w:val="1FC718BB"/>
    <w:rsid w:val="1FDB5818"/>
    <w:rsid w:val="20014B53"/>
    <w:rsid w:val="2057145D"/>
    <w:rsid w:val="20651585"/>
    <w:rsid w:val="20943C19"/>
    <w:rsid w:val="209F7BF6"/>
    <w:rsid w:val="20FE0493"/>
    <w:rsid w:val="21380A48"/>
    <w:rsid w:val="215A276C"/>
    <w:rsid w:val="21704443"/>
    <w:rsid w:val="21957C48"/>
    <w:rsid w:val="219A236A"/>
    <w:rsid w:val="219C4B33"/>
    <w:rsid w:val="21B87493"/>
    <w:rsid w:val="21D544E9"/>
    <w:rsid w:val="21FA58CD"/>
    <w:rsid w:val="21FC3824"/>
    <w:rsid w:val="220F79FB"/>
    <w:rsid w:val="224303FC"/>
    <w:rsid w:val="228A0E2F"/>
    <w:rsid w:val="228C2DF9"/>
    <w:rsid w:val="228D0920"/>
    <w:rsid w:val="22C92894"/>
    <w:rsid w:val="22D16A5E"/>
    <w:rsid w:val="22F4274D"/>
    <w:rsid w:val="22FB7F7F"/>
    <w:rsid w:val="231D6147"/>
    <w:rsid w:val="233D5EA2"/>
    <w:rsid w:val="2346744C"/>
    <w:rsid w:val="235C0A1E"/>
    <w:rsid w:val="236334BF"/>
    <w:rsid w:val="23842301"/>
    <w:rsid w:val="23871813"/>
    <w:rsid w:val="239F090A"/>
    <w:rsid w:val="23A44FE1"/>
    <w:rsid w:val="23B24AE2"/>
    <w:rsid w:val="23B720F8"/>
    <w:rsid w:val="23C164F1"/>
    <w:rsid w:val="23D031BA"/>
    <w:rsid w:val="23FF2AA1"/>
    <w:rsid w:val="24094C88"/>
    <w:rsid w:val="2434711A"/>
    <w:rsid w:val="243C2F80"/>
    <w:rsid w:val="2483022C"/>
    <w:rsid w:val="24A73F1B"/>
    <w:rsid w:val="24C23564"/>
    <w:rsid w:val="24DB7669"/>
    <w:rsid w:val="24E46F1D"/>
    <w:rsid w:val="24EC7B7F"/>
    <w:rsid w:val="250749B9"/>
    <w:rsid w:val="25250694"/>
    <w:rsid w:val="2527505B"/>
    <w:rsid w:val="255B2F57"/>
    <w:rsid w:val="257A1E57"/>
    <w:rsid w:val="25BC39F6"/>
    <w:rsid w:val="25F63ECD"/>
    <w:rsid w:val="26296BB1"/>
    <w:rsid w:val="26502390"/>
    <w:rsid w:val="26541E80"/>
    <w:rsid w:val="26820709"/>
    <w:rsid w:val="26D32E9B"/>
    <w:rsid w:val="26E33204"/>
    <w:rsid w:val="270C100F"/>
    <w:rsid w:val="2725381D"/>
    <w:rsid w:val="272950BB"/>
    <w:rsid w:val="273F448B"/>
    <w:rsid w:val="275B723E"/>
    <w:rsid w:val="27BA5D13"/>
    <w:rsid w:val="27BF7319"/>
    <w:rsid w:val="27C052F3"/>
    <w:rsid w:val="280C22DC"/>
    <w:rsid w:val="28243AD4"/>
    <w:rsid w:val="283C7F62"/>
    <w:rsid w:val="287E1436"/>
    <w:rsid w:val="28D15A0A"/>
    <w:rsid w:val="28DE3C83"/>
    <w:rsid w:val="295108F9"/>
    <w:rsid w:val="298567F4"/>
    <w:rsid w:val="29AB625B"/>
    <w:rsid w:val="29AF561F"/>
    <w:rsid w:val="2A0B6CFA"/>
    <w:rsid w:val="2A247DBB"/>
    <w:rsid w:val="2A3C3357"/>
    <w:rsid w:val="2A5266D7"/>
    <w:rsid w:val="2A5F729A"/>
    <w:rsid w:val="2AF8509F"/>
    <w:rsid w:val="2B065713"/>
    <w:rsid w:val="2B1E480B"/>
    <w:rsid w:val="2B3A1E5D"/>
    <w:rsid w:val="2B3C229C"/>
    <w:rsid w:val="2B6E5792"/>
    <w:rsid w:val="2B8A00F2"/>
    <w:rsid w:val="2BDD6753"/>
    <w:rsid w:val="2BF437BD"/>
    <w:rsid w:val="2BFE65C2"/>
    <w:rsid w:val="2CA90A4C"/>
    <w:rsid w:val="2CB01DDA"/>
    <w:rsid w:val="2CBC42DB"/>
    <w:rsid w:val="2CD62FBF"/>
    <w:rsid w:val="2CDE209F"/>
    <w:rsid w:val="2CE10D2D"/>
    <w:rsid w:val="2D1166CA"/>
    <w:rsid w:val="2D4744ED"/>
    <w:rsid w:val="2D4F15F3"/>
    <w:rsid w:val="2D4F3FFF"/>
    <w:rsid w:val="2D6A1F89"/>
    <w:rsid w:val="2D7828F8"/>
    <w:rsid w:val="2D9B2143"/>
    <w:rsid w:val="2DB15E0A"/>
    <w:rsid w:val="2DB651CE"/>
    <w:rsid w:val="2DBB27E5"/>
    <w:rsid w:val="2DD815E9"/>
    <w:rsid w:val="2DE75388"/>
    <w:rsid w:val="2E24482E"/>
    <w:rsid w:val="2E450300"/>
    <w:rsid w:val="2E7035CF"/>
    <w:rsid w:val="2E93719C"/>
    <w:rsid w:val="2ED00512"/>
    <w:rsid w:val="2ED55B28"/>
    <w:rsid w:val="2EE144CD"/>
    <w:rsid w:val="2EF46408"/>
    <w:rsid w:val="2EFC1307"/>
    <w:rsid w:val="2F3E547B"/>
    <w:rsid w:val="2F89492A"/>
    <w:rsid w:val="2F923A19"/>
    <w:rsid w:val="2F990904"/>
    <w:rsid w:val="2FDC6A42"/>
    <w:rsid w:val="2FE778C1"/>
    <w:rsid w:val="302428C3"/>
    <w:rsid w:val="30534F57"/>
    <w:rsid w:val="306D74E0"/>
    <w:rsid w:val="306E3B3E"/>
    <w:rsid w:val="3092686E"/>
    <w:rsid w:val="309537C1"/>
    <w:rsid w:val="30B579BF"/>
    <w:rsid w:val="30BD6874"/>
    <w:rsid w:val="30C95219"/>
    <w:rsid w:val="30CB0F91"/>
    <w:rsid w:val="30EE2B4A"/>
    <w:rsid w:val="310E5FC1"/>
    <w:rsid w:val="310E70CF"/>
    <w:rsid w:val="315C608D"/>
    <w:rsid w:val="316D3DF6"/>
    <w:rsid w:val="317909ED"/>
    <w:rsid w:val="31B859B9"/>
    <w:rsid w:val="31DB16A7"/>
    <w:rsid w:val="31EB11BF"/>
    <w:rsid w:val="31FB58A6"/>
    <w:rsid w:val="320209E2"/>
    <w:rsid w:val="324C4353"/>
    <w:rsid w:val="32891103"/>
    <w:rsid w:val="32BA750F"/>
    <w:rsid w:val="32C43EEA"/>
    <w:rsid w:val="32DA54BB"/>
    <w:rsid w:val="336631F3"/>
    <w:rsid w:val="33AA7583"/>
    <w:rsid w:val="33CA5530"/>
    <w:rsid w:val="340D7B12"/>
    <w:rsid w:val="34474DD2"/>
    <w:rsid w:val="34780B0C"/>
    <w:rsid w:val="34AA5361"/>
    <w:rsid w:val="34AC2E87"/>
    <w:rsid w:val="34C7293A"/>
    <w:rsid w:val="34D874BA"/>
    <w:rsid w:val="34DA5C46"/>
    <w:rsid w:val="34F0546A"/>
    <w:rsid w:val="3526370C"/>
    <w:rsid w:val="352F4ED7"/>
    <w:rsid w:val="35B46497"/>
    <w:rsid w:val="35B604ED"/>
    <w:rsid w:val="35B845E8"/>
    <w:rsid w:val="35CD57AB"/>
    <w:rsid w:val="35D54660"/>
    <w:rsid w:val="35E13004"/>
    <w:rsid w:val="35E63DEE"/>
    <w:rsid w:val="360D042A"/>
    <w:rsid w:val="365E6403"/>
    <w:rsid w:val="36631C6B"/>
    <w:rsid w:val="36637215"/>
    <w:rsid w:val="368F0CB2"/>
    <w:rsid w:val="36A111C5"/>
    <w:rsid w:val="36B50719"/>
    <w:rsid w:val="36B52DA8"/>
    <w:rsid w:val="36B9188B"/>
    <w:rsid w:val="36D30B9F"/>
    <w:rsid w:val="37066076"/>
    <w:rsid w:val="3723640B"/>
    <w:rsid w:val="3744384B"/>
    <w:rsid w:val="37525418"/>
    <w:rsid w:val="376B527C"/>
    <w:rsid w:val="37841E99"/>
    <w:rsid w:val="37AD49B3"/>
    <w:rsid w:val="37C624B2"/>
    <w:rsid w:val="37F54B45"/>
    <w:rsid w:val="38451629"/>
    <w:rsid w:val="38E250CA"/>
    <w:rsid w:val="38EE7F12"/>
    <w:rsid w:val="38F66DC7"/>
    <w:rsid w:val="3902751A"/>
    <w:rsid w:val="39355B41"/>
    <w:rsid w:val="39783C80"/>
    <w:rsid w:val="397A79F8"/>
    <w:rsid w:val="39AD1B7B"/>
    <w:rsid w:val="39B27192"/>
    <w:rsid w:val="3A011012"/>
    <w:rsid w:val="3A1E65D5"/>
    <w:rsid w:val="3A445910"/>
    <w:rsid w:val="3A5D6536"/>
    <w:rsid w:val="3A612966"/>
    <w:rsid w:val="3A667F7C"/>
    <w:rsid w:val="3ACA4067"/>
    <w:rsid w:val="3ACD3B57"/>
    <w:rsid w:val="3ADB55B7"/>
    <w:rsid w:val="3B192DA3"/>
    <w:rsid w:val="3B30362B"/>
    <w:rsid w:val="3B4262F3"/>
    <w:rsid w:val="3B6312E8"/>
    <w:rsid w:val="3B7A5A8D"/>
    <w:rsid w:val="3BB45E27"/>
    <w:rsid w:val="3BD66A3C"/>
    <w:rsid w:val="3BDA29D0"/>
    <w:rsid w:val="3BE56B1D"/>
    <w:rsid w:val="3C0A04E7"/>
    <w:rsid w:val="3C125CC6"/>
    <w:rsid w:val="3C2854E9"/>
    <w:rsid w:val="3C292F6C"/>
    <w:rsid w:val="3C4147FD"/>
    <w:rsid w:val="3C574020"/>
    <w:rsid w:val="3C6E4EC6"/>
    <w:rsid w:val="3C720E5A"/>
    <w:rsid w:val="3C7249B6"/>
    <w:rsid w:val="3C746980"/>
    <w:rsid w:val="3C756255"/>
    <w:rsid w:val="3C9D7253"/>
    <w:rsid w:val="3CC35212"/>
    <w:rsid w:val="3D0D7772"/>
    <w:rsid w:val="3D274C6D"/>
    <w:rsid w:val="3D2757A1"/>
    <w:rsid w:val="3D2D6B2F"/>
    <w:rsid w:val="3DA02290"/>
    <w:rsid w:val="3DAB55B5"/>
    <w:rsid w:val="3DD65C73"/>
    <w:rsid w:val="3DFF04CC"/>
    <w:rsid w:val="3E1D4268"/>
    <w:rsid w:val="3E246184"/>
    <w:rsid w:val="3E412892"/>
    <w:rsid w:val="3E94330A"/>
    <w:rsid w:val="3E9C012E"/>
    <w:rsid w:val="3EBE05AD"/>
    <w:rsid w:val="3EF9316D"/>
    <w:rsid w:val="3F316DAB"/>
    <w:rsid w:val="3F620D12"/>
    <w:rsid w:val="3F9F1F66"/>
    <w:rsid w:val="3FDD7EF3"/>
    <w:rsid w:val="3FF37BBC"/>
    <w:rsid w:val="3FF56CFE"/>
    <w:rsid w:val="406960D0"/>
    <w:rsid w:val="40754A75"/>
    <w:rsid w:val="40955117"/>
    <w:rsid w:val="40D43E92"/>
    <w:rsid w:val="4148218A"/>
    <w:rsid w:val="417D62D7"/>
    <w:rsid w:val="418E2292"/>
    <w:rsid w:val="419929E5"/>
    <w:rsid w:val="41A575DC"/>
    <w:rsid w:val="41A75102"/>
    <w:rsid w:val="41E81277"/>
    <w:rsid w:val="422A035E"/>
    <w:rsid w:val="4230625D"/>
    <w:rsid w:val="42383FAC"/>
    <w:rsid w:val="426C3C56"/>
    <w:rsid w:val="42AF5166"/>
    <w:rsid w:val="42CD2946"/>
    <w:rsid w:val="430345BA"/>
    <w:rsid w:val="43304F5C"/>
    <w:rsid w:val="4340580E"/>
    <w:rsid w:val="4376670D"/>
    <w:rsid w:val="43911BC6"/>
    <w:rsid w:val="43947908"/>
    <w:rsid w:val="43B52F07"/>
    <w:rsid w:val="43CF6B92"/>
    <w:rsid w:val="44250560"/>
    <w:rsid w:val="443133A9"/>
    <w:rsid w:val="444255B6"/>
    <w:rsid w:val="44FD74AC"/>
    <w:rsid w:val="4554734F"/>
    <w:rsid w:val="45774DEB"/>
    <w:rsid w:val="45A71EA3"/>
    <w:rsid w:val="45EA683B"/>
    <w:rsid w:val="45ED50AE"/>
    <w:rsid w:val="45EE1552"/>
    <w:rsid w:val="460756E7"/>
    <w:rsid w:val="46456C98"/>
    <w:rsid w:val="464E4809"/>
    <w:rsid w:val="46C422B2"/>
    <w:rsid w:val="46CB3641"/>
    <w:rsid w:val="47046B53"/>
    <w:rsid w:val="474451A1"/>
    <w:rsid w:val="477737C9"/>
    <w:rsid w:val="477A6E15"/>
    <w:rsid w:val="47C66890"/>
    <w:rsid w:val="47C85DD2"/>
    <w:rsid w:val="47F210A1"/>
    <w:rsid w:val="4800556C"/>
    <w:rsid w:val="480F3A01"/>
    <w:rsid w:val="481E3C44"/>
    <w:rsid w:val="48315726"/>
    <w:rsid w:val="48345216"/>
    <w:rsid w:val="484E756F"/>
    <w:rsid w:val="48643D4D"/>
    <w:rsid w:val="487F0B87"/>
    <w:rsid w:val="48AB372A"/>
    <w:rsid w:val="48B9571B"/>
    <w:rsid w:val="48E000CF"/>
    <w:rsid w:val="48F52BF7"/>
    <w:rsid w:val="49297DB4"/>
    <w:rsid w:val="495C3965"/>
    <w:rsid w:val="49635483"/>
    <w:rsid w:val="4A2863B3"/>
    <w:rsid w:val="4A4213E1"/>
    <w:rsid w:val="4A7364C9"/>
    <w:rsid w:val="4A7B712C"/>
    <w:rsid w:val="4A9D52F4"/>
    <w:rsid w:val="4AA46683"/>
    <w:rsid w:val="4AA93C99"/>
    <w:rsid w:val="4AAA7A11"/>
    <w:rsid w:val="4AF13892"/>
    <w:rsid w:val="4AF173EE"/>
    <w:rsid w:val="4B0B4954"/>
    <w:rsid w:val="4B0C247A"/>
    <w:rsid w:val="4B3B6134"/>
    <w:rsid w:val="4B3F63AB"/>
    <w:rsid w:val="4B6127C6"/>
    <w:rsid w:val="4B6202EC"/>
    <w:rsid w:val="4B6B71A0"/>
    <w:rsid w:val="4B751DCD"/>
    <w:rsid w:val="4BB26B7D"/>
    <w:rsid w:val="4BEA4569"/>
    <w:rsid w:val="4C0A0F47"/>
    <w:rsid w:val="4C0B44E0"/>
    <w:rsid w:val="4C21543F"/>
    <w:rsid w:val="4C250B06"/>
    <w:rsid w:val="4C324162"/>
    <w:rsid w:val="4C6C31D0"/>
    <w:rsid w:val="4C6F2CC0"/>
    <w:rsid w:val="4C940979"/>
    <w:rsid w:val="4C9D21EE"/>
    <w:rsid w:val="4CA26BF2"/>
    <w:rsid w:val="4CAA1F4A"/>
    <w:rsid w:val="4CFD3174"/>
    <w:rsid w:val="4D040758"/>
    <w:rsid w:val="4D07114B"/>
    <w:rsid w:val="4D0E24D9"/>
    <w:rsid w:val="4D0F1DAD"/>
    <w:rsid w:val="4D155616"/>
    <w:rsid w:val="4D333CEE"/>
    <w:rsid w:val="4D381304"/>
    <w:rsid w:val="4D7D140D"/>
    <w:rsid w:val="4DA404FE"/>
    <w:rsid w:val="4DA92202"/>
    <w:rsid w:val="4E4837C9"/>
    <w:rsid w:val="4E5C1022"/>
    <w:rsid w:val="4EA52FE1"/>
    <w:rsid w:val="4EDE412D"/>
    <w:rsid w:val="4EE80B08"/>
    <w:rsid w:val="4F087B9E"/>
    <w:rsid w:val="4F1066BE"/>
    <w:rsid w:val="4F3855EC"/>
    <w:rsid w:val="4F3F2AEE"/>
    <w:rsid w:val="4F551AC1"/>
    <w:rsid w:val="4F5D32A4"/>
    <w:rsid w:val="4F774384"/>
    <w:rsid w:val="4F78309C"/>
    <w:rsid w:val="4F8B6063"/>
    <w:rsid w:val="4FA47125"/>
    <w:rsid w:val="4FBA06F6"/>
    <w:rsid w:val="4FE90FDC"/>
    <w:rsid w:val="50336826"/>
    <w:rsid w:val="50770396"/>
    <w:rsid w:val="50A76ECD"/>
    <w:rsid w:val="50E25A58"/>
    <w:rsid w:val="50E40542"/>
    <w:rsid w:val="50E615A0"/>
    <w:rsid w:val="50E87B49"/>
    <w:rsid w:val="511B6F73"/>
    <w:rsid w:val="511E53F7"/>
    <w:rsid w:val="51205FAF"/>
    <w:rsid w:val="512F6EC2"/>
    <w:rsid w:val="51452242"/>
    <w:rsid w:val="516C7467"/>
    <w:rsid w:val="51BF3DA2"/>
    <w:rsid w:val="51C63383"/>
    <w:rsid w:val="51D419CD"/>
    <w:rsid w:val="51EB103B"/>
    <w:rsid w:val="52142581"/>
    <w:rsid w:val="524046A5"/>
    <w:rsid w:val="52552958"/>
    <w:rsid w:val="528D3EA0"/>
    <w:rsid w:val="52911BE2"/>
    <w:rsid w:val="52D26BD0"/>
    <w:rsid w:val="52D47D21"/>
    <w:rsid w:val="52D970E6"/>
    <w:rsid w:val="52ED0DE3"/>
    <w:rsid w:val="530A3743"/>
    <w:rsid w:val="53346A1D"/>
    <w:rsid w:val="53415426"/>
    <w:rsid w:val="53486F60"/>
    <w:rsid w:val="534C78B7"/>
    <w:rsid w:val="5362532D"/>
    <w:rsid w:val="536A5F90"/>
    <w:rsid w:val="536C02A4"/>
    <w:rsid w:val="538928BA"/>
    <w:rsid w:val="539179C0"/>
    <w:rsid w:val="53A05E55"/>
    <w:rsid w:val="53B14ECD"/>
    <w:rsid w:val="53B8319F"/>
    <w:rsid w:val="53C102A5"/>
    <w:rsid w:val="53CE29C2"/>
    <w:rsid w:val="53D63625"/>
    <w:rsid w:val="53DD301D"/>
    <w:rsid w:val="53DF24DA"/>
    <w:rsid w:val="54395416"/>
    <w:rsid w:val="545F7ABE"/>
    <w:rsid w:val="547277F2"/>
    <w:rsid w:val="547C41CC"/>
    <w:rsid w:val="549459BA"/>
    <w:rsid w:val="54B767A1"/>
    <w:rsid w:val="54C80F3E"/>
    <w:rsid w:val="54CA318A"/>
    <w:rsid w:val="552C79A0"/>
    <w:rsid w:val="55374813"/>
    <w:rsid w:val="55476532"/>
    <w:rsid w:val="559317CE"/>
    <w:rsid w:val="55C6028B"/>
    <w:rsid w:val="55D01C98"/>
    <w:rsid w:val="55D5350A"/>
    <w:rsid w:val="55DE6544"/>
    <w:rsid w:val="55EA33B8"/>
    <w:rsid w:val="563C2687"/>
    <w:rsid w:val="56682C5A"/>
    <w:rsid w:val="56837CD5"/>
    <w:rsid w:val="56A17F1A"/>
    <w:rsid w:val="570730E8"/>
    <w:rsid w:val="571E5A0F"/>
    <w:rsid w:val="572052E3"/>
    <w:rsid w:val="57294C3D"/>
    <w:rsid w:val="576C0528"/>
    <w:rsid w:val="57A777B2"/>
    <w:rsid w:val="57C540DC"/>
    <w:rsid w:val="58496ABB"/>
    <w:rsid w:val="584A65AA"/>
    <w:rsid w:val="584E5E80"/>
    <w:rsid w:val="585C2889"/>
    <w:rsid w:val="58977827"/>
    <w:rsid w:val="58A67A6A"/>
    <w:rsid w:val="58E460CF"/>
    <w:rsid w:val="590A5044"/>
    <w:rsid w:val="59253085"/>
    <w:rsid w:val="593C3F2A"/>
    <w:rsid w:val="593E1362"/>
    <w:rsid w:val="596D0588"/>
    <w:rsid w:val="599651FE"/>
    <w:rsid w:val="59B91A1F"/>
    <w:rsid w:val="5A07278A"/>
    <w:rsid w:val="5A3317D1"/>
    <w:rsid w:val="5A44578C"/>
    <w:rsid w:val="5A5438D2"/>
    <w:rsid w:val="5A557999"/>
    <w:rsid w:val="5A8262B5"/>
    <w:rsid w:val="5AB9705D"/>
    <w:rsid w:val="5AE76118"/>
    <w:rsid w:val="5AE825BC"/>
    <w:rsid w:val="5B21162A"/>
    <w:rsid w:val="5B4F43E9"/>
    <w:rsid w:val="5B767BC7"/>
    <w:rsid w:val="5B90055D"/>
    <w:rsid w:val="5BA34735"/>
    <w:rsid w:val="5BBE156E"/>
    <w:rsid w:val="5BC14BBB"/>
    <w:rsid w:val="5BF925A6"/>
    <w:rsid w:val="5C031012"/>
    <w:rsid w:val="5C0827EA"/>
    <w:rsid w:val="5C102E85"/>
    <w:rsid w:val="5C292E8C"/>
    <w:rsid w:val="5C6F4322"/>
    <w:rsid w:val="5C7D6D34"/>
    <w:rsid w:val="5C981DBF"/>
    <w:rsid w:val="5C9A5B38"/>
    <w:rsid w:val="5CE648D9"/>
    <w:rsid w:val="5CEE21E8"/>
    <w:rsid w:val="5D0547A3"/>
    <w:rsid w:val="5D123920"/>
    <w:rsid w:val="5D1A27D4"/>
    <w:rsid w:val="5D235B2D"/>
    <w:rsid w:val="5D485594"/>
    <w:rsid w:val="5D4D2BAA"/>
    <w:rsid w:val="5D504448"/>
    <w:rsid w:val="5D526D8B"/>
    <w:rsid w:val="5DE11544"/>
    <w:rsid w:val="5DF03535"/>
    <w:rsid w:val="5E0F7E5F"/>
    <w:rsid w:val="5E1B6804"/>
    <w:rsid w:val="5E781EA8"/>
    <w:rsid w:val="5E8C325E"/>
    <w:rsid w:val="5EEA4A34"/>
    <w:rsid w:val="5F6366B5"/>
    <w:rsid w:val="5F8960B6"/>
    <w:rsid w:val="5F922AF6"/>
    <w:rsid w:val="5FF53085"/>
    <w:rsid w:val="60206354"/>
    <w:rsid w:val="60275089"/>
    <w:rsid w:val="60340051"/>
    <w:rsid w:val="609327B8"/>
    <w:rsid w:val="60940AF0"/>
    <w:rsid w:val="60A61585"/>
    <w:rsid w:val="60EC4488"/>
    <w:rsid w:val="60FD48E7"/>
    <w:rsid w:val="610A098B"/>
    <w:rsid w:val="61167757"/>
    <w:rsid w:val="61306A6A"/>
    <w:rsid w:val="61355E2F"/>
    <w:rsid w:val="61521958"/>
    <w:rsid w:val="61776447"/>
    <w:rsid w:val="617A11EA"/>
    <w:rsid w:val="62206081"/>
    <w:rsid w:val="62373FD5"/>
    <w:rsid w:val="624A590A"/>
    <w:rsid w:val="62AD7C47"/>
    <w:rsid w:val="631E606B"/>
    <w:rsid w:val="63253A2E"/>
    <w:rsid w:val="633D0FCB"/>
    <w:rsid w:val="63416D0D"/>
    <w:rsid w:val="636E5628"/>
    <w:rsid w:val="63957059"/>
    <w:rsid w:val="64175CC0"/>
    <w:rsid w:val="645A00D1"/>
    <w:rsid w:val="646F78AA"/>
    <w:rsid w:val="647A1DAB"/>
    <w:rsid w:val="64942E6C"/>
    <w:rsid w:val="64A93DC1"/>
    <w:rsid w:val="64C574CA"/>
    <w:rsid w:val="65000502"/>
    <w:rsid w:val="650D3CB3"/>
    <w:rsid w:val="652E3ED8"/>
    <w:rsid w:val="653A1C66"/>
    <w:rsid w:val="6540549D"/>
    <w:rsid w:val="65490F56"/>
    <w:rsid w:val="654C7BEB"/>
    <w:rsid w:val="657D1B52"/>
    <w:rsid w:val="65AB4911"/>
    <w:rsid w:val="65BF216B"/>
    <w:rsid w:val="65E73470"/>
    <w:rsid w:val="660B3602"/>
    <w:rsid w:val="661F1FFD"/>
    <w:rsid w:val="6625196A"/>
    <w:rsid w:val="663F7760"/>
    <w:rsid w:val="66564873"/>
    <w:rsid w:val="66E856F1"/>
    <w:rsid w:val="67363412"/>
    <w:rsid w:val="67492634"/>
    <w:rsid w:val="67CE48E7"/>
    <w:rsid w:val="67E46856"/>
    <w:rsid w:val="67EB3F9D"/>
    <w:rsid w:val="68394457"/>
    <w:rsid w:val="68522F5F"/>
    <w:rsid w:val="68692862"/>
    <w:rsid w:val="686A0AB4"/>
    <w:rsid w:val="68B63CF9"/>
    <w:rsid w:val="68C1269E"/>
    <w:rsid w:val="68FB795E"/>
    <w:rsid w:val="69383CF4"/>
    <w:rsid w:val="694A4441"/>
    <w:rsid w:val="694D2DB0"/>
    <w:rsid w:val="696C260A"/>
    <w:rsid w:val="69794D27"/>
    <w:rsid w:val="697B76C0"/>
    <w:rsid w:val="69BD4C13"/>
    <w:rsid w:val="6A511D44"/>
    <w:rsid w:val="6A611A43"/>
    <w:rsid w:val="6A630CD3"/>
    <w:rsid w:val="6A7379C8"/>
    <w:rsid w:val="6A8D2838"/>
    <w:rsid w:val="6AB9362D"/>
    <w:rsid w:val="6ACD0E86"/>
    <w:rsid w:val="6ACD532A"/>
    <w:rsid w:val="6B054AC4"/>
    <w:rsid w:val="6B633598"/>
    <w:rsid w:val="6B741C4A"/>
    <w:rsid w:val="6BFB5EC7"/>
    <w:rsid w:val="6C184383"/>
    <w:rsid w:val="6C1B3E73"/>
    <w:rsid w:val="6C2F0D7C"/>
    <w:rsid w:val="6C4E4249"/>
    <w:rsid w:val="6C727F37"/>
    <w:rsid w:val="6CE93F71"/>
    <w:rsid w:val="6CEF1588"/>
    <w:rsid w:val="6D062D75"/>
    <w:rsid w:val="6D2D1BF6"/>
    <w:rsid w:val="6D2F4CC8"/>
    <w:rsid w:val="6D4B15EF"/>
    <w:rsid w:val="6D5E670D"/>
    <w:rsid w:val="6D604233"/>
    <w:rsid w:val="6D8D2B4F"/>
    <w:rsid w:val="6D9E6B0A"/>
    <w:rsid w:val="6DB225B5"/>
    <w:rsid w:val="6E0E02BD"/>
    <w:rsid w:val="6E1F5E9D"/>
    <w:rsid w:val="6E33622E"/>
    <w:rsid w:val="6E34121C"/>
    <w:rsid w:val="6E37350C"/>
    <w:rsid w:val="6E6623CD"/>
    <w:rsid w:val="6EBF31DC"/>
    <w:rsid w:val="6EC175A9"/>
    <w:rsid w:val="6ED07197"/>
    <w:rsid w:val="6EDA1DC4"/>
    <w:rsid w:val="6EDC1FE0"/>
    <w:rsid w:val="6EE64C0C"/>
    <w:rsid w:val="6F280D81"/>
    <w:rsid w:val="6F327E52"/>
    <w:rsid w:val="6F5079E2"/>
    <w:rsid w:val="6F603DF0"/>
    <w:rsid w:val="6F6124E5"/>
    <w:rsid w:val="6F6D0E8A"/>
    <w:rsid w:val="6FBE3493"/>
    <w:rsid w:val="6FEE06D0"/>
    <w:rsid w:val="7019691C"/>
    <w:rsid w:val="701F2196"/>
    <w:rsid w:val="702552C0"/>
    <w:rsid w:val="702B3780"/>
    <w:rsid w:val="706F478E"/>
    <w:rsid w:val="70893AA1"/>
    <w:rsid w:val="709A7A5C"/>
    <w:rsid w:val="70ED2282"/>
    <w:rsid w:val="711361A6"/>
    <w:rsid w:val="715D2B04"/>
    <w:rsid w:val="718F3339"/>
    <w:rsid w:val="71AB5C99"/>
    <w:rsid w:val="71E3378B"/>
    <w:rsid w:val="720C4209"/>
    <w:rsid w:val="721101F2"/>
    <w:rsid w:val="7214428F"/>
    <w:rsid w:val="721D3037"/>
    <w:rsid w:val="722F2426"/>
    <w:rsid w:val="725A042A"/>
    <w:rsid w:val="728564EA"/>
    <w:rsid w:val="72F07E08"/>
    <w:rsid w:val="731C6E4F"/>
    <w:rsid w:val="735A61C9"/>
    <w:rsid w:val="736F6192"/>
    <w:rsid w:val="73813156"/>
    <w:rsid w:val="7399224D"/>
    <w:rsid w:val="739F35DC"/>
    <w:rsid w:val="73BC23E0"/>
    <w:rsid w:val="73E84F83"/>
    <w:rsid w:val="740A6CA7"/>
    <w:rsid w:val="74143FCA"/>
    <w:rsid w:val="741915E0"/>
    <w:rsid w:val="742C1313"/>
    <w:rsid w:val="74343D24"/>
    <w:rsid w:val="74EA0887"/>
    <w:rsid w:val="750000AA"/>
    <w:rsid w:val="75501031"/>
    <w:rsid w:val="75752846"/>
    <w:rsid w:val="758874DE"/>
    <w:rsid w:val="759251A6"/>
    <w:rsid w:val="75D43A11"/>
    <w:rsid w:val="75E5766A"/>
    <w:rsid w:val="75FA0295"/>
    <w:rsid w:val="76684159"/>
    <w:rsid w:val="76790114"/>
    <w:rsid w:val="76AB6DEC"/>
    <w:rsid w:val="76B3628B"/>
    <w:rsid w:val="76B4739E"/>
    <w:rsid w:val="76B61368"/>
    <w:rsid w:val="76C53359"/>
    <w:rsid w:val="76ED73F6"/>
    <w:rsid w:val="7771703D"/>
    <w:rsid w:val="777A05E8"/>
    <w:rsid w:val="779C40BA"/>
    <w:rsid w:val="779D7E32"/>
    <w:rsid w:val="77B358A8"/>
    <w:rsid w:val="77BF424C"/>
    <w:rsid w:val="77CE623E"/>
    <w:rsid w:val="77EA751B"/>
    <w:rsid w:val="780C20D9"/>
    <w:rsid w:val="78112CFA"/>
    <w:rsid w:val="78670B6C"/>
    <w:rsid w:val="786B1CDE"/>
    <w:rsid w:val="7872306D"/>
    <w:rsid w:val="788D60F9"/>
    <w:rsid w:val="78931961"/>
    <w:rsid w:val="789C633C"/>
    <w:rsid w:val="78C0202A"/>
    <w:rsid w:val="78F87A16"/>
    <w:rsid w:val="792425B9"/>
    <w:rsid w:val="79254583"/>
    <w:rsid w:val="79387AF1"/>
    <w:rsid w:val="79703272"/>
    <w:rsid w:val="79823784"/>
    <w:rsid w:val="798E037A"/>
    <w:rsid w:val="79BC4EE7"/>
    <w:rsid w:val="7A0643B5"/>
    <w:rsid w:val="7A140880"/>
    <w:rsid w:val="7A2D1941"/>
    <w:rsid w:val="7A2E1215"/>
    <w:rsid w:val="7A37456E"/>
    <w:rsid w:val="7A462A03"/>
    <w:rsid w:val="7A796935"/>
    <w:rsid w:val="7A8552D9"/>
    <w:rsid w:val="7A8C48BA"/>
    <w:rsid w:val="7A9C0875"/>
    <w:rsid w:val="7AB60FB7"/>
    <w:rsid w:val="7AEF6BF7"/>
    <w:rsid w:val="7B116B6D"/>
    <w:rsid w:val="7B704F4F"/>
    <w:rsid w:val="7B75534E"/>
    <w:rsid w:val="7BEE5100"/>
    <w:rsid w:val="7BFA5853"/>
    <w:rsid w:val="7C042B76"/>
    <w:rsid w:val="7C5B6CA1"/>
    <w:rsid w:val="7CCF0A8E"/>
    <w:rsid w:val="7D0270B5"/>
    <w:rsid w:val="7D524231"/>
    <w:rsid w:val="7D8555F0"/>
    <w:rsid w:val="7D9954AC"/>
    <w:rsid w:val="7DC51E91"/>
    <w:rsid w:val="7DF05160"/>
    <w:rsid w:val="7E184E12"/>
    <w:rsid w:val="7E2412AD"/>
    <w:rsid w:val="7E2E5C88"/>
    <w:rsid w:val="7E413C0D"/>
    <w:rsid w:val="7E7351E2"/>
    <w:rsid w:val="7E751B09"/>
    <w:rsid w:val="7E78548B"/>
    <w:rsid w:val="7E9C7A6A"/>
    <w:rsid w:val="7EC657AB"/>
    <w:rsid w:val="7EE642FF"/>
    <w:rsid w:val="7F1E3F4E"/>
    <w:rsid w:val="7F1E5CFC"/>
    <w:rsid w:val="7F3515F0"/>
    <w:rsid w:val="7F4C1EDA"/>
    <w:rsid w:val="7F8B5E6B"/>
    <w:rsid w:val="7FB421BD"/>
    <w:rsid w:val="7FD603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styleId="4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link w:val="29"/>
    <w:autoRedefine/>
    <w:qFormat/>
    <w:uiPriority w:val="0"/>
    <w:pPr>
      <w:numPr>
        <w:ilvl w:val="0"/>
        <w:numId w:val="1"/>
      </w:numPr>
      <w:snapToGrid w:val="0"/>
      <w:spacing w:line="0" w:lineRule="atLeast"/>
      <w:ind w:left="0" w:firstLine="0"/>
      <w:contextualSpacing/>
      <w:jc w:val="left"/>
      <w:outlineLvl w:val="0"/>
    </w:pPr>
    <w:rPr>
      <w:rFonts w:ascii="Arial" w:hAnsi="Arial" w:eastAsia="宋体"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paragraph" w:styleId="8">
    <w:name w:val="annotation subject"/>
    <w:basedOn w:val="2"/>
    <w:next w:val="2"/>
    <w:link w:val="27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6">
    <w:name w:val="缺省文本"/>
    <w:basedOn w:val="1"/>
    <w:link w:val="17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7">
    <w:name w:val="缺省文本 Char"/>
    <w:link w:val="16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8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9">
    <w:name w:val="µ¥ÐÐÖ÷Ìå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0">
    <w:name w:val="表格文本"/>
    <w:qFormat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21">
    <w:name w:val="È±Ê¡ÎÄ±¾:1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2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23">
    <w:name w:val="批注框文本 字符"/>
    <w:basedOn w:val="11"/>
    <w:link w:val="4"/>
    <w:semiHidden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widowControl/>
      <w:spacing w:line="276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customStyle="1" w:styleId="25">
    <w:name w:val="正文2"/>
    <w:basedOn w:val="1"/>
    <w:qFormat/>
    <w:uiPriority w:val="0"/>
    <w:pPr>
      <w:widowControl/>
      <w:overflowPunct w:val="0"/>
      <w:autoSpaceDE w:val="0"/>
      <w:autoSpaceDN w:val="0"/>
      <w:adjustRightInd w:val="0"/>
      <w:spacing w:line="312" w:lineRule="exact"/>
      <w:jc w:val="left"/>
      <w:textAlignment w:val="baseline"/>
    </w:pPr>
    <w:rPr>
      <w:rFonts w:ascii="宋体" w:hAnsi="Times New Roman" w:eastAsia="宋体" w:cs="Times New Roman"/>
      <w:kern w:val="0"/>
      <w:szCs w:val="20"/>
    </w:rPr>
  </w:style>
  <w:style w:type="character" w:customStyle="1" w:styleId="26">
    <w:name w:val="批注文字 字符"/>
    <w:basedOn w:val="11"/>
    <w:link w:val="2"/>
    <w:semiHidden/>
    <w:qFormat/>
    <w:uiPriority w:val="99"/>
  </w:style>
  <w:style w:type="character" w:customStyle="1" w:styleId="27">
    <w:name w:val="批注主题 字符"/>
    <w:basedOn w:val="26"/>
    <w:link w:val="8"/>
    <w:semiHidden/>
    <w:qFormat/>
    <w:uiPriority w:val="99"/>
    <w:rPr>
      <w:b/>
      <w:bCs/>
    </w:rPr>
  </w:style>
  <w:style w:type="character" w:customStyle="1" w:styleId="28">
    <w:name w:val="称呼 字符"/>
    <w:basedOn w:val="11"/>
    <w:link w:val="3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9">
    <w:name w:val="标题 字符"/>
    <w:basedOn w:val="11"/>
    <w:link w:val="7"/>
    <w:qFormat/>
    <w:uiPriority w:val="0"/>
    <w:rPr>
      <w:rFonts w:ascii="Arial" w:hAnsi="Arial" w:eastAsia="宋体"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0">
    <w:name w:val="Default Text"/>
    <w:basedOn w:val="1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31">
    <w:name w:val="11111"/>
    <w:basedOn w:val="1"/>
    <w:next w:val="1"/>
    <w:qFormat/>
    <w:uiPriority w:val="0"/>
    <w:pPr>
      <w:numPr>
        <w:ilvl w:val="0"/>
        <w:numId w:val="2"/>
      </w:numPr>
      <w:ind w:firstLine="0"/>
      <w:jc w:val="left"/>
    </w:pPr>
    <w:rPr>
      <w:rFonts w:ascii="微软雅黑" w:hAnsi="微软雅黑" w:eastAsia="微软雅黑" w:cs="Times New Roman"/>
      <w:kern w:val="0"/>
      <w:sz w:val="20"/>
      <w:szCs w:val="20"/>
    </w:rPr>
  </w:style>
  <w:style w:type="character" w:customStyle="1" w:styleId="32">
    <w:name w:val="NormalCharacter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75CF-3A76-4846-8CFD-89C84426C5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5014</Words>
  <Characters>5164</Characters>
  <Lines>49</Lines>
  <Paragraphs>14</Paragraphs>
  <TotalTime>82</TotalTime>
  <ScaleCrop>false</ScaleCrop>
  <LinksUpToDate>false</LinksUpToDate>
  <CharactersWithSpaces>5169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2018-12-14T06:50:00Z</dcterms:created>
  <dc:creator>ISS-Legal</dc:creator>
  <cp:lastModifiedBy>晨曦</cp:lastModifiedBy>
  <cp:lastPrinted>2025-04-03T07:50:00Z</cp:lastPrinted>
  <dcterms:modified xsi:type="dcterms:W3CDTF">2025-04-16T08:06:41Z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016061B65F65490B8695486809294D49_13</vt:lpwstr>
  </property>
  <property fmtid="{D5CDD505-2E9C-101B-9397-08002B2CF9AE}" pid="4" name="KSOTemplateDocerSaveRecord">
    <vt:lpwstr>eyJoZGlkIjoiM2FhNjQ1ODI1Y2U2YzIzZjZiZTRjOGI2MTYyNWNiYWQiLCJ1c2VySWQiOiIzMjc3Mzk1NzUifQ==</vt:lpwstr>
  </property>
</Properties>
</file>