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716B1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4B7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 of a binary tree. We install cameras on the tree nodes where each camera at a node can monitor its parent, itself, and its immediate children.</w:t>
      </w:r>
    </w:p>
    <w:p w14:paraId="6F7E2C63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B703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 number of cameras needed to monitor all nodes of the tree</w:t>
      </w: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79B29F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5C663E4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6F2EB68" w14:textId="77777777" w:rsidR="004B703F" w:rsidRPr="004B703F" w:rsidRDefault="004B703F" w:rsidP="004B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32954" wp14:editId="7405283F">
            <wp:extent cx="1311910" cy="155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DCDB" w14:textId="77777777" w:rsidR="004B703F" w:rsidRPr="004B703F" w:rsidRDefault="004B703F" w:rsidP="004B7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7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703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[0,0,null,0,0]</w:t>
      </w:r>
    </w:p>
    <w:p w14:paraId="404EA2F0" w14:textId="77777777" w:rsidR="004B703F" w:rsidRPr="004B703F" w:rsidRDefault="004B703F" w:rsidP="004B7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7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703F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23CDA1D0" w14:textId="77777777" w:rsidR="004B703F" w:rsidRPr="004B703F" w:rsidRDefault="004B703F" w:rsidP="004B7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7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B703F">
        <w:rPr>
          <w:rFonts w:ascii="Consolas" w:eastAsia="Times New Roman" w:hAnsi="Consolas" w:cs="Courier New"/>
          <w:color w:val="263238"/>
          <w:sz w:val="20"/>
          <w:szCs w:val="20"/>
        </w:rPr>
        <w:t xml:space="preserve"> One camera is enough to monitor all nodes if placed as shown.</w:t>
      </w:r>
    </w:p>
    <w:p w14:paraId="22C56D20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F81FD2" w14:textId="77777777" w:rsidR="004B703F" w:rsidRPr="004B703F" w:rsidRDefault="004B703F" w:rsidP="004B7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03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E5E397" wp14:editId="0258BE26">
            <wp:extent cx="1327785" cy="29737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81CB" w14:textId="77777777" w:rsidR="004B703F" w:rsidRPr="004B703F" w:rsidRDefault="004B703F" w:rsidP="004B7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7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B703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[0,0,null,0,null,0,null,null,0]</w:t>
      </w:r>
    </w:p>
    <w:p w14:paraId="78254606" w14:textId="77777777" w:rsidR="004B703F" w:rsidRPr="004B703F" w:rsidRDefault="004B703F" w:rsidP="004B7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7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B703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8FC48FE" w14:textId="77777777" w:rsidR="004B703F" w:rsidRPr="004B703F" w:rsidRDefault="004B703F" w:rsidP="004B70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70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B703F">
        <w:rPr>
          <w:rFonts w:ascii="Consolas" w:eastAsia="Times New Roman" w:hAnsi="Consolas" w:cs="Courier New"/>
          <w:color w:val="263238"/>
          <w:sz w:val="20"/>
          <w:szCs w:val="20"/>
        </w:rPr>
        <w:t xml:space="preserve"> At least two cameras are needed to monitor all nodes of the tree. The above image shows one of the valid configurations of camera placement.</w:t>
      </w:r>
    </w:p>
    <w:p w14:paraId="11891902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391284F" w14:textId="77777777" w:rsidR="004B703F" w:rsidRPr="004B703F" w:rsidRDefault="004B703F" w:rsidP="004B70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C43C97" w14:textId="77777777" w:rsidR="004B703F" w:rsidRPr="004B703F" w:rsidRDefault="004B703F" w:rsidP="004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4B7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1000]</w:t>
      </w:r>
      <w:r w:rsidRPr="004B70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5510D2" w14:textId="77777777" w:rsidR="004B703F" w:rsidRPr="004B703F" w:rsidRDefault="004B703F" w:rsidP="004B70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70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 == 0</w:t>
      </w:r>
    </w:p>
    <w:p w14:paraId="4E5865AC" w14:textId="77777777"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121A"/>
    <w:multiLevelType w:val="multilevel"/>
    <w:tmpl w:val="2176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14"/>
    <w:rsid w:val="003A1A6E"/>
    <w:rsid w:val="00415814"/>
    <w:rsid w:val="004B703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F4598-8AA0-484A-8B67-5C596429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2021-08-02T18:27:00Z</dcterms:created>
  <dcterms:modified xsi:type="dcterms:W3CDTF">2021-08-02T18:27:00Z</dcterms:modified>
</cp:coreProperties>
</file>