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CB46F" w14:textId="0C84E857" w:rsidR="00FC3D43" w:rsidRPr="00D22B2C" w:rsidRDefault="00D22B2C" w:rsidP="00D22B2C">
      <w:pPr>
        <w:jc w:val="center"/>
        <w:rPr>
          <w:rFonts w:hint="eastAsia"/>
          <w:b/>
          <w:bCs/>
          <w:sz w:val="32"/>
          <w:szCs w:val="32"/>
        </w:rPr>
      </w:pPr>
      <w:r w:rsidRPr="00D22B2C">
        <w:rPr>
          <w:rFonts w:hint="eastAsia"/>
          <w:b/>
          <w:bCs/>
          <w:sz w:val="32"/>
          <w:szCs w:val="32"/>
        </w:rPr>
        <w:t>实验1</w:t>
      </w:r>
      <w:r w:rsidRPr="00D22B2C">
        <w:rPr>
          <w:b/>
          <w:bCs/>
          <w:sz w:val="32"/>
          <w:szCs w:val="32"/>
        </w:rPr>
        <w:t xml:space="preserve"> </w:t>
      </w:r>
      <w:r w:rsidRPr="00D22B2C">
        <w:rPr>
          <w:rFonts w:hint="eastAsia"/>
          <w:b/>
          <w:bCs/>
          <w:sz w:val="32"/>
          <w:szCs w:val="32"/>
        </w:rPr>
        <w:t>函数重载和函数模板</w:t>
      </w:r>
    </w:p>
    <w:p w14:paraId="41B60909" w14:textId="7F8574BC" w:rsidR="009466A6" w:rsidRDefault="009466A6"/>
    <w:p w14:paraId="3DDC41AA" w14:textId="15BE4620" w:rsidR="009466A6" w:rsidRPr="00A451FF" w:rsidRDefault="00DA6717">
      <w:pPr>
        <w:rPr>
          <w:b/>
          <w:bCs/>
        </w:rPr>
      </w:pPr>
      <w:r w:rsidRPr="00A451FF">
        <w:rPr>
          <w:rFonts w:hint="eastAsia"/>
          <w:b/>
          <w:bCs/>
        </w:rPr>
        <w:t>一、</w:t>
      </w:r>
      <w:r w:rsidR="00D22B2C" w:rsidRPr="00A451FF">
        <w:rPr>
          <w:rFonts w:hint="eastAsia"/>
          <w:b/>
          <w:bCs/>
        </w:rPr>
        <w:t>实验目的：</w:t>
      </w:r>
    </w:p>
    <w:p w14:paraId="4864C350" w14:textId="3E8E53D0" w:rsidR="00D22B2C" w:rsidRDefault="00AC4070" w:rsidP="00AC4070">
      <w:pPr>
        <w:pStyle w:val="a7"/>
        <w:numPr>
          <w:ilvl w:val="0"/>
          <w:numId w:val="1"/>
        </w:numPr>
        <w:ind w:firstLineChars="0"/>
      </w:pPr>
      <w:r>
        <w:rPr>
          <w:rFonts w:hint="eastAsia"/>
        </w:rPr>
        <w:t>理解函数重载和函数模板的</w:t>
      </w:r>
      <w:r w:rsidR="001E7D5C">
        <w:rPr>
          <w:rFonts w:hint="eastAsia"/>
        </w:rPr>
        <w:t>概念和</w:t>
      </w:r>
      <w:r>
        <w:rPr>
          <w:rFonts w:hint="eastAsia"/>
        </w:rPr>
        <w:t>意义</w:t>
      </w:r>
    </w:p>
    <w:p w14:paraId="0BE3D9C1" w14:textId="65C667FA" w:rsidR="00AC4070" w:rsidRDefault="001E6DAD" w:rsidP="00AC4070">
      <w:pPr>
        <w:pStyle w:val="a7"/>
        <w:numPr>
          <w:ilvl w:val="0"/>
          <w:numId w:val="1"/>
        </w:numPr>
        <w:ind w:firstLineChars="0"/>
      </w:pPr>
      <w:r>
        <w:rPr>
          <w:rFonts w:hint="eastAsia"/>
        </w:rPr>
        <w:t>会采用函数重载和函数模板进行程序设计</w:t>
      </w:r>
    </w:p>
    <w:p w14:paraId="46DD3BB7" w14:textId="7A500EFB" w:rsidR="001E6DAD" w:rsidRDefault="00DA6717" w:rsidP="00AC4070">
      <w:pPr>
        <w:pStyle w:val="a7"/>
        <w:numPr>
          <w:ilvl w:val="0"/>
          <w:numId w:val="1"/>
        </w:numPr>
        <w:ind w:firstLineChars="0"/>
        <w:rPr>
          <w:rFonts w:hint="eastAsia"/>
        </w:rPr>
      </w:pPr>
      <w:r>
        <w:rPr>
          <w:rFonts w:hint="eastAsia"/>
        </w:rPr>
        <w:t>掌握</w:t>
      </w:r>
      <w:r w:rsidR="001E7D5C">
        <w:rPr>
          <w:rFonts w:hint="eastAsia"/>
        </w:rPr>
        <w:t>不同</w:t>
      </w:r>
      <w:r>
        <w:rPr>
          <w:rFonts w:hint="eastAsia"/>
        </w:rPr>
        <w:t>函数模板的用法</w:t>
      </w:r>
    </w:p>
    <w:p w14:paraId="544B3AE4" w14:textId="651F2FD7" w:rsidR="009466A6" w:rsidRDefault="009466A6"/>
    <w:p w14:paraId="787B4456" w14:textId="3F015C24" w:rsidR="009466A6" w:rsidRPr="00A451FF" w:rsidRDefault="00DA6717">
      <w:pPr>
        <w:rPr>
          <w:b/>
          <w:bCs/>
        </w:rPr>
      </w:pPr>
      <w:r w:rsidRPr="00A451FF">
        <w:rPr>
          <w:rFonts w:hint="eastAsia"/>
          <w:b/>
          <w:bCs/>
        </w:rPr>
        <w:t>二、实验内容和要求</w:t>
      </w:r>
    </w:p>
    <w:p w14:paraId="3238B077" w14:textId="7F23A904" w:rsidR="00DA6717" w:rsidRDefault="003F1759">
      <w:pPr>
        <w:rPr>
          <w:rFonts w:hint="eastAsia"/>
        </w:rPr>
      </w:pPr>
      <w:r>
        <w:rPr>
          <w:rFonts w:hint="eastAsia"/>
        </w:rPr>
        <w:t>1</w:t>
      </w:r>
      <w:r>
        <w:t xml:space="preserve">. </w:t>
      </w:r>
      <w:r>
        <w:rPr>
          <w:rFonts w:hint="eastAsia"/>
        </w:rPr>
        <w:t>用函数重载，实现两个不同类型数据的相加，包括int型，float型，double型</w:t>
      </w:r>
      <w:r w:rsidR="004E7019">
        <w:rPr>
          <w:rFonts w:hint="eastAsia"/>
        </w:rPr>
        <w:t>，一维和二维数组；编写主函数对重载函数进行测试</w:t>
      </w:r>
      <w:r w:rsidR="00DB1B2C">
        <w:rPr>
          <w:rFonts w:hint="eastAsia"/>
        </w:rPr>
        <w:t xml:space="preserve"> （考虑是否可以同时用函数模板）</w:t>
      </w:r>
      <w:r w:rsidR="00EB48EC">
        <w:rPr>
          <w:rFonts w:hint="eastAsia"/>
        </w:rPr>
        <w:t>（4</w:t>
      </w:r>
      <w:r w:rsidR="00EB48EC">
        <w:t>5</w:t>
      </w:r>
      <w:r w:rsidR="00EB48EC">
        <w:rPr>
          <w:rFonts w:hint="eastAsia"/>
        </w:rPr>
        <w:t>分）</w:t>
      </w:r>
    </w:p>
    <w:p w14:paraId="27C9DF7A" w14:textId="52D9B1CB" w:rsidR="003F1759" w:rsidRDefault="003F1759">
      <w:pPr>
        <w:rPr>
          <w:rFonts w:hint="eastAsia"/>
        </w:rPr>
      </w:pPr>
      <w:r>
        <w:rPr>
          <w:rFonts w:hint="eastAsia"/>
        </w:rPr>
        <w:t>2</w:t>
      </w:r>
      <w:r>
        <w:t xml:space="preserve">. </w:t>
      </w:r>
      <w:r>
        <w:rPr>
          <w:rFonts w:hint="eastAsia"/>
        </w:rPr>
        <w:t>定义函数模板，能够实现任何两个不同类型的数据的比较，然后返回比较大的值</w:t>
      </w:r>
      <w:r w:rsidR="00FE2355">
        <w:rPr>
          <w:rFonts w:hint="eastAsia"/>
        </w:rPr>
        <w:t>，包括int型，char型，float型，double型等，char型也可以和int型比较；编写主函数进行模板函数的测试。（提示：char型可以强制转换为int型）</w:t>
      </w:r>
      <w:r w:rsidR="00EB48EC">
        <w:rPr>
          <w:rFonts w:hint="eastAsia"/>
        </w:rPr>
        <w:t>（4</w:t>
      </w:r>
      <w:r w:rsidR="00EB48EC">
        <w:t>0</w:t>
      </w:r>
      <w:r w:rsidR="00EB48EC">
        <w:rPr>
          <w:rFonts w:hint="eastAsia"/>
        </w:rPr>
        <w:t>分）</w:t>
      </w:r>
    </w:p>
    <w:p w14:paraId="012F9BF8" w14:textId="1A7F2CF2" w:rsidR="009466A6" w:rsidRDefault="009466A6"/>
    <w:p w14:paraId="1BEC0E11" w14:textId="4379B738" w:rsidR="009466A6" w:rsidRDefault="00F94C5E">
      <w:r>
        <w:rPr>
          <w:rFonts w:hint="eastAsia"/>
        </w:rPr>
        <w:t>3、</w:t>
      </w:r>
      <w:r w:rsidR="009466A6">
        <w:rPr>
          <w:rFonts w:hint="eastAsia"/>
        </w:rPr>
        <w:t>进阶题：</w:t>
      </w:r>
    </w:p>
    <w:p w14:paraId="2E4B1B5D" w14:textId="1AD0B12C" w:rsidR="009466A6" w:rsidRDefault="009466A6">
      <w:pPr>
        <w:rPr>
          <w:rFonts w:ascii="Segoe UI" w:hAnsi="Segoe UI" w:cs="Segoe UI"/>
          <w:color w:val="585D6C"/>
          <w:szCs w:val="21"/>
          <w:shd w:val="clear" w:color="auto" w:fill="FFFFFF"/>
        </w:rPr>
      </w:pPr>
      <w:r>
        <w:rPr>
          <w:rFonts w:ascii="Segoe UI" w:hAnsi="Segoe UI" w:cs="Segoe UI"/>
          <w:color w:val="585D6C"/>
          <w:szCs w:val="21"/>
          <w:shd w:val="clear" w:color="auto" w:fill="FFFFFF"/>
        </w:rPr>
        <w:t>编写一个在具有</w:t>
      </w:r>
      <w:r>
        <w:rPr>
          <w:rFonts w:ascii="Segoe UI" w:hAnsi="Segoe UI" w:cs="Segoe UI"/>
          <w:color w:val="585D6C"/>
          <w:szCs w:val="21"/>
          <w:shd w:val="clear" w:color="auto" w:fill="FFFFFF"/>
        </w:rPr>
        <w:t>m</w:t>
      </w:r>
      <w:r>
        <w:rPr>
          <w:rFonts w:ascii="Segoe UI" w:hAnsi="Segoe UI" w:cs="Segoe UI"/>
          <w:color w:val="585D6C"/>
          <w:szCs w:val="21"/>
          <w:shd w:val="clear" w:color="auto" w:fill="FFFFFF"/>
        </w:rPr>
        <w:t>行</w:t>
      </w:r>
      <w:r>
        <w:rPr>
          <w:rFonts w:ascii="Segoe UI" w:hAnsi="Segoe UI" w:cs="Segoe UI"/>
          <w:color w:val="585D6C"/>
          <w:szCs w:val="21"/>
          <w:shd w:val="clear" w:color="auto" w:fill="FFFFFF"/>
        </w:rPr>
        <w:t>n</w:t>
      </w:r>
      <w:r>
        <w:rPr>
          <w:rFonts w:ascii="Segoe UI" w:hAnsi="Segoe UI" w:cs="Segoe UI"/>
          <w:color w:val="585D6C"/>
          <w:szCs w:val="21"/>
          <w:shd w:val="clear" w:color="auto" w:fill="FFFFFF"/>
        </w:rPr>
        <w:t>列的二维数组各元素中找出最大元和最小元并显示在屏幕上的函数模板，并通过主函数对它进行调用以验证其正确性。例如，可设计该函数模板的原型为：</w:t>
      </w:r>
      <w:r>
        <w:rPr>
          <w:rFonts w:ascii="Segoe UI" w:hAnsi="Segoe UI" w:cs="Segoe UI"/>
          <w:color w:val="585D6C"/>
          <w:szCs w:val="21"/>
          <w:shd w:val="clear" w:color="auto" w:fill="FFFFFF"/>
        </w:rPr>
        <w:t xml:space="preserve"> template void </w:t>
      </w:r>
      <w:proofErr w:type="spellStart"/>
      <w:r>
        <w:rPr>
          <w:rFonts w:ascii="Segoe UI" w:hAnsi="Segoe UI" w:cs="Segoe UI"/>
          <w:color w:val="585D6C"/>
          <w:szCs w:val="21"/>
          <w:shd w:val="clear" w:color="auto" w:fill="FFFFFF"/>
        </w:rPr>
        <w:t>maxMin</w:t>
      </w:r>
      <w:proofErr w:type="spellEnd"/>
      <w:r>
        <w:rPr>
          <w:rFonts w:ascii="Segoe UI" w:hAnsi="Segoe UI" w:cs="Segoe UI"/>
          <w:color w:val="585D6C"/>
          <w:szCs w:val="21"/>
          <w:shd w:val="clear" w:color="auto" w:fill="FFFFFF"/>
        </w:rPr>
        <w:t xml:space="preserve"> (Type *A, int m, int n );</w:t>
      </w:r>
      <w:r w:rsidR="00EB48EC">
        <w:rPr>
          <w:rFonts w:ascii="Segoe UI" w:hAnsi="Segoe UI" w:cs="Segoe UI"/>
          <w:color w:val="585D6C"/>
          <w:szCs w:val="21"/>
          <w:shd w:val="clear" w:color="auto" w:fill="FFFFFF"/>
        </w:rPr>
        <w:t xml:space="preserve"> </w:t>
      </w:r>
      <w:r w:rsidR="00EB48EC">
        <w:rPr>
          <w:rFonts w:ascii="Segoe UI" w:hAnsi="Segoe UI" w:cs="Segoe UI" w:hint="eastAsia"/>
          <w:color w:val="585D6C"/>
          <w:szCs w:val="21"/>
          <w:shd w:val="clear" w:color="auto" w:fill="FFFFFF"/>
        </w:rPr>
        <w:t>（</w:t>
      </w:r>
      <w:r w:rsidR="00EB48EC">
        <w:rPr>
          <w:rFonts w:ascii="Segoe UI" w:hAnsi="Segoe UI" w:cs="Segoe UI"/>
          <w:color w:val="585D6C"/>
          <w:szCs w:val="21"/>
          <w:shd w:val="clear" w:color="auto" w:fill="FFFFFF"/>
        </w:rPr>
        <w:t>5</w:t>
      </w:r>
      <w:r w:rsidR="00EB48EC">
        <w:rPr>
          <w:rFonts w:ascii="Segoe UI" w:hAnsi="Segoe UI" w:cs="Segoe UI" w:hint="eastAsia"/>
          <w:color w:val="585D6C"/>
          <w:szCs w:val="21"/>
          <w:shd w:val="clear" w:color="auto" w:fill="FFFFFF"/>
        </w:rPr>
        <w:t>分）</w:t>
      </w:r>
    </w:p>
    <w:p w14:paraId="13609FB7" w14:textId="58D4F26A" w:rsidR="006C1D69" w:rsidRDefault="006C1D69">
      <w:pPr>
        <w:rPr>
          <w:rFonts w:ascii="Segoe UI" w:hAnsi="Segoe UI" w:cs="Segoe UI"/>
          <w:color w:val="585D6C"/>
          <w:szCs w:val="21"/>
          <w:shd w:val="clear" w:color="auto" w:fill="FFFFFF"/>
        </w:rPr>
      </w:pPr>
    </w:p>
    <w:p w14:paraId="659515AE" w14:textId="77777777" w:rsidR="00C24178" w:rsidRPr="00C24178" w:rsidRDefault="00C24178" w:rsidP="00C24178">
      <w:r w:rsidRPr="00C24178">
        <w:rPr>
          <w:rFonts w:ascii="Segoe UI" w:hAnsi="Segoe UI" w:cs="Segoe UI" w:hint="eastAsia"/>
          <w:color w:val="585D6C"/>
          <w:szCs w:val="21"/>
          <w:shd w:val="clear" w:color="auto" w:fill="FFFFFF"/>
        </w:rPr>
        <w:t>4</w:t>
      </w:r>
      <w:r w:rsidRPr="00C24178">
        <w:rPr>
          <w:rFonts w:ascii="Segoe UI" w:hAnsi="Segoe UI" w:cs="Segoe UI"/>
          <w:color w:val="585D6C"/>
          <w:szCs w:val="21"/>
          <w:shd w:val="clear" w:color="auto" w:fill="FFFFFF"/>
        </w:rPr>
        <w:t xml:space="preserve">. </w:t>
      </w:r>
      <w:r w:rsidRPr="00C24178">
        <w:t>拓展阅读</w:t>
      </w:r>
      <w:r w:rsidRPr="00C24178">
        <w:rPr>
          <w:rFonts w:hint="eastAsia"/>
        </w:rPr>
        <w:t>，探索函数重载和模板的运行机制</w:t>
      </w:r>
    </w:p>
    <w:p w14:paraId="7C64AEF6" w14:textId="236DAFD8" w:rsidR="00C24178" w:rsidRPr="00C24178" w:rsidRDefault="00C24178">
      <w:pPr>
        <w:rPr>
          <w:rFonts w:ascii="Segoe UI" w:hAnsi="Segoe UI" w:cs="Segoe UI" w:hint="eastAsia"/>
          <w:color w:val="585D6C"/>
          <w:szCs w:val="21"/>
          <w:shd w:val="clear" w:color="auto" w:fill="FFFFFF"/>
        </w:rPr>
      </w:pPr>
    </w:p>
    <w:p w14:paraId="1C9E4BA9" w14:textId="644216F5" w:rsidR="006C1D69" w:rsidRPr="00A451FF" w:rsidRDefault="006C1D69">
      <w:pPr>
        <w:rPr>
          <w:rFonts w:ascii="Segoe UI" w:hAnsi="Segoe UI" w:cs="Segoe UI"/>
          <w:b/>
          <w:bCs/>
          <w:color w:val="585D6C"/>
          <w:szCs w:val="21"/>
          <w:shd w:val="clear" w:color="auto" w:fill="FFFFFF"/>
        </w:rPr>
      </w:pPr>
      <w:r w:rsidRPr="00A451FF">
        <w:rPr>
          <w:rFonts w:ascii="Segoe UI" w:hAnsi="Segoe UI" w:cs="Segoe UI" w:hint="eastAsia"/>
          <w:b/>
          <w:bCs/>
          <w:color w:val="585D6C"/>
          <w:szCs w:val="21"/>
          <w:shd w:val="clear" w:color="auto" w:fill="FFFFFF"/>
        </w:rPr>
        <w:t>三、实验报告</w:t>
      </w:r>
      <w:r w:rsidR="00EB48EC">
        <w:rPr>
          <w:rFonts w:ascii="Segoe UI" w:hAnsi="Segoe UI" w:cs="Segoe UI" w:hint="eastAsia"/>
          <w:b/>
          <w:bCs/>
          <w:color w:val="585D6C"/>
          <w:szCs w:val="21"/>
          <w:shd w:val="clear" w:color="auto" w:fill="FFFFFF"/>
        </w:rPr>
        <w:t xml:space="preserve"> </w:t>
      </w:r>
      <w:r w:rsidR="00EB48EC">
        <w:rPr>
          <w:rFonts w:ascii="Segoe UI" w:hAnsi="Segoe UI" w:cs="Segoe UI" w:hint="eastAsia"/>
          <w:b/>
          <w:bCs/>
          <w:color w:val="585D6C"/>
          <w:szCs w:val="21"/>
          <w:shd w:val="clear" w:color="auto" w:fill="FFFFFF"/>
        </w:rPr>
        <w:t>（</w:t>
      </w:r>
      <w:r w:rsidR="00EB48EC">
        <w:rPr>
          <w:rFonts w:ascii="Segoe UI" w:hAnsi="Segoe UI" w:cs="Segoe UI" w:hint="eastAsia"/>
          <w:b/>
          <w:bCs/>
          <w:color w:val="585D6C"/>
          <w:szCs w:val="21"/>
          <w:shd w:val="clear" w:color="auto" w:fill="FFFFFF"/>
        </w:rPr>
        <w:t>1</w:t>
      </w:r>
      <w:r w:rsidR="00EB48EC">
        <w:rPr>
          <w:rFonts w:ascii="Segoe UI" w:hAnsi="Segoe UI" w:cs="Segoe UI"/>
          <w:b/>
          <w:bCs/>
          <w:color w:val="585D6C"/>
          <w:szCs w:val="21"/>
          <w:shd w:val="clear" w:color="auto" w:fill="FFFFFF"/>
        </w:rPr>
        <w:t>0</w:t>
      </w:r>
      <w:r w:rsidR="00EB48EC">
        <w:rPr>
          <w:rFonts w:ascii="Segoe UI" w:hAnsi="Segoe UI" w:cs="Segoe UI" w:hint="eastAsia"/>
          <w:b/>
          <w:bCs/>
          <w:color w:val="585D6C"/>
          <w:szCs w:val="21"/>
          <w:shd w:val="clear" w:color="auto" w:fill="FFFFFF"/>
        </w:rPr>
        <w:t>分）</w:t>
      </w:r>
    </w:p>
    <w:p w14:paraId="620802F6" w14:textId="34EC0163" w:rsidR="006C1D69" w:rsidRDefault="00E95DD5">
      <w:r>
        <w:rPr>
          <w:rFonts w:hint="eastAsia"/>
        </w:rPr>
        <w:t xml:space="preserve"> 在可视化平台提交，内容包括</w:t>
      </w:r>
    </w:p>
    <w:p w14:paraId="5CFDF68C" w14:textId="3262648E" w:rsidR="00E95DD5" w:rsidRDefault="00E95DD5" w:rsidP="00E95DD5">
      <w:pPr>
        <w:pStyle w:val="a7"/>
        <w:numPr>
          <w:ilvl w:val="0"/>
          <w:numId w:val="2"/>
        </w:numPr>
        <w:ind w:firstLineChars="0"/>
        <w:rPr>
          <w:rFonts w:hint="eastAsia"/>
        </w:rPr>
      </w:pPr>
      <w:r>
        <w:rPr>
          <w:rFonts w:hint="eastAsia"/>
        </w:rPr>
        <w:t>实验标题和自己的名字班级</w:t>
      </w:r>
    </w:p>
    <w:p w14:paraId="523D477F" w14:textId="55CE5028" w:rsidR="008E2493" w:rsidRDefault="008E2493" w:rsidP="008E2493">
      <w:pPr>
        <w:pStyle w:val="a7"/>
        <w:numPr>
          <w:ilvl w:val="0"/>
          <w:numId w:val="2"/>
        </w:numPr>
        <w:ind w:firstLineChars="0"/>
      </w:pPr>
      <w:r>
        <w:rPr>
          <w:rFonts w:hint="eastAsia"/>
        </w:rPr>
        <w:t>题目及对应的代码和运行结果截图</w:t>
      </w:r>
    </w:p>
    <w:p w14:paraId="15C02D04" w14:textId="15CA09AF" w:rsidR="008E2493" w:rsidRDefault="00705861" w:rsidP="008E2493">
      <w:pPr>
        <w:pStyle w:val="a7"/>
        <w:numPr>
          <w:ilvl w:val="0"/>
          <w:numId w:val="2"/>
        </w:numPr>
        <w:ind w:firstLineChars="0"/>
      </w:pPr>
      <w:r>
        <w:rPr>
          <w:rFonts w:hint="eastAsia"/>
        </w:rPr>
        <w:t>回答如下问题：</w:t>
      </w:r>
    </w:p>
    <w:p w14:paraId="0B3652BA" w14:textId="00E5FDFD" w:rsidR="00705861" w:rsidRDefault="00B93BA7" w:rsidP="00B93BA7">
      <w:pPr>
        <w:pStyle w:val="a7"/>
        <w:numPr>
          <w:ilvl w:val="0"/>
          <w:numId w:val="3"/>
        </w:numPr>
        <w:ind w:firstLineChars="0"/>
      </w:pPr>
      <w:r>
        <w:rPr>
          <w:rFonts w:hint="eastAsia"/>
        </w:rPr>
        <w:t>什么情况下用函数模板，什么情况下用函数重载</w:t>
      </w:r>
      <w:r w:rsidR="00E17AB0">
        <w:rPr>
          <w:rFonts w:hint="eastAsia"/>
        </w:rPr>
        <w:t>？</w:t>
      </w:r>
    </w:p>
    <w:p w14:paraId="0D293726" w14:textId="7992697E" w:rsidR="003D2836" w:rsidRDefault="003D2836" w:rsidP="00B93BA7">
      <w:pPr>
        <w:pStyle w:val="a7"/>
        <w:numPr>
          <w:ilvl w:val="0"/>
          <w:numId w:val="3"/>
        </w:numPr>
        <w:ind w:firstLineChars="0"/>
      </w:pPr>
      <w:r>
        <w:rPr>
          <w:rFonts w:hint="eastAsia"/>
        </w:rPr>
        <w:t>你了解的函数重载和函数模板的运行机制有哪些</w:t>
      </w:r>
      <w:r w:rsidR="00E17AB0">
        <w:rPr>
          <w:rFonts w:hint="eastAsia"/>
        </w:rPr>
        <w:t>？</w:t>
      </w:r>
    </w:p>
    <w:sectPr w:rsidR="003D28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B5BCA" w14:textId="77777777" w:rsidR="00ED5D11" w:rsidRDefault="00ED5D11" w:rsidP="009466A6">
      <w:r>
        <w:separator/>
      </w:r>
    </w:p>
  </w:endnote>
  <w:endnote w:type="continuationSeparator" w:id="0">
    <w:p w14:paraId="1B38C378" w14:textId="77777777" w:rsidR="00ED5D11" w:rsidRDefault="00ED5D11" w:rsidP="00946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2EB50" w14:textId="77777777" w:rsidR="00ED5D11" w:rsidRDefault="00ED5D11" w:rsidP="009466A6">
      <w:r>
        <w:separator/>
      </w:r>
    </w:p>
  </w:footnote>
  <w:footnote w:type="continuationSeparator" w:id="0">
    <w:p w14:paraId="05AEB29B" w14:textId="77777777" w:rsidR="00ED5D11" w:rsidRDefault="00ED5D11" w:rsidP="009466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337D4"/>
    <w:multiLevelType w:val="hybridMultilevel"/>
    <w:tmpl w:val="C952D544"/>
    <w:lvl w:ilvl="0" w:tplc="FFDAD2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52633A3"/>
    <w:multiLevelType w:val="hybridMultilevel"/>
    <w:tmpl w:val="0370255C"/>
    <w:lvl w:ilvl="0" w:tplc="23D64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DA52A9"/>
    <w:multiLevelType w:val="hybridMultilevel"/>
    <w:tmpl w:val="F6EA1B1A"/>
    <w:lvl w:ilvl="0" w:tplc="4F7A5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F7"/>
    <w:rsid w:val="000113F7"/>
    <w:rsid w:val="001E6DAD"/>
    <w:rsid w:val="001E7D5C"/>
    <w:rsid w:val="003D2836"/>
    <w:rsid w:val="003F1759"/>
    <w:rsid w:val="00481EED"/>
    <w:rsid w:val="004E7019"/>
    <w:rsid w:val="006C1D69"/>
    <w:rsid w:val="00705861"/>
    <w:rsid w:val="008E2493"/>
    <w:rsid w:val="009466A6"/>
    <w:rsid w:val="00A451FF"/>
    <w:rsid w:val="00AB3E72"/>
    <w:rsid w:val="00AC4070"/>
    <w:rsid w:val="00B93BA7"/>
    <w:rsid w:val="00C24178"/>
    <w:rsid w:val="00D22B2C"/>
    <w:rsid w:val="00D36585"/>
    <w:rsid w:val="00DA6717"/>
    <w:rsid w:val="00DB1B2C"/>
    <w:rsid w:val="00E17AB0"/>
    <w:rsid w:val="00E95DD5"/>
    <w:rsid w:val="00EB48EC"/>
    <w:rsid w:val="00ED5D11"/>
    <w:rsid w:val="00F511D8"/>
    <w:rsid w:val="00F94C5E"/>
    <w:rsid w:val="00FC3D43"/>
    <w:rsid w:val="00FE2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2C8AA"/>
  <w15:chartTrackingRefBased/>
  <w15:docId w15:val="{2DB2A67F-28C9-453F-A926-2CEF0FEF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66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66A6"/>
    <w:rPr>
      <w:sz w:val="18"/>
      <w:szCs w:val="18"/>
    </w:rPr>
  </w:style>
  <w:style w:type="paragraph" w:styleId="a5">
    <w:name w:val="footer"/>
    <w:basedOn w:val="a"/>
    <w:link w:val="a6"/>
    <w:uiPriority w:val="99"/>
    <w:unhideWhenUsed/>
    <w:rsid w:val="009466A6"/>
    <w:pPr>
      <w:tabs>
        <w:tab w:val="center" w:pos="4153"/>
        <w:tab w:val="right" w:pos="8306"/>
      </w:tabs>
      <w:snapToGrid w:val="0"/>
      <w:jc w:val="left"/>
    </w:pPr>
    <w:rPr>
      <w:sz w:val="18"/>
      <w:szCs w:val="18"/>
    </w:rPr>
  </w:style>
  <w:style w:type="character" w:customStyle="1" w:styleId="a6">
    <w:name w:val="页脚 字符"/>
    <w:basedOn w:val="a0"/>
    <w:link w:val="a5"/>
    <w:uiPriority w:val="99"/>
    <w:rsid w:val="009466A6"/>
    <w:rPr>
      <w:sz w:val="18"/>
      <w:szCs w:val="18"/>
    </w:rPr>
  </w:style>
  <w:style w:type="paragraph" w:styleId="a7">
    <w:name w:val="List Paragraph"/>
    <w:basedOn w:val="a"/>
    <w:uiPriority w:val="34"/>
    <w:qFormat/>
    <w:rsid w:val="00AC40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CsuMzl</dc:creator>
  <cp:keywords/>
  <dc:description/>
  <cp:lastModifiedBy>CsuMzl</cp:lastModifiedBy>
  <cp:revision>25</cp:revision>
  <dcterms:created xsi:type="dcterms:W3CDTF">2022-03-02T11:56:00Z</dcterms:created>
  <dcterms:modified xsi:type="dcterms:W3CDTF">2022-03-02T12:53:00Z</dcterms:modified>
</cp:coreProperties>
</file>