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宋体" w:hAnsi="宋体" w:eastAsia="宋体" w:cs="宋体"/>
          <w:sz w:val="21"/>
          <w:szCs w:val="21"/>
          <w:lang w:val="en-US" w:eastAsia="zh-CN"/>
        </w:rPr>
      </w:pPr>
      <w:bookmarkStart w:id="0" w:name="_GoBack"/>
      <w:bookmarkEnd w:id="0"/>
    </w:p>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截止2023年1月13日，</w:t>
      </w:r>
      <w:r>
        <w:rPr>
          <w:rFonts w:hint="eastAsia" w:ascii="宋体" w:hAnsi="宋体" w:eastAsia="宋体" w:cs="宋体"/>
          <w:sz w:val="21"/>
          <w:szCs w:val="21"/>
          <w:lang w:val="en-US" w:eastAsia="zh-CN"/>
        </w:rPr>
        <w:t>国内玻璃生产线共计302条(19.985万吨/日），其中在产236条，浮法产业企业开工率为78.15%，产能利用率为79.15%</w:t>
      </w:r>
      <w:r>
        <w:rPr>
          <w:rFonts w:hint="eastAsia" w:ascii="宋体" w:hAnsi="宋体" w:eastAsia="宋体" w:cs="宋体"/>
          <w:sz w:val="21"/>
          <w:szCs w:val="21"/>
          <w:lang w:val="en-US" w:eastAsia="zh-CN"/>
        </w:rPr>
        <w:t>。</w:t>
      </w:r>
    </w:p>
    <w:p>
      <w:pPr>
        <w:rPr>
          <w:rFonts w:hint="eastAsia" w:ascii="宋体" w:hAnsi="宋体" w:eastAsia="宋体" w:cs="宋体"/>
          <w:sz w:val="21"/>
          <w:szCs w:val="21"/>
          <w:lang w:val="en-US" w:eastAsia="zh-CN"/>
        </w:rPr>
      </w:pPr>
    </w:p>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玻璃行业用的耐火材料种类和材质与钢铁行业也是不相同的。玻璃窑炉用的耐火材料主要分为熔铸材料、硅质材料和镁金属材料，比如说硅砖、粘土砖、高铝砖、硅线石砖、莫来石砖、电熔莫来石砖、锆刚玉砖、电熔刚玉砖、含锆质的耐火砖等等。浮法玻璃熔窑的结构主要包括：投料系统、熔制系统、热源供给系统、废气余热利用系统、排烟供气系统等。</w:t>
      </w:r>
    </w:p>
    <w:p>
      <w:pPr>
        <w:rPr>
          <w:rFonts w:hint="eastAsia" w:ascii="宋体" w:hAnsi="宋体" w:eastAsia="宋体" w:cs="宋体"/>
          <w:sz w:val="21"/>
          <w:szCs w:val="21"/>
          <w:lang w:val="en-US" w:eastAsia="zh-CN"/>
        </w:rPr>
      </w:pPr>
    </w:p>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耐火材料在玻璃窑炉中使用时，由于高温、火焰、料粉、气氛、气流和液流等作用，会遭到严重的破坏，大大影响了窑炉的使用寿命。从烤窑起，耐火材料在窑炉中的使用即开始，操作不当，同样会使耐火材料受到很大的，甚至是很严重的损坏，需特别注意。下面介绍几种损坏情况。</w:t>
      </w:r>
    </w:p>
    <w:p>
      <w:pPr>
        <w:rPr>
          <w:rFonts w:hint="eastAsia" w:ascii="宋体" w:hAnsi="宋体" w:eastAsia="宋体" w:cs="宋体"/>
          <w:sz w:val="21"/>
          <w:szCs w:val="21"/>
          <w:lang w:val="en-US" w:eastAsia="zh-CN"/>
        </w:rPr>
      </w:pPr>
    </w:p>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侵蚀因素主要从以下几个方面考虑：a.温度条件;b.化学侵蚀条件;c.物理侵蚀条件;d.时间条件。</w:t>
      </w:r>
    </w:p>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这四个条件在耐火材料受侵蚀时不可能单独存在。必然是几个条件的综合。最简单的单纯加热过程，也是温度条件和时间条件的综合。这包括升温或降温过程，最高温度及其保持时间。</w:t>
      </w:r>
    </w:p>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化学侵蚀条件也包括很多内容，除去侵蚀剂种类和数量之外，温度高低、持续时间及次数都对化学侵蚀条件有很大的影响。物理侵蚀条件也是这样，物理侵蚀和化学侵蚀常常共同存在。在玻璃池炉内这四个条件共同作用的结果决定了耐火材料受侵蚀的速度。而且在这些侵蚀条件的作用下，耐火材料受到破坏还会使玻璃受到污染，直接影响玻璃的质量。</w:t>
      </w:r>
    </w:p>
    <w:p>
      <w:pPr>
        <w:rPr>
          <w:rFonts w:hint="eastAsia" w:ascii="宋体" w:hAnsi="宋体" w:eastAsia="宋体" w:cs="宋体"/>
          <w:sz w:val="21"/>
          <w:szCs w:val="21"/>
          <w:lang w:val="en-US" w:eastAsia="zh-CN"/>
        </w:rPr>
      </w:pPr>
    </w:p>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化学侵蚀的种类</w:t>
      </w:r>
    </w:p>
    <w:p>
      <w:pPr>
        <w:rPr>
          <w:rFonts w:hint="eastAsia" w:ascii="宋体" w:hAnsi="宋体" w:eastAsia="宋体" w:cs="宋体"/>
          <w:sz w:val="21"/>
          <w:szCs w:val="21"/>
          <w:lang w:val="en-US" w:eastAsia="zh-CN"/>
        </w:rPr>
      </w:pPr>
    </w:p>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①熔融玻璃与耐火材料的反应造成的侵蚀。</w:t>
      </w:r>
    </w:p>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这种侵蚀以与玻璃液接触的池壁砖为代表。玻璃中最重要的是钠钙硅玻璃。一般的瓶罐玻璃和平板玻璃都属于这一类。这种玻璃中以SO₂为主要成分，含量在70%左右，Na₂O含量为15%左右，CaO含量在10%左右，还有少量的Al₂O₃和MgO。为了改善玻璃的性能，以钠钙硅玻璃的氧化物含量较高，对耐火材料的化学侵蚀也较大。</w:t>
      </w:r>
    </w:p>
    <w:p>
      <w:pPr>
        <w:rPr>
          <w:rFonts w:hint="eastAsia" w:ascii="宋体" w:hAnsi="宋体" w:eastAsia="宋体" w:cs="宋体"/>
          <w:sz w:val="21"/>
          <w:szCs w:val="21"/>
          <w:lang w:val="en-US" w:eastAsia="zh-CN"/>
        </w:rPr>
      </w:pPr>
    </w:p>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但是硼硅玻璃对耐火材料的化学侵蚀与钠钙硅玻璃不同。尤其是低碱或无碱硼硅玻璃，其酸性氧化物含量高，熔化温度也高。因此要使用特殊的耐火材料。</w:t>
      </w:r>
    </w:p>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②玻璃配合料粉尘与耐火材料化学反应造成的侵蚀。</w:t>
      </w:r>
    </w:p>
    <w:p>
      <w:pP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这种化学侵蚀主要发生在池炉熔化池上部结构和蓄热室。在不同部位，配合料粉尘也有差别。加料口附近的配合料粉尘，其成分与玻璃成分基本相同。由于硅砂颗粒密度较大，离加料口越远配合料粉尘中SO₂含量越低。对于同一种玻璃配合料粉尘量与原料密度、颗粒度、加料方式有很大关系。配合料加水、压饼或制球都可以大大减少配合料粉尘量，也能降低与耐火材料的化学反应。</w:t>
      </w:r>
    </w:p>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③玻璃配合料挥发物与耐火材料反应造成的化学侵蚀。</w:t>
      </w:r>
    </w:p>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玻璃配合料的挥发物在池炉的上部空间和蓄热室中部都存在，挥发物的成分主要是碱金属氧化物的化合物和硼的化合物，还有氟化物、氯化物和硫的化合物。这些挥发物除以气相状态与耐火材料发生化学反应外，在温度低时还会凝结成液相与耐火材料发生化学反应。其中钠的化合物在1400℃时就会冷凝。这些冷凝液体通过浸润、扩散向耐火材料气孔内渗透。尤其是当上部结构砌体有龟裂和未充满泥浆的砌缝时，会给耐火材料造成很大的破坏。</w:t>
      </w:r>
    </w:p>
    <w:p>
      <w:pPr>
        <w:rPr>
          <w:rFonts w:hint="eastAsia" w:ascii="宋体" w:hAnsi="宋体" w:eastAsia="宋体" w:cs="宋体"/>
          <w:sz w:val="21"/>
          <w:szCs w:val="21"/>
          <w:lang w:val="en-US" w:eastAsia="zh-CN"/>
        </w:rPr>
      </w:pPr>
    </w:p>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物理侵蚀的种类</w:t>
      </w:r>
    </w:p>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br w:type="textWrapping"/>
      </w:r>
      <w:r>
        <w:rPr>
          <w:rFonts w:hint="eastAsia" w:ascii="宋体" w:hAnsi="宋体" w:eastAsia="宋体" w:cs="宋体"/>
          <w:sz w:val="21"/>
          <w:szCs w:val="21"/>
          <w:lang w:val="en-US" w:eastAsia="zh-CN"/>
        </w:rPr>
        <w:t>物理侵蚀与时间、温度有很大的关系。物理侵蚀最重要的是玻璃液流的冲刷作用和耐火材料荷重的重力作用。</w:t>
      </w:r>
      <w:r>
        <w:rPr>
          <w:rFonts w:hint="eastAsia" w:ascii="宋体" w:hAnsi="宋体" w:eastAsia="宋体" w:cs="宋体"/>
          <w:sz w:val="21"/>
          <w:szCs w:val="21"/>
          <w:lang w:val="en-US" w:eastAsia="zh-CN"/>
        </w:rPr>
        <w:br w:type="textWrapping"/>
      </w:r>
      <w:r>
        <w:rPr>
          <w:rFonts w:hint="eastAsia" w:ascii="宋体" w:hAnsi="宋体" w:eastAsia="宋体" w:cs="宋体"/>
          <w:sz w:val="21"/>
          <w:szCs w:val="21"/>
          <w:lang w:val="en-US" w:eastAsia="zh-CN"/>
        </w:rPr>
        <w:t>在高温区，熔融玻璃液流的冲刷作用会使化学侵蚀速率成倍增加。在低温区域，化学侵蚀很小，主要是液流冲刷的物理侵蚀。在熔化池高温区，玻璃流黏度低，液流强烈。尤其是使用电助熔和鼓泡以后，液流更为强烈。强烈的冲刷作用与化学侵蚀配合会对耐火材料造成很大的破坏。荷重引起的重力破坏主要发生在蓄热室格子砖。随着池炉技术的进步，蓄热室的高度不断增加，格子体自重对于下层格子砖及炉条碹的压力很大，当化学侵蚀将其损坏后，在损坏部位由于应力集中而破坏，结果会导致整个格子体的倒塌。</w:t>
      </w:r>
    </w:p>
    <w:p>
      <w:pPr>
        <w:rPr>
          <w:rFonts w:hint="eastAsia" w:ascii="宋体" w:hAnsi="宋体" w:eastAsia="宋体" w:cs="宋体"/>
          <w:sz w:val="21"/>
          <w:szCs w:val="21"/>
          <w:lang w:val="en-US" w:eastAsia="zh-CN"/>
        </w:rPr>
      </w:pPr>
    </w:p>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耐火材料对玻璃的污染</w:t>
      </w:r>
    </w:p>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br w:type="textWrapping"/>
      </w:r>
      <w:r>
        <w:rPr>
          <w:rFonts w:hint="eastAsia" w:ascii="宋体" w:hAnsi="宋体" w:eastAsia="宋体" w:cs="宋体"/>
          <w:sz w:val="21"/>
          <w:szCs w:val="21"/>
          <w:lang w:val="en-US" w:eastAsia="zh-CN"/>
        </w:rPr>
        <w:t>耐火材料产生的缺陷从外观上看主要有以下三种：结石和条纹、着色、气泡。耐火材料造成的污染，在大多数情况下都是耐火材料受侵蚀的结果。耐火材料受的侵蚀越严重，则造成的玻璃缺陷越多。</w:t>
      </w:r>
    </w:p>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耐火材料造成的结石有三种：一种是耐火材料原来的晶相，第二种是耐火材料与玻璃反应后生成的变质结晶，第三种是耐火材料被熔化后又重新析晶。由耐火材料产生的条纹通常是与结石共同存在的。有的结石是在条纹中析晶出来的，有的条纹是由于结石熔化造成的。另外一种不带有结石的条纹。由耐火材料产生的结石和条纹大部分是物理侵蚀和化学侵蚀共同作用的结果。</w:t>
      </w:r>
    </w:p>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由于耐火材料中含有Fe₂O₃、Cr₂O₃等物质，这都是强着色剂。因此耐火材料被侵蚀后，这些氧化物进入玻璃中会造成着色。</w:t>
      </w:r>
    </w:p>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耐火材料造成的气泡主要有两种。一种是耐火材料本身有气孔，其中的气体被玻璃置换出来。另一种是由于玻璃与耐火材料反应生成的气泡。前一种属于物理作用造成的，后一种是物理侵蚀和化学侵蚀共同作用的结果。</w:t>
      </w:r>
    </w:p>
    <w:p>
      <w:pPr>
        <w:rPr>
          <w:rFonts w:hint="eastAsia" w:ascii="宋体" w:hAnsi="宋体" w:eastAsia="宋体" w:cs="宋体"/>
          <w:sz w:val="21"/>
          <w:szCs w:val="21"/>
          <w:lang w:val="en-US" w:eastAsia="zh-CN"/>
        </w:rPr>
      </w:pPr>
    </w:p>
    <w:p>
      <w:pPr>
        <w:jc w:val="right"/>
        <w:rPr>
          <w:rFonts w:hint="eastAsia" w:ascii="宋体" w:hAnsi="宋体" w:eastAsia="宋体" w:cs="宋体"/>
          <w:b w:val="0"/>
          <w:bCs/>
          <w:sz w:val="21"/>
          <w:szCs w:val="21"/>
          <w:lang w:val="en-US" w:eastAsia="zh-CN"/>
        </w:rPr>
      </w:pPr>
      <w:r>
        <w:rPr>
          <w:rStyle w:val="5"/>
          <w:rFonts w:hint="eastAsia" w:ascii="宋体" w:hAnsi="宋体" w:eastAsia="宋体" w:cs="宋体"/>
          <w:b w:val="0"/>
          <w:bCs/>
          <w:i w:val="0"/>
          <w:iCs w:val="0"/>
          <w:caps w:val="0"/>
          <w:color w:val="222222"/>
          <w:spacing w:val="7"/>
          <w:sz w:val="21"/>
          <w:szCs w:val="21"/>
          <w:bdr w:val="none" w:color="auto" w:sz="0" w:space="0"/>
          <w:shd w:val="clear" w:fill="FFFFFF"/>
        </w:rPr>
        <w:t>本文部分资料来源：找耐火材料网</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ZmYzY3ZjhmNzA0NGVhYTk0ZGIyNWIyOTI5OWJjMTgifQ=="/>
  </w:docVars>
  <w:rsids>
    <w:rsidRoot w:val="15B83631"/>
    <w:rsid w:val="03925627"/>
    <w:rsid w:val="06231E4A"/>
    <w:rsid w:val="15B83631"/>
    <w:rsid w:val="20142A70"/>
    <w:rsid w:val="50726371"/>
    <w:rsid w:val="561A1D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2030</Words>
  <Characters>2080</Characters>
  <Lines>0</Lines>
  <Paragraphs>0</Paragraphs>
  <TotalTime>124</TotalTime>
  <ScaleCrop>false</ScaleCrop>
  <LinksUpToDate>false</LinksUpToDate>
  <CharactersWithSpaces>2080</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2023-01-16T00:07:00Z</dcterms:created>
  <dc:creator>Administrator</dc:creator>
  <cp:lastModifiedBy>Administrator</cp:lastModifiedBy>
  <dcterms:modified xsi:type="dcterms:W3CDTF">2023-01-16T02:11:56Z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0A5921E3ADF446EF93B2965372391680</vt:lpwstr>
  </property>
</Properties>
</file>