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EF68A" w14:textId="77777777" w:rsidR="00F611B0" w:rsidRDefault="00F611B0">
      <w:pPr>
        <w:jc w:val="center"/>
        <w:rPr>
          <w:rFonts w:hint="eastAsia"/>
        </w:rPr>
      </w:pPr>
      <w:r>
        <w:rPr>
          <w:rFonts w:hint="eastAsia"/>
        </w:rPr>
        <w:t>玻璃加工中与热弯相区别的冷弯工艺</w:t>
      </w:r>
    </w:p>
    <w:p w14:paraId="27C4E227" w14:textId="77777777" w:rsidR="00F611B0" w:rsidRDefault="00F611B0">
      <w:pPr>
        <w:ind w:firstLineChars="200" w:firstLine="420"/>
      </w:pPr>
    </w:p>
    <w:p w14:paraId="4724B9B9" w14:textId="77777777" w:rsidR="00F611B0" w:rsidRDefault="00F611B0">
      <w:pPr>
        <w:ind w:firstLineChars="200" w:firstLine="420"/>
        <w:rPr>
          <w:rFonts w:hint="eastAsia"/>
        </w:rPr>
      </w:pPr>
      <w:r>
        <w:rPr>
          <w:rFonts w:hint="eastAsia"/>
        </w:rPr>
        <w:t>随着技术的进步，曲面玻璃的使用越来越普遍，建筑幕墙、室内隔断、家具设计等都能见到弯曲的玻璃。一般来说，曲面玻璃常常通过加热制作成型，也就是我们常说的“热弯工艺”，但随着人们需求的改变，冷弯工艺应运而生。</w:t>
      </w:r>
    </w:p>
    <w:p w14:paraId="66F5D9F4" w14:textId="77777777" w:rsidR="00F611B0" w:rsidRDefault="00F611B0">
      <w:pPr>
        <w:ind w:firstLineChars="200" w:firstLine="420"/>
      </w:pPr>
    </w:p>
    <w:p w14:paraId="00B74720" w14:textId="77777777" w:rsidR="00F611B0" w:rsidRDefault="00F611B0">
      <w:pPr>
        <w:ind w:firstLineChars="200" w:firstLine="420"/>
      </w:pPr>
      <w:r>
        <w:rPr>
          <w:rFonts w:hint="eastAsia"/>
        </w:rPr>
        <w:t>什么是冷弯工艺？</w:t>
      </w:r>
    </w:p>
    <w:p w14:paraId="1230562B" w14:textId="77777777" w:rsidR="00F611B0" w:rsidRDefault="00F611B0">
      <w:pPr>
        <w:ind w:firstLineChars="200" w:firstLine="420"/>
      </w:pPr>
      <w:r>
        <w:rPr>
          <w:rFonts w:hint="eastAsia"/>
        </w:rPr>
        <w:t>冷弯工艺顾名思义，是一种在常温下对玻璃进行加工成型的技术方式，主要是通过对玻璃施加压力来实现，本质是让玻璃承受永久性荷载。冷弯工艺利用玻璃本身的弹性，通过讲固定在曲面的框架上，利用玻璃在应力许可的范围内的扭曲变形来实现曲面效果，应力较大时需要增加外压板，以保证整体结构单元不回弹。</w:t>
      </w:r>
    </w:p>
    <w:p w14:paraId="6366644C" w14:textId="77777777" w:rsidR="00F611B0" w:rsidRDefault="00F611B0">
      <w:pPr>
        <w:ind w:firstLineChars="200" w:firstLine="420"/>
        <w:rPr>
          <w:rFonts w:hint="eastAsia"/>
        </w:rPr>
      </w:pPr>
    </w:p>
    <w:p w14:paraId="6A22912F" w14:textId="77777777" w:rsidR="00F611B0" w:rsidRDefault="00F611B0">
      <w:pPr>
        <w:ind w:firstLineChars="200" w:firstLine="420"/>
        <w:rPr>
          <w:rFonts w:hint="eastAsia"/>
        </w:rPr>
      </w:pPr>
      <w:r>
        <w:rPr>
          <w:rFonts w:hint="eastAsia"/>
        </w:rPr>
        <w:t>冷弯与热弯的区别？</w:t>
      </w:r>
    </w:p>
    <w:p w14:paraId="4B28AADD" w14:textId="77777777" w:rsidR="00F611B0" w:rsidRDefault="00F611B0">
      <w:pPr>
        <w:numPr>
          <w:ilvl w:val="0"/>
          <w:numId w:val="1"/>
        </w:numPr>
        <w:ind w:firstLineChars="200" w:firstLine="420"/>
        <w:rPr>
          <w:rFonts w:hint="eastAsia"/>
        </w:rPr>
      </w:pPr>
      <w:r>
        <w:rPr>
          <w:rFonts w:hint="eastAsia"/>
        </w:rPr>
        <w:t>加工温度。通过热弯工艺成型的玻璃，在生产中炉内温度需达到</w:t>
      </w:r>
      <w:r>
        <w:rPr>
          <w:rFonts w:hint="eastAsia"/>
        </w:rPr>
        <w:t>640~710</w:t>
      </w:r>
      <w:r>
        <w:rPr>
          <w:rFonts w:hint="eastAsia"/>
        </w:rPr>
        <w:t>℃。冷弯工艺在常温下进行即可。</w:t>
      </w:r>
    </w:p>
    <w:p w14:paraId="722FC49D" w14:textId="77777777" w:rsidR="00F611B0" w:rsidRDefault="00F611B0">
      <w:pPr>
        <w:numPr>
          <w:ilvl w:val="0"/>
          <w:numId w:val="1"/>
        </w:numPr>
        <w:ind w:firstLineChars="200" w:firstLine="420"/>
      </w:pPr>
      <w:r>
        <w:rPr>
          <w:rFonts w:hint="eastAsia"/>
        </w:rPr>
        <w:t>加工时间。热弯工艺时间一般不超过</w:t>
      </w:r>
      <w:r>
        <w:rPr>
          <w:rFonts w:hint="eastAsia"/>
        </w:rPr>
        <w:t>15</w:t>
      </w:r>
      <w:r>
        <w:rPr>
          <w:rFonts w:hint="eastAsia"/>
        </w:rPr>
        <w:t>分钟，具体与玻璃的厚度、大小、加热温度等因素有关。冷管工艺加工周期无法确定，通常决定于玻璃自身厚度、变形程度和施加的外力大小等因素。</w:t>
      </w:r>
    </w:p>
    <w:p w14:paraId="2D969D31" w14:textId="77777777" w:rsidR="00F611B0" w:rsidRDefault="00F611B0">
      <w:pPr>
        <w:numPr>
          <w:ilvl w:val="0"/>
          <w:numId w:val="1"/>
        </w:numPr>
        <w:ind w:firstLineChars="200" w:firstLine="420"/>
      </w:pPr>
      <w:r>
        <w:rPr>
          <w:rFonts w:hint="eastAsia"/>
        </w:rPr>
        <w:t>加工程度。热弯工艺可以根据客户的不同需求，制作各种弯曲形状的曲面玻璃。冷弯工艺制作的曲面玻璃弧度相对有限。</w:t>
      </w:r>
    </w:p>
    <w:p w14:paraId="061938D8" w14:textId="77777777" w:rsidR="00F611B0" w:rsidRDefault="00F611B0">
      <w:pPr>
        <w:rPr>
          <w:rFonts w:hint="eastAsia"/>
        </w:rPr>
      </w:pPr>
    </w:p>
    <w:p w14:paraId="10A67A5B" w14:textId="77777777" w:rsidR="00F611B0" w:rsidRDefault="00F611B0">
      <w:pPr>
        <w:ind w:firstLineChars="200" w:firstLine="420"/>
        <w:rPr>
          <w:rFonts w:hint="eastAsia"/>
        </w:rPr>
      </w:pPr>
      <w:r>
        <w:rPr>
          <w:rFonts w:hint="eastAsia"/>
        </w:rPr>
        <w:t>什么样的玻璃适用冷弯工艺？</w:t>
      </w:r>
    </w:p>
    <w:p w14:paraId="5DB0BE43" w14:textId="77777777" w:rsidR="00F611B0" w:rsidRDefault="00F611B0">
      <w:pPr>
        <w:ind w:firstLineChars="200" w:firstLine="420"/>
      </w:pPr>
    </w:p>
    <w:p w14:paraId="607FFBEF" w14:textId="77777777" w:rsidR="00F611B0" w:rsidRDefault="00F611B0">
      <w:pPr>
        <w:ind w:firstLineChars="200" w:firstLine="420"/>
      </w:pPr>
    </w:p>
    <w:p w14:paraId="28F0F9BC" w14:textId="77777777" w:rsidR="00F611B0" w:rsidRDefault="00F611B0">
      <w:pPr>
        <w:rPr>
          <w:rFonts w:hint="eastAsia"/>
        </w:rPr>
      </w:pPr>
    </w:p>
    <w:p w14:paraId="3FA96914" w14:textId="77777777" w:rsidR="00F611B0" w:rsidRDefault="00F611B0">
      <w:pPr>
        <w:ind w:firstLineChars="200" w:firstLine="420"/>
        <w:rPr>
          <w:rFonts w:hint="eastAsia"/>
        </w:rPr>
      </w:pPr>
      <w:r>
        <w:rPr>
          <w:rFonts w:hint="eastAsia"/>
        </w:rPr>
        <w:t>冷弯的加工方法</w:t>
      </w:r>
    </w:p>
    <w:p w14:paraId="6130FE8D" w14:textId="77777777" w:rsidR="00F611B0" w:rsidRDefault="00F611B0">
      <w:pPr>
        <w:ind w:firstLineChars="200" w:firstLine="420"/>
        <w:rPr>
          <w:rFonts w:hint="eastAsia"/>
        </w:rPr>
      </w:pPr>
      <w:r>
        <w:rPr>
          <w:rFonts w:hint="eastAsia"/>
        </w:rPr>
        <w:t>根据加工地点的不同，可分为以</w:t>
      </w:r>
      <w:r>
        <w:rPr>
          <w:rFonts w:hint="eastAsia"/>
        </w:rPr>
        <w:t>下三种方法。</w:t>
      </w:r>
    </w:p>
    <w:p w14:paraId="2FA262B5" w14:textId="77777777" w:rsidR="00F611B0" w:rsidRDefault="00F611B0">
      <w:pPr>
        <w:ind w:firstLineChars="200" w:firstLine="420"/>
        <w:rPr>
          <w:rFonts w:hint="eastAsia"/>
        </w:rPr>
      </w:pPr>
      <w:r>
        <w:rPr>
          <w:rFonts w:hint="eastAsia"/>
        </w:rPr>
        <w:t>①现场冷弯</w:t>
      </w:r>
    </w:p>
    <w:p w14:paraId="03B17A6C" w14:textId="77777777" w:rsidR="00F611B0" w:rsidRDefault="00F611B0">
      <w:pPr>
        <w:ind w:firstLineChars="200" w:firstLine="420"/>
        <w:rPr>
          <w:rFonts w:hint="eastAsia"/>
        </w:rPr>
      </w:pPr>
      <w:r>
        <w:rPr>
          <w:rFonts w:hint="eastAsia"/>
        </w:rPr>
        <w:t>②车间冷弯</w:t>
      </w:r>
    </w:p>
    <w:p w14:paraId="4AB22B58" w14:textId="77777777" w:rsidR="00F611B0" w:rsidRDefault="00F611B0">
      <w:pPr>
        <w:ind w:firstLineChars="200" w:firstLine="420"/>
      </w:pPr>
      <w:r>
        <w:rPr>
          <w:rFonts w:hint="eastAsia"/>
        </w:rPr>
        <w:t>③现场＋车间冷弯</w:t>
      </w:r>
    </w:p>
    <w:sectPr w:rsidR="00F611B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0AF4E" w14:textId="77777777" w:rsidR="00F611B0" w:rsidRDefault="00F611B0" w:rsidP="00AA5803">
      <w:r>
        <w:separator/>
      </w:r>
    </w:p>
  </w:endnote>
  <w:endnote w:type="continuationSeparator" w:id="0">
    <w:p w14:paraId="19770BC7" w14:textId="77777777" w:rsidR="00F611B0" w:rsidRDefault="00F611B0" w:rsidP="00AA58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001AA" w14:textId="77777777" w:rsidR="00F611B0" w:rsidRDefault="00F611B0" w:rsidP="00AA5803">
      <w:r>
        <w:separator/>
      </w:r>
    </w:p>
  </w:footnote>
  <w:footnote w:type="continuationSeparator" w:id="0">
    <w:p w14:paraId="2EDB49B2" w14:textId="77777777" w:rsidR="00F611B0" w:rsidRDefault="00F611B0" w:rsidP="00AA58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9919F"/>
    <w:multiLevelType w:val="singleLevel"/>
    <w:tmpl w:val="6869919F"/>
    <w:lvl w:ilvl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 w16cid:durableId="1262378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DI3ODcyYTJlM2EwZDg3OWQ1OTFkZDBlMDNkMGJlNTIifQ=="/>
  </w:docVars>
  <w:rsids>
    <w:rsidRoot w:val="00AA5803"/>
    <w:rsid w:val="00AA5803"/>
    <w:rsid w:val="00F611B0"/>
    <w:rsid w:val="147C24C8"/>
    <w:rsid w:val="265D269E"/>
    <w:rsid w:val="2B875CC9"/>
    <w:rsid w:val="3BAB08A9"/>
    <w:rsid w:val="57F90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49F3F"/>
  <w15:chartTrackingRefBased/>
  <w15:docId w15:val="{4B1DE9F2-4AB9-491E-9613-663955140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A580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rsid w:val="00AA5803"/>
    <w:rPr>
      <w:kern w:val="2"/>
      <w:sz w:val="18"/>
      <w:szCs w:val="18"/>
    </w:rPr>
  </w:style>
  <w:style w:type="paragraph" w:styleId="a5">
    <w:name w:val="footer"/>
    <w:basedOn w:val="a"/>
    <w:link w:val="a6"/>
    <w:rsid w:val="00AA58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rsid w:val="00AA580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521</Words>
  <Characters>528</Characters>
  <Application>Microsoft Office Word</Application>
  <DocSecurity>0</DocSecurity>
  <Lines>30</Lines>
  <Paragraphs>14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jbxy</dc:creator>
  <cp:keywords/>
  <cp:lastModifiedBy>工业视觉产研事业部</cp:lastModifiedBy>
  <cp:revision>2</cp:revision>
  <dcterms:created xsi:type="dcterms:W3CDTF">2026-09-10T05:37:00Z</dcterms:created>
  <dcterms:modified xsi:type="dcterms:W3CDTF">2026-09-10T05:37:00Z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B1290FF8B943429A91EB64D21E53BF43_12</vt:lpwstr>
  </property>
</Properties>
</file>