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超级间隔条在采光顶中空玻璃上的应用</w:t>
      </w:r>
    </w:p>
    <w:p>
      <w:pPr>
        <w:rPr>
          <w:rFonts w:hint="default"/>
          <w:sz w:val="24"/>
          <w:szCs w:val="32"/>
        </w:rPr>
      </w:pPr>
    </w:p>
    <w:p>
      <w:pPr>
        <w:rPr>
          <w:rFonts w:hint="default"/>
          <w:sz w:val="24"/>
          <w:szCs w:val="32"/>
        </w:rPr>
      </w:pPr>
      <w:r>
        <w:rPr>
          <w:rFonts w:hint="default"/>
          <w:sz w:val="24"/>
          <w:szCs w:val="32"/>
        </w:rPr>
        <w:t>我们知道平装或</w:t>
      </w:r>
      <w:r>
        <w:rPr>
          <w:rFonts w:hint="eastAsia"/>
          <w:sz w:val="24"/>
          <w:szCs w:val="32"/>
          <w:lang w:eastAsia="zh-CN"/>
        </w:rPr>
        <w:t>斜装的采光</w:t>
      </w:r>
      <w:r>
        <w:rPr>
          <w:rFonts w:hint="default"/>
          <w:sz w:val="24"/>
          <w:szCs w:val="32"/>
        </w:rPr>
        <w:t>顶玻璃，其荷载、辐照强度、泵吸强度等均不同于立面玻璃，其对中空玻璃边部密封提出了更高要求。</w:t>
      </w:r>
    </w:p>
    <w:p>
      <w:pPr>
        <w:rPr>
          <w:rFonts w:hint="default"/>
          <w:sz w:val="24"/>
          <w:szCs w:val="32"/>
        </w:rPr>
      </w:pPr>
    </w:p>
    <w:p>
      <w:pPr>
        <w:rPr>
          <w:rFonts w:hint="default"/>
          <w:sz w:val="24"/>
          <w:szCs w:val="32"/>
          <w:lang w:val="en-US" w:eastAsia="zh-CN"/>
        </w:rPr>
      </w:pPr>
      <w:r>
        <w:rPr>
          <w:rFonts w:hint="default"/>
          <w:sz w:val="24"/>
          <w:szCs w:val="32"/>
          <w:lang w:val="en-US" w:eastAsia="zh-CN"/>
        </w:rPr>
        <w:t>暖边间隔条的种类</w:t>
      </w:r>
    </w:p>
    <w:p>
      <w:pPr>
        <w:rPr>
          <w:rFonts w:hint="default"/>
          <w:sz w:val="24"/>
          <w:szCs w:val="32"/>
        </w:rPr>
      </w:pPr>
      <w:r>
        <w:rPr>
          <w:rFonts w:hint="default"/>
          <w:sz w:val="24"/>
          <w:szCs w:val="32"/>
          <w:lang w:val="en-US" w:eastAsia="zh-CN"/>
        </w:rPr>
        <w:br w:type="textWrapping"/>
      </w:r>
      <w:r>
        <w:rPr>
          <w:rFonts w:hint="default"/>
          <w:sz w:val="24"/>
          <w:szCs w:val="32"/>
          <w:lang w:val="en-US" w:eastAsia="zh-CN"/>
        </w:rPr>
        <w:t>采用不同的间隔条对中空玻璃的整体节能，特别是对中空玻璃边缘的冷凝程度影响是十分明显的。人们使用中空玻璃的初衷是为了节能，但是金属间隔条特别是铝间隔条的热传导系数特别高，是中空玻璃节能诸要素中的软肋，被称之为冷边。</w:t>
      </w:r>
    </w:p>
    <w:p>
      <w:pPr>
        <w:rPr>
          <w:rFonts w:hint="default"/>
          <w:sz w:val="24"/>
          <w:szCs w:val="32"/>
        </w:rPr>
      </w:pPr>
    </w:p>
    <w:p>
      <w:pPr>
        <w:rPr>
          <w:rFonts w:hint="default"/>
          <w:sz w:val="24"/>
          <w:szCs w:val="32"/>
        </w:rPr>
      </w:pPr>
      <w:r>
        <w:rPr>
          <w:rFonts w:hint="default"/>
          <w:sz w:val="24"/>
          <w:szCs w:val="32"/>
          <w:lang w:val="en-US" w:eastAsia="zh-CN"/>
        </w:rPr>
        <w:t>于是，人们在提高中空玻璃节能过程中，研究开发出含部分金属和不含任何金属的间隔条。这类间隔条由于改善或明显改善了中空玻璃的节能效果，特别是减少了边部的冷凝现象，被称之为暖边</w:t>
      </w:r>
      <w:r>
        <w:rPr>
          <w:rFonts w:hint="eastAsia"/>
          <w:sz w:val="24"/>
          <w:szCs w:val="32"/>
          <w:lang w:val="en-US" w:eastAsia="zh-CN"/>
        </w:rPr>
        <w:t>。</w:t>
      </w:r>
    </w:p>
    <w:p>
      <w:pPr>
        <w:rPr>
          <w:rFonts w:hint="default"/>
          <w:sz w:val="24"/>
          <w:szCs w:val="32"/>
        </w:rPr>
      </w:pPr>
      <w:r>
        <w:rPr>
          <w:rFonts w:hint="default"/>
          <w:sz w:val="24"/>
          <w:szCs w:val="32"/>
          <w:lang w:val="en-US" w:eastAsia="zh-CN"/>
        </w:rPr>
        <w:br w:type="textWrapping"/>
      </w:r>
      <w:r>
        <w:rPr>
          <w:rFonts w:hint="default"/>
          <w:sz w:val="24"/>
          <w:szCs w:val="32"/>
          <w:lang w:val="en-US" w:eastAsia="zh-CN"/>
        </w:rPr>
        <w:t>一般来说，暖边可以分为准暖边和纯暖边两大类。间隔条含部分金属或使用不锈钢或电镀锌钢间隔，称之为准暖边间隔条。准暖边包括断热间隔条、复合胶条、U型间隔条和不锈钢间隔条等等。纯暖边间隔条由不含有任何金属成份的材料制成，如超级间隔条玻璃纤维间隔条以及PVC间隔条。</w:t>
      </w:r>
    </w:p>
    <w:p>
      <w:pPr>
        <w:rPr>
          <w:rFonts w:hint="default"/>
          <w:sz w:val="24"/>
          <w:szCs w:val="32"/>
        </w:rPr>
      </w:pPr>
    </w:p>
    <w:p>
      <w:pPr>
        <w:rPr>
          <w:rFonts w:hint="default"/>
          <w:sz w:val="24"/>
          <w:szCs w:val="32"/>
        </w:rPr>
      </w:pPr>
    </w:p>
    <w:p>
      <w:pPr>
        <w:rPr>
          <w:rFonts w:hint="default"/>
          <w:sz w:val="24"/>
          <w:szCs w:val="32"/>
        </w:rPr>
      </w:pPr>
      <w:r>
        <w:rPr>
          <w:rFonts w:hint="default"/>
          <w:sz w:val="24"/>
          <w:szCs w:val="32"/>
        </w:rPr>
        <w:t>超级间隔条在采光顶中空玻璃上的应用优势主要体现在以下几点：</w:t>
      </w:r>
    </w:p>
    <w:p>
      <w:pPr>
        <w:rPr>
          <w:rFonts w:hint="default"/>
          <w:sz w:val="24"/>
          <w:szCs w:val="32"/>
        </w:rPr>
      </w:pPr>
    </w:p>
    <w:p>
      <w:pPr>
        <w:rPr>
          <w:rFonts w:hint="default"/>
          <w:sz w:val="24"/>
          <w:szCs w:val="32"/>
        </w:rPr>
      </w:pPr>
      <w:r>
        <w:rPr>
          <w:rFonts w:hint="default"/>
          <w:sz w:val="24"/>
          <w:szCs w:val="32"/>
        </w:rPr>
        <w:t>导热系数低，保温隔热</w:t>
      </w:r>
    </w:p>
    <w:p>
      <w:pPr>
        <w:rPr>
          <w:rFonts w:hint="default"/>
          <w:sz w:val="24"/>
          <w:szCs w:val="32"/>
        </w:rPr>
      </w:pPr>
      <w:r>
        <w:rPr>
          <w:rFonts w:hint="default"/>
          <w:sz w:val="24"/>
          <w:szCs w:val="32"/>
        </w:rPr>
        <w:t>众所周知，采光顶玻璃的辐照时间和强度远大于同区位的立面玻璃，超级间隔条拥有超低的导热系数（热阻是铝间隔条的1000多倍），这意味着装配了超级间隔条的中空玻璃有更少的边缘热传导，从而降低了中空玻璃的U值，提升了玻璃的保温隔热性能，更加有利于建筑节能。同时，超级间隔条超低的导热系数也给采光顶中空玻璃带来了</w:t>
      </w:r>
      <w:r>
        <w:rPr>
          <w:rFonts w:hint="eastAsia"/>
          <w:sz w:val="24"/>
          <w:szCs w:val="32"/>
          <w:lang w:eastAsia="zh-CN"/>
        </w:rPr>
        <w:t>更好抵抗结</w:t>
      </w:r>
      <w:r>
        <w:rPr>
          <w:rFonts w:hint="default"/>
          <w:sz w:val="24"/>
          <w:szCs w:val="32"/>
        </w:rPr>
        <w:t>露性能，降低玻璃结露带来的霉菌滋生及滴水风险，也呈现出更加通透的采光效果。</w:t>
      </w:r>
    </w:p>
    <w:p>
      <w:pPr>
        <w:rPr>
          <w:rFonts w:hint="default"/>
          <w:sz w:val="24"/>
          <w:szCs w:val="32"/>
        </w:rPr>
      </w:pPr>
      <w:r>
        <w:rPr>
          <w:rFonts w:hint="default"/>
          <w:sz w:val="24"/>
          <w:szCs w:val="32"/>
        </w:rPr>
        <w:br w:type="textWrapping"/>
      </w:r>
      <w:r>
        <w:rPr>
          <w:rFonts w:hint="default"/>
          <w:sz w:val="24"/>
          <w:szCs w:val="32"/>
        </w:rPr>
        <w:t>氩气保持性能卓越</w:t>
      </w:r>
    </w:p>
    <w:p>
      <w:pPr>
        <w:rPr>
          <w:rFonts w:hint="default"/>
          <w:sz w:val="24"/>
          <w:szCs w:val="32"/>
        </w:rPr>
      </w:pPr>
      <w:r>
        <w:rPr>
          <w:rFonts w:hint="default"/>
          <w:sz w:val="24"/>
          <w:szCs w:val="32"/>
        </w:rPr>
        <w:t>中空玻璃填充惰性气体（通常为氩气）是最经济的降低玻璃U值的方法，然而传统刚性间隔条构成的中空玻璃在惰性气体的保持方面很难控制。</w:t>
      </w:r>
    </w:p>
    <w:p>
      <w:pPr>
        <w:rPr>
          <w:rFonts w:hint="default"/>
          <w:sz w:val="24"/>
          <w:szCs w:val="32"/>
        </w:rPr>
      </w:pPr>
      <w:r>
        <w:rPr>
          <w:rFonts w:hint="default"/>
          <w:sz w:val="24"/>
          <w:szCs w:val="32"/>
        </w:rPr>
        <w:t>超级间隔条因其柔性（弹性）及连续密封的特点，使得中空玻璃具有卓越的氩气保持性能，从而更加长效的保持中空玻璃节能性能，避免出现后期实际节能效果与设计值出现较大差异和暖通量不足的风险。</w:t>
      </w:r>
    </w:p>
    <w:p>
      <w:pPr>
        <w:rPr>
          <w:rFonts w:hint="default"/>
          <w:sz w:val="24"/>
          <w:szCs w:val="32"/>
        </w:rPr>
      </w:pPr>
    </w:p>
    <w:p>
      <w:pPr>
        <w:rPr>
          <w:rFonts w:hint="default"/>
          <w:sz w:val="24"/>
          <w:szCs w:val="32"/>
        </w:rPr>
      </w:pPr>
      <w:r>
        <w:rPr>
          <w:rFonts w:hint="default"/>
          <w:sz w:val="24"/>
          <w:szCs w:val="32"/>
        </w:rPr>
        <w:t>密封耐久性能优异</w:t>
      </w:r>
    </w:p>
    <w:p>
      <w:pPr>
        <w:rPr>
          <w:rFonts w:hint="default"/>
          <w:sz w:val="24"/>
          <w:szCs w:val="32"/>
        </w:rPr>
      </w:pPr>
      <w:r>
        <w:rPr>
          <w:rFonts w:hint="default"/>
          <w:sz w:val="24"/>
          <w:szCs w:val="32"/>
        </w:rPr>
        <w:t>传统的刚性间隔条由于自身结构和加工成型工艺原因，其背面可能会有高频焊缝，另外可能会出现接头缝、折弯背面微裂纹、折弯角部凸起不平整、分子筛灌口的进气通道等情况，这些固有的密封缺陷使得中空玻璃的使用寿命较为有限。在中空玻璃“泵效应”（腔体内气体热胀冷缩）下，传统刚性间隔条中空玻璃可能会出现丁基胶内溢和撕裂的现象，从而增加中空玻璃密封失败的可能性，而采光顶玻璃泵效应更加明显，其密封失败的可能性会大大增加。</w:t>
      </w:r>
    </w:p>
    <w:p>
      <w:pPr>
        <w:rPr>
          <w:rFonts w:hint="default"/>
          <w:sz w:val="24"/>
          <w:szCs w:val="32"/>
        </w:rPr>
      </w:pPr>
    </w:p>
    <w:p>
      <w:pPr>
        <w:rPr>
          <w:rFonts w:hint="default"/>
          <w:sz w:val="24"/>
          <w:szCs w:val="32"/>
        </w:rPr>
      </w:pPr>
      <w:r>
        <w:rPr>
          <w:rFonts w:hint="default"/>
          <w:sz w:val="24"/>
          <w:szCs w:val="32"/>
        </w:rPr>
        <w:t> 而超级间隔条的100%弹性记忆功能，能够随着泵效应收缩或回弹，从而有效化解中空边部密封的泵吸荷载。并且，三道密封结构能够有效阻止丁基在泵效应下移动，确保了中空玻璃连续完整的丁基密封。</w:t>
      </w:r>
    </w:p>
    <w:p>
      <w:pPr>
        <w:rPr>
          <w:rFonts w:hint="default"/>
          <w:sz w:val="24"/>
          <w:szCs w:val="32"/>
        </w:rPr>
      </w:pPr>
    </w:p>
    <w:p>
      <w:pPr>
        <w:rPr>
          <w:rFonts w:hint="default"/>
          <w:sz w:val="24"/>
          <w:szCs w:val="32"/>
        </w:rPr>
      </w:pPr>
      <w:r>
        <w:rPr>
          <w:rFonts w:hint="default"/>
          <w:sz w:val="24"/>
          <w:szCs w:val="32"/>
        </w:rPr>
        <w:t>降低玻璃破损风险</w:t>
      </w:r>
    </w:p>
    <w:p>
      <w:pPr>
        <w:rPr>
          <w:rFonts w:hint="default"/>
          <w:sz w:val="24"/>
          <w:szCs w:val="32"/>
        </w:rPr>
      </w:pPr>
      <w:r>
        <w:rPr>
          <w:rFonts w:hint="default"/>
          <w:sz w:val="24"/>
          <w:szCs w:val="32"/>
        </w:rPr>
        <w:t>受自身重力作用，采光顶中空玻璃边缘与间隔条长期处于受力状态，在采光顶玻璃温差大、“泵效应”更明显的情况下，加上在玻璃安装过程中很难确保玻璃受力均匀，传统的刚性间隔条中空玻璃的边缘刚性支撑使得玻璃应力集中，大大地增加了玻璃自爆和热应力破损的风险。</w:t>
      </w:r>
    </w:p>
    <w:p>
      <w:pPr>
        <w:rPr>
          <w:rFonts w:hint="default"/>
          <w:sz w:val="24"/>
          <w:szCs w:val="32"/>
        </w:rPr>
      </w:pPr>
      <w:r>
        <w:rPr>
          <w:rFonts w:hint="default"/>
          <w:sz w:val="24"/>
          <w:szCs w:val="32"/>
        </w:rPr>
        <w:t>超级间隔条其柔性的特点可以在很大程度上缓解玻璃边部应力集中的现象，其压敏胶的存在也有效增强了玻璃的抗剪切性能，同时也可以减少玻璃的变形，从而可以降低玻璃破损的风险。在极端雨雪天气条件下，超级间隔条柔性弹性的特点</w:t>
      </w:r>
      <w:r>
        <w:rPr>
          <w:rFonts w:hint="eastAsia"/>
          <w:sz w:val="24"/>
          <w:szCs w:val="32"/>
          <w:lang w:eastAsia="zh-CN"/>
        </w:rPr>
        <w:t>可以有效地缓解</w:t>
      </w:r>
      <w:r>
        <w:rPr>
          <w:rFonts w:hint="default"/>
          <w:sz w:val="24"/>
          <w:szCs w:val="32"/>
        </w:rPr>
        <w:t>雨雪的冲击力及积水积雪的压力，也降低了玻璃破损的风险。</w:t>
      </w:r>
    </w:p>
    <w:p>
      <w:pPr>
        <w:rPr>
          <w:rFonts w:hint="default"/>
          <w:sz w:val="24"/>
          <w:szCs w:val="32"/>
        </w:rPr>
      </w:pPr>
    </w:p>
    <w:p>
      <w:pPr>
        <w:rPr>
          <w:rFonts w:hint="default"/>
          <w:sz w:val="24"/>
          <w:szCs w:val="32"/>
        </w:rPr>
      </w:pPr>
      <w:r>
        <w:rPr>
          <w:rFonts w:hint="default"/>
          <w:sz w:val="24"/>
          <w:szCs w:val="32"/>
        </w:rPr>
        <w:t>特种玻璃上的应用优势明显</w:t>
      </w:r>
    </w:p>
    <w:p>
      <w:pPr>
        <w:rPr>
          <w:rFonts w:hint="default"/>
          <w:sz w:val="24"/>
          <w:szCs w:val="32"/>
        </w:rPr>
      </w:pPr>
      <w:r>
        <w:rPr>
          <w:rFonts w:hint="default"/>
          <w:sz w:val="24"/>
          <w:szCs w:val="32"/>
        </w:rPr>
        <w:t>超级间隔条中空玻璃在冷弯采光顶玻璃上的优势是传统间隔条无可比拟的，其柔性、弹性的特点完美地适配冷弯工艺。在测算冷弯玻璃应力时可以不用担心刚性间隔条硬支撑带来的玻璃破损风险以及冷弯玻璃的密封耐久性能。</w:t>
      </w:r>
    </w:p>
    <w:p>
      <w:pPr>
        <w:rPr>
          <w:rFonts w:hint="default"/>
          <w:sz w:val="24"/>
          <w:szCs w:val="32"/>
        </w:rPr>
      </w:pPr>
    </w:p>
    <w:p>
      <w:pPr>
        <w:rPr>
          <w:rFonts w:hint="default"/>
          <w:sz w:val="24"/>
          <w:szCs w:val="32"/>
        </w:rPr>
      </w:pPr>
      <w:r>
        <w:rPr>
          <w:rFonts w:hint="default"/>
          <w:sz w:val="24"/>
          <w:szCs w:val="32"/>
        </w:rPr>
        <w:t>超级间隔条中空玻璃在曲面及异形采光顶玻璃上的优势主要是由于在通常情况下曲面及异形玻璃的吻合度较差，采用传统的刚性间隔条容易产生丁基胶的虚接和断点（特别是角部），从而影响中空玻璃的寿命。</w:t>
      </w:r>
    </w:p>
    <w:p>
      <w:pPr>
        <w:rPr>
          <w:rFonts w:hint="default"/>
          <w:sz w:val="24"/>
          <w:szCs w:val="32"/>
        </w:rPr>
      </w:pPr>
      <w:bookmarkStart w:id="0" w:name="_GoBack"/>
      <w:bookmarkEnd w:id="0"/>
    </w:p>
    <w:p>
      <w:pPr>
        <w:rPr>
          <w:rFonts w:hint="default"/>
          <w:sz w:val="24"/>
          <w:szCs w:val="32"/>
        </w:rPr>
      </w:pPr>
      <w:r>
        <w:rPr>
          <w:rFonts w:hint="default"/>
          <w:sz w:val="24"/>
          <w:szCs w:val="32"/>
        </w:rPr>
        <w:t>隔音性能优</w:t>
      </w:r>
    </w:p>
    <w:p>
      <w:pPr>
        <w:rPr>
          <w:rFonts w:hint="default"/>
          <w:sz w:val="24"/>
          <w:szCs w:val="32"/>
        </w:rPr>
      </w:pPr>
      <w:r>
        <w:rPr>
          <w:rFonts w:hint="default"/>
          <w:sz w:val="24"/>
          <w:szCs w:val="32"/>
        </w:rPr>
        <w:t>采光顶玻璃的噪声源不同于立面玻璃，其最大的</w:t>
      </w:r>
      <w:r>
        <w:rPr>
          <w:rFonts w:hint="eastAsia"/>
          <w:sz w:val="24"/>
          <w:szCs w:val="32"/>
          <w:lang w:eastAsia="zh-CN"/>
        </w:rPr>
        <w:t>噪声</w:t>
      </w:r>
      <w:r>
        <w:rPr>
          <w:rFonts w:hint="default"/>
          <w:sz w:val="24"/>
          <w:szCs w:val="32"/>
        </w:rPr>
        <w:t>来源主要是雨水与玻璃的撞击声。传统的刚性间隔条中空玻璃，其边缘的刚性间隔条充当了声桥，使得雨水撞击声直接传递到中空玻璃的室内层进而传入室内。而超级间隔条其柔性微孔发泡结构</w:t>
      </w:r>
      <w:r>
        <w:rPr>
          <w:rFonts w:hint="eastAsia"/>
          <w:sz w:val="24"/>
          <w:szCs w:val="32"/>
          <w:lang w:eastAsia="zh-CN"/>
        </w:rPr>
        <w:t>可以有效地缓解</w:t>
      </w:r>
      <w:r>
        <w:rPr>
          <w:rFonts w:hint="default"/>
          <w:sz w:val="24"/>
          <w:szCs w:val="32"/>
        </w:rPr>
        <w:t>声音的直接传导，很大</w:t>
      </w:r>
      <w:r>
        <w:rPr>
          <w:rFonts w:hint="eastAsia"/>
          <w:sz w:val="24"/>
          <w:szCs w:val="32"/>
          <w:lang w:eastAsia="zh-CN"/>
        </w:rPr>
        <w:t>程度地阻隔</w:t>
      </w:r>
      <w:r>
        <w:rPr>
          <w:rFonts w:hint="default"/>
          <w:sz w:val="24"/>
          <w:szCs w:val="32"/>
        </w:rPr>
        <w:t>噪音的传播。</w:t>
      </w:r>
    </w:p>
    <w:p>
      <w:pPr>
        <w:rPr>
          <w:rFonts w:hint="default"/>
          <w:sz w:val="24"/>
          <w:szCs w:val="32"/>
        </w:rPr>
      </w:pPr>
    </w:p>
    <w:p>
      <w:pPr>
        <w:rPr>
          <w:rFonts w:hint="default"/>
          <w:sz w:val="24"/>
          <w:szCs w:val="32"/>
        </w:rPr>
      </w:pPr>
    </w:p>
    <w:p>
      <w:pPr>
        <w:rPr>
          <w:rFonts w:hint="default"/>
          <w:sz w:val="24"/>
          <w:szCs w:val="32"/>
        </w:rPr>
      </w:pPr>
    </w:p>
    <w:p>
      <w:pPr>
        <w:rPr>
          <w:rFonts w:hint="default"/>
          <w:sz w:val="24"/>
          <w:szCs w:val="32"/>
        </w:rPr>
      </w:pPr>
    </w:p>
    <w:p>
      <w:pPr>
        <w:rPr>
          <w:rFonts w:hint="default"/>
          <w:sz w:val="24"/>
          <w:szCs w:val="32"/>
        </w:rPr>
      </w:pPr>
    </w:p>
    <w:p>
      <w:pPr>
        <w:rPr>
          <w:rFonts w:hint="default"/>
          <w:sz w:val="24"/>
          <w:szCs w:val="32"/>
        </w:rPr>
      </w:pPr>
    </w:p>
    <w:p>
      <w:pPr>
        <w:rPr>
          <w:rFonts w:hint="default"/>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7E3F3944"/>
    <w:rsid w:val="52F3778C"/>
    <w:rsid w:val="7E3F3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1374</Words>
  <Characters>1380</Characters>
  <Lines>0</Lines>
  <Paragraphs>0</Paragraphs>
  <TotalTime>36</TotalTime>
  <ScaleCrop>false</ScaleCrop>
  <LinksUpToDate>false</LinksUpToDate>
  <CharactersWithSpaces>1383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2023-03-28T08:08:00Z</dcterms:created>
  <dc:creator>Mr.F</dc:creator>
  <cp:lastModifiedBy>Mr.F</cp:lastModifiedBy>
  <dcterms:modified xsi:type="dcterms:W3CDTF">2023-03-29T09:18:26Z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7CA4D909B7FE46E0B35022C248982B9C</vt:lpwstr>
  </property>
</Properties>
</file>