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2" w:firstLineChars="200"/>
        <w:jc w:val="center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跳舞的房子</w:t>
      </w:r>
    </w:p>
    <w:p>
      <w:pPr>
        <w:ind w:firstLine="42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跳舞的房子，是荷兰国民人寿保险公司大楼的绰号，位于捷克共和国布拉格闹区。由建筑师法兰克·盖瑞</w:t>
      </w:r>
      <w:r>
        <w:rPr>
          <w:rFonts w:hint="eastAsia"/>
          <w:b/>
          <w:bCs/>
          <w:lang w:eastAsia="zh-CN"/>
        </w:rPr>
        <w:t>和</w:t>
      </w:r>
      <w:r>
        <w:rPr>
          <w:rFonts w:hint="eastAsia"/>
          <w:b/>
          <w:bCs/>
        </w:rPr>
        <w:t>弗拉多·米卢尼克</w:t>
      </w:r>
      <w:r>
        <w:rPr>
          <w:rFonts w:hint="eastAsia"/>
          <w:b/>
          <w:bCs/>
          <w:lang w:eastAsia="zh-CN"/>
        </w:rPr>
        <w:t>设计</w:t>
      </w:r>
      <w:r>
        <w:rPr>
          <w:rFonts w:hint="eastAsia"/>
          <w:b/>
          <w:bCs/>
        </w:rPr>
        <w:t>。此地原先的建筑物毁于二次大战轰炸布拉格，被美军误认为德国德累斯顿。跳舞的房子于1992年设计，并于1996年完建。</w:t>
      </w:r>
    </w:p>
    <w:p>
      <w:pPr>
        <w:ind w:firstLine="422" w:firstLineChars="200"/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</w:rPr>
        <w:t>房子造型充满曲线韵律，蜿延扭转的双塔就像是两个人相拥而舞，因此被称为“跳舞的房子”</w:t>
      </w: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</w:rPr>
        <w:t>左边是玻璃帷幔外观的“女舞者”，上窄下宽像舞裙的样子，右边圆柱状的则是“男舞者”，所以又有人以著名的双人舞者金姬·罗杰斯及弗雷德·阿斯泰尔将大楼命名为“金姬和弗雷德”，两栋建筑物像极了他们舞影婆娑的样子。从餐厅顶楼可以远眺皇宫和大教堂，夜幕低垂时，皇宫的灯光和河上流动的灯影暧昧相约，道不尽恋恋风情。</w:t>
      </w:r>
    </w:p>
    <w:p>
      <w:pPr>
        <w:ind w:firstLine="422" w:firstLineChars="200"/>
        <w:rPr>
          <w:rFonts w:hint="default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这样有意义的玻璃建筑，不想去看看吗？关注我了解更多玻璃小知识，我是里昂我们下期再见。</w:t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55612"/>
    <w:rsid w:val="25AA4EB4"/>
    <w:rsid w:val="411A4C62"/>
    <w:rsid w:val="5AAE35CA"/>
    <w:rsid w:val="7551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2020-09-17T09:00:00Z</dcterms:created>
  <dc:creator>Administrator</dc:creator>
  <cp:lastModifiedBy>Goddess  金</cp:lastModifiedBy>
  <dcterms:modified xsi:type="dcterms:W3CDTF">2020-09-25T01:42:24Z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