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64F2F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266 AG玻璃</w:t>
      </w:r>
    </w:p>
    <w:p w14:paraId="0B0EBA2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你有没有过这样的经历：大太阳底下掏出手机，屏幕直接变镜子，什么都看不见。原因很简单，普通玻璃表面太光滑了，光线打上去就像照镜子一样，直接反射到你眼睛里，这就是炫光。</w:t>
      </w:r>
    </w:p>
    <w:p w14:paraId="59CD299C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但如果你贴过磨砂膜，就会发现虽然画面有点雾，但至少能看清了。为什么？因为磨砂膜表面有微米级的凹凸结构，把刺眼的光线揉碎了。</w:t>
      </w:r>
    </w:p>
    <w:p w14:paraId="2CF95C1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手机磨砂膜能在强光下看清，其实 是采用了AG玻璃的制作工艺。AG玻璃全称Anti Glare glass，中文名叫防眩光玻璃，通过化学蚀刻或喷涂等工艺，在玻璃表面形成一层微米级的凹凸结构，使其表面呈现哑光、磨砂质感。将原本平行反射入人眼的刺眼光线转变为向各个方向散射的漫反射，从而消除刺眼的反射光斑。这就是阳光下能看清的秘密。</w:t>
      </w:r>
    </w:p>
    <w:p w14:paraId="5C7FD73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我们看到的户外大屏、车载导航、广告屏，只要是需要强光下看清的屏幕，背后可能都是AG玻璃。它比你想象的更常见。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F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C8F3D4B726495C6FF08C966A73490099_42</vt:lpwstr>
  </property>
</Properties>
</file>