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储户积分。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1.1系统上线储户积分功能，系统管理员可以选择开启或禁用此功能（默认为禁用状态）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2791460"/>
            <wp:effectExtent l="0" t="0" r="0" b="889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在管理员系统-&gt;网点管理-&gt;其他参数管理中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计算储户积分: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启用后，在添加储户的时候可以选择开户储户的推荐人，被推荐人可增加积分。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开户推荐人单次积分: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新建储户后，给与推荐人的积分奖励（最多两位小数）。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1.2如选择启用“计算储户积分”功能，则在新建账户时，可以选择添加一个推荐人（也可以不做选择）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9905" cy="3263900"/>
            <wp:effectExtent l="0" t="0" r="4445" b="1270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如系统管理员没有开放“计算储户积分”接口，则推荐人一栏将不显示。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完成储户信息输入后，点击推荐人后的[查询]按钮，打开推荐人查询界面。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2920" cy="1178560"/>
            <wp:effectExtent l="0" t="0" r="17780" b="254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在查询界面中至少输入储户姓名或手机号中的至少一项信息，查询推荐人信息。查询到指定推荐人后点击[选择]按钮，完成推荐人选择。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9940" cy="3493770"/>
            <wp:effectExtent l="0" t="0" r="10160" b="1143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添加储户后，被选择的推荐人将增加相应的积分。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储户积分查询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0350" cy="2351405"/>
            <wp:effectExtent l="0" t="0" r="12700" b="1079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营业员系统中新增“储户积分查询”界面，使用前需在管理员系统给与营业员查看权限。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开户储户打印修改。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修复同一网点的两个营业员同时新建储户，打印出来的储户信息不正确的问题。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网点进货管理。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修复总部没有商品库存，但分行仍可以进货的问题。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帮助文档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管理员系统-&gt;基础数据管理中添加帮助文档页面，文档</w:t>
      </w:r>
      <w:bookmarkStart w:id="0" w:name="_GoBack"/>
      <w:bookmarkEnd w:id="0"/>
      <w:r>
        <w:rPr>
          <w:rFonts w:hint="eastAsia"/>
          <w:lang w:val="en-US" w:eastAsia="zh-CN"/>
        </w:rPr>
        <w:t>显示系统的设置说明及每次文档的更新记录。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3920" cy="2353310"/>
            <wp:effectExtent l="0" t="0" r="17780" b="889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BCCF"/>
    <w:multiLevelType w:val="singleLevel"/>
    <w:tmpl w:val="5982BC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DCD"/>
    <w:rsid w:val="027A4270"/>
    <w:rsid w:val="032B4C2D"/>
    <w:rsid w:val="03D91323"/>
    <w:rsid w:val="04E7146B"/>
    <w:rsid w:val="062E5743"/>
    <w:rsid w:val="069A4F27"/>
    <w:rsid w:val="08DB5134"/>
    <w:rsid w:val="093C36FB"/>
    <w:rsid w:val="094D4A6F"/>
    <w:rsid w:val="097F55EA"/>
    <w:rsid w:val="09AB5B73"/>
    <w:rsid w:val="0AC508E6"/>
    <w:rsid w:val="0AE14F8A"/>
    <w:rsid w:val="0B4E2111"/>
    <w:rsid w:val="0B6504FC"/>
    <w:rsid w:val="0C6A394D"/>
    <w:rsid w:val="0F295358"/>
    <w:rsid w:val="0F8E0EAA"/>
    <w:rsid w:val="0FBE14EC"/>
    <w:rsid w:val="10110B44"/>
    <w:rsid w:val="10395D49"/>
    <w:rsid w:val="10AA44A2"/>
    <w:rsid w:val="12975428"/>
    <w:rsid w:val="12FD0FC3"/>
    <w:rsid w:val="13805F1C"/>
    <w:rsid w:val="13C729E7"/>
    <w:rsid w:val="14DC3EB3"/>
    <w:rsid w:val="15001521"/>
    <w:rsid w:val="1539348A"/>
    <w:rsid w:val="15A72648"/>
    <w:rsid w:val="17791AD8"/>
    <w:rsid w:val="192421C8"/>
    <w:rsid w:val="1A396A81"/>
    <w:rsid w:val="1A872008"/>
    <w:rsid w:val="1B6D38A1"/>
    <w:rsid w:val="1C093711"/>
    <w:rsid w:val="1C271F36"/>
    <w:rsid w:val="1D2A5B9C"/>
    <w:rsid w:val="1D6D025A"/>
    <w:rsid w:val="1DAA1203"/>
    <w:rsid w:val="1FE46BD6"/>
    <w:rsid w:val="20D32770"/>
    <w:rsid w:val="22057022"/>
    <w:rsid w:val="25050E2D"/>
    <w:rsid w:val="2538669E"/>
    <w:rsid w:val="253E2F01"/>
    <w:rsid w:val="262528EB"/>
    <w:rsid w:val="27453973"/>
    <w:rsid w:val="27C86E0E"/>
    <w:rsid w:val="298E7271"/>
    <w:rsid w:val="29980A3C"/>
    <w:rsid w:val="29A25E3F"/>
    <w:rsid w:val="2ABF1011"/>
    <w:rsid w:val="2BE03268"/>
    <w:rsid w:val="2C687FA0"/>
    <w:rsid w:val="2CED1F5B"/>
    <w:rsid w:val="2E523C22"/>
    <w:rsid w:val="2E5E4150"/>
    <w:rsid w:val="2F0B3A18"/>
    <w:rsid w:val="2FB87E9D"/>
    <w:rsid w:val="30007FB6"/>
    <w:rsid w:val="300F29A0"/>
    <w:rsid w:val="306B060E"/>
    <w:rsid w:val="30CC2428"/>
    <w:rsid w:val="31244353"/>
    <w:rsid w:val="32FD73B6"/>
    <w:rsid w:val="34803887"/>
    <w:rsid w:val="35B923AB"/>
    <w:rsid w:val="35C31DCA"/>
    <w:rsid w:val="35E116D8"/>
    <w:rsid w:val="368D3467"/>
    <w:rsid w:val="37F358BB"/>
    <w:rsid w:val="38302809"/>
    <w:rsid w:val="38D905D0"/>
    <w:rsid w:val="393F65AE"/>
    <w:rsid w:val="3A0C0D6A"/>
    <w:rsid w:val="3A330888"/>
    <w:rsid w:val="3ECF608C"/>
    <w:rsid w:val="3F524D3D"/>
    <w:rsid w:val="3F5C1419"/>
    <w:rsid w:val="400A5877"/>
    <w:rsid w:val="40982666"/>
    <w:rsid w:val="4135251E"/>
    <w:rsid w:val="41630D49"/>
    <w:rsid w:val="4163124A"/>
    <w:rsid w:val="41E92684"/>
    <w:rsid w:val="42715D08"/>
    <w:rsid w:val="44B132E6"/>
    <w:rsid w:val="454B1097"/>
    <w:rsid w:val="45D20FF4"/>
    <w:rsid w:val="46097080"/>
    <w:rsid w:val="467E78DB"/>
    <w:rsid w:val="496B4FAC"/>
    <w:rsid w:val="49D3568D"/>
    <w:rsid w:val="4B246973"/>
    <w:rsid w:val="4C173126"/>
    <w:rsid w:val="4D34702D"/>
    <w:rsid w:val="4E524562"/>
    <w:rsid w:val="4E707171"/>
    <w:rsid w:val="4EB22E3F"/>
    <w:rsid w:val="4ECA7C18"/>
    <w:rsid w:val="4FE03E8D"/>
    <w:rsid w:val="5127458F"/>
    <w:rsid w:val="51805ABA"/>
    <w:rsid w:val="52971930"/>
    <w:rsid w:val="52F5455B"/>
    <w:rsid w:val="5368019F"/>
    <w:rsid w:val="53D60B9A"/>
    <w:rsid w:val="542007B4"/>
    <w:rsid w:val="553321C6"/>
    <w:rsid w:val="57082B0A"/>
    <w:rsid w:val="575B776C"/>
    <w:rsid w:val="57832CF9"/>
    <w:rsid w:val="59763620"/>
    <w:rsid w:val="5B6705A3"/>
    <w:rsid w:val="5CE27F6A"/>
    <w:rsid w:val="5DB24DC2"/>
    <w:rsid w:val="5DCD133D"/>
    <w:rsid w:val="5E241BD0"/>
    <w:rsid w:val="5ED30C3D"/>
    <w:rsid w:val="5F333CC6"/>
    <w:rsid w:val="5FAD2E9C"/>
    <w:rsid w:val="5FDC7F49"/>
    <w:rsid w:val="602D6D83"/>
    <w:rsid w:val="60724356"/>
    <w:rsid w:val="637637CD"/>
    <w:rsid w:val="63A06859"/>
    <w:rsid w:val="652179C8"/>
    <w:rsid w:val="65985752"/>
    <w:rsid w:val="66084410"/>
    <w:rsid w:val="6AD5536C"/>
    <w:rsid w:val="6DF07FC4"/>
    <w:rsid w:val="6F674615"/>
    <w:rsid w:val="6F7C095E"/>
    <w:rsid w:val="702C55A1"/>
    <w:rsid w:val="70B230AE"/>
    <w:rsid w:val="70B3359A"/>
    <w:rsid w:val="71AA240B"/>
    <w:rsid w:val="72090BFB"/>
    <w:rsid w:val="72901643"/>
    <w:rsid w:val="73083F51"/>
    <w:rsid w:val="745713BC"/>
    <w:rsid w:val="758B1255"/>
    <w:rsid w:val="76DD3C73"/>
    <w:rsid w:val="7C6252F9"/>
    <w:rsid w:val="7C80581E"/>
    <w:rsid w:val="7CA91005"/>
    <w:rsid w:val="7E764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ly_wy</dc:creator>
  <cp:lastModifiedBy>ly_wy</cp:lastModifiedBy>
  <dcterms:modified xsi:type="dcterms:W3CDTF">2017-08-17T06:57:18Z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