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储粮数据维护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储户存粮添加存粮等级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6260" cy="1990725"/>
            <wp:effectExtent l="0" t="0" r="254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储户添加存粮时，先选择存粮产品和等级，然后获取相应的存期方式。解决了在管理员系统中相同存储产品设置了不同存粮等级，但存粮等级之间无法在储户存粮界面完整显示和使用的问题。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添加网点剩余库存导出功能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在管理员系统-&gt;加盟店结算-&gt;总部提取原粮界面，添加网点各存粮品种库存报表导出功能。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出库记录统计修改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6255" cy="1624330"/>
            <wp:effectExtent l="0" t="0" r="444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1&gt;添加各网点存粮品种已出库数量总计功能。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2&gt;添加各网点存粮出库报表导出功能。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商品管理修改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管理员系统-&gt;网点商品管理-&gt;商品信息添加修改，如下：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6840" cy="3590925"/>
            <wp:effectExtent l="0" t="0" r="1016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1&gt;添加总行进价信息，总行进货使用此进货价格。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2&gt;原商品进价修改为分行进价，分行进货使用此进货价格。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3&gt;添加允许积分兑换、所需积分数信息，允许积分兑换的商品可以在营业员系统-&gt;积分兑换 功能中查看到，储户可以消费积分兑换指定商品。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总部进货修改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总部进货中的[商品进价]默认为总行进货价格，且不可以修改。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分行进货修改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总部进货中的[商品进价]默认为分行进货价格，且不可以修改。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商品销售功能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营业员菜单 [兑换\存转销]修改为[业务操作]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商品销售功能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1520" cy="2461260"/>
            <wp:effectExtent l="0" t="0" r="11430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1&gt;在营业员系统，进入业务操作-&gt;商品销售菜单。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2&gt;输入储户账号和密码，查询储户信息（此处只显示储户基本信息，不显示储户存粮信息）。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3&gt;选择储户购买商品，可以单选或多选。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4&gt;完成结算，为储户打印结账票据。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添加商品销售退还功能，营业员只可以退还当天的商品销售，管理员可以退还所有的商品销售。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商品销售报表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4675" cy="1301750"/>
            <wp:effectExtent l="0" t="0" r="3175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1&gt;打开管理员系统-&gt;报表-&gt;商品销售报表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2&gt;可以按照 报表类型、网点、交易类型、交易日期查询商品销售报表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3&gt;可以将查询结果导出Excel报表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4&gt;可以查看每一种销售商品的详细销售信息。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5&gt;营业员系统中，可以查询自身网点的商品销售报表。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积分兑换功能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积分兑换功能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1665" cy="2959100"/>
            <wp:effectExtent l="0" t="0" r="13335" b="1270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1&gt;在营业员系统，进入业务操作-&gt;积分兑换菜单。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2&gt;输入储户账号和密码，查询储户信息（此处只显示储户基本信息，不显示储户存粮信息）。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3&gt;选择储户兑换商品（只可以单笔结算）。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4&gt;完成兑换，为储户打印积分兑换票据。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5&gt;积分兑换后不可以退还。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积分兑换报表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9245" cy="1219835"/>
            <wp:effectExtent l="0" t="0" r="1905" b="184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1&gt;打开管理员系统-&gt;报表-&gt;商品销售报表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2&gt;可以按照 网点、交易类型、交易日期查询商品销售报表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3&gt;可以将查询结果导出Excel报表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4&gt;可以查看每一种积分商品的详细兑换信息。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5&gt;营业员系统中，可以查询自身网点的积分兑换报表。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E031"/>
    <w:multiLevelType w:val="singleLevel"/>
    <w:tmpl w:val="59B9E0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0A41"/>
    <w:rsid w:val="043B7F15"/>
    <w:rsid w:val="04A27332"/>
    <w:rsid w:val="0546139A"/>
    <w:rsid w:val="064A5A8C"/>
    <w:rsid w:val="080E0DD8"/>
    <w:rsid w:val="0B513FC3"/>
    <w:rsid w:val="0DB32AD5"/>
    <w:rsid w:val="0F4B1232"/>
    <w:rsid w:val="0F7C1F1D"/>
    <w:rsid w:val="15D07EF2"/>
    <w:rsid w:val="163D0DF4"/>
    <w:rsid w:val="165935E2"/>
    <w:rsid w:val="1AF8083A"/>
    <w:rsid w:val="1FB33CEC"/>
    <w:rsid w:val="213070A2"/>
    <w:rsid w:val="2269312F"/>
    <w:rsid w:val="22CB47D2"/>
    <w:rsid w:val="25BE2965"/>
    <w:rsid w:val="26654BD1"/>
    <w:rsid w:val="26780777"/>
    <w:rsid w:val="282B5DC9"/>
    <w:rsid w:val="285667F4"/>
    <w:rsid w:val="286F0F31"/>
    <w:rsid w:val="2C5A4716"/>
    <w:rsid w:val="2DA77945"/>
    <w:rsid w:val="2FAB48D1"/>
    <w:rsid w:val="30B17D41"/>
    <w:rsid w:val="32C64742"/>
    <w:rsid w:val="38D05455"/>
    <w:rsid w:val="398311FA"/>
    <w:rsid w:val="3A035E99"/>
    <w:rsid w:val="420020FD"/>
    <w:rsid w:val="422C1EEB"/>
    <w:rsid w:val="441C38F5"/>
    <w:rsid w:val="4D737478"/>
    <w:rsid w:val="4DC327B4"/>
    <w:rsid w:val="513D6EBD"/>
    <w:rsid w:val="553401E3"/>
    <w:rsid w:val="56662AE6"/>
    <w:rsid w:val="56DB0C69"/>
    <w:rsid w:val="57703AF2"/>
    <w:rsid w:val="59DA5D5A"/>
    <w:rsid w:val="5A646945"/>
    <w:rsid w:val="5B075431"/>
    <w:rsid w:val="5D771ED1"/>
    <w:rsid w:val="5F384769"/>
    <w:rsid w:val="5F9B62E9"/>
    <w:rsid w:val="5FC35AC9"/>
    <w:rsid w:val="60831E78"/>
    <w:rsid w:val="61A27027"/>
    <w:rsid w:val="63774F64"/>
    <w:rsid w:val="63CC738C"/>
    <w:rsid w:val="6B0B5969"/>
    <w:rsid w:val="6BAB4E73"/>
    <w:rsid w:val="6F29722F"/>
    <w:rsid w:val="7498719F"/>
    <w:rsid w:val="74E806B4"/>
    <w:rsid w:val="750216F2"/>
    <w:rsid w:val="76E23F6B"/>
    <w:rsid w:val="783525B0"/>
    <w:rsid w:val="786820F1"/>
    <w:rsid w:val="79A54191"/>
    <w:rsid w:val="7B40576F"/>
    <w:rsid w:val="7CFF6D1E"/>
    <w:rsid w:val="7DF874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ly_wy</dc:creator>
  <cp:lastModifiedBy>ly_wy</cp:lastModifiedBy>
  <dcterms:modified xsi:type="dcterms:W3CDTF">2017-09-14T06:01:35Z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