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tabs>
          <w:tab w:val="left" w:pos="2429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预存</w:t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1&gt; 营业员系统添加储户预存粮功能。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预存粮界面和操作方式与存粮相同，区别是预存粮信息不写入网点存粮记录，并且在总部提取原粮界面的统计信息不计算预存粮数量。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2&gt; 营业员系统添加预存转实存功能。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2745" cy="2275205"/>
            <wp:effectExtent l="0" t="0" r="14605" b="1079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将预存粮转换为实际存粮，并添加网点实际的储粮数据。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系统中所有的预存粮在产品名称后均以‘（预）’标志表示。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tabs>
          <w:tab w:val="left" w:pos="2429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修改错误存粮</w:t>
      </w:r>
      <w:r>
        <w:rPr>
          <w:rFonts w:hint="eastAsia"/>
          <w:b/>
          <w:bCs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8100" cy="2122805"/>
            <wp:effectExtent l="0" t="0" r="6350" b="1079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原修改错误存粮功能保持不变。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添加存粮类型转存功能，如下：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9505" cy="1604010"/>
            <wp:effectExtent l="0" t="0" r="4445" b="1524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160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分时批量兑换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 网点其他参数设置中，添加分时批量兑换价格比例、分时批量兑换周期参数。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7945" cy="3309620"/>
            <wp:effectExtent l="0" t="0" r="14605" b="5080"/>
            <wp:docPr id="1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330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分时批量兑换价格比例:如分时批量兑换价格比例为90%，则批量兑换的商品价格为普通兑换价格的90%。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分时批量兑换周期:设定分时批量兑换一共分为多少个月完成。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2&gt; 营业员系统添加“分时批量兑换”业务操作。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97780" cy="3822700"/>
            <wp:effectExtent l="0" t="0" r="7620" b="6350"/>
            <wp:docPr id="1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在兑换商品选择中，同时显示该商品的普通兑换价格和分时批量兑换价格。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购买数量为单次兑付数量x需要兑付的周期数。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优惠金额显示数据为：因使用分时兑换批量价格优惠的金额。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本次操作将扣除所有分期商品折合的原粮数。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本次操作只减去第一期兑付的网点商品库存。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3&gt; 营业员系统添加“分时批量兑换查询菜单”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8885" cy="1151890"/>
            <wp:effectExtent l="0" t="0" r="18415" b="10160"/>
            <wp:docPr id="1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此页面可以对其余月份需要给储户兑付的商品进行操作，操作时储户存粮不再扣除，但会同步扣除当前网点商品库存。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营业员可以对每个储户当前月份的业务单独兑付，或者对当前月份所有储户的业务全部兑付。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营业员可以查看“详细”，对其他月份的业务进行兑付。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网点商品调货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7155" cy="2601595"/>
            <wp:effectExtent l="0" t="0" r="4445" b="8255"/>
            <wp:docPr id="1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260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添加网点商品调货功能。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网点商品调货自调货方发起，调货网点将存储调配给接收网点，确认调货后，减去调货网点库存，同时增加接收网点库存。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存储期限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35400" cy="2952115"/>
            <wp:effectExtent l="0" t="0" r="12700" b="63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存储期限添加“每月最多兑换比例参数”，设置后，每月兑换、分时批量兑换过程中，折合原粮数超出原存入量百分比的，限制其不可以继续兑换。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存粮出库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1&gt; 存粮出库页面修改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7810" cy="2614930"/>
            <wp:effectExtent l="0" t="0" r="15240" b="139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添加存粮等级分类。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添加所有存粮库存总计。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2&gt; 原粮出库历史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5460" cy="1877695"/>
            <wp:effectExtent l="0" t="0" r="15240" b="825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原粮出库历史添加出库日期查询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b w:val="0"/>
          <w:bCs w:val="0"/>
          <w:lang w:val="en-US" w:eastAsia="zh-CN"/>
        </w:rPr>
        <w:t>3&gt; 出库过磅页面优化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22545" cy="4913630"/>
            <wp:effectExtent l="0" t="0" r="1905" b="127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2545" cy="491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进入“出库过磅及质检数据”页面，只显示第一部分“出库信息”。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[查询]出网点信息后，显示第二部分“填写过磅数据”。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[添加]过磅数据后，显示第三部分“填写质检数据”。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[计算实重]后，显示数据提交与打印功能。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网点存粮报表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添加对同一品类但不同价格存粮数量及折合金额统计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97475" cy="1895475"/>
            <wp:effectExtent l="0" t="0" r="317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商品销售报表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0650" cy="1403985"/>
            <wp:effectExtent l="0" t="0" r="0" b="5715"/>
            <wp:docPr id="1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商品销售报表添加总行进价/成本、网点进价/成本统计。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商品销售报表添加总金额统计。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tabs>
          <w:tab w:val="left" w:pos="4845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网点业务日志</w:t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单位管理员和网点管理员添加网点业务日志查询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9830" cy="1529715"/>
            <wp:effectExtent l="0" t="0" r="1270" b="1333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152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储户查询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管理员和营业员系统储户信息查询，解决当储户数大于20条，储户信息无法完全显示的问题。</w:t>
      </w:r>
    </w:p>
    <w:p>
      <w:pPr>
        <w:numPr>
          <w:ilvl w:val="0"/>
          <w:numId w:val="1"/>
        </w:numPr>
        <w:tabs>
          <w:tab w:val="left" w:pos="2429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定期存粮查询</w:t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定期存粮查询添加储户手机号信息。</w:t>
      </w:r>
    </w:p>
    <w:p>
      <w:pPr>
        <w:numPr>
          <w:ilvl w:val="0"/>
          <w:numId w:val="1"/>
        </w:numPr>
        <w:tabs>
          <w:tab w:val="left" w:pos="2429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定期存粮兑换优惠额度问题</w:t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</w:t>
      </w:r>
      <w:r>
        <w:rPr>
          <w:rFonts w:hint="eastAsia"/>
          <w:lang w:val="en-US" w:eastAsia="zh-CN"/>
        </w:rPr>
        <w:t>定期存粮设置优惠兑换比例，兑换商品错误并退还之后，重新兑换商品不享受优惠兑换比例的问题。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E031"/>
    <w:multiLevelType w:val="singleLevel"/>
    <w:tmpl w:val="59B9E0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A3B7D"/>
    <w:rsid w:val="01BA4520"/>
    <w:rsid w:val="01CA7102"/>
    <w:rsid w:val="024938EB"/>
    <w:rsid w:val="02CC48C0"/>
    <w:rsid w:val="030D4343"/>
    <w:rsid w:val="03205FD2"/>
    <w:rsid w:val="03233D69"/>
    <w:rsid w:val="03310A41"/>
    <w:rsid w:val="0358753A"/>
    <w:rsid w:val="03BD098F"/>
    <w:rsid w:val="03FA78FA"/>
    <w:rsid w:val="043B7F15"/>
    <w:rsid w:val="04A27332"/>
    <w:rsid w:val="05220721"/>
    <w:rsid w:val="05233F50"/>
    <w:rsid w:val="0546139A"/>
    <w:rsid w:val="064A5A8C"/>
    <w:rsid w:val="076B44C0"/>
    <w:rsid w:val="07D6724B"/>
    <w:rsid w:val="080E0DD8"/>
    <w:rsid w:val="08A86141"/>
    <w:rsid w:val="09323846"/>
    <w:rsid w:val="09E71F8F"/>
    <w:rsid w:val="0A335C6F"/>
    <w:rsid w:val="0A6B11E2"/>
    <w:rsid w:val="0A9A5397"/>
    <w:rsid w:val="0B513FC3"/>
    <w:rsid w:val="0BA208F8"/>
    <w:rsid w:val="0BB00B29"/>
    <w:rsid w:val="0BBD1230"/>
    <w:rsid w:val="0D722C27"/>
    <w:rsid w:val="0D8A4539"/>
    <w:rsid w:val="0DB32AD5"/>
    <w:rsid w:val="0DE13CED"/>
    <w:rsid w:val="0DF64A74"/>
    <w:rsid w:val="0E9B4A71"/>
    <w:rsid w:val="0F0E726C"/>
    <w:rsid w:val="0F4B1232"/>
    <w:rsid w:val="0F7C1F1D"/>
    <w:rsid w:val="10DB4ED7"/>
    <w:rsid w:val="112E6D4E"/>
    <w:rsid w:val="12836594"/>
    <w:rsid w:val="140F6282"/>
    <w:rsid w:val="14174FFA"/>
    <w:rsid w:val="144F47DA"/>
    <w:rsid w:val="14EA49EF"/>
    <w:rsid w:val="15D07EF2"/>
    <w:rsid w:val="163D0DF4"/>
    <w:rsid w:val="165935E2"/>
    <w:rsid w:val="17211EE9"/>
    <w:rsid w:val="181432C0"/>
    <w:rsid w:val="18980E07"/>
    <w:rsid w:val="19AB3EDC"/>
    <w:rsid w:val="1A00365A"/>
    <w:rsid w:val="1A2B4563"/>
    <w:rsid w:val="1A4235EF"/>
    <w:rsid w:val="1A7B629D"/>
    <w:rsid w:val="1A94293B"/>
    <w:rsid w:val="1AF8083A"/>
    <w:rsid w:val="1B9351BF"/>
    <w:rsid w:val="1BA65A17"/>
    <w:rsid w:val="1BDD30FD"/>
    <w:rsid w:val="1CB80937"/>
    <w:rsid w:val="1D0C1D84"/>
    <w:rsid w:val="1D5B00BA"/>
    <w:rsid w:val="1FB33CEC"/>
    <w:rsid w:val="201C3B47"/>
    <w:rsid w:val="203C37F2"/>
    <w:rsid w:val="205D2F59"/>
    <w:rsid w:val="20D737C5"/>
    <w:rsid w:val="20F461EE"/>
    <w:rsid w:val="213070A2"/>
    <w:rsid w:val="21702D6A"/>
    <w:rsid w:val="21B80644"/>
    <w:rsid w:val="2269312F"/>
    <w:rsid w:val="22CB47D2"/>
    <w:rsid w:val="23B03D57"/>
    <w:rsid w:val="242050FD"/>
    <w:rsid w:val="243C2741"/>
    <w:rsid w:val="25BE2965"/>
    <w:rsid w:val="25E03099"/>
    <w:rsid w:val="2636442D"/>
    <w:rsid w:val="26654BD1"/>
    <w:rsid w:val="26696507"/>
    <w:rsid w:val="26780777"/>
    <w:rsid w:val="26C65D39"/>
    <w:rsid w:val="27306ADB"/>
    <w:rsid w:val="282B5DC9"/>
    <w:rsid w:val="283F7215"/>
    <w:rsid w:val="285667F4"/>
    <w:rsid w:val="286F0F31"/>
    <w:rsid w:val="28B87C10"/>
    <w:rsid w:val="28CA0B7E"/>
    <w:rsid w:val="29A64D98"/>
    <w:rsid w:val="2A2926D9"/>
    <w:rsid w:val="2A3F1628"/>
    <w:rsid w:val="2A6268E5"/>
    <w:rsid w:val="2AAC07A0"/>
    <w:rsid w:val="2B80758B"/>
    <w:rsid w:val="2C3A0193"/>
    <w:rsid w:val="2C5A4716"/>
    <w:rsid w:val="2CED2744"/>
    <w:rsid w:val="2DA75C7C"/>
    <w:rsid w:val="2DA77945"/>
    <w:rsid w:val="2E930A77"/>
    <w:rsid w:val="2F476C9F"/>
    <w:rsid w:val="2FAB48D1"/>
    <w:rsid w:val="3088363A"/>
    <w:rsid w:val="30B17D41"/>
    <w:rsid w:val="313B0E48"/>
    <w:rsid w:val="318F3DBC"/>
    <w:rsid w:val="326B5ADF"/>
    <w:rsid w:val="32AE0A07"/>
    <w:rsid w:val="32C64742"/>
    <w:rsid w:val="33FE2A75"/>
    <w:rsid w:val="34062729"/>
    <w:rsid w:val="3435717E"/>
    <w:rsid w:val="343814CB"/>
    <w:rsid w:val="34793209"/>
    <w:rsid w:val="35985BAC"/>
    <w:rsid w:val="35EF7EA8"/>
    <w:rsid w:val="36FA0D32"/>
    <w:rsid w:val="37784645"/>
    <w:rsid w:val="37AF7582"/>
    <w:rsid w:val="384E066F"/>
    <w:rsid w:val="38AA7908"/>
    <w:rsid w:val="38D05455"/>
    <w:rsid w:val="392920D6"/>
    <w:rsid w:val="398311FA"/>
    <w:rsid w:val="3A015B40"/>
    <w:rsid w:val="3A035E99"/>
    <w:rsid w:val="3A4E6893"/>
    <w:rsid w:val="3A7A0354"/>
    <w:rsid w:val="3AA87DF5"/>
    <w:rsid w:val="3ADA4038"/>
    <w:rsid w:val="3B173105"/>
    <w:rsid w:val="3B9C618D"/>
    <w:rsid w:val="3BA5499A"/>
    <w:rsid w:val="3BE969E1"/>
    <w:rsid w:val="3C1D674C"/>
    <w:rsid w:val="3C383786"/>
    <w:rsid w:val="3CBE055F"/>
    <w:rsid w:val="3CD36C79"/>
    <w:rsid w:val="3CE41D1A"/>
    <w:rsid w:val="3D9B6FCB"/>
    <w:rsid w:val="3E0E38FE"/>
    <w:rsid w:val="3F1C6655"/>
    <w:rsid w:val="3F941AD1"/>
    <w:rsid w:val="41256C0A"/>
    <w:rsid w:val="41E94815"/>
    <w:rsid w:val="41EA0F5D"/>
    <w:rsid w:val="420020FD"/>
    <w:rsid w:val="422C1EEB"/>
    <w:rsid w:val="42A9017C"/>
    <w:rsid w:val="42CF6BDC"/>
    <w:rsid w:val="42DE3673"/>
    <w:rsid w:val="4360752E"/>
    <w:rsid w:val="43C116DA"/>
    <w:rsid w:val="43FA5151"/>
    <w:rsid w:val="441C38F5"/>
    <w:rsid w:val="447714A1"/>
    <w:rsid w:val="44CE1658"/>
    <w:rsid w:val="454924E0"/>
    <w:rsid w:val="457B04D9"/>
    <w:rsid w:val="45DA4779"/>
    <w:rsid w:val="46881A51"/>
    <w:rsid w:val="47A865FE"/>
    <w:rsid w:val="47F541BC"/>
    <w:rsid w:val="48582238"/>
    <w:rsid w:val="4935284E"/>
    <w:rsid w:val="49652641"/>
    <w:rsid w:val="49670F97"/>
    <w:rsid w:val="4972376B"/>
    <w:rsid w:val="49D857F3"/>
    <w:rsid w:val="4A1A5B07"/>
    <w:rsid w:val="4A244B99"/>
    <w:rsid w:val="4A6806E0"/>
    <w:rsid w:val="4A7605B7"/>
    <w:rsid w:val="4AE62953"/>
    <w:rsid w:val="4B0144D2"/>
    <w:rsid w:val="4B102051"/>
    <w:rsid w:val="4B1D1C14"/>
    <w:rsid w:val="4B990605"/>
    <w:rsid w:val="4CE277B3"/>
    <w:rsid w:val="4D5F6AE0"/>
    <w:rsid w:val="4D737478"/>
    <w:rsid w:val="4DC327B4"/>
    <w:rsid w:val="4DCE4B46"/>
    <w:rsid w:val="4E086D92"/>
    <w:rsid w:val="4EB00297"/>
    <w:rsid w:val="4EE86079"/>
    <w:rsid w:val="4F2E7092"/>
    <w:rsid w:val="4F47646B"/>
    <w:rsid w:val="50374B7C"/>
    <w:rsid w:val="503D5ACD"/>
    <w:rsid w:val="50C66807"/>
    <w:rsid w:val="513D6EBD"/>
    <w:rsid w:val="5328791E"/>
    <w:rsid w:val="53A01AA7"/>
    <w:rsid w:val="53E66A48"/>
    <w:rsid w:val="552F5221"/>
    <w:rsid w:val="553401E3"/>
    <w:rsid w:val="55D912A6"/>
    <w:rsid w:val="56662AE6"/>
    <w:rsid w:val="56BC1052"/>
    <w:rsid w:val="56DB0C69"/>
    <w:rsid w:val="57471D04"/>
    <w:rsid w:val="57703AF2"/>
    <w:rsid w:val="578714CA"/>
    <w:rsid w:val="586A6353"/>
    <w:rsid w:val="58757B99"/>
    <w:rsid w:val="588331EC"/>
    <w:rsid w:val="5899049C"/>
    <w:rsid w:val="58A5081D"/>
    <w:rsid w:val="58E63808"/>
    <w:rsid w:val="58F80CBF"/>
    <w:rsid w:val="593B237C"/>
    <w:rsid w:val="597017A2"/>
    <w:rsid w:val="598F192C"/>
    <w:rsid w:val="59DA5D5A"/>
    <w:rsid w:val="59FF484E"/>
    <w:rsid w:val="5A2E612C"/>
    <w:rsid w:val="5A3608A7"/>
    <w:rsid w:val="5A646945"/>
    <w:rsid w:val="5A7D5F59"/>
    <w:rsid w:val="5B075431"/>
    <w:rsid w:val="5B36579F"/>
    <w:rsid w:val="5B4F64B4"/>
    <w:rsid w:val="5C1334D1"/>
    <w:rsid w:val="5C673EFA"/>
    <w:rsid w:val="5D771ED1"/>
    <w:rsid w:val="5DE463C2"/>
    <w:rsid w:val="5DFE2E2B"/>
    <w:rsid w:val="5E050A11"/>
    <w:rsid w:val="5E642582"/>
    <w:rsid w:val="5F0124D6"/>
    <w:rsid w:val="5F384769"/>
    <w:rsid w:val="5F9B62E9"/>
    <w:rsid w:val="5FB34274"/>
    <w:rsid w:val="5FC35AC9"/>
    <w:rsid w:val="5FCB1F84"/>
    <w:rsid w:val="605834A0"/>
    <w:rsid w:val="60831E78"/>
    <w:rsid w:val="60E464B7"/>
    <w:rsid w:val="61111A38"/>
    <w:rsid w:val="61411D43"/>
    <w:rsid w:val="618D25A3"/>
    <w:rsid w:val="619631EE"/>
    <w:rsid w:val="61A27027"/>
    <w:rsid w:val="61B561A8"/>
    <w:rsid w:val="62393835"/>
    <w:rsid w:val="62475B4E"/>
    <w:rsid w:val="62664851"/>
    <w:rsid w:val="63774F64"/>
    <w:rsid w:val="63CC738C"/>
    <w:rsid w:val="63E27BA2"/>
    <w:rsid w:val="63F560F2"/>
    <w:rsid w:val="647B1F8B"/>
    <w:rsid w:val="64BF2523"/>
    <w:rsid w:val="64F237F9"/>
    <w:rsid w:val="653F3381"/>
    <w:rsid w:val="65FB5588"/>
    <w:rsid w:val="66592191"/>
    <w:rsid w:val="66746612"/>
    <w:rsid w:val="66B07C89"/>
    <w:rsid w:val="67655CD2"/>
    <w:rsid w:val="67BB38CE"/>
    <w:rsid w:val="67F128D5"/>
    <w:rsid w:val="68AA6130"/>
    <w:rsid w:val="69D137CD"/>
    <w:rsid w:val="6A382791"/>
    <w:rsid w:val="6A975C35"/>
    <w:rsid w:val="6AD77C14"/>
    <w:rsid w:val="6AE37758"/>
    <w:rsid w:val="6B030E69"/>
    <w:rsid w:val="6B0B5969"/>
    <w:rsid w:val="6BAB4E73"/>
    <w:rsid w:val="6BB65ACA"/>
    <w:rsid w:val="6C1B1591"/>
    <w:rsid w:val="6CB7276F"/>
    <w:rsid w:val="6CBD0EFC"/>
    <w:rsid w:val="6D2C5A84"/>
    <w:rsid w:val="6D58456A"/>
    <w:rsid w:val="6EA210E4"/>
    <w:rsid w:val="6EBD1788"/>
    <w:rsid w:val="6F29722F"/>
    <w:rsid w:val="6F745DFA"/>
    <w:rsid w:val="701D7996"/>
    <w:rsid w:val="70BF5BAA"/>
    <w:rsid w:val="711646E0"/>
    <w:rsid w:val="71232D9F"/>
    <w:rsid w:val="71F3775D"/>
    <w:rsid w:val="71FA0455"/>
    <w:rsid w:val="731129E2"/>
    <w:rsid w:val="73283951"/>
    <w:rsid w:val="7344183B"/>
    <w:rsid w:val="7498719F"/>
    <w:rsid w:val="74E806B4"/>
    <w:rsid w:val="750216F2"/>
    <w:rsid w:val="75D42B66"/>
    <w:rsid w:val="765635D7"/>
    <w:rsid w:val="769C7532"/>
    <w:rsid w:val="76E23F6B"/>
    <w:rsid w:val="7728169D"/>
    <w:rsid w:val="783525B0"/>
    <w:rsid w:val="786820F1"/>
    <w:rsid w:val="78807AAC"/>
    <w:rsid w:val="790A42AD"/>
    <w:rsid w:val="79222000"/>
    <w:rsid w:val="793B1BD5"/>
    <w:rsid w:val="79A54191"/>
    <w:rsid w:val="79AD17A3"/>
    <w:rsid w:val="7B40576F"/>
    <w:rsid w:val="7B8C11F0"/>
    <w:rsid w:val="7BD15C5E"/>
    <w:rsid w:val="7BD47989"/>
    <w:rsid w:val="7CC83D50"/>
    <w:rsid w:val="7CFF6D1E"/>
    <w:rsid w:val="7D3766AC"/>
    <w:rsid w:val="7D443849"/>
    <w:rsid w:val="7D543753"/>
    <w:rsid w:val="7DF42DC7"/>
    <w:rsid w:val="7DF8741B"/>
    <w:rsid w:val="7E2F697E"/>
    <w:rsid w:val="7E495E0C"/>
    <w:rsid w:val="7E640B37"/>
    <w:rsid w:val="7EAC4ED3"/>
    <w:rsid w:val="7F0E13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ly_wy</dc:creator>
  <cp:lastModifiedBy>ly_wy</cp:lastModifiedBy>
  <dcterms:modified xsi:type="dcterms:W3CDTF">2018-01-12T11:20:25Z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