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C974DA" w14:textId="5D6774F3" w:rsidR="002322B2" w:rsidRDefault="002322B2" w:rsidP="002322B2">
      <w:pPr>
        <w:pStyle w:val="a3"/>
      </w:pPr>
      <w:r>
        <w:rPr>
          <w:rFonts w:ascii="微软雅黑" w:hAnsi="微软雅黑" w:hint="eastAsia"/>
        </w:rPr>
        <w:t>基本功能</w:t>
      </w:r>
      <w:r>
        <w:rPr>
          <w:rFonts w:ascii="微软雅黑" w:hAnsi="微软雅黑"/>
        </w:rPr>
        <w:t>文档：</w:t>
      </w:r>
    </w:p>
    <w:p w14:paraId="3294799B" w14:textId="77777777" w:rsidR="002322B2" w:rsidRDefault="002322B2" w:rsidP="002322B2">
      <w:pPr>
        <w:pStyle w:val="a3"/>
      </w:pPr>
      <w:r>
        <w:rPr>
          <w:rFonts w:ascii="微软雅黑" w:hAnsi="微软雅黑"/>
        </w:rPr>
        <w:t>学院学生综合服务与党团管理平台</w:t>
      </w:r>
    </w:p>
    <w:p w14:paraId="050A01CF" w14:textId="77777777" w:rsidR="002322B2" w:rsidRDefault="002322B2" w:rsidP="002322B2">
      <w:pPr>
        <w:pStyle w:val="2"/>
        <w:numPr>
          <w:ilvl w:val="0"/>
          <w:numId w:val="1"/>
        </w:numPr>
        <w:jc w:val="left"/>
      </w:pPr>
      <w:r>
        <w:rPr>
          <w:rFonts w:ascii="微软雅黑" w:hAnsi="微软雅黑"/>
          <w:color w:val="000000"/>
        </w:rPr>
        <w:t>项目概述</w:t>
      </w:r>
    </w:p>
    <w:p w14:paraId="6BF41526" w14:textId="77777777" w:rsidR="002322B2" w:rsidRDefault="002322B2" w:rsidP="002322B2">
      <w:pPr>
        <w:pStyle w:val="3"/>
      </w:pPr>
      <w:r>
        <w:rPr>
          <w:color w:val="000000"/>
        </w:rPr>
        <w:t xml:space="preserve">1.1 </w:t>
      </w:r>
      <w:r>
        <w:rPr>
          <w:rFonts w:ascii="微软雅黑" w:hAnsi="微软雅黑"/>
          <w:color w:val="000000"/>
        </w:rPr>
        <w:t>项目背景</w:t>
      </w:r>
    </w:p>
    <w:p w14:paraId="0DDC406E" w14:textId="77777777" w:rsidR="002322B2" w:rsidRDefault="002322B2" w:rsidP="002322B2">
      <w:r>
        <w:rPr>
          <w:rFonts w:ascii="微软雅黑" w:hAnsi="微软雅黑"/>
          <w:color w:val="000000"/>
        </w:rPr>
        <w:t>目前学院学生事务（如党团流程、证明开具、政策咨询、就业通知等）主要依赖人工处理和</w:t>
      </w:r>
      <w:proofErr w:type="gramStart"/>
      <w:r>
        <w:rPr>
          <w:rFonts w:ascii="微软雅黑" w:hAnsi="微软雅黑"/>
          <w:color w:val="000000"/>
        </w:rPr>
        <w:t>微信群</w:t>
      </w:r>
      <w:proofErr w:type="gramEnd"/>
      <w:r>
        <w:rPr>
          <w:rFonts w:ascii="微软雅黑" w:hAnsi="微软雅黑"/>
          <w:color w:val="000000"/>
        </w:rPr>
        <w:t>转发，存在重复性劳动多、信息滞后、学生对流程不熟悉等痛点。</w:t>
      </w:r>
    </w:p>
    <w:p w14:paraId="55A0658C" w14:textId="77777777" w:rsidR="002322B2" w:rsidRDefault="002322B2" w:rsidP="002322B2">
      <w:pPr>
        <w:pStyle w:val="3"/>
      </w:pPr>
      <w:r>
        <w:rPr>
          <w:color w:val="000000"/>
        </w:rPr>
        <w:t xml:space="preserve">1.2 </w:t>
      </w:r>
      <w:r>
        <w:rPr>
          <w:rFonts w:ascii="微软雅黑" w:hAnsi="微软雅黑"/>
          <w:color w:val="000000"/>
        </w:rPr>
        <w:t>目标用户</w:t>
      </w:r>
    </w:p>
    <w:p w14:paraId="05647E6F" w14:textId="77777777" w:rsidR="002322B2" w:rsidRDefault="002322B2" w:rsidP="002322B2">
      <w:pPr>
        <w:numPr>
          <w:ilvl w:val="0"/>
          <w:numId w:val="2"/>
        </w:numPr>
        <w:jc w:val="left"/>
      </w:pPr>
      <w:r>
        <w:rPr>
          <w:rFonts w:ascii="微软雅黑" w:hAnsi="微软雅黑"/>
          <w:b/>
          <w:color w:val="000000"/>
        </w:rPr>
        <w:t>终端用户（学生）：</w:t>
      </w:r>
      <w:r>
        <w:rPr>
          <w:color w:val="000000"/>
        </w:rPr>
        <w:t xml:space="preserve"> </w:t>
      </w:r>
      <w:r>
        <w:rPr>
          <w:rFonts w:ascii="微软雅黑" w:hAnsi="微软雅黑"/>
          <w:color w:val="000000"/>
        </w:rPr>
        <w:t>学院约</w:t>
      </w:r>
      <w:r>
        <w:rPr>
          <w:color w:val="000000"/>
        </w:rPr>
        <w:t xml:space="preserve"> 1000 </w:t>
      </w:r>
      <w:r>
        <w:rPr>
          <w:rFonts w:ascii="微软雅黑" w:hAnsi="微软雅黑"/>
          <w:color w:val="000000"/>
        </w:rPr>
        <w:t>名本科生及研究生。</w:t>
      </w:r>
    </w:p>
    <w:p w14:paraId="7B53223E" w14:textId="77777777" w:rsidR="002322B2" w:rsidRDefault="002322B2" w:rsidP="002322B2">
      <w:pPr>
        <w:numPr>
          <w:ilvl w:val="0"/>
          <w:numId w:val="2"/>
        </w:numPr>
        <w:jc w:val="left"/>
      </w:pPr>
      <w:r>
        <w:rPr>
          <w:rFonts w:ascii="微软雅黑" w:hAnsi="微软雅黑"/>
          <w:b/>
          <w:color w:val="000000"/>
        </w:rPr>
        <w:t>管理员（老师</w:t>
      </w:r>
      <w:r>
        <w:rPr>
          <w:b/>
          <w:color w:val="000000"/>
        </w:rPr>
        <w:t>/</w:t>
      </w:r>
      <w:r>
        <w:rPr>
          <w:rFonts w:ascii="微软雅黑" w:hAnsi="微软雅黑"/>
          <w:b/>
          <w:color w:val="000000"/>
        </w:rPr>
        <w:t>助教）：</w:t>
      </w:r>
      <w:r>
        <w:rPr>
          <w:color w:val="000000"/>
        </w:rPr>
        <w:t xml:space="preserve"> </w:t>
      </w:r>
      <w:r>
        <w:rPr>
          <w:rFonts w:ascii="微软雅黑" w:hAnsi="微软雅黑"/>
          <w:color w:val="000000"/>
        </w:rPr>
        <w:t>团委老师、班主任及相关负责学生工作的助教。</w:t>
      </w:r>
    </w:p>
    <w:p w14:paraId="3F558E06" w14:textId="77777777" w:rsidR="002322B2" w:rsidRDefault="002322B2" w:rsidP="002322B2">
      <w:pPr>
        <w:pStyle w:val="3"/>
      </w:pPr>
      <w:r>
        <w:rPr>
          <w:color w:val="000000"/>
        </w:rPr>
        <w:t xml:space="preserve">1.3 </w:t>
      </w:r>
      <w:r>
        <w:rPr>
          <w:rFonts w:ascii="微软雅黑" w:hAnsi="微软雅黑"/>
          <w:color w:val="000000"/>
        </w:rPr>
        <w:t>核心目标</w:t>
      </w:r>
    </w:p>
    <w:p w14:paraId="50364C6D" w14:textId="77777777" w:rsidR="002322B2" w:rsidRDefault="002322B2" w:rsidP="002322B2">
      <w:r>
        <w:rPr>
          <w:rFonts w:ascii="微软雅黑" w:hAnsi="微软雅黑"/>
          <w:color w:val="000000"/>
        </w:rPr>
        <w:t>打造一个</w:t>
      </w:r>
      <w:r>
        <w:rPr>
          <w:color w:val="000000"/>
        </w:rPr>
        <w:t>“</w:t>
      </w:r>
      <w:r>
        <w:rPr>
          <w:rFonts w:ascii="微软雅黑" w:hAnsi="微软雅黑"/>
          <w:color w:val="000000"/>
        </w:rPr>
        <w:t>一站式</w:t>
      </w:r>
      <w:r>
        <w:rPr>
          <w:color w:val="000000"/>
        </w:rPr>
        <w:t>”</w:t>
      </w:r>
      <w:r>
        <w:rPr>
          <w:rFonts w:ascii="微软雅黑" w:hAnsi="微软雅黑"/>
          <w:color w:val="000000"/>
        </w:rPr>
        <w:t>服务窗口，实现事务办理电子化、政策咨询智能化、信息推送精准化。</w:t>
      </w:r>
    </w:p>
    <w:p w14:paraId="7A9A50A8" w14:textId="1FC7C2B2" w:rsidR="002322B2" w:rsidRDefault="002322B2" w:rsidP="002322B2">
      <w:pPr>
        <w:pBdr>
          <w:bottom w:val="single" w:sz="8" w:space="0" w:color="000000"/>
        </w:pBdr>
        <w:rPr>
          <w:rFonts w:hint="eastAsia"/>
        </w:rPr>
      </w:pPr>
    </w:p>
    <w:p w14:paraId="0D152F73" w14:textId="64655BE6" w:rsidR="002322B2" w:rsidRDefault="009B52BC" w:rsidP="002322B2">
      <w:pPr>
        <w:pStyle w:val="2"/>
        <w:numPr>
          <w:ilvl w:val="0"/>
          <w:numId w:val="1"/>
        </w:numPr>
        <w:jc w:val="left"/>
      </w:pPr>
      <w:r>
        <w:rPr>
          <w:rFonts w:ascii="微软雅黑" w:hAnsi="微软雅黑" w:hint="eastAsia"/>
          <w:color w:val="000000"/>
        </w:rPr>
        <w:t>基本需求</w:t>
      </w:r>
    </w:p>
    <w:p w14:paraId="00CA1058" w14:textId="77777777" w:rsidR="002322B2" w:rsidRDefault="002322B2" w:rsidP="002322B2">
      <w:pPr>
        <w:pStyle w:val="3"/>
      </w:pPr>
      <w:r>
        <w:rPr>
          <w:rFonts w:ascii="微软雅黑" w:hAnsi="微软雅黑"/>
          <w:color w:val="000000"/>
        </w:rPr>
        <w:t>模块</w:t>
      </w:r>
      <w:proofErr w:type="gramStart"/>
      <w:r>
        <w:rPr>
          <w:rFonts w:ascii="微软雅黑" w:hAnsi="微软雅黑"/>
          <w:color w:val="000000"/>
        </w:rPr>
        <w:t>一</w:t>
      </w:r>
      <w:proofErr w:type="gramEnd"/>
      <w:r>
        <w:rPr>
          <w:rFonts w:ascii="微软雅黑" w:hAnsi="微软雅黑"/>
          <w:color w:val="000000"/>
        </w:rPr>
        <w:t>：智能问答与政策知识库</w:t>
      </w:r>
    </w:p>
    <w:p w14:paraId="62E1B0F8" w14:textId="77777777" w:rsidR="002322B2" w:rsidRDefault="002322B2" w:rsidP="002322B2">
      <w:pPr>
        <w:numPr>
          <w:ilvl w:val="0"/>
          <w:numId w:val="4"/>
        </w:numPr>
        <w:jc w:val="left"/>
      </w:pPr>
      <w:r>
        <w:rPr>
          <w:rFonts w:ascii="微软雅黑" w:hAnsi="微软雅黑"/>
          <w:b/>
          <w:color w:val="000000"/>
        </w:rPr>
        <w:t>智能咨询：</w:t>
      </w:r>
      <w:r>
        <w:rPr>
          <w:color w:val="000000"/>
        </w:rPr>
        <w:t xml:space="preserve"> </w:t>
      </w:r>
      <w:r>
        <w:rPr>
          <w:rFonts w:ascii="微软雅黑" w:hAnsi="微软雅黑"/>
          <w:color w:val="000000"/>
        </w:rPr>
        <w:t>录入学院</w:t>
      </w:r>
      <w:r>
        <w:rPr>
          <w:color w:val="000000"/>
        </w:rPr>
        <w:t>/</w:t>
      </w:r>
      <w:r>
        <w:rPr>
          <w:rFonts w:ascii="微软雅黑" w:hAnsi="微软雅黑"/>
          <w:color w:val="000000"/>
        </w:rPr>
        <w:t xml:space="preserve">学校常用的政策文件（如奖助学金、休学复学、宿舍调整、查档调档、节假日放假等），通过关键词搜索或 </w:t>
      </w:r>
      <w:r>
        <w:rPr>
          <w:color w:val="000000"/>
        </w:rPr>
        <w:t xml:space="preserve">AI </w:t>
      </w:r>
      <w:r>
        <w:rPr>
          <w:rFonts w:ascii="微软雅黑" w:hAnsi="微软雅黑"/>
          <w:color w:val="000000"/>
        </w:rPr>
        <w:t>匹配，为学生提供即时回复。</w:t>
      </w:r>
    </w:p>
    <w:p w14:paraId="074F125C" w14:textId="77777777" w:rsidR="002322B2" w:rsidRDefault="002322B2" w:rsidP="002322B2">
      <w:pPr>
        <w:numPr>
          <w:ilvl w:val="0"/>
          <w:numId w:val="4"/>
        </w:numPr>
        <w:jc w:val="left"/>
      </w:pPr>
      <w:r>
        <w:rPr>
          <w:rFonts w:ascii="微软雅黑" w:hAnsi="微软雅黑"/>
          <w:b/>
          <w:color w:val="000000"/>
        </w:rPr>
        <w:t>回复原则：</w:t>
      </w:r>
      <w:r>
        <w:rPr>
          <w:color w:val="000000"/>
        </w:rPr>
        <w:t xml:space="preserve"> </w:t>
      </w:r>
      <w:r>
        <w:rPr>
          <w:rFonts w:ascii="微软雅黑" w:hAnsi="微软雅黑"/>
          <w:color w:val="000000"/>
        </w:rPr>
        <w:t>优先基于标准答案或文件链接回复，避免大模型生成</w:t>
      </w:r>
      <w:r>
        <w:rPr>
          <w:color w:val="000000"/>
        </w:rPr>
        <w:t>“</w:t>
      </w:r>
      <w:r>
        <w:rPr>
          <w:rFonts w:ascii="微软雅黑" w:hAnsi="微软雅黑"/>
          <w:color w:val="000000"/>
        </w:rPr>
        <w:t>幻觉</w:t>
      </w:r>
      <w:r>
        <w:rPr>
          <w:color w:val="000000"/>
        </w:rPr>
        <w:t>”</w:t>
      </w:r>
      <w:r>
        <w:rPr>
          <w:rFonts w:ascii="微软雅黑" w:hAnsi="微软雅黑"/>
          <w:color w:val="000000"/>
        </w:rPr>
        <w:t>；敏感信息不直接展示，提供官方链接。</w:t>
      </w:r>
    </w:p>
    <w:p w14:paraId="7F800073" w14:textId="77777777" w:rsidR="002322B2" w:rsidRDefault="002322B2" w:rsidP="002322B2">
      <w:pPr>
        <w:numPr>
          <w:ilvl w:val="0"/>
          <w:numId w:val="4"/>
        </w:numPr>
        <w:jc w:val="left"/>
      </w:pPr>
      <w:r>
        <w:rPr>
          <w:rFonts w:ascii="微软雅黑" w:hAnsi="微软雅黑"/>
          <w:b/>
          <w:color w:val="000000"/>
        </w:rPr>
        <w:t>模板下载：</w:t>
      </w:r>
      <w:r>
        <w:rPr>
          <w:color w:val="000000"/>
        </w:rPr>
        <w:t xml:space="preserve"> </w:t>
      </w:r>
      <w:r>
        <w:rPr>
          <w:rFonts w:ascii="微软雅黑" w:hAnsi="微软雅黑"/>
          <w:color w:val="000000"/>
        </w:rPr>
        <w:t>提供常用证明、请假条、活动预算表、简报等标准</w:t>
      </w:r>
      <w:r>
        <w:rPr>
          <w:color w:val="000000"/>
        </w:rPr>
        <w:t xml:space="preserve"> Word/Excel </w:t>
      </w:r>
      <w:r>
        <w:rPr>
          <w:rFonts w:ascii="微软雅黑" w:hAnsi="微软雅黑"/>
          <w:color w:val="000000"/>
        </w:rPr>
        <w:t>模板下载。</w:t>
      </w:r>
    </w:p>
    <w:p w14:paraId="6C9E4259" w14:textId="77777777" w:rsidR="002322B2" w:rsidRDefault="002322B2" w:rsidP="002322B2">
      <w:pPr>
        <w:pStyle w:val="3"/>
      </w:pPr>
      <w:r>
        <w:rPr>
          <w:rFonts w:ascii="微软雅黑" w:hAnsi="微软雅黑"/>
          <w:color w:val="000000"/>
        </w:rPr>
        <w:lastRenderedPageBreak/>
        <w:t>模块二：党团事务流程管理</w:t>
      </w:r>
    </w:p>
    <w:p w14:paraId="0E6432DE" w14:textId="77777777" w:rsidR="002322B2" w:rsidRDefault="002322B2" w:rsidP="002322B2">
      <w:pPr>
        <w:numPr>
          <w:ilvl w:val="0"/>
          <w:numId w:val="5"/>
        </w:numPr>
        <w:jc w:val="left"/>
      </w:pPr>
      <w:r>
        <w:rPr>
          <w:rFonts w:ascii="微软雅黑" w:hAnsi="微软雅黑"/>
          <w:b/>
          <w:color w:val="000000"/>
        </w:rPr>
        <w:t>线性流程可视化：</w:t>
      </w:r>
      <w:r>
        <w:rPr>
          <w:color w:val="000000"/>
        </w:rPr>
        <w:t xml:space="preserve"> </w:t>
      </w:r>
      <w:r>
        <w:rPr>
          <w:rFonts w:ascii="微软雅黑" w:hAnsi="微软雅黑"/>
          <w:color w:val="000000"/>
        </w:rPr>
        <w:t>展示入党、入团的全流程（如：入党申请人</w:t>
      </w:r>
      <w:r>
        <w:rPr>
          <w:color w:val="000000"/>
        </w:rPr>
        <w:t xml:space="preserve"> </w:t>
      </w:r>
      <w:r>
        <w:rPr>
          <w:rFonts w:ascii="微软雅黑" w:hAnsi="微软雅黑" w:hint="eastAsia"/>
          <w:color w:val="000000"/>
        </w:rPr>
        <w:t>→</w:t>
      </w:r>
      <w:r>
        <w:rPr>
          <w:color w:val="000000"/>
        </w:rPr>
        <w:t xml:space="preserve"> </w:t>
      </w:r>
      <w:r>
        <w:rPr>
          <w:rFonts w:ascii="微软雅黑" w:hAnsi="微软雅黑"/>
          <w:color w:val="000000"/>
        </w:rPr>
        <w:t>积极分子</w:t>
      </w:r>
      <w:r>
        <w:rPr>
          <w:color w:val="000000"/>
        </w:rPr>
        <w:t xml:space="preserve"> </w:t>
      </w:r>
      <w:r>
        <w:rPr>
          <w:rFonts w:ascii="微软雅黑" w:hAnsi="微软雅黑" w:hint="eastAsia"/>
          <w:color w:val="000000"/>
        </w:rPr>
        <w:t>→</w:t>
      </w:r>
      <w:r>
        <w:rPr>
          <w:color w:val="000000"/>
        </w:rPr>
        <w:t xml:space="preserve"> </w:t>
      </w:r>
      <w:r>
        <w:rPr>
          <w:rFonts w:ascii="微软雅黑" w:hAnsi="微软雅黑"/>
          <w:color w:val="000000"/>
        </w:rPr>
        <w:t>发展对象</w:t>
      </w:r>
      <w:r>
        <w:rPr>
          <w:color w:val="000000"/>
        </w:rPr>
        <w:t xml:space="preserve"> </w:t>
      </w:r>
      <w:r>
        <w:rPr>
          <w:rFonts w:ascii="微软雅黑" w:hAnsi="微软雅黑" w:hint="eastAsia"/>
          <w:color w:val="000000"/>
        </w:rPr>
        <w:t>→</w:t>
      </w:r>
      <w:r>
        <w:rPr>
          <w:color w:val="000000"/>
        </w:rPr>
        <w:t xml:space="preserve"> </w:t>
      </w:r>
      <w:r>
        <w:rPr>
          <w:rFonts w:ascii="微软雅黑" w:hAnsi="微软雅黑"/>
          <w:color w:val="000000"/>
        </w:rPr>
        <w:t>预备党员</w:t>
      </w:r>
      <w:r>
        <w:rPr>
          <w:color w:val="000000"/>
        </w:rPr>
        <w:t xml:space="preserve">  </w:t>
      </w:r>
      <w:r>
        <w:rPr>
          <w:rFonts w:ascii="微软雅黑" w:hAnsi="微软雅黑" w:hint="eastAsia"/>
          <w:color w:val="000000"/>
        </w:rPr>
        <w:t>→</w:t>
      </w:r>
      <w:r>
        <w:rPr>
          <w:color w:val="000000"/>
        </w:rPr>
        <w:t xml:space="preserve"> </w:t>
      </w:r>
      <w:r>
        <w:rPr>
          <w:rFonts w:ascii="微软雅黑" w:hAnsi="微软雅黑"/>
          <w:color w:val="000000"/>
        </w:rPr>
        <w:t>正式党员）。</w:t>
      </w:r>
    </w:p>
    <w:p w14:paraId="35001CBB" w14:textId="77777777" w:rsidR="002322B2" w:rsidRDefault="002322B2" w:rsidP="002322B2">
      <w:pPr>
        <w:numPr>
          <w:ilvl w:val="0"/>
          <w:numId w:val="5"/>
        </w:numPr>
        <w:jc w:val="left"/>
      </w:pPr>
      <w:r>
        <w:rPr>
          <w:rFonts w:ascii="微软雅黑" w:hAnsi="微软雅黑"/>
          <w:b/>
          <w:color w:val="000000"/>
        </w:rPr>
        <w:t>进度追踪：</w:t>
      </w:r>
      <w:r>
        <w:rPr>
          <w:color w:val="000000"/>
        </w:rPr>
        <w:t xml:space="preserve"> </w:t>
      </w:r>
      <w:r>
        <w:rPr>
          <w:rFonts w:ascii="微软雅黑" w:hAnsi="微软雅黑"/>
          <w:color w:val="000000"/>
        </w:rPr>
        <w:t>学生可查询自己当前所处阶段及已完成的动作。</w:t>
      </w:r>
    </w:p>
    <w:p w14:paraId="605B009B" w14:textId="77777777" w:rsidR="002322B2" w:rsidRDefault="002322B2" w:rsidP="002322B2">
      <w:pPr>
        <w:numPr>
          <w:ilvl w:val="0"/>
          <w:numId w:val="5"/>
        </w:numPr>
        <w:jc w:val="left"/>
      </w:pPr>
      <w:r>
        <w:rPr>
          <w:rFonts w:ascii="微软雅黑" w:hAnsi="微软雅黑"/>
          <w:b/>
          <w:color w:val="000000"/>
        </w:rPr>
        <w:t>关键节点提醒：</w:t>
      </w:r>
      <w:r>
        <w:rPr>
          <w:color w:val="000000"/>
        </w:rPr>
        <w:t xml:space="preserve"> </w:t>
      </w:r>
      <w:r>
        <w:rPr>
          <w:rFonts w:ascii="微软雅黑" w:hAnsi="微软雅黑"/>
          <w:color w:val="000000"/>
        </w:rPr>
        <w:t>系统根据时间节点自动触发提醒（例如：积极分子满</w:t>
      </w:r>
      <w:r>
        <w:rPr>
          <w:color w:val="000000"/>
        </w:rPr>
        <w:t xml:space="preserve"> 3 </w:t>
      </w:r>
      <w:proofErr w:type="gramStart"/>
      <w:r>
        <w:rPr>
          <w:rFonts w:ascii="微软雅黑" w:hAnsi="微软雅黑"/>
          <w:color w:val="000000"/>
        </w:rPr>
        <w:t>个月需</w:t>
      </w:r>
      <w:proofErr w:type="gramEnd"/>
      <w:r>
        <w:rPr>
          <w:rFonts w:ascii="微软雅黑" w:hAnsi="微软雅黑"/>
          <w:color w:val="000000"/>
        </w:rPr>
        <w:t>提交思想汇报）。</w:t>
      </w:r>
    </w:p>
    <w:p w14:paraId="1E332FE0" w14:textId="77777777" w:rsidR="002322B2" w:rsidRDefault="002322B2" w:rsidP="002322B2">
      <w:pPr>
        <w:numPr>
          <w:ilvl w:val="0"/>
          <w:numId w:val="5"/>
        </w:numPr>
        <w:jc w:val="left"/>
      </w:pPr>
      <w:r>
        <w:rPr>
          <w:rFonts w:ascii="微软雅黑" w:hAnsi="微软雅黑"/>
          <w:b/>
          <w:color w:val="000000"/>
        </w:rPr>
        <w:t>理论自测（可选）：</w:t>
      </w:r>
      <w:r>
        <w:rPr>
          <w:color w:val="000000"/>
        </w:rPr>
        <w:t xml:space="preserve"> </w:t>
      </w:r>
      <w:r>
        <w:rPr>
          <w:rFonts w:ascii="微软雅黑" w:hAnsi="微软雅黑"/>
          <w:color w:val="000000"/>
        </w:rPr>
        <w:t>导入官方题库，支持学生进行党建知识自主测试。</w:t>
      </w:r>
    </w:p>
    <w:p w14:paraId="2CC057A1" w14:textId="77777777" w:rsidR="002322B2" w:rsidRDefault="002322B2" w:rsidP="002322B2">
      <w:pPr>
        <w:pStyle w:val="3"/>
      </w:pPr>
      <w:r>
        <w:rPr>
          <w:rFonts w:ascii="微软雅黑" w:hAnsi="微软雅黑"/>
          <w:color w:val="000000"/>
        </w:rPr>
        <w:t>模块三：信息集成与精准推送</w:t>
      </w:r>
    </w:p>
    <w:p w14:paraId="69EE7841" w14:textId="77777777" w:rsidR="002322B2" w:rsidRDefault="002322B2" w:rsidP="002322B2">
      <w:pPr>
        <w:numPr>
          <w:ilvl w:val="0"/>
          <w:numId w:val="6"/>
        </w:numPr>
        <w:jc w:val="left"/>
      </w:pPr>
      <w:r>
        <w:rPr>
          <w:rFonts w:ascii="微软雅黑" w:hAnsi="微软雅黑"/>
          <w:b/>
          <w:color w:val="000000"/>
        </w:rPr>
        <w:t>信息聚类：</w:t>
      </w:r>
      <w:r>
        <w:rPr>
          <w:color w:val="000000"/>
        </w:rPr>
        <w:t xml:space="preserve"> </w:t>
      </w:r>
      <w:r>
        <w:rPr>
          <w:rFonts w:ascii="微软雅黑" w:hAnsi="微软雅黑"/>
          <w:color w:val="000000"/>
        </w:rPr>
        <w:t>自动抓取或由管理员录入学校后勤、保卫处、就业办等部门的公众号通知。</w:t>
      </w:r>
    </w:p>
    <w:p w14:paraId="7C883B5D" w14:textId="77777777" w:rsidR="002322B2" w:rsidRDefault="002322B2" w:rsidP="002322B2">
      <w:pPr>
        <w:numPr>
          <w:ilvl w:val="0"/>
          <w:numId w:val="6"/>
        </w:numPr>
        <w:jc w:val="left"/>
      </w:pPr>
      <w:r>
        <w:rPr>
          <w:rFonts w:ascii="微软雅黑" w:hAnsi="微软雅黑"/>
          <w:b/>
          <w:color w:val="000000"/>
        </w:rPr>
        <w:t>标签化分发：</w:t>
      </w:r>
      <w:r>
        <w:rPr>
          <w:color w:val="000000"/>
        </w:rPr>
        <w:t xml:space="preserve"> </w:t>
      </w:r>
      <w:r>
        <w:rPr>
          <w:rFonts w:ascii="微软雅黑" w:hAnsi="微软雅黑"/>
          <w:color w:val="000000"/>
        </w:rPr>
        <w:t>对信息打标签（如</w:t>
      </w:r>
      <w:r>
        <w:rPr>
          <w:color w:val="000000"/>
        </w:rPr>
        <w:t>“</w:t>
      </w:r>
      <w:r>
        <w:rPr>
          <w:rFonts w:ascii="微软雅黑" w:hAnsi="微软雅黑"/>
          <w:color w:val="000000"/>
        </w:rPr>
        <w:t>就业</w:t>
      </w:r>
      <w:r>
        <w:rPr>
          <w:color w:val="000000"/>
        </w:rPr>
        <w:t>”</w:t>
      </w:r>
      <w:r>
        <w:rPr>
          <w:rFonts w:ascii="微软雅黑" w:hAnsi="微软雅黑"/>
          <w:color w:val="000000"/>
        </w:rPr>
        <w:t>、</w:t>
      </w:r>
      <w:r>
        <w:rPr>
          <w:color w:val="000000"/>
        </w:rPr>
        <w:t>“</w:t>
      </w:r>
      <w:r>
        <w:rPr>
          <w:rFonts w:ascii="微软雅黑" w:hAnsi="微软雅黑"/>
          <w:color w:val="000000"/>
        </w:rPr>
        <w:t>实习</w:t>
      </w:r>
      <w:r>
        <w:rPr>
          <w:color w:val="000000"/>
        </w:rPr>
        <w:t>”</w:t>
      </w:r>
      <w:r>
        <w:rPr>
          <w:rFonts w:ascii="微软雅黑" w:hAnsi="微软雅黑"/>
          <w:color w:val="000000"/>
        </w:rPr>
        <w:t>、</w:t>
      </w:r>
      <w:r>
        <w:rPr>
          <w:color w:val="000000"/>
        </w:rPr>
        <w:t>“</w:t>
      </w:r>
      <w:r>
        <w:rPr>
          <w:rFonts w:ascii="微软雅黑" w:hAnsi="微软雅黑"/>
          <w:color w:val="000000"/>
        </w:rPr>
        <w:t>计算机类</w:t>
      </w:r>
      <w:r>
        <w:rPr>
          <w:color w:val="000000"/>
        </w:rPr>
        <w:t>”</w:t>
      </w:r>
      <w:r>
        <w:rPr>
          <w:rFonts w:ascii="微软雅黑" w:hAnsi="微软雅黑"/>
          <w:color w:val="000000"/>
        </w:rPr>
        <w:t>），根据学生画像（年级、专业、是否毕业生）进行精准推送。</w:t>
      </w:r>
    </w:p>
    <w:p w14:paraId="115A5241" w14:textId="77777777" w:rsidR="002322B2" w:rsidRDefault="002322B2" w:rsidP="002322B2">
      <w:pPr>
        <w:numPr>
          <w:ilvl w:val="0"/>
          <w:numId w:val="6"/>
        </w:numPr>
        <w:jc w:val="left"/>
      </w:pPr>
      <w:r>
        <w:rPr>
          <w:rFonts w:ascii="微软雅黑" w:hAnsi="微软雅黑"/>
          <w:b/>
          <w:color w:val="000000"/>
        </w:rPr>
        <w:t>多渠道通知：</w:t>
      </w:r>
      <w:r>
        <w:rPr>
          <w:color w:val="000000"/>
        </w:rPr>
        <w:t xml:space="preserve"> </w:t>
      </w:r>
      <w:r>
        <w:rPr>
          <w:rFonts w:ascii="微软雅黑" w:hAnsi="微软雅黑"/>
          <w:color w:val="000000"/>
        </w:rPr>
        <w:t>支持通过小程序内消息、邮件或短信批量转发特定信息给目标群体。</w:t>
      </w:r>
    </w:p>
    <w:p w14:paraId="511237A4" w14:textId="77777777" w:rsidR="002322B2" w:rsidRDefault="002322B2" w:rsidP="002322B2">
      <w:pPr>
        <w:pStyle w:val="3"/>
      </w:pPr>
      <w:r>
        <w:rPr>
          <w:rFonts w:ascii="微软雅黑" w:hAnsi="微软雅黑"/>
          <w:color w:val="000000"/>
        </w:rPr>
        <w:t>模块四：电子证明生成与审批流程</w:t>
      </w:r>
    </w:p>
    <w:p w14:paraId="42ED78FA" w14:textId="77777777" w:rsidR="002322B2" w:rsidRDefault="002322B2" w:rsidP="002322B2">
      <w:pPr>
        <w:numPr>
          <w:ilvl w:val="0"/>
          <w:numId w:val="7"/>
        </w:numPr>
        <w:jc w:val="left"/>
      </w:pPr>
      <w:r>
        <w:rPr>
          <w:rFonts w:ascii="微软雅黑" w:hAnsi="微软雅黑"/>
          <w:b/>
          <w:color w:val="000000"/>
        </w:rPr>
        <w:t>证明自动生成：</w:t>
      </w:r>
      <w:r>
        <w:rPr>
          <w:color w:val="000000"/>
        </w:rPr>
        <w:t xml:space="preserve"> </w:t>
      </w:r>
      <w:r>
        <w:rPr>
          <w:rFonts w:ascii="微软雅黑" w:hAnsi="微软雅黑"/>
          <w:color w:val="000000"/>
        </w:rPr>
        <w:t>系统调用学生数据库信息（姓名、身份证号、入党时间等），填充至标准证明模板，自动生成</w:t>
      </w:r>
      <w:r>
        <w:rPr>
          <w:color w:val="000000"/>
        </w:rPr>
        <w:t xml:space="preserve"> PDF </w:t>
      </w:r>
      <w:r>
        <w:rPr>
          <w:rFonts w:ascii="微软雅黑" w:hAnsi="微软雅黑"/>
          <w:color w:val="000000"/>
        </w:rPr>
        <w:t>预览。</w:t>
      </w:r>
    </w:p>
    <w:p w14:paraId="2B46E5F7" w14:textId="77777777" w:rsidR="002322B2" w:rsidRDefault="002322B2" w:rsidP="002322B2">
      <w:pPr>
        <w:numPr>
          <w:ilvl w:val="0"/>
          <w:numId w:val="7"/>
        </w:numPr>
        <w:jc w:val="left"/>
      </w:pPr>
      <w:r>
        <w:rPr>
          <w:rFonts w:ascii="微软雅黑" w:hAnsi="微软雅黑"/>
          <w:b/>
          <w:color w:val="000000"/>
        </w:rPr>
        <w:t>电子审批流：</w:t>
      </w:r>
      <w:r>
        <w:rPr>
          <w:color w:val="000000"/>
        </w:rPr>
        <w:t xml:space="preserve"> </w:t>
      </w:r>
      <w:r>
        <w:rPr>
          <w:rFonts w:ascii="微软雅黑" w:hAnsi="微软雅黑"/>
          <w:color w:val="000000"/>
        </w:rPr>
        <w:t>数字化学院内部审批流程（如：请假申请、盖章申请），支持相关老师在线点击</w:t>
      </w:r>
      <w:r>
        <w:rPr>
          <w:color w:val="000000"/>
        </w:rPr>
        <w:t>“</w:t>
      </w:r>
      <w:r>
        <w:rPr>
          <w:rFonts w:ascii="微软雅黑" w:hAnsi="微软雅黑"/>
          <w:color w:val="000000"/>
        </w:rPr>
        <w:t>审核通过</w:t>
      </w:r>
      <w:r>
        <w:rPr>
          <w:color w:val="000000"/>
        </w:rPr>
        <w:t>”</w:t>
      </w:r>
      <w:r>
        <w:rPr>
          <w:rFonts w:ascii="微软雅黑" w:hAnsi="微软雅黑"/>
          <w:color w:val="000000"/>
        </w:rPr>
        <w:t>。</w:t>
      </w:r>
    </w:p>
    <w:p w14:paraId="59F0F1B9" w14:textId="77777777" w:rsidR="002322B2" w:rsidRDefault="002322B2" w:rsidP="002322B2">
      <w:pPr>
        <w:pStyle w:val="3"/>
      </w:pPr>
      <w:r>
        <w:rPr>
          <w:rFonts w:ascii="微软雅黑" w:hAnsi="微软雅黑"/>
          <w:color w:val="000000"/>
        </w:rPr>
        <w:t>模块五：学业情况分析与预警（新增亮点）</w:t>
      </w:r>
    </w:p>
    <w:p w14:paraId="0B761A81" w14:textId="77777777" w:rsidR="002322B2" w:rsidRDefault="002322B2" w:rsidP="002322B2">
      <w:pPr>
        <w:numPr>
          <w:ilvl w:val="0"/>
          <w:numId w:val="8"/>
        </w:numPr>
        <w:jc w:val="left"/>
      </w:pPr>
      <w:r>
        <w:rPr>
          <w:rFonts w:ascii="微软雅黑" w:hAnsi="微软雅黑"/>
          <w:b/>
          <w:color w:val="000000"/>
        </w:rPr>
        <w:t>培养方案比对：</w:t>
      </w:r>
      <w:r>
        <w:rPr>
          <w:color w:val="000000"/>
        </w:rPr>
        <w:t xml:space="preserve"> </w:t>
      </w:r>
      <w:r>
        <w:rPr>
          <w:rFonts w:ascii="微软雅黑" w:hAnsi="微软雅黑"/>
          <w:color w:val="000000"/>
        </w:rPr>
        <w:t>录入各年级、各专业培养方案要求。</w:t>
      </w:r>
    </w:p>
    <w:p w14:paraId="4CE3879A" w14:textId="77777777" w:rsidR="002322B2" w:rsidRDefault="002322B2" w:rsidP="002322B2">
      <w:pPr>
        <w:numPr>
          <w:ilvl w:val="0"/>
          <w:numId w:val="8"/>
        </w:numPr>
        <w:jc w:val="left"/>
      </w:pPr>
      <w:r>
        <w:rPr>
          <w:rFonts w:ascii="微软雅黑" w:hAnsi="微软雅黑"/>
          <w:b/>
          <w:color w:val="000000"/>
        </w:rPr>
        <w:lastRenderedPageBreak/>
        <w:t>成绩分析：</w:t>
      </w:r>
      <w:r>
        <w:rPr>
          <w:color w:val="000000"/>
        </w:rPr>
        <w:t xml:space="preserve"> </w:t>
      </w:r>
      <w:r>
        <w:rPr>
          <w:rFonts w:ascii="微软雅黑" w:hAnsi="微软雅黑"/>
          <w:color w:val="000000"/>
        </w:rPr>
        <w:t>学生上传成绩单（支持</w:t>
      </w:r>
      <w:r>
        <w:rPr>
          <w:color w:val="000000"/>
        </w:rPr>
        <w:t xml:space="preserve"> PDF </w:t>
      </w:r>
      <w:r>
        <w:rPr>
          <w:rFonts w:ascii="微软雅黑" w:hAnsi="微软雅黑"/>
          <w:color w:val="000000"/>
        </w:rPr>
        <w:t>解析），系统对比培养方案，高亮显示未修满的学分模块。</w:t>
      </w:r>
    </w:p>
    <w:p w14:paraId="4FD5F663" w14:textId="77777777" w:rsidR="002322B2" w:rsidRDefault="002322B2" w:rsidP="002322B2">
      <w:pPr>
        <w:numPr>
          <w:ilvl w:val="0"/>
          <w:numId w:val="8"/>
        </w:numPr>
        <w:jc w:val="left"/>
      </w:pPr>
      <w:r>
        <w:rPr>
          <w:rFonts w:ascii="微软雅黑" w:hAnsi="微软雅黑"/>
          <w:b/>
          <w:color w:val="000000"/>
        </w:rPr>
        <w:t>选课建议：</w:t>
      </w:r>
      <w:r>
        <w:rPr>
          <w:color w:val="000000"/>
        </w:rPr>
        <w:t xml:space="preserve"> </w:t>
      </w:r>
      <w:r>
        <w:rPr>
          <w:rFonts w:ascii="微软雅黑" w:hAnsi="微软雅黑"/>
          <w:color w:val="000000"/>
        </w:rPr>
        <w:t>根据缺失模块，推荐本学期开设的相关专业课程（不涉及选课动态人数，仅</w:t>
      </w:r>
      <w:proofErr w:type="gramStart"/>
      <w:r>
        <w:rPr>
          <w:rFonts w:ascii="微软雅黑" w:hAnsi="微软雅黑"/>
          <w:color w:val="000000"/>
        </w:rPr>
        <w:t>做类型</w:t>
      </w:r>
      <w:proofErr w:type="gramEnd"/>
      <w:r>
        <w:rPr>
          <w:rFonts w:ascii="微软雅黑" w:hAnsi="微软雅黑"/>
          <w:color w:val="000000"/>
        </w:rPr>
        <w:t>匹配）。</w:t>
      </w:r>
    </w:p>
    <w:p w14:paraId="5E5A0CD4" w14:textId="77777777" w:rsidR="002322B2" w:rsidRDefault="002322B2" w:rsidP="002322B2">
      <w:pPr>
        <w:pBdr>
          <w:bottom w:val="single" w:sz="8" w:space="0" w:color="000000"/>
        </w:pBdr>
      </w:pPr>
      <w:r>
        <w:t xml:space="preserve"> </w:t>
      </w:r>
    </w:p>
    <w:p w14:paraId="3FAB0B30" w14:textId="77777777" w:rsidR="002322B2" w:rsidRDefault="002322B2" w:rsidP="002322B2">
      <w:pPr>
        <w:pStyle w:val="2"/>
        <w:numPr>
          <w:ilvl w:val="0"/>
          <w:numId w:val="1"/>
        </w:numPr>
        <w:jc w:val="left"/>
      </w:pPr>
      <w:r>
        <w:rPr>
          <w:rFonts w:ascii="微软雅黑" w:hAnsi="微软雅黑"/>
          <w:color w:val="000000"/>
        </w:rPr>
        <w:t>非功能需求</w:t>
      </w:r>
    </w:p>
    <w:p w14:paraId="1FD9190A" w14:textId="77777777" w:rsidR="002322B2" w:rsidRDefault="002322B2" w:rsidP="002322B2">
      <w:pPr>
        <w:numPr>
          <w:ilvl w:val="0"/>
          <w:numId w:val="9"/>
        </w:numPr>
        <w:jc w:val="left"/>
      </w:pPr>
      <w:r>
        <w:rPr>
          <w:rFonts w:ascii="微软雅黑" w:hAnsi="微软雅黑"/>
          <w:b/>
          <w:color w:val="000000"/>
        </w:rPr>
        <w:t>安全性：</w:t>
      </w:r>
      <w:r>
        <w:rPr>
          <w:color w:val="000000"/>
        </w:rPr>
        <w:t xml:space="preserve"> </w:t>
      </w:r>
      <w:r>
        <w:rPr>
          <w:rFonts w:ascii="微软雅黑" w:hAnsi="微软雅黑"/>
          <w:color w:val="000000"/>
        </w:rPr>
        <w:t>学生身份证号、联系方式等基本信息需严格加密存储。</w:t>
      </w:r>
    </w:p>
    <w:p w14:paraId="66A25DFC" w14:textId="77777777" w:rsidR="002322B2" w:rsidRDefault="002322B2" w:rsidP="002322B2">
      <w:pPr>
        <w:numPr>
          <w:ilvl w:val="0"/>
          <w:numId w:val="9"/>
        </w:numPr>
        <w:jc w:val="left"/>
      </w:pPr>
      <w:r>
        <w:rPr>
          <w:rFonts w:ascii="微软雅黑" w:hAnsi="微软雅黑"/>
          <w:b/>
          <w:color w:val="000000"/>
        </w:rPr>
        <w:t>并发性：</w:t>
      </w:r>
      <w:r>
        <w:rPr>
          <w:color w:val="000000"/>
        </w:rPr>
        <w:t xml:space="preserve"> </w:t>
      </w:r>
      <w:r>
        <w:rPr>
          <w:rFonts w:ascii="微软雅黑" w:hAnsi="微软雅黑"/>
          <w:color w:val="000000"/>
        </w:rPr>
        <w:t>预计并发量较低（日均同时在线约几十人）。</w:t>
      </w:r>
    </w:p>
    <w:p w14:paraId="7DFC8614" w14:textId="77777777" w:rsidR="002322B2" w:rsidRDefault="002322B2" w:rsidP="002322B2">
      <w:pPr>
        <w:numPr>
          <w:ilvl w:val="0"/>
          <w:numId w:val="9"/>
        </w:numPr>
        <w:jc w:val="left"/>
      </w:pPr>
      <w:r>
        <w:rPr>
          <w:rFonts w:ascii="微软雅黑" w:hAnsi="微软雅黑"/>
          <w:b/>
          <w:color w:val="000000"/>
        </w:rPr>
        <w:t>可维护性：</w:t>
      </w:r>
      <w:r>
        <w:rPr>
          <w:color w:val="000000"/>
        </w:rPr>
        <w:t xml:space="preserve"> </w:t>
      </w:r>
      <w:r>
        <w:rPr>
          <w:rFonts w:ascii="微软雅黑" w:hAnsi="微软雅黑"/>
          <w:color w:val="000000"/>
        </w:rPr>
        <w:t>采用模块化开发，确保后续课程迭代时可方便地增加新功能（如出国申请、评价评优细则等）。</w:t>
      </w:r>
    </w:p>
    <w:p w14:paraId="5BB09EEE" w14:textId="77777777" w:rsidR="002322B2" w:rsidRDefault="002322B2" w:rsidP="002322B2">
      <w:pPr>
        <w:numPr>
          <w:ilvl w:val="0"/>
          <w:numId w:val="9"/>
        </w:numPr>
        <w:jc w:val="left"/>
      </w:pPr>
      <w:r>
        <w:rPr>
          <w:rFonts w:ascii="微软雅黑" w:hAnsi="微软雅黑"/>
          <w:b/>
          <w:color w:val="000000"/>
        </w:rPr>
        <w:t>可靠性：</w:t>
      </w:r>
      <w:r>
        <w:rPr>
          <w:color w:val="000000"/>
        </w:rPr>
        <w:t xml:space="preserve"> </w:t>
      </w:r>
      <w:r>
        <w:rPr>
          <w:rFonts w:ascii="微软雅黑" w:hAnsi="微软雅黑"/>
          <w:color w:val="000000"/>
        </w:rPr>
        <w:t>依托底层数据库保证数据的一致性和不丢失。</w:t>
      </w:r>
    </w:p>
    <w:p w14:paraId="75767586" w14:textId="3099C377" w:rsidR="002322B2" w:rsidRDefault="002322B2" w:rsidP="009B52BC">
      <w:pPr>
        <w:pBdr>
          <w:bottom w:val="single" w:sz="8" w:space="0" w:color="000000"/>
        </w:pBdr>
        <w:rPr>
          <w:rFonts w:hint="eastAsia"/>
        </w:rPr>
      </w:pPr>
      <w:r>
        <w:t xml:space="preserve"> </w:t>
      </w:r>
    </w:p>
    <w:p w14:paraId="5C877C68" w14:textId="77777777" w:rsidR="002322B2" w:rsidRDefault="002322B2" w:rsidP="002322B2">
      <w:r>
        <w:t xml:space="preserve"> </w:t>
      </w:r>
    </w:p>
    <w:p w14:paraId="041EC865" w14:textId="77777777" w:rsidR="00C62D20" w:rsidRDefault="00C62D20"/>
    <w:sectPr w:rsidR="00C62D2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B1FCF"/>
    <w:multiLevelType w:val="multilevel"/>
    <w:tmpl w:val="191A840A"/>
    <w:lvl w:ilvl="0">
      <w:start w:val="1"/>
      <w:numFmt w:val="bullet"/>
      <w:lvlText w:val="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0" w:hanging="336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0" w:hanging="336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0" w:firstLine="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0" w:hanging="336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0" w:hanging="336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0" w:firstLine="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0" w:hanging="336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0" w:hanging="336"/>
      </w:pPr>
      <w:rPr>
        <w:rFonts w:ascii="Wingdings" w:hAnsi="Wingdings" w:hint="default"/>
      </w:rPr>
    </w:lvl>
  </w:abstractNum>
  <w:abstractNum w:abstractNumId="1" w15:restartNumberingAfterBreak="0">
    <w:nsid w:val="24591D2E"/>
    <w:multiLevelType w:val="multilevel"/>
    <w:tmpl w:val="4FD87D12"/>
    <w:lvl w:ilvl="0">
      <w:start w:val="1"/>
      <w:numFmt w:val="bullet"/>
      <w:lvlText w:val="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0" w:hanging="336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0" w:hanging="336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0" w:firstLine="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0" w:hanging="336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0" w:hanging="336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0" w:firstLine="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0" w:hanging="336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0" w:hanging="336"/>
      </w:pPr>
      <w:rPr>
        <w:rFonts w:ascii="Wingdings" w:hAnsi="Wingdings" w:hint="default"/>
      </w:rPr>
    </w:lvl>
  </w:abstractNum>
  <w:abstractNum w:abstractNumId="2" w15:restartNumberingAfterBreak="0">
    <w:nsid w:val="299B6B65"/>
    <w:multiLevelType w:val="multilevel"/>
    <w:tmpl w:val="7BA01EF6"/>
    <w:lvl w:ilvl="0">
      <w:start w:val="1"/>
      <w:numFmt w:val="bullet"/>
      <w:lvlText w:val="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0" w:hanging="336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0" w:hanging="336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0" w:firstLine="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0" w:hanging="336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0" w:hanging="336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0" w:firstLine="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0" w:hanging="336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0" w:hanging="336"/>
      </w:pPr>
      <w:rPr>
        <w:rFonts w:ascii="Wingdings" w:hAnsi="Wingdings" w:hint="default"/>
      </w:rPr>
    </w:lvl>
  </w:abstractNum>
  <w:abstractNum w:abstractNumId="3" w15:restartNumberingAfterBreak="0">
    <w:nsid w:val="33394F66"/>
    <w:multiLevelType w:val="multilevel"/>
    <w:tmpl w:val="93E8AA28"/>
    <w:lvl w:ilvl="0">
      <w:start w:val="1"/>
      <w:numFmt w:val="bullet"/>
      <w:lvlText w:val="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0" w:hanging="336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0" w:hanging="336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0" w:firstLine="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0" w:hanging="336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0" w:hanging="336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0" w:firstLine="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0" w:hanging="336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0" w:hanging="336"/>
      </w:pPr>
      <w:rPr>
        <w:rFonts w:ascii="Wingdings" w:hAnsi="Wingdings" w:hint="default"/>
      </w:rPr>
    </w:lvl>
  </w:abstractNum>
  <w:abstractNum w:abstractNumId="4" w15:restartNumberingAfterBreak="0">
    <w:nsid w:val="37684F45"/>
    <w:multiLevelType w:val="multilevel"/>
    <w:tmpl w:val="8D161B54"/>
    <w:lvl w:ilvl="0">
      <w:start w:val="1"/>
      <w:numFmt w:val="bullet"/>
      <w:lvlText w:val="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0" w:hanging="336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0" w:hanging="336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0" w:firstLine="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0" w:hanging="336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0" w:hanging="336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0" w:firstLine="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0" w:hanging="336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0" w:hanging="336"/>
      </w:pPr>
      <w:rPr>
        <w:rFonts w:ascii="Wingdings" w:hAnsi="Wingdings" w:hint="default"/>
      </w:rPr>
    </w:lvl>
  </w:abstractNum>
  <w:abstractNum w:abstractNumId="5" w15:restartNumberingAfterBreak="0">
    <w:nsid w:val="408F79A5"/>
    <w:multiLevelType w:val="multilevel"/>
    <w:tmpl w:val="22E893E8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0" w:hanging="336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left"/>
      <w:pPr>
        <w:ind w:left="0" w:hanging="336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0" w:hanging="336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left"/>
      <w:pPr>
        <w:ind w:left="0" w:hanging="336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0" w:hanging="336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left"/>
      <w:pPr>
        <w:ind w:left="0" w:hanging="336"/>
      </w:pPr>
      <w:rPr>
        <w:rFonts w:ascii="Times New Roman" w:hAnsi="Times New Roman" w:cs="Times New Roman" w:hint="default"/>
      </w:rPr>
    </w:lvl>
  </w:abstractNum>
  <w:abstractNum w:abstractNumId="6" w15:restartNumberingAfterBreak="0">
    <w:nsid w:val="4F583A96"/>
    <w:multiLevelType w:val="multilevel"/>
    <w:tmpl w:val="8946A834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0" w:hanging="336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left"/>
      <w:pPr>
        <w:ind w:left="0" w:hanging="336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0" w:hanging="336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left"/>
      <w:pPr>
        <w:ind w:left="0" w:hanging="336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0" w:hanging="336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left"/>
      <w:pPr>
        <w:ind w:left="0" w:hanging="336"/>
      </w:pPr>
      <w:rPr>
        <w:rFonts w:ascii="Times New Roman" w:hAnsi="Times New Roman" w:cs="Times New Roman" w:hint="default"/>
      </w:rPr>
    </w:lvl>
  </w:abstractNum>
  <w:abstractNum w:abstractNumId="7" w15:restartNumberingAfterBreak="0">
    <w:nsid w:val="4FEE27F9"/>
    <w:multiLevelType w:val="multilevel"/>
    <w:tmpl w:val="4E92A7D0"/>
    <w:lvl w:ilvl="0">
      <w:start w:val="1"/>
      <w:numFmt w:val="bullet"/>
      <w:lvlText w:val="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0" w:hanging="336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0" w:hanging="336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0" w:firstLine="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0" w:hanging="336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0" w:hanging="336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0" w:firstLine="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0" w:hanging="336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0" w:hanging="336"/>
      </w:pPr>
      <w:rPr>
        <w:rFonts w:ascii="Wingdings" w:hAnsi="Wingdings" w:hint="default"/>
      </w:rPr>
    </w:lvl>
  </w:abstractNum>
  <w:abstractNum w:abstractNumId="8" w15:restartNumberingAfterBreak="0">
    <w:nsid w:val="650E06F4"/>
    <w:multiLevelType w:val="multilevel"/>
    <w:tmpl w:val="FBBC2498"/>
    <w:lvl w:ilvl="0">
      <w:start w:val="1"/>
      <w:numFmt w:val="bullet"/>
      <w:lvlText w:val="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0" w:hanging="336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0" w:hanging="336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0" w:firstLine="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0" w:hanging="336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0" w:hanging="336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0" w:firstLine="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0" w:hanging="336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0" w:hanging="336"/>
      </w:pPr>
      <w:rPr>
        <w:rFonts w:ascii="Wingdings" w:hAnsi="Wingdings" w:hint="default"/>
      </w:rPr>
    </w:lvl>
  </w:abstractNum>
  <w:abstractNum w:abstractNumId="9" w15:restartNumberingAfterBreak="0">
    <w:nsid w:val="7B437C9B"/>
    <w:multiLevelType w:val="multilevel"/>
    <w:tmpl w:val="0F186064"/>
    <w:lvl w:ilvl="0">
      <w:start w:val="1"/>
      <w:numFmt w:val="bullet"/>
      <w:lvlText w:val="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0" w:hanging="336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0" w:hanging="336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0" w:firstLine="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0" w:hanging="336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0" w:hanging="336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0" w:firstLine="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0" w:hanging="336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0" w:hanging="336"/>
      </w:pPr>
      <w:rPr>
        <w:rFonts w:ascii="Wingdings" w:hAnsi="Wingdings" w:hint="default"/>
      </w:rPr>
    </w:lvl>
  </w:abstractNum>
  <w:num w:numId="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4DA"/>
    <w:rsid w:val="000D02E7"/>
    <w:rsid w:val="002322B2"/>
    <w:rsid w:val="008E5105"/>
    <w:rsid w:val="009B52BC"/>
    <w:rsid w:val="00C62D20"/>
    <w:rsid w:val="00FA4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F587E"/>
  <w15:chartTrackingRefBased/>
  <w15:docId w15:val="{6FA7CD44-BECC-4484-8A08-14E247E15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22B2"/>
    <w:pPr>
      <w:widowControl w:val="0"/>
      <w:spacing w:before="60" w:after="60"/>
      <w:jc w:val="both"/>
    </w:pPr>
    <w:rPr>
      <w:rFonts w:ascii="Arial" w:eastAsia="微软雅黑" w:hAnsi="Arial" w:cs="Arial"/>
      <w:color w:val="333333"/>
      <w:sz w:val="22"/>
    </w:rPr>
  </w:style>
  <w:style w:type="paragraph" w:styleId="2">
    <w:name w:val="heading 2"/>
    <w:basedOn w:val="a"/>
    <w:next w:val="a"/>
    <w:link w:val="20"/>
    <w:uiPriority w:val="99"/>
    <w:qFormat/>
    <w:rsid w:val="002322B2"/>
    <w:pPr>
      <w:keepNext/>
      <w:keepLines/>
      <w:outlineLvl w:val="1"/>
    </w:pPr>
    <w:rPr>
      <w:b/>
      <w:sz w:val="32"/>
      <w:szCs w:val="32"/>
    </w:rPr>
  </w:style>
  <w:style w:type="paragraph" w:styleId="3">
    <w:name w:val="heading 3"/>
    <w:basedOn w:val="a"/>
    <w:next w:val="a"/>
    <w:link w:val="30"/>
    <w:uiPriority w:val="99"/>
    <w:qFormat/>
    <w:rsid w:val="002322B2"/>
    <w:pPr>
      <w:keepNext/>
      <w:keepLines/>
      <w:outlineLvl w:val="2"/>
    </w:pPr>
    <w:rPr>
      <w:b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9"/>
    <w:rsid w:val="002322B2"/>
    <w:rPr>
      <w:rFonts w:ascii="Arial" w:eastAsia="微软雅黑" w:hAnsi="Arial" w:cs="Arial"/>
      <w:b/>
      <w:color w:val="333333"/>
      <w:sz w:val="32"/>
      <w:szCs w:val="32"/>
    </w:rPr>
  </w:style>
  <w:style w:type="character" w:customStyle="1" w:styleId="30">
    <w:name w:val="标题 3 字符"/>
    <w:basedOn w:val="a0"/>
    <w:link w:val="3"/>
    <w:uiPriority w:val="99"/>
    <w:rsid w:val="002322B2"/>
    <w:rPr>
      <w:rFonts w:ascii="Arial" w:eastAsia="微软雅黑" w:hAnsi="Arial" w:cs="Arial"/>
      <w:b/>
      <w:color w:val="333333"/>
      <w:sz w:val="28"/>
      <w:szCs w:val="28"/>
    </w:rPr>
  </w:style>
  <w:style w:type="paragraph" w:styleId="a3">
    <w:name w:val="Title"/>
    <w:basedOn w:val="a"/>
    <w:next w:val="a"/>
    <w:link w:val="a4"/>
    <w:uiPriority w:val="99"/>
    <w:qFormat/>
    <w:rsid w:val="002322B2"/>
    <w:pPr>
      <w:jc w:val="center"/>
      <w:outlineLvl w:val="0"/>
    </w:pPr>
    <w:rPr>
      <w:rFonts w:cs="Times New Roman"/>
      <w:b/>
      <w:bCs/>
      <w:sz w:val="48"/>
      <w:szCs w:val="48"/>
    </w:rPr>
  </w:style>
  <w:style w:type="character" w:customStyle="1" w:styleId="a4">
    <w:name w:val="标题 字符"/>
    <w:basedOn w:val="a0"/>
    <w:link w:val="a3"/>
    <w:uiPriority w:val="99"/>
    <w:rsid w:val="002322B2"/>
    <w:rPr>
      <w:rFonts w:ascii="Arial" w:eastAsia="微软雅黑" w:hAnsi="Arial" w:cs="Times New Roman"/>
      <w:b/>
      <w:bCs/>
      <w:color w:val="333333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769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174</Words>
  <Characters>994</Characters>
  <Application>Microsoft Office Word</Application>
  <DocSecurity>0</DocSecurity>
  <Lines>8</Lines>
  <Paragraphs>2</Paragraphs>
  <ScaleCrop>false</ScaleCrop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彦凯 荣</dc:creator>
  <cp:keywords/>
  <dc:description/>
  <cp:lastModifiedBy>彦凯 荣</cp:lastModifiedBy>
  <cp:revision>3</cp:revision>
  <dcterms:created xsi:type="dcterms:W3CDTF">2026-05-24T11:11:00Z</dcterms:created>
  <dcterms:modified xsi:type="dcterms:W3CDTF">2026-05-24T11:14:00Z</dcterms:modified>
</cp:coreProperties>
</file>