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hint="eastAsia" w:ascii="黑体" w:eastAsia="黑体"/>
          <w:b/>
          <w:sz w:val="44"/>
          <w:szCs w:val="44"/>
        </w:rPr>
      </w:pPr>
      <w:r>
        <w:rPr>
          <w:rFonts w:ascii="黑体" w:eastAsia="黑体"/>
          <w:b/>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b/>
          <w:sz w:val="44"/>
          <w:szCs w:val="44"/>
        </w:rPr>
        <w:instrText xml:space="preserve">ADDIN CNKISM.UserStyle</w:instrText>
      </w:r>
      <w:r>
        <w:rPr>
          <w:rFonts w:ascii="黑体" w:eastAsia="黑体"/>
          <w:b/>
          <w:sz w:val="44"/>
          <w:szCs w:val="44"/>
        </w:rPr>
        <w:fldChar w:fldCharType="separate"/>
      </w:r>
      <w:r>
        <w:rPr>
          <w:rFonts w:ascii="黑体" w:eastAsia="黑体"/>
          <w:b/>
          <w:sz w:val="44"/>
          <w:szCs w:val="44"/>
        </w:rPr>
        <w:fldChar w:fldCharType="end"/>
      </w:r>
      <w:r>
        <w:rPr>
          <w:rFonts w:hint="eastAsia" w:ascii="黑体" w:eastAsia="黑体"/>
          <w:b/>
          <w:sz w:val="44"/>
          <w:szCs w:val="44"/>
        </w:rPr>
        <w:t>北 京 林 业 大 学</w:t>
      </w:r>
    </w:p>
    <w:p>
      <w:pPr>
        <w:spacing w:before="156" w:beforeLines="50" w:after="156" w:afterLines="50"/>
        <w:jc w:val="center"/>
        <w:rPr>
          <w:rFonts w:hint="default" w:ascii="黑体" w:eastAsia="黑体"/>
          <w:b/>
          <w:sz w:val="32"/>
          <w:szCs w:val="32"/>
          <w:lang w:val="en-US" w:eastAsia="zh-CN"/>
        </w:rPr>
      </w:pPr>
      <w:r>
        <w:rPr>
          <w:rFonts w:hint="eastAsia" w:ascii="黑体" w:eastAsia="黑体"/>
          <w:b/>
          <w:sz w:val="32"/>
          <w:szCs w:val="32"/>
          <w:lang w:val="en-US" w:eastAsia="zh-CN"/>
        </w:rPr>
        <w:t>web大作业说明文档</w:t>
      </w:r>
    </w:p>
    <w:p>
      <w:pPr>
        <w:rPr>
          <w:rFonts w:hint="default" w:ascii="黑体" w:eastAsia="黑体"/>
          <w:sz w:val="30"/>
          <w:szCs w:val="30"/>
          <w:lang w:val="en-US" w:eastAsia="zh-CN"/>
        </w:rPr>
      </w:pPr>
      <w:r>
        <w:rPr>
          <w:rFonts w:hint="eastAsia" w:ascii="黑体" w:eastAsia="黑体"/>
          <w:sz w:val="30"/>
          <w:szCs w:val="30"/>
        </w:rPr>
        <w:t>专    业：</w:t>
      </w:r>
      <w:r>
        <w:rPr>
          <w:rFonts w:hint="eastAsia" w:ascii="黑体" w:eastAsia="黑体"/>
          <w:sz w:val="30"/>
          <w:szCs w:val="30"/>
          <w:u w:val="single"/>
          <w:lang w:val="en-US" w:eastAsia="zh-CN"/>
        </w:rPr>
        <w:t>计算机科学与技术</w:t>
      </w:r>
      <w:r>
        <w:rPr>
          <w:rFonts w:hint="eastAsia" w:ascii="宋体"/>
          <w:sz w:val="30"/>
          <w:szCs w:val="30"/>
          <w:u w:val="single"/>
        </w:rPr>
        <w:t xml:space="preserve">   </w:t>
      </w:r>
      <w:r>
        <w:rPr>
          <w:rFonts w:hint="eastAsia" w:ascii="黑体" w:eastAsia="黑体"/>
          <w:sz w:val="30"/>
          <w:szCs w:val="30"/>
        </w:rPr>
        <w:t>班    级：</w:t>
      </w:r>
      <w:r>
        <w:rPr>
          <w:rFonts w:hint="eastAsia" w:ascii="黑体" w:eastAsia="黑体"/>
          <w:sz w:val="30"/>
          <w:szCs w:val="30"/>
          <w:u w:val="single"/>
        </w:rPr>
        <w:t xml:space="preserve">  </w:t>
      </w:r>
      <w:r>
        <w:rPr>
          <w:rFonts w:hint="eastAsia" w:ascii="黑体" w:eastAsia="黑体"/>
          <w:sz w:val="30"/>
          <w:szCs w:val="30"/>
          <w:u w:val="single"/>
          <w:lang w:val="en-US" w:eastAsia="zh-CN"/>
        </w:rPr>
        <w:t>17-2</w:t>
      </w:r>
      <w:r>
        <w:rPr>
          <w:rFonts w:hint="eastAsia" w:ascii="黑体" w:eastAsia="黑体"/>
          <w:sz w:val="30"/>
          <w:szCs w:val="30"/>
          <w:u w:val="single"/>
        </w:rPr>
        <w:t xml:space="preserve">     </w:t>
      </w:r>
      <w:r>
        <w:rPr>
          <w:rFonts w:hint="eastAsia" w:ascii="黑体" w:eastAsia="黑体"/>
          <w:sz w:val="30"/>
          <w:szCs w:val="30"/>
          <w:u w:val="single"/>
          <w:lang w:val="en-US" w:eastAsia="zh-CN"/>
        </w:rPr>
        <w:t xml:space="preserve">     </w:t>
      </w:r>
    </w:p>
    <w:p>
      <w:pPr>
        <w:rPr>
          <w:rFonts w:hint="eastAsia" w:ascii="黑体" w:eastAsia="黑体"/>
          <w:sz w:val="30"/>
          <w:szCs w:val="30"/>
        </w:rPr>
      </w:pPr>
      <w:r>
        <w:rPr>
          <w:rFonts w:hint="eastAsia" w:ascii="黑体" w:eastAsia="黑体"/>
          <w:sz w:val="30"/>
          <w:szCs w:val="30"/>
        </w:rPr>
        <w:t>姓    名：</w:t>
      </w:r>
      <w:r>
        <w:rPr>
          <w:rFonts w:hint="eastAsia" w:ascii="黑体" w:eastAsia="黑体"/>
          <w:sz w:val="30"/>
          <w:szCs w:val="30"/>
          <w:u w:val="single"/>
        </w:rPr>
        <w:t xml:space="preserve"> </w:t>
      </w:r>
      <w:r>
        <w:rPr>
          <w:rFonts w:hint="eastAsia" w:ascii="黑体" w:eastAsia="黑体"/>
          <w:sz w:val="30"/>
          <w:szCs w:val="30"/>
          <w:u w:val="single"/>
          <w:lang w:val="en-US" w:eastAsia="zh-CN"/>
        </w:rPr>
        <w:t>吴园园</w:t>
      </w:r>
      <w:r>
        <w:rPr>
          <w:rFonts w:hint="eastAsia" w:ascii="黑体" w:eastAsia="黑体"/>
          <w:sz w:val="30"/>
          <w:szCs w:val="30"/>
          <w:u w:val="single"/>
        </w:rPr>
        <w:t xml:space="preserve">            </w:t>
      </w:r>
      <w:r>
        <w:rPr>
          <w:rFonts w:hint="eastAsia" w:ascii="黑体" w:eastAsia="黑体"/>
          <w:sz w:val="30"/>
          <w:szCs w:val="30"/>
        </w:rPr>
        <w:t>学    号：</w:t>
      </w:r>
      <w:r>
        <w:rPr>
          <w:rFonts w:hint="eastAsia" w:ascii="黑体" w:eastAsia="黑体"/>
          <w:sz w:val="30"/>
          <w:szCs w:val="30"/>
          <w:u w:val="single"/>
        </w:rPr>
        <w:t xml:space="preserve">  </w:t>
      </w:r>
      <w:r>
        <w:rPr>
          <w:rFonts w:hint="eastAsia" w:ascii="黑体" w:eastAsia="黑体"/>
          <w:sz w:val="30"/>
          <w:szCs w:val="30"/>
          <w:u w:val="single"/>
          <w:lang w:val="en-US" w:eastAsia="zh-CN"/>
        </w:rPr>
        <w:t>171002521</w:t>
      </w:r>
      <w:r>
        <w:rPr>
          <w:rFonts w:hint="eastAsia" w:ascii="黑体" w:eastAsia="黑体"/>
          <w:sz w:val="30"/>
          <w:szCs w:val="30"/>
          <w:u w:val="single"/>
        </w:rPr>
        <w:t xml:space="preserve">             </w:t>
      </w:r>
    </w:p>
    <w:p>
      <w:pPr>
        <w:rPr>
          <w:rFonts w:hint="eastAsia" w:ascii="黑体" w:eastAsia="黑体"/>
          <w:sz w:val="30"/>
          <w:szCs w:val="30"/>
          <w:u w:val="none"/>
          <w:lang w:val="en-US" w:eastAsia="zh-CN"/>
        </w:rPr>
      </w:pPr>
      <w:r>
        <w:rPr>
          <w:rFonts w:hint="eastAsia" w:ascii="黑体" w:eastAsia="黑体"/>
          <w:sz w:val="30"/>
          <w:szCs w:val="30"/>
          <w:lang w:val="en-US" w:eastAsia="zh-CN"/>
        </w:rPr>
        <w:t>系统</w:t>
      </w:r>
      <w:r>
        <w:rPr>
          <w:rFonts w:hint="eastAsia" w:ascii="黑体" w:eastAsia="黑体"/>
          <w:sz w:val="30"/>
          <w:szCs w:val="30"/>
        </w:rPr>
        <w:t>环境：</w:t>
      </w:r>
      <w:r>
        <w:rPr>
          <w:rFonts w:hint="eastAsia" w:ascii="黑体" w:eastAsia="黑体"/>
          <w:sz w:val="30"/>
          <w:szCs w:val="30"/>
          <w:u w:val="none"/>
        </w:rPr>
        <w:t xml:space="preserve">   </w:t>
      </w:r>
      <w:r>
        <w:rPr>
          <w:rFonts w:hint="eastAsia" w:ascii="黑体" w:eastAsia="黑体"/>
          <w:sz w:val="30"/>
          <w:szCs w:val="30"/>
          <w:u w:val="none"/>
          <w:lang w:val="en-US" w:eastAsia="zh-CN"/>
        </w:rPr>
        <w:t>MyEclipse2019+mysql</w:t>
      </w:r>
      <w:bookmarkStart w:id="0" w:name="_GoBack"/>
      <w:bookmarkEnd w:id="0"/>
    </w:p>
    <w:p>
      <w:pPr>
        <w:numPr>
          <w:numId w:val="0"/>
        </w:numPr>
        <w:rPr>
          <w:rFonts w:hint="eastAsia" w:ascii="宋体" w:hAnsi="宋体" w:cs="宋体"/>
          <w:b/>
          <w:bCs/>
          <w:sz w:val="32"/>
          <w:szCs w:val="32"/>
          <w:lang w:val="en-US" w:eastAsia="zh-CN"/>
        </w:rPr>
      </w:pPr>
      <w:r>
        <w:rPr>
          <w:rFonts w:hint="eastAsia" w:ascii="宋体" w:hAnsi="宋体" w:cs="宋体"/>
          <w:b/>
          <w:bCs/>
          <w:sz w:val="32"/>
          <w:szCs w:val="32"/>
          <w:lang w:val="en-US" w:eastAsia="zh-CN"/>
        </w:rPr>
        <w:t>一、系统总体架构：</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本系统采用基于spring+springmvc+mybatis框架的项目开发。</w:t>
      </w:r>
      <w:r>
        <w:rPr>
          <w:rFonts w:hint="eastAsia" w:ascii="宋体" w:hAnsi="宋体" w:eastAsia="宋体" w:cs="宋体"/>
          <w:color w:val="000000"/>
          <w:kern w:val="0"/>
          <w:sz w:val="24"/>
          <w:szCs w:val="24"/>
          <w:lang w:val="en-US" w:eastAsia="zh-CN" w:bidi="ar"/>
        </w:rPr>
        <w:t>清晰地区分了模型层、视图层和控制层、服务层、视图层、接口层。</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（1）前端处理：</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DispatcherServlet找到相应的处理器。</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（2）页面处理层Controller：</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处理业务逻辑。系统收到request请求后，调用DispatcherServlet找到相应的处理器，根据请求url去HandleMapping查找相应匹配相应的Controller，执行其方法。</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（3）视图层：</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展示页面处理结果。</w:t>
      </w:r>
    </w:p>
    <w:p>
      <w:pPr>
        <w:numPr>
          <w:ilvl w:val="0"/>
          <w:numId w:val="0"/>
        </w:numPr>
        <w:ind w:leftChars="0"/>
        <w:rPr>
          <w:rFonts w:hint="eastAsia" w:ascii="宋体" w:hAnsi="宋体" w:eastAsia="宋体" w:cs="宋体"/>
          <w:sz w:val="24"/>
          <w:szCs w:val="24"/>
          <w:lang w:val="en-US" w:eastAsia="zh-CN"/>
        </w:rPr>
      </w:pPr>
    </w:p>
    <w:p>
      <w:pPr>
        <w:numPr>
          <w:ilvl w:val="0"/>
          <w:numId w:val="1"/>
        </w:numPr>
        <w:ind w:leftChars="0"/>
        <w:rPr>
          <w:rFonts w:hint="eastAsia" w:ascii="宋体" w:hAnsi="宋体" w:cs="宋体"/>
          <w:b/>
          <w:bCs/>
          <w:sz w:val="32"/>
          <w:szCs w:val="32"/>
          <w:lang w:val="en-US" w:eastAsia="zh-CN"/>
        </w:rPr>
      </w:pPr>
      <w:r>
        <w:rPr>
          <w:rFonts w:hint="eastAsia" w:ascii="宋体" w:hAnsi="宋体" w:cs="宋体"/>
          <w:b/>
          <w:bCs/>
          <w:sz w:val="32"/>
          <w:szCs w:val="32"/>
          <w:lang w:val="en-US" w:eastAsia="zh-CN"/>
        </w:rPr>
        <w:t>系统功能模块：</w:t>
      </w:r>
    </w:p>
    <w:p>
      <w:pPr>
        <w:numPr>
          <w:ilvl w:val="0"/>
          <w:numId w:val="0"/>
        </w:numPr>
      </w:pPr>
      <w:r>
        <w:drawing>
          <wp:inline distT="0" distB="0" distL="114300" distR="114300">
            <wp:extent cx="5596255" cy="27349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96255" cy="2734945"/>
                    </a:xfrm>
                    <a:prstGeom prst="rect">
                      <a:avLst/>
                    </a:prstGeom>
                    <a:noFill/>
                    <a:ln>
                      <a:noFill/>
                    </a:ln>
                  </pic:spPr>
                </pic:pic>
              </a:graphicData>
            </a:graphic>
          </wp:inline>
        </w:drawing>
      </w:r>
    </w:p>
    <w:p>
      <w:pPr>
        <w:pStyle w:val="3"/>
        <w:rPr>
          <w:rFonts w:hint="eastAsia"/>
          <w:lang w:val="en-US" w:eastAsia="zh-CN"/>
        </w:rPr>
      </w:pPr>
      <w:r>
        <w:rPr>
          <w:rFonts w:hint="eastAsia"/>
          <w:lang w:val="en-US" w:eastAsia="zh-CN"/>
        </w:rPr>
        <w:t>三、系统运行结果：</w:t>
      </w:r>
    </w:p>
    <w:p>
      <w:pPr>
        <w:numPr>
          <w:ilvl w:val="0"/>
          <w:numId w:val="0"/>
        </w:numPr>
        <w:ind w:leftChars="0"/>
        <w:jc w:val="center"/>
        <w:rPr>
          <w:rFonts w:hint="default"/>
          <w:lang w:val="en-US" w:eastAsia="zh-CN"/>
        </w:rPr>
      </w:pPr>
      <w:r>
        <w:rPr>
          <w:rFonts w:hint="eastAsia"/>
          <w:lang w:val="en-US" w:eastAsia="zh-CN"/>
        </w:rPr>
        <w:t>图1.1 管理员课程管理页</w:t>
      </w:r>
    </w:p>
    <w:p>
      <w:pPr>
        <w:numPr>
          <w:ilvl w:val="0"/>
          <w:numId w:val="0"/>
        </w:numPr>
        <w:ind w:leftChars="0"/>
      </w:pPr>
      <w:r>
        <w:drawing>
          <wp:inline distT="0" distB="0" distL="114300" distR="114300">
            <wp:extent cx="5593715" cy="3180080"/>
            <wp:effectExtent l="0" t="0" r="6985"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593715" cy="318008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点击某个课程查看课程详情：</w:t>
      </w:r>
    </w:p>
    <w:p>
      <w:pPr>
        <w:numPr>
          <w:ilvl w:val="0"/>
          <w:numId w:val="0"/>
        </w:numPr>
        <w:jc w:val="center"/>
        <w:rPr>
          <w:rFonts w:hint="default"/>
          <w:lang w:val="en-US" w:eastAsia="zh-CN"/>
        </w:rPr>
      </w:pPr>
      <w:r>
        <w:rPr>
          <w:rFonts w:hint="eastAsia"/>
          <w:lang w:val="en-US" w:eastAsia="zh-CN"/>
        </w:rPr>
        <w:t>图1.2 课程详情页</w:t>
      </w:r>
    </w:p>
    <w:p>
      <w:pPr>
        <w:numPr>
          <w:ilvl w:val="0"/>
          <w:numId w:val="0"/>
        </w:numPr>
        <w:ind w:leftChars="0"/>
      </w:pPr>
    </w:p>
    <w:p>
      <w:pPr>
        <w:numPr>
          <w:ilvl w:val="0"/>
          <w:numId w:val="0"/>
        </w:numPr>
        <w:ind w:leftChars="0"/>
      </w:pPr>
      <w:r>
        <w:drawing>
          <wp:inline distT="0" distB="0" distL="114300" distR="114300">
            <wp:extent cx="5594350" cy="2919730"/>
            <wp:effectExtent l="0" t="0" r="635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594350" cy="29197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管理员编辑课程：</w:t>
      </w:r>
    </w:p>
    <w:p>
      <w:pPr>
        <w:numPr>
          <w:ilvl w:val="0"/>
          <w:numId w:val="0"/>
        </w:numPr>
        <w:ind w:leftChars="0"/>
        <w:jc w:val="center"/>
        <w:rPr>
          <w:rFonts w:hint="default"/>
          <w:lang w:val="en-US" w:eastAsia="zh-CN"/>
        </w:rPr>
      </w:pPr>
      <w:r>
        <w:rPr>
          <w:rFonts w:hint="eastAsia"/>
          <w:lang w:val="en-US" w:eastAsia="zh-CN"/>
        </w:rPr>
        <w:t>图1.3 编辑课程页</w:t>
      </w:r>
    </w:p>
    <w:p>
      <w:pPr>
        <w:numPr>
          <w:ilvl w:val="0"/>
          <w:numId w:val="0"/>
        </w:numPr>
        <w:ind w:leftChars="0"/>
      </w:pPr>
      <w:r>
        <w:drawing>
          <wp:inline distT="0" distB="0" distL="114300" distR="114300">
            <wp:extent cx="5589270" cy="2165985"/>
            <wp:effectExtent l="0" t="0" r="1143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589270" cy="216598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编辑成功：</w:t>
      </w:r>
    </w:p>
    <w:p>
      <w:pPr>
        <w:numPr>
          <w:ilvl w:val="0"/>
          <w:numId w:val="0"/>
        </w:numPr>
        <w:ind w:leftChars="0"/>
        <w:jc w:val="center"/>
        <w:rPr>
          <w:rFonts w:hint="default"/>
          <w:lang w:val="en-US" w:eastAsia="zh-CN"/>
        </w:rPr>
      </w:pPr>
      <w:r>
        <w:rPr>
          <w:rFonts w:hint="eastAsia"/>
          <w:lang w:val="en-US" w:eastAsia="zh-CN"/>
        </w:rPr>
        <w:t>图1.4 编辑成功页</w:t>
      </w:r>
    </w:p>
    <w:p>
      <w:pPr>
        <w:numPr>
          <w:ilvl w:val="0"/>
          <w:numId w:val="0"/>
        </w:numPr>
        <w:ind w:leftChars="0"/>
      </w:pPr>
      <w:r>
        <w:drawing>
          <wp:inline distT="0" distB="0" distL="114300" distR="114300">
            <wp:extent cx="5591810" cy="1456055"/>
            <wp:effectExtent l="0" t="0" r="8890" b="1079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5591810" cy="145605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管理员新增课程：</w:t>
      </w:r>
    </w:p>
    <w:p>
      <w:pPr>
        <w:numPr>
          <w:ilvl w:val="0"/>
          <w:numId w:val="0"/>
        </w:numPr>
        <w:ind w:leftChars="0"/>
        <w:jc w:val="center"/>
        <w:rPr>
          <w:rFonts w:hint="default"/>
          <w:lang w:val="en-US" w:eastAsia="zh-CN"/>
        </w:rPr>
      </w:pPr>
      <w:r>
        <w:rPr>
          <w:rFonts w:hint="eastAsia"/>
          <w:lang w:val="en-US" w:eastAsia="zh-CN"/>
        </w:rPr>
        <w:t>图1.5 新增课程页</w:t>
      </w:r>
    </w:p>
    <w:p>
      <w:pPr>
        <w:numPr>
          <w:ilvl w:val="0"/>
          <w:numId w:val="0"/>
        </w:numPr>
        <w:ind w:leftChars="0"/>
      </w:pPr>
      <w:r>
        <w:drawing>
          <wp:inline distT="0" distB="0" distL="114300" distR="114300">
            <wp:extent cx="5591810" cy="2037715"/>
            <wp:effectExtent l="0" t="0" r="8890" b="63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9"/>
                    <a:stretch>
                      <a:fillRect/>
                    </a:stretch>
                  </pic:blipFill>
                  <pic:spPr>
                    <a:xfrm>
                      <a:off x="0" y="0"/>
                      <a:ext cx="5591810" cy="20377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管理员教师管理页面：</w:t>
      </w:r>
    </w:p>
    <w:p>
      <w:pPr>
        <w:numPr>
          <w:ilvl w:val="0"/>
          <w:numId w:val="0"/>
        </w:numPr>
        <w:ind w:leftChars="0"/>
        <w:jc w:val="center"/>
        <w:rPr>
          <w:rFonts w:hint="default"/>
          <w:lang w:val="en-US" w:eastAsia="zh-CN"/>
        </w:rPr>
      </w:pPr>
      <w:r>
        <w:rPr>
          <w:rFonts w:hint="eastAsia"/>
          <w:lang w:val="en-US" w:eastAsia="zh-CN"/>
        </w:rPr>
        <w:t>图1.6 管理员教师管理页</w:t>
      </w:r>
    </w:p>
    <w:p>
      <w:pPr>
        <w:numPr>
          <w:ilvl w:val="0"/>
          <w:numId w:val="0"/>
        </w:numPr>
        <w:ind w:leftChars="0"/>
      </w:pPr>
      <w:r>
        <w:drawing>
          <wp:inline distT="0" distB="0" distL="114300" distR="114300">
            <wp:extent cx="5597525" cy="2543810"/>
            <wp:effectExtent l="0" t="0" r="3175" b="889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0"/>
                    <a:stretch>
                      <a:fillRect/>
                    </a:stretch>
                  </pic:blipFill>
                  <pic:spPr>
                    <a:xfrm>
                      <a:off x="0" y="0"/>
                      <a:ext cx="5597525" cy="25438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教师详情页：</w:t>
      </w:r>
    </w:p>
    <w:p>
      <w:pPr>
        <w:numPr>
          <w:ilvl w:val="0"/>
          <w:numId w:val="0"/>
        </w:numPr>
        <w:ind w:leftChars="0"/>
        <w:jc w:val="center"/>
        <w:rPr>
          <w:rFonts w:hint="default"/>
          <w:lang w:val="en-US" w:eastAsia="zh-CN"/>
        </w:rPr>
      </w:pPr>
      <w:r>
        <w:rPr>
          <w:rFonts w:hint="eastAsia"/>
          <w:lang w:val="en-US" w:eastAsia="zh-CN"/>
        </w:rPr>
        <w:t>图1.7 教师详情页</w:t>
      </w:r>
    </w:p>
    <w:p>
      <w:pPr>
        <w:numPr>
          <w:ilvl w:val="0"/>
          <w:numId w:val="0"/>
        </w:numPr>
        <w:ind w:leftChars="0"/>
      </w:pPr>
      <w:r>
        <w:drawing>
          <wp:inline distT="0" distB="0" distL="114300" distR="114300">
            <wp:extent cx="5589905" cy="1901190"/>
            <wp:effectExtent l="0" t="0" r="10795" b="381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1"/>
                    <a:stretch>
                      <a:fillRect/>
                    </a:stretch>
                  </pic:blipFill>
                  <pic:spPr>
                    <a:xfrm>
                      <a:off x="0" y="0"/>
                      <a:ext cx="5589905" cy="19011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教师信息编辑页：</w:t>
      </w:r>
    </w:p>
    <w:p>
      <w:pPr>
        <w:numPr>
          <w:ilvl w:val="0"/>
          <w:numId w:val="0"/>
        </w:numPr>
        <w:ind w:leftChars="0"/>
        <w:jc w:val="center"/>
        <w:rPr>
          <w:rFonts w:hint="default"/>
          <w:lang w:val="en-US" w:eastAsia="zh-CN"/>
        </w:rPr>
      </w:pPr>
      <w:r>
        <w:rPr>
          <w:rFonts w:hint="eastAsia"/>
          <w:lang w:val="en-US" w:eastAsia="zh-CN"/>
        </w:rPr>
        <w:t>图1.7 教师信息编辑页</w:t>
      </w:r>
    </w:p>
    <w:p>
      <w:pPr>
        <w:numPr>
          <w:ilvl w:val="0"/>
          <w:numId w:val="0"/>
        </w:numPr>
        <w:ind w:leftChars="0"/>
      </w:pPr>
      <w:r>
        <w:drawing>
          <wp:inline distT="0" distB="0" distL="114300" distR="114300">
            <wp:extent cx="5588635" cy="2350135"/>
            <wp:effectExtent l="0" t="0" r="12065" b="1206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2"/>
                    <a:stretch>
                      <a:fillRect/>
                    </a:stretch>
                  </pic:blipFill>
                  <pic:spPr>
                    <a:xfrm>
                      <a:off x="0" y="0"/>
                      <a:ext cx="5588635" cy="235013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编辑教师成功页：</w:t>
      </w:r>
    </w:p>
    <w:p>
      <w:pPr>
        <w:numPr>
          <w:ilvl w:val="0"/>
          <w:numId w:val="0"/>
        </w:numPr>
        <w:ind w:leftChars="0"/>
        <w:jc w:val="center"/>
        <w:rPr>
          <w:rFonts w:hint="default"/>
          <w:lang w:val="en-US" w:eastAsia="zh-CN"/>
        </w:rPr>
      </w:pPr>
      <w:r>
        <w:rPr>
          <w:rFonts w:hint="eastAsia"/>
          <w:lang w:val="en-US" w:eastAsia="zh-CN"/>
        </w:rPr>
        <w:t>图1.8 编辑成功页</w:t>
      </w:r>
    </w:p>
    <w:p>
      <w:pPr>
        <w:numPr>
          <w:ilvl w:val="0"/>
          <w:numId w:val="0"/>
        </w:numPr>
        <w:ind w:leftChars="0"/>
        <w:rPr>
          <w:rFonts w:hint="default"/>
          <w:lang w:val="en-US" w:eastAsia="zh-CN"/>
        </w:rPr>
      </w:pPr>
    </w:p>
    <w:p>
      <w:pPr>
        <w:numPr>
          <w:ilvl w:val="0"/>
          <w:numId w:val="0"/>
        </w:numPr>
        <w:ind w:leftChars="0"/>
      </w:pPr>
      <w:r>
        <w:drawing>
          <wp:inline distT="0" distB="0" distL="114300" distR="114300">
            <wp:extent cx="5597525" cy="1478280"/>
            <wp:effectExtent l="0" t="0" r="3175"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5597525" cy="147828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新增教师页：</w:t>
      </w:r>
    </w:p>
    <w:p>
      <w:pPr>
        <w:numPr>
          <w:ilvl w:val="0"/>
          <w:numId w:val="0"/>
        </w:numPr>
        <w:ind w:leftChars="0"/>
        <w:jc w:val="center"/>
        <w:rPr>
          <w:rFonts w:hint="default"/>
          <w:lang w:val="en-US" w:eastAsia="zh-CN"/>
        </w:rPr>
      </w:pPr>
      <w:r>
        <w:rPr>
          <w:rFonts w:hint="eastAsia"/>
          <w:lang w:val="en-US" w:eastAsia="zh-CN"/>
        </w:rPr>
        <w:t>图1.9 新增教师页</w:t>
      </w:r>
    </w:p>
    <w:p>
      <w:pPr>
        <w:numPr>
          <w:ilvl w:val="0"/>
          <w:numId w:val="0"/>
        </w:numPr>
        <w:ind w:leftChars="0"/>
      </w:pPr>
      <w:r>
        <w:drawing>
          <wp:inline distT="0" distB="0" distL="114300" distR="114300">
            <wp:extent cx="5596890" cy="3736340"/>
            <wp:effectExtent l="0" t="0" r="381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596890" cy="373634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教师用户：</w:t>
      </w:r>
    </w:p>
    <w:p>
      <w:pPr>
        <w:numPr>
          <w:ilvl w:val="0"/>
          <w:numId w:val="0"/>
        </w:numPr>
        <w:ind w:leftChars="0"/>
        <w:jc w:val="center"/>
        <w:rPr>
          <w:rFonts w:hint="default"/>
          <w:lang w:val="en-US" w:eastAsia="zh-CN"/>
        </w:rPr>
      </w:pPr>
      <w:r>
        <w:rPr>
          <w:rFonts w:hint="eastAsia"/>
          <w:lang w:val="en-US" w:eastAsia="zh-CN"/>
        </w:rPr>
        <w:t>图2.1教师用户主页</w:t>
      </w:r>
    </w:p>
    <w:p>
      <w:pPr>
        <w:numPr>
          <w:ilvl w:val="0"/>
          <w:numId w:val="0"/>
        </w:numPr>
        <w:ind w:leftChars="0"/>
        <w:rPr>
          <w:rFonts w:hint="eastAsia"/>
        </w:rPr>
      </w:pPr>
    </w:p>
    <w:p>
      <w:pPr>
        <w:tabs>
          <w:tab w:val="left" w:pos="0"/>
        </w:tabs>
      </w:pPr>
      <w:r>
        <w:drawing>
          <wp:inline distT="0" distB="0" distL="114300" distR="114300">
            <wp:extent cx="5594985" cy="1321435"/>
            <wp:effectExtent l="0" t="0" r="5715" b="1206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5"/>
                    <a:stretch>
                      <a:fillRect/>
                    </a:stretch>
                  </pic:blipFill>
                  <pic:spPr>
                    <a:xfrm>
                      <a:off x="0" y="0"/>
                      <a:ext cx="5594985" cy="1321435"/>
                    </a:xfrm>
                    <a:prstGeom prst="rect">
                      <a:avLst/>
                    </a:prstGeom>
                    <a:noFill/>
                    <a:ln>
                      <a:noFill/>
                    </a:ln>
                  </pic:spPr>
                </pic:pic>
              </a:graphicData>
            </a:graphic>
          </wp:inline>
        </w:drawing>
      </w: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jc w:val="center"/>
        <w:rPr>
          <w:rFonts w:hint="default" w:eastAsia="宋体"/>
          <w:lang w:val="en-US" w:eastAsia="zh-CN"/>
        </w:rPr>
      </w:pPr>
      <w:r>
        <w:rPr>
          <w:rFonts w:hint="eastAsia"/>
          <w:lang w:val="en-US" w:eastAsia="zh-CN"/>
        </w:rPr>
        <w:t>图2.2 教师菜单页</w:t>
      </w:r>
    </w:p>
    <w:p>
      <w:pPr>
        <w:tabs>
          <w:tab w:val="left" w:pos="0"/>
        </w:tabs>
      </w:pPr>
      <w:r>
        <w:drawing>
          <wp:inline distT="0" distB="0" distL="114300" distR="114300">
            <wp:extent cx="5591810" cy="1891665"/>
            <wp:effectExtent l="0" t="0" r="8890" b="1333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6"/>
                    <a:stretch>
                      <a:fillRect/>
                    </a:stretch>
                  </pic:blipFill>
                  <pic:spPr>
                    <a:xfrm>
                      <a:off x="0" y="0"/>
                      <a:ext cx="5591810" cy="1891665"/>
                    </a:xfrm>
                    <a:prstGeom prst="rect">
                      <a:avLst/>
                    </a:prstGeom>
                    <a:noFill/>
                    <a:ln>
                      <a:noFill/>
                    </a:ln>
                  </pic:spPr>
                </pic:pic>
              </a:graphicData>
            </a:graphic>
          </wp:inline>
        </w:drawing>
      </w:r>
    </w:p>
    <w:p>
      <w:pPr>
        <w:tabs>
          <w:tab w:val="left" w:pos="0"/>
        </w:tabs>
      </w:pPr>
    </w:p>
    <w:p>
      <w:pPr>
        <w:tabs>
          <w:tab w:val="left" w:pos="0"/>
        </w:tabs>
        <w:rPr>
          <w:rFonts w:hint="eastAsia"/>
          <w:lang w:val="en-US" w:eastAsia="zh-CN"/>
        </w:rPr>
      </w:pPr>
      <w:r>
        <w:rPr>
          <w:rFonts w:hint="eastAsia"/>
          <w:lang w:val="en-US" w:eastAsia="zh-CN"/>
        </w:rPr>
        <w:t>教师用户学生管理页：</w:t>
      </w:r>
    </w:p>
    <w:p>
      <w:pPr>
        <w:tabs>
          <w:tab w:val="left" w:pos="0"/>
        </w:tabs>
        <w:jc w:val="center"/>
        <w:rPr>
          <w:rFonts w:hint="default"/>
          <w:lang w:val="en-US" w:eastAsia="zh-CN"/>
        </w:rPr>
      </w:pPr>
      <w:r>
        <w:rPr>
          <w:rFonts w:hint="eastAsia"/>
          <w:lang w:val="en-US" w:eastAsia="zh-CN"/>
        </w:rPr>
        <w:t>图2.3 教师学生管理页</w:t>
      </w:r>
    </w:p>
    <w:p>
      <w:pPr>
        <w:tabs>
          <w:tab w:val="left" w:pos="0"/>
        </w:tabs>
      </w:pPr>
      <w:r>
        <w:drawing>
          <wp:inline distT="0" distB="0" distL="114300" distR="114300">
            <wp:extent cx="5590540" cy="2160905"/>
            <wp:effectExtent l="0" t="0" r="10160" b="1079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7"/>
                    <a:stretch>
                      <a:fillRect/>
                    </a:stretch>
                  </pic:blipFill>
                  <pic:spPr>
                    <a:xfrm>
                      <a:off x="0" y="0"/>
                      <a:ext cx="5590540" cy="2160905"/>
                    </a:xfrm>
                    <a:prstGeom prst="rect">
                      <a:avLst/>
                    </a:prstGeom>
                    <a:noFill/>
                    <a:ln>
                      <a:noFill/>
                    </a:ln>
                  </pic:spPr>
                </pic:pic>
              </a:graphicData>
            </a:graphic>
          </wp:inline>
        </w:drawing>
      </w:r>
    </w:p>
    <w:p>
      <w:pPr>
        <w:tabs>
          <w:tab w:val="left" w:pos="0"/>
        </w:tabs>
        <w:jc w:val="center"/>
        <w:rPr>
          <w:rFonts w:hint="eastAsia"/>
          <w:lang w:val="en-US" w:eastAsia="zh-CN"/>
        </w:rPr>
      </w:pPr>
      <w:r>
        <w:rPr>
          <w:rFonts w:hint="eastAsia"/>
          <w:lang w:val="en-US" w:eastAsia="zh-CN"/>
        </w:rPr>
        <w:t>图2.4 学生选题页</w:t>
      </w:r>
    </w:p>
    <w:p>
      <w:pPr>
        <w:tabs>
          <w:tab w:val="left" w:pos="0"/>
        </w:tabs>
      </w:pPr>
      <w:r>
        <w:drawing>
          <wp:inline distT="0" distB="0" distL="114300" distR="114300">
            <wp:extent cx="5594985" cy="2068195"/>
            <wp:effectExtent l="0" t="0" r="5715" b="825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8"/>
                    <a:stretch>
                      <a:fillRect/>
                    </a:stretch>
                  </pic:blipFill>
                  <pic:spPr>
                    <a:xfrm>
                      <a:off x="0" y="0"/>
                      <a:ext cx="5594985" cy="2068195"/>
                    </a:xfrm>
                    <a:prstGeom prst="rect">
                      <a:avLst/>
                    </a:prstGeom>
                    <a:noFill/>
                    <a:ln>
                      <a:noFill/>
                    </a:ln>
                  </pic:spPr>
                </pic:pic>
              </a:graphicData>
            </a:graphic>
          </wp:inline>
        </w:drawing>
      </w:r>
    </w:p>
    <w:p>
      <w:pPr>
        <w:tabs>
          <w:tab w:val="left" w:pos="0"/>
        </w:tabs>
        <w:rPr>
          <w:rFonts w:hint="default" w:eastAsia="宋体"/>
          <w:lang w:val="en-US" w:eastAsia="zh-CN"/>
        </w:rPr>
      </w:pPr>
      <w:r>
        <w:rPr>
          <w:rFonts w:hint="eastAsia"/>
          <w:lang w:val="en-US" w:eastAsia="zh-CN"/>
        </w:rPr>
        <w:t>查看学生论文列表：</w:t>
      </w:r>
    </w:p>
    <w:p>
      <w:pPr>
        <w:tabs>
          <w:tab w:val="left" w:pos="0"/>
        </w:tabs>
        <w:jc w:val="center"/>
        <w:rPr>
          <w:rFonts w:hint="default" w:eastAsia="宋体"/>
          <w:lang w:val="en-US" w:eastAsia="zh-CN"/>
        </w:rPr>
      </w:pPr>
      <w:r>
        <w:rPr>
          <w:rFonts w:hint="eastAsia"/>
          <w:lang w:val="en-US" w:eastAsia="zh-CN"/>
        </w:rPr>
        <w:t>图2.6 查看论文页</w:t>
      </w:r>
    </w:p>
    <w:p>
      <w:pPr>
        <w:tabs>
          <w:tab w:val="left" w:pos="0"/>
        </w:tabs>
      </w:pPr>
      <w:r>
        <w:drawing>
          <wp:inline distT="0" distB="0" distL="114300" distR="114300">
            <wp:extent cx="5588635" cy="2191385"/>
            <wp:effectExtent l="0" t="0" r="12065" b="18415"/>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pic:cNvPicPr>
                  </pic:nvPicPr>
                  <pic:blipFill>
                    <a:blip r:embed="rId19"/>
                    <a:stretch>
                      <a:fillRect/>
                    </a:stretch>
                  </pic:blipFill>
                  <pic:spPr>
                    <a:xfrm>
                      <a:off x="0" y="0"/>
                      <a:ext cx="5588635" cy="2191385"/>
                    </a:xfrm>
                    <a:prstGeom prst="rect">
                      <a:avLst/>
                    </a:prstGeom>
                    <a:noFill/>
                    <a:ln>
                      <a:noFill/>
                    </a:ln>
                  </pic:spPr>
                </pic:pic>
              </a:graphicData>
            </a:graphic>
          </wp:inline>
        </w:drawing>
      </w:r>
    </w:p>
    <w:p>
      <w:pPr>
        <w:tabs>
          <w:tab w:val="left" w:pos="0"/>
        </w:tabs>
        <w:rPr>
          <w:rFonts w:hint="eastAsia"/>
          <w:lang w:val="en-US" w:eastAsia="zh-CN"/>
        </w:rPr>
      </w:pPr>
      <w:r>
        <w:rPr>
          <w:rFonts w:hint="eastAsia"/>
          <w:lang w:val="en-US" w:eastAsia="zh-CN"/>
        </w:rPr>
        <w:t>教师用户选题管理：</w:t>
      </w:r>
    </w:p>
    <w:p>
      <w:pPr>
        <w:tabs>
          <w:tab w:val="left" w:pos="0"/>
        </w:tabs>
        <w:jc w:val="center"/>
        <w:rPr>
          <w:rFonts w:hint="default"/>
          <w:lang w:val="en-US" w:eastAsia="zh-CN"/>
        </w:rPr>
      </w:pPr>
      <w:r>
        <w:rPr>
          <w:rFonts w:hint="eastAsia"/>
          <w:lang w:val="en-US" w:eastAsia="zh-CN"/>
        </w:rPr>
        <w:t>图2.7 选题管理页</w:t>
      </w:r>
    </w:p>
    <w:p>
      <w:pPr>
        <w:tabs>
          <w:tab w:val="left" w:pos="0"/>
        </w:tabs>
      </w:pPr>
      <w:r>
        <w:drawing>
          <wp:inline distT="0" distB="0" distL="114300" distR="114300">
            <wp:extent cx="5599430" cy="1931670"/>
            <wp:effectExtent l="0" t="0" r="1270" b="1143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5599430" cy="1931670"/>
                    </a:xfrm>
                    <a:prstGeom prst="rect">
                      <a:avLst/>
                    </a:prstGeom>
                    <a:noFill/>
                    <a:ln>
                      <a:noFill/>
                    </a:ln>
                  </pic:spPr>
                </pic:pic>
              </a:graphicData>
            </a:graphic>
          </wp:inline>
        </w:drawing>
      </w:r>
    </w:p>
    <w:p>
      <w:pPr>
        <w:tabs>
          <w:tab w:val="left" w:pos="0"/>
        </w:tabs>
        <w:rPr>
          <w:rFonts w:hint="eastAsia"/>
          <w:lang w:val="en-US" w:eastAsia="zh-CN"/>
        </w:rPr>
      </w:pPr>
      <w:r>
        <w:rPr>
          <w:rFonts w:hint="eastAsia"/>
          <w:lang w:val="en-US" w:eastAsia="zh-CN"/>
        </w:rPr>
        <w:t>主题详情页：</w:t>
      </w:r>
    </w:p>
    <w:p>
      <w:pPr>
        <w:tabs>
          <w:tab w:val="left" w:pos="0"/>
        </w:tabs>
        <w:jc w:val="center"/>
        <w:rPr>
          <w:rFonts w:hint="default"/>
          <w:lang w:val="en-US" w:eastAsia="zh-CN"/>
        </w:rPr>
      </w:pPr>
      <w:r>
        <w:rPr>
          <w:rFonts w:hint="eastAsia"/>
          <w:lang w:val="en-US" w:eastAsia="zh-CN"/>
        </w:rPr>
        <w:t>图2.8 主题详情页</w:t>
      </w:r>
    </w:p>
    <w:p>
      <w:pPr>
        <w:tabs>
          <w:tab w:val="left" w:pos="0"/>
        </w:tabs>
      </w:pPr>
      <w:r>
        <w:drawing>
          <wp:inline distT="0" distB="0" distL="114300" distR="114300">
            <wp:extent cx="5597525" cy="1135380"/>
            <wp:effectExtent l="0" t="0" r="3175" b="762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21"/>
                    <a:stretch>
                      <a:fillRect/>
                    </a:stretch>
                  </pic:blipFill>
                  <pic:spPr>
                    <a:xfrm>
                      <a:off x="0" y="0"/>
                      <a:ext cx="5597525" cy="1135380"/>
                    </a:xfrm>
                    <a:prstGeom prst="rect">
                      <a:avLst/>
                    </a:prstGeom>
                    <a:noFill/>
                    <a:ln>
                      <a:noFill/>
                    </a:ln>
                  </pic:spPr>
                </pic:pic>
              </a:graphicData>
            </a:graphic>
          </wp:inline>
        </w:drawing>
      </w:r>
    </w:p>
    <w:p>
      <w:pPr>
        <w:tabs>
          <w:tab w:val="left" w:pos="0"/>
        </w:tabs>
      </w:pPr>
    </w:p>
    <w:p>
      <w:pPr>
        <w:tabs>
          <w:tab w:val="left" w:pos="0"/>
        </w:tabs>
        <w:rPr>
          <w:rFonts w:hint="eastAsia"/>
          <w:lang w:val="en-US" w:eastAsia="zh-CN"/>
        </w:rPr>
      </w:pPr>
      <w:r>
        <w:rPr>
          <w:rFonts w:hint="eastAsia"/>
          <w:lang w:val="en-US" w:eastAsia="zh-CN"/>
        </w:rPr>
        <w:t>教师用户教师管理：</w:t>
      </w: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jc w:val="center"/>
        <w:rPr>
          <w:rFonts w:hint="default"/>
          <w:lang w:val="en-US" w:eastAsia="zh-CN"/>
        </w:rPr>
      </w:pPr>
      <w:r>
        <w:rPr>
          <w:rFonts w:hint="eastAsia"/>
          <w:lang w:val="en-US" w:eastAsia="zh-CN"/>
        </w:rPr>
        <w:t>图2.9 教师管理页</w:t>
      </w:r>
    </w:p>
    <w:p>
      <w:pPr>
        <w:tabs>
          <w:tab w:val="left" w:pos="0"/>
        </w:tabs>
      </w:pPr>
      <w:r>
        <w:drawing>
          <wp:inline distT="0" distB="0" distL="114300" distR="114300">
            <wp:extent cx="5591175" cy="2126615"/>
            <wp:effectExtent l="0" t="0" r="9525" b="6985"/>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22"/>
                    <a:stretch>
                      <a:fillRect/>
                    </a:stretch>
                  </pic:blipFill>
                  <pic:spPr>
                    <a:xfrm>
                      <a:off x="0" y="0"/>
                      <a:ext cx="5591175" cy="2126615"/>
                    </a:xfrm>
                    <a:prstGeom prst="rect">
                      <a:avLst/>
                    </a:prstGeom>
                    <a:noFill/>
                    <a:ln>
                      <a:noFill/>
                    </a:ln>
                  </pic:spPr>
                </pic:pic>
              </a:graphicData>
            </a:graphic>
          </wp:inline>
        </w:drawing>
      </w:r>
    </w:p>
    <w:p>
      <w:pPr>
        <w:tabs>
          <w:tab w:val="left" w:pos="0"/>
        </w:tabs>
        <w:rPr>
          <w:rFonts w:hint="eastAsia"/>
          <w:lang w:val="en-US" w:eastAsia="zh-CN"/>
        </w:rPr>
      </w:pPr>
      <w:r>
        <w:rPr>
          <w:rFonts w:hint="eastAsia"/>
          <w:lang w:val="en-US" w:eastAsia="zh-CN"/>
        </w:rPr>
        <w:t>研究生主页面：</w:t>
      </w:r>
    </w:p>
    <w:p>
      <w:pPr>
        <w:tabs>
          <w:tab w:val="left" w:pos="0"/>
        </w:tabs>
        <w:jc w:val="center"/>
        <w:rPr>
          <w:rFonts w:hint="default"/>
          <w:lang w:val="en-US" w:eastAsia="zh-CN"/>
        </w:rPr>
      </w:pPr>
      <w:r>
        <w:rPr>
          <w:rFonts w:hint="eastAsia"/>
          <w:lang w:val="en-US" w:eastAsia="zh-CN"/>
        </w:rPr>
        <w:t>图3.1 研究生主页</w:t>
      </w:r>
    </w:p>
    <w:p>
      <w:pPr>
        <w:tabs>
          <w:tab w:val="left" w:pos="0"/>
        </w:tabs>
      </w:pPr>
      <w:r>
        <w:drawing>
          <wp:inline distT="0" distB="0" distL="114300" distR="114300">
            <wp:extent cx="5591810" cy="1530350"/>
            <wp:effectExtent l="0" t="0" r="8890" b="12700"/>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pic:cNvPicPr>
                  </pic:nvPicPr>
                  <pic:blipFill>
                    <a:blip r:embed="rId23"/>
                    <a:stretch>
                      <a:fillRect/>
                    </a:stretch>
                  </pic:blipFill>
                  <pic:spPr>
                    <a:xfrm>
                      <a:off x="0" y="0"/>
                      <a:ext cx="5591810" cy="1530350"/>
                    </a:xfrm>
                    <a:prstGeom prst="rect">
                      <a:avLst/>
                    </a:prstGeom>
                    <a:noFill/>
                    <a:ln>
                      <a:noFill/>
                    </a:ln>
                  </pic:spPr>
                </pic:pic>
              </a:graphicData>
            </a:graphic>
          </wp:inline>
        </w:drawing>
      </w:r>
    </w:p>
    <w:p>
      <w:pPr>
        <w:tabs>
          <w:tab w:val="left" w:pos="0"/>
        </w:tabs>
        <w:rPr>
          <w:rFonts w:hint="eastAsia"/>
          <w:lang w:val="en-US" w:eastAsia="zh-CN"/>
        </w:rPr>
      </w:pPr>
      <w:r>
        <w:rPr>
          <w:rFonts w:hint="eastAsia"/>
          <w:lang w:val="en-US" w:eastAsia="zh-CN"/>
        </w:rPr>
        <w:t>选题页：</w:t>
      </w:r>
    </w:p>
    <w:p>
      <w:pPr>
        <w:tabs>
          <w:tab w:val="left" w:pos="0"/>
        </w:tabs>
        <w:jc w:val="center"/>
        <w:rPr>
          <w:rFonts w:hint="default"/>
          <w:lang w:val="en-US" w:eastAsia="zh-CN"/>
        </w:rPr>
      </w:pPr>
      <w:r>
        <w:rPr>
          <w:rFonts w:hint="eastAsia"/>
          <w:lang w:val="en-US" w:eastAsia="zh-CN"/>
        </w:rPr>
        <w:t>图3.2 研究生选题页</w:t>
      </w:r>
    </w:p>
    <w:p>
      <w:pPr>
        <w:tabs>
          <w:tab w:val="left" w:pos="0"/>
        </w:tabs>
      </w:pPr>
      <w:r>
        <w:drawing>
          <wp:inline distT="0" distB="0" distL="114300" distR="114300">
            <wp:extent cx="5598795" cy="1529715"/>
            <wp:effectExtent l="0" t="0" r="1905" b="13335"/>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24"/>
                    <a:stretch>
                      <a:fillRect/>
                    </a:stretch>
                  </pic:blipFill>
                  <pic:spPr>
                    <a:xfrm>
                      <a:off x="0" y="0"/>
                      <a:ext cx="5598795" cy="1529715"/>
                    </a:xfrm>
                    <a:prstGeom prst="rect">
                      <a:avLst/>
                    </a:prstGeom>
                    <a:noFill/>
                    <a:ln>
                      <a:noFill/>
                    </a:ln>
                  </pic:spPr>
                </pic:pic>
              </a:graphicData>
            </a:graphic>
          </wp:inline>
        </w:drawing>
      </w:r>
    </w:p>
    <w:p>
      <w:pPr>
        <w:tabs>
          <w:tab w:val="left" w:pos="0"/>
        </w:tabs>
        <w:rPr>
          <w:rFonts w:hint="eastAsia"/>
          <w:lang w:val="en-US" w:eastAsia="zh-CN"/>
        </w:rPr>
      </w:pPr>
      <w:r>
        <w:rPr>
          <w:rFonts w:hint="eastAsia"/>
          <w:lang w:val="en-US" w:eastAsia="zh-CN"/>
        </w:rPr>
        <w:t>主题详细信息页：</w:t>
      </w: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rPr>
          <w:rFonts w:hint="eastAsia"/>
          <w:lang w:val="en-US" w:eastAsia="zh-CN"/>
        </w:rPr>
      </w:pPr>
    </w:p>
    <w:p>
      <w:pPr>
        <w:tabs>
          <w:tab w:val="left" w:pos="0"/>
        </w:tabs>
        <w:jc w:val="center"/>
        <w:rPr>
          <w:rFonts w:hint="eastAsia"/>
          <w:lang w:val="en-US" w:eastAsia="zh-CN"/>
        </w:rPr>
      </w:pPr>
      <w:r>
        <w:rPr>
          <w:rFonts w:hint="eastAsia"/>
          <w:lang w:val="en-US" w:eastAsia="zh-CN"/>
        </w:rPr>
        <w:t>图3.3 主题详细信息页</w:t>
      </w:r>
    </w:p>
    <w:p>
      <w:pPr>
        <w:tabs>
          <w:tab w:val="left" w:pos="0"/>
        </w:tabs>
        <w:rPr>
          <w:rFonts w:hint="default"/>
          <w:lang w:val="en-US" w:eastAsia="zh-CN"/>
        </w:rPr>
      </w:pPr>
    </w:p>
    <w:p>
      <w:pPr>
        <w:tabs>
          <w:tab w:val="left" w:pos="0"/>
        </w:tabs>
        <w:rPr>
          <w:rFonts w:hint="default"/>
          <w:lang w:val="en-US" w:eastAsia="zh-CN"/>
        </w:rPr>
      </w:pPr>
      <w:r>
        <w:drawing>
          <wp:inline distT="0" distB="0" distL="114300" distR="114300">
            <wp:extent cx="5598795" cy="1925320"/>
            <wp:effectExtent l="0" t="0" r="1905" b="1778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pic:cNvPicPr>
                      <a:picLocks noChangeAspect="1"/>
                    </pic:cNvPicPr>
                  </pic:nvPicPr>
                  <pic:blipFill>
                    <a:blip r:embed="rId25"/>
                    <a:stretch>
                      <a:fillRect/>
                    </a:stretch>
                  </pic:blipFill>
                  <pic:spPr>
                    <a:xfrm>
                      <a:off x="0" y="0"/>
                      <a:ext cx="5598795" cy="1925320"/>
                    </a:xfrm>
                    <a:prstGeom prst="rect">
                      <a:avLst/>
                    </a:prstGeom>
                    <a:noFill/>
                    <a:ln>
                      <a:noFill/>
                    </a:ln>
                  </pic:spPr>
                </pic:pic>
              </a:graphicData>
            </a:graphic>
          </wp:inline>
        </w:drawing>
      </w:r>
    </w:p>
    <w:p>
      <w:pPr>
        <w:numPr>
          <w:ilvl w:val="0"/>
          <w:numId w:val="0"/>
        </w:numPr>
        <w:ind w:leftChars="0"/>
        <w:rPr>
          <w:rFonts w:hint="default"/>
          <w:lang w:val="en-US" w:eastAsia="zh-CN"/>
        </w:rPr>
      </w:pPr>
    </w:p>
    <w:p>
      <w:pPr>
        <w:pStyle w:val="3"/>
        <w:rPr>
          <w:rFonts w:hint="default"/>
          <w:lang w:val="en-US" w:eastAsia="zh-CN"/>
        </w:rPr>
      </w:pPr>
      <w:r>
        <w:rPr>
          <w:rFonts w:hint="eastAsia"/>
          <w:lang w:val="en-US" w:eastAsia="zh-CN"/>
        </w:rPr>
        <w:t>四、结论分析</w:t>
      </w:r>
    </w:p>
    <w:p>
      <w:pPr>
        <w:pStyle w:val="3"/>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1. 问题与解决方法</w:t>
      </w:r>
    </w:p>
    <w:p>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对于课程的详情页，如何让后台得到前台浏览器端选择的数据的问题，我采用的是把当前点击的课程ID作为&lt;a&gt;标签发送页面内容的一部分传过来，然后在后台request.getParameter(“参数名”)获取参数值。</w:t>
      </w:r>
    </w:p>
    <w:p>
      <w:pPr>
        <w:pStyle w:val="3"/>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2. 收获和体会</w:t>
      </w:r>
    </w:p>
    <w:p>
      <w:pP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1、对于ssm框架更加理解，明白了mvc架构的工作流程。</w:t>
      </w:r>
    </w:p>
    <w:p>
      <w:pP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对于课设过程中不断出现的问题，锻炼了自己去查找问题的答案的耐心，提高了独立解决问题的能力。通过这次实验，改变了我以前对于bug的态度和处理方法，由之前的立马找“度娘”转变成了自己找出错的地方在哪，自己独立思考可能出现问题的地方，自己调试，通过一次次的出错，调bug，我收获了很多编写经验。</w:t>
      </w:r>
    </w:p>
    <w:p>
      <w:pPr>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3、锻炼了自己敢于尝试新东西的能力。在编写代码的过程中，为了写出更好看的界面以及实现更好功能的欲望与热情使得我不断尝试更好的方法，在一次次的尝试中，我锻炼了自己的编码能力。</w:t>
      </w:r>
    </w:p>
    <w:p>
      <w:pPr>
        <w:pStyle w:val="3"/>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3. 尚存在的问题</w:t>
      </w:r>
    </w:p>
    <w:p>
      <w:pPr>
        <w:pStyle w:val="3"/>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1、有许多细节上的问题，还没有解决，比如说对于系统的安全性没有完全考虑到。有些页面对于输入的数据为空没有做相应的处理。</w:t>
      </w:r>
    </w:p>
    <w:p>
      <w:pP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2、界面做的比较简陋。布局不够好。</w:t>
      </w:r>
    </w:p>
    <w:p>
      <w:pP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3、数据库数据表的建立还存在小问题，没有真正完全实现的数据的有效性、相容性。</w:t>
      </w:r>
    </w:p>
    <w:p>
      <w:pPr>
        <w:rPr>
          <w:rFonts w:hint="default" w:ascii="宋体" w:hAnsi="宋体" w:eastAsia="宋体" w:cs="宋体"/>
          <w:sz w:val="24"/>
          <w:szCs w:val="24"/>
          <w:lang w:val="en-US" w:eastAsia="zh-CN"/>
        </w:rPr>
      </w:pPr>
      <w:r>
        <w:rPr>
          <w:rFonts w:hint="eastAsia" w:ascii="宋体" w:hAnsi="宋体" w:eastAsia="宋体" w:cs="宋体"/>
          <w:b w:val="0"/>
          <w:bCs w:val="0"/>
          <w:kern w:val="2"/>
          <w:sz w:val="24"/>
          <w:szCs w:val="24"/>
          <w:lang w:val="en-US" w:eastAsia="zh-CN" w:bidi="ar-SA"/>
        </w:rPr>
        <w:t>4、界面之间的逻辑不够清晰</w:t>
      </w:r>
      <w:r>
        <w:rPr>
          <w:rFonts w:hint="eastAsia" w:ascii="宋体" w:hAnsi="宋体" w:eastAsia="宋体" w:cs="宋体"/>
          <w:sz w:val="24"/>
          <w:szCs w:val="24"/>
          <w:lang w:val="en-US" w:eastAsia="zh-CN"/>
        </w:rPr>
        <w:t>。</w:t>
      </w:r>
    </w:p>
    <w:p>
      <w:pPr>
        <w:numPr>
          <w:ilvl w:val="0"/>
          <w:numId w:val="0"/>
        </w:numPr>
        <w:ind w:leftChars="0"/>
        <w:rPr>
          <w:rFonts w:hint="eastAsia" w:ascii="宋体" w:hAnsi="宋体" w:eastAsia="宋体" w:cs="宋体"/>
          <w:sz w:val="24"/>
          <w:szCs w:val="24"/>
          <w:lang w:val="en-US" w:eastAsia="zh-CN"/>
        </w:rPr>
      </w:pPr>
    </w:p>
    <w:p>
      <w:pPr>
        <w:rPr>
          <w:rFonts w:hint="default" w:ascii="宋体" w:hAnsi="宋体" w:eastAsia="宋体" w:cs="宋体"/>
          <w:color w:val="000000"/>
          <w:kern w:val="0"/>
          <w:sz w:val="24"/>
          <w:szCs w:val="24"/>
          <w:lang w:val="en-US" w:eastAsia="zh-CN" w:bidi="ar"/>
        </w:rPr>
      </w:pPr>
    </w:p>
    <w:p>
      <w:r>
        <w:rPr>
          <w:rFonts w:hint="eastAsia" w:eastAsia="黑体"/>
          <w:sz w:val="30"/>
          <w:szCs w:val="30"/>
          <w:u w:val="none"/>
        </w:rPr>
        <w:t>　　</w:t>
      </w:r>
      <w:r>
        <w:rPr>
          <w:rFonts w:hint="eastAsia" w:ascii="黑体" w:eastAsia="黑体"/>
          <w:sz w:val="30"/>
          <w:szCs w:val="30"/>
          <w:u w:val="non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3C3E8"/>
    <w:multiLevelType w:val="singleLevel"/>
    <w:tmpl w:val="4B23C3E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D0FD2"/>
    <w:rsid w:val="097D6B87"/>
    <w:rsid w:val="1145276D"/>
    <w:rsid w:val="15324E51"/>
    <w:rsid w:val="297C70D7"/>
    <w:rsid w:val="2FFD45CF"/>
    <w:rsid w:val="393B3588"/>
    <w:rsid w:val="3DCC3783"/>
    <w:rsid w:val="409A0C9C"/>
    <w:rsid w:val="4B823E61"/>
    <w:rsid w:val="4E1D0FD2"/>
    <w:rsid w:val="571624B0"/>
    <w:rsid w:val="612F5C87"/>
    <w:rsid w:val="67A30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libri Light" w:hAnsi="Calibri Light" w:eastAsia="宋体" w:cs="Times New Roman"/>
      <w:b/>
      <w:bCs/>
      <w:sz w:val="32"/>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qFormat/>
    <w:uiPriority w:val="0"/>
    <w:pPr>
      <w:spacing w:before="240" w:after="60" w:line="312" w:lineRule="auto"/>
      <w:jc w:val="center"/>
      <w:outlineLvl w:val="1"/>
    </w:pPr>
    <w:rPr>
      <w:rFonts w:ascii="Calibri Light" w:hAnsi="Calibri Light" w:cs="Times New Roman"/>
      <w:b/>
      <w:bCs/>
      <w:kern w:val="28"/>
      <w:sz w:val="32"/>
      <w:szCs w:val="32"/>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2020-07-12T12:40:00Z</dcterms:created>
  <dc:creator>瘦瘦瘦</dc:creator>
  <cp:lastModifiedBy>瘦瘦瘦</cp:lastModifiedBy>
  <dcterms:modified xsi:type="dcterms:W3CDTF">2020-07-12T13:44:38Z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