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弹出登录框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界面设计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设置效果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ascii="Arial" w:hAnsi="Arial" w:cs="Times New Roman"/>
          <w:b/>
          <w:bCs w:val="0"/>
          <w:color w:val="FF0000"/>
          <w:kern w:val="0"/>
          <w:sz w:val="24"/>
          <w:szCs w:val="2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本节课，我们主要完成一个弹出登录框的界面，主要特点有隐藏、显示，浏览器窗口改变大小触发事件，计算屏幕居中位置等功能。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界面设计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创建一个登录界面，如下图。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drawing>
          <wp:inline distT="0" distB="0" distL="114300" distR="114300">
            <wp:extent cx="277177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设置效果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第一步：需要定位，就是把登录界面设置到屏幕的中央。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设置物体水平垂直居中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Base.prototype.center = function (width, height)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= 0; i &lt; this.elements.length; i ++)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this.elements[i].style.top = (document.documentElement.clientHeight - height) /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72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2 - 20 + 'px';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this.elements[i].style.left = (document.documentElement.clientWidth - width) /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672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2 + 'px';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第二步：当浏览器改变窗口大小的时候，触发居中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触发浏览器变动事件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Base.prototype.resize = function (fn)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window.onresize = fn;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this;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前台调用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login = $().getId('login');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登录框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login.center(350, 250).resize(function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login.center(350, 250);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弹出登录框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$().getClass('login').click(function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login.css('display', 'block');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登陆框关闭按钮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$().getClass('close').click(function()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login.css('display', 'none');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B6489"/>
    <w:multiLevelType w:val="multilevel"/>
    <w:tmpl w:val="9C6B6489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F2FE9920"/>
    <w:multiLevelType w:val="multilevel"/>
    <w:tmpl w:val="F2FE9920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33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2018-05-11T01:07:29Z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