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D9" w:rsidRDefault="00EA3EEB" w:rsidP="00880DA1">
      <w:pPr>
        <w:pStyle w:val="Heading4"/>
        <w:rPr>
          <w:i w:val="0"/>
        </w:rPr>
      </w:pPr>
      <w:bookmarkStart w:id="0" w:name="_GoBack"/>
      <w:bookmarkEnd w:id="0"/>
      <w:r w:rsidRPr="00EA3EEB">
        <w:rPr>
          <w:noProof/>
        </w:rPr>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55KvgoAgAAUQQAAA4AAAAAAAAAAAAAAAAALgIAAGRycy9lMm9Eb2Mu&#10;eG1sUEsBAi0AFAAGAAgAAAAhAINfnePaAAAABQEAAA8AAAAAAAAAAAAAAAAAggQAAGRycy9kb3du&#10;cmV2LnhtbFBLBQYAAAAABAAEAPMAAACJBQAAAAA=&#10;" o:allowincell="f">
            <v:textbox inset="3.6pt,,3.6pt">
              <w:txbxContent>
                <w:p w:rsidR="00C80E3B" w:rsidRPr="001C2DB7" w:rsidRDefault="00C80E3B">
                  <w:pPr>
                    <w:pStyle w:val="Heading6"/>
                    <w:rPr>
                      <w:rFonts w:ascii="Times New Roman" w:hAnsi="Times New Roman"/>
                      <w:i/>
                    </w:rPr>
                  </w:pPr>
                  <w:r w:rsidRPr="001C2DB7">
                    <w:rPr>
                      <w:rFonts w:ascii="Times New Roman" w:hAnsi="Times New Roman"/>
                      <w:i/>
                      <w:sz w:val="24"/>
                    </w:rPr>
                    <w:t>CSE 473 – Introduction to Computer Networks</w:t>
                  </w:r>
                  <w:r w:rsidRPr="001C2DB7">
                    <w:rPr>
                      <w:rFonts w:ascii="Times New Roman" w:hAnsi="Times New Roman"/>
                      <w:i/>
                      <w:sz w:val="24"/>
                    </w:rPr>
                    <w:tab/>
                  </w:r>
                  <w:r w:rsidRPr="001C2DB7">
                    <w:rPr>
                      <w:rFonts w:ascii="Times New Roman" w:hAnsi="Times New Roman"/>
                      <w:i/>
                      <w:sz w:val="24"/>
                    </w:rPr>
                    <w:tab/>
                    <w:t xml:space="preserve">          </w:t>
                  </w:r>
                </w:p>
                <w:p w:rsidR="00C80E3B" w:rsidRPr="001C2DB7" w:rsidRDefault="00C80E3B">
                  <w:pPr>
                    <w:pStyle w:val="Heading7"/>
                    <w:spacing w:before="80" w:after="60"/>
                    <w:rPr>
                      <w:rFonts w:ascii="Times New Roman" w:hAnsi="Times New Roman"/>
                    </w:rPr>
                  </w:pPr>
                  <w:r w:rsidRPr="001C2DB7">
                    <w:rPr>
                      <w:rFonts w:ascii="Times New Roman" w:hAnsi="Times New Roman"/>
                    </w:rPr>
                    <w:t>Studio 4</w:t>
                  </w:r>
                </w:p>
                <w:p w:rsidR="00C80E3B" w:rsidRDefault="00C80E3B">
                  <w:pPr>
                    <w:pStyle w:val="Heading5"/>
                    <w:tabs>
                      <w:tab w:val="right" w:pos="9216"/>
                    </w:tabs>
                    <w:rPr>
                      <w:i/>
                      <w:sz w:val="24"/>
                    </w:rPr>
                  </w:pPr>
                  <w:r>
                    <w:rPr>
                      <w:rFonts w:ascii="Times New Roman" w:hAnsi="Times New Roman"/>
                    </w:rPr>
                    <w:t>(</w:t>
                  </w:r>
                  <w:r>
                    <w:rPr>
                      <w:rFonts w:ascii="Times New Roman" w:hAnsi="Times New Roman"/>
                      <w:i/>
                    </w:rPr>
                    <w:t xml:space="preserve">Adapted from </w:t>
                  </w:r>
                  <w:r w:rsidRPr="001C2DB7">
                    <w:rPr>
                      <w:rFonts w:ascii="Times New Roman" w:hAnsi="Times New Roman"/>
                      <w:i/>
                    </w:rPr>
                    <w:t>Jon Turner</w:t>
                  </w:r>
                  <w:r>
                    <w:rPr>
                      <w:rFonts w:ascii="Times New Roman" w:hAnsi="Times New Roman"/>
                      <w:i/>
                    </w:rPr>
                    <w:t>’s Studios</w:t>
                  </w:r>
                  <w:r>
                    <w:rPr>
                      <w:rFonts w:ascii="Times New Roman" w:hAnsi="Times New Roman"/>
                    </w:rPr>
                    <w:t>)</w:t>
                  </w:r>
                  <w:r>
                    <w:rPr>
                      <w:i/>
                    </w:rPr>
                    <w:t xml:space="preserve">        </w:t>
                  </w:r>
                  <w:r>
                    <w:rPr>
                      <w:i/>
                    </w:rPr>
                    <w:tab/>
                  </w:r>
                </w:p>
                <w:p w:rsidR="00C80E3B" w:rsidRPr="00B43F69" w:rsidRDefault="00C80E3B" w:rsidP="008B57D9"/>
              </w:txbxContent>
            </v:textbox>
            <w10:wrap type="topAndBottom" anchorx="margin" anchory="margin"/>
          </v:shape>
        </w:pict>
      </w:r>
    </w:p>
    <w:p w:rsidR="00AC7001" w:rsidRPr="001C2DB7" w:rsidRDefault="008B57D9" w:rsidP="008B57D9">
      <w:pPr>
        <w:rPr>
          <w:rFonts w:ascii="Times New Roman" w:hAnsi="Times New Roman"/>
        </w:rPr>
      </w:pPr>
      <w:r w:rsidRPr="001C2DB7">
        <w:rPr>
          <w:rFonts w:ascii="Times New Roman" w:hAnsi="Times New Roman"/>
        </w:rPr>
        <w:t>In this stud</w:t>
      </w:r>
      <w:r w:rsidR="00C80E3B">
        <w:rPr>
          <w:rFonts w:ascii="Times New Roman" w:hAnsi="Times New Roman"/>
        </w:rPr>
        <w:t>io, you wi</w:t>
      </w:r>
      <w:r w:rsidR="00AC7001" w:rsidRPr="001C2DB7">
        <w:rPr>
          <w:rFonts w:ascii="Times New Roman" w:hAnsi="Times New Roman"/>
        </w:rPr>
        <w:t>ll be building a program that monitors a running application and prints out a short report when the application terminates</w:t>
      </w:r>
      <w:r w:rsidRPr="001C2DB7">
        <w:rPr>
          <w:rFonts w:ascii="Times New Roman" w:hAnsi="Times New Roman"/>
        </w:rPr>
        <w:t xml:space="preserve">. </w:t>
      </w:r>
      <w:r w:rsidR="00AC7001" w:rsidRPr="001C2DB7">
        <w:rPr>
          <w:rFonts w:ascii="Times New Roman" w:hAnsi="Times New Roman"/>
        </w:rPr>
        <w:t xml:space="preserve">The </w:t>
      </w:r>
      <w:r w:rsidR="00AC7001" w:rsidRPr="00C80E3B">
        <w:rPr>
          <w:rFonts w:ascii="Courier New" w:hAnsi="Courier New" w:cs="Courier New"/>
        </w:rPr>
        <w:t>Monitor</w:t>
      </w:r>
      <w:r w:rsidR="00AC7001" w:rsidRPr="001C2DB7">
        <w:rPr>
          <w:rFonts w:ascii="Times New Roman" w:hAnsi="Times New Roman"/>
        </w:rPr>
        <w:t xml:space="preserve"> is implemented as a </w:t>
      </w:r>
      <w:r w:rsidR="0019425D" w:rsidRPr="001C2DB7">
        <w:rPr>
          <w:rFonts w:ascii="Times New Roman" w:hAnsi="Times New Roman"/>
        </w:rPr>
        <w:t>Java</w:t>
      </w:r>
      <w:r w:rsidR="00AC7001" w:rsidRPr="001C2DB7">
        <w:rPr>
          <w:rFonts w:ascii="Times New Roman" w:hAnsi="Times New Roman"/>
        </w:rPr>
        <w:t xml:space="preserve"> </w:t>
      </w:r>
      <w:r w:rsidR="0019425D" w:rsidRPr="001C2DB7">
        <w:rPr>
          <w:rFonts w:ascii="Times New Roman" w:hAnsi="Times New Roman"/>
        </w:rPr>
        <w:t>module with its own thread</w:t>
      </w:r>
      <w:r w:rsidR="00AC7001" w:rsidRPr="001C2DB7">
        <w:rPr>
          <w:rFonts w:ascii="Times New Roman" w:hAnsi="Times New Roman"/>
        </w:rPr>
        <w:t xml:space="preserve"> and it operates between two other </w:t>
      </w:r>
      <w:r w:rsidR="0019425D" w:rsidRPr="001C2DB7">
        <w:rPr>
          <w:rFonts w:ascii="Times New Roman" w:hAnsi="Times New Roman"/>
        </w:rPr>
        <w:t>modules</w:t>
      </w:r>
      <w:r w:rsidR="00AC7001" w:rsidRPr="001C2DB7">
        <w:rPr>
          <w:rFonts w:ascii="Times New Roman" w:hAnsi="Times New Roman"/>
        </w:rPr>
        <w:t xml:space="preserve">, an </w:t>
      </w:r>
      <w:r w:rsidR="00AC7001" w:rsidRPr="001C2DB7">
        <w:rPr>
          <w:rFonts w:ascii="Times New Roman" w:hAnsi="Times New Roman"/>
          <w:i/>
        </w:rPr>
        <w:t xml:space="preserve">application </w:t>
      </w:r>
      <w:r w:rsidR="0019425D" w:rsidRPr="001C2DB7">
        <w:rPr>
          <w:rFonts w:ascii="Times New Roman" w:hAnsi="Times New Roman"/>
          <w:i/>
        </w:rPr>
        <w:t>module</w:t>
      </w:r>
      <w:r w:rsidR="00AC7001" w:rsidRPr="001C2DB7">
        <w:rPr>
          <w:rFonts w:ascii="Times New Roman" w:hAnsi="Times New Roman"/>
        </w:rPr>
        <w:t xml:space="preserve"> </w:t>
      </w:r>
      <w:r w:rsidR="00595D76">
        <w:rPr>
          <w:rFonts w:ascii="Times New Roman" w:hAnsi="Times New Roman"/>
        </w:rPr>
        <w:t>(</w:t>
      </w:r>
      <w:proofErr w:type="spellStart"/>
      <w:r w:rsidR="00595D76">
        <w:rPr>
          <w:rFonts w:ascii="Courier New" w:hAnsi="Courier New" w:cs="Courier New"/>
        </w:rPr>
        <w:t>SrcSnk</w:t>
      </w:r>
      <w:proofErr w:type="spellEnd"/>
      <w:r w:rsidR="00595D76">
        <w:rPr>
          <w:rFonts w:ascii="Times New Roman" w:hAnsi="Times New Roman"/>
        </w:rPr>
        <w:t xml:space="preserve">) </w:t>
      </w:r>
      <w:r w:rsidR="00AC7001" w:rsidRPr="001C2DB7">
        <w:rPr>
          <w:rFonts w:ascii="Times New Roman" w:hAnsi="Times New Roman"/>
        </w:rPr>
        <w:t xml:space="preserve">that generates packet payloads and receives payloads sent by a remote peer, and a </w:t>
      </w:r>
      <w:r w:rsidR="00AC7001" w:rsidRPr="001C2DB7">
        <w:rPr>
          <w:rFonts w:ascii="Times New Roman" w:hAnsi="Times New Roman"/>
          <w:i/>
        </w:rPr>
        <w:t xml:space="preserve">substrate </w:t>
      </w:r>
      <w:r w:rsidR="0019425D" w:rsidRPr="001C2DB7">
        <w:rPr>
          <w:rFonts w:ascii="Times New Roman" w:hAnsi="Times New Roman"/>
          <w:i/>
        </w:rPr>
        <w:t>module</w:t>
      </w:r>
      <w:r w:rsidR="00AC7001" w:rsidRPr="001C2DB7">
        <w:rPr>
          <w:rFonts w:ascii="Times New Roman" w:hAnsi="Times New Roman"/>
          <w:i/>
        </w:rPr>
        <w:t xml:space="preserve"> </w:t>
      </w:r>
      <w:r w:rsidR="00595D76" w:rsidRPr="00595D76">
        <w:rPr>
          <w:rFonts w:ascii="Times New Roman" w:hAnsi="Times New Roman"/>
        </w:rPr>
        <w:t>(</w:t>
      </w:r>
      <w:r w:rsidR="00595D76">
        <w:rPr>
          <w:rFonts w:ascii="Courier New" w:hAnsi="Courier New" w:cs="Courier New"/>
        </w:rPr>
        <w:t>Substrate</w:t>
      </w:r>
      <w:r w:rsidR="00595D76" w:rsidRPr="00595D76">
        <w:rPr>
          <w:rFonts w:ascii="Times New Roman" w:hAnsi="Times New Roman"/>
        </w:rPr>
        <w:t xml:space="preserve">) </w:t>
      </w:r>
      <w:r w:rsidR="00AC7001" w:rsidRPr="001C2DB7">
        <w:rPr>
          <w:rFonts w:ascii="Times New Roman" w:hAnsi="Times New Roman"/>
        </w:rPr>
        <w:t>that handles socket IO</w:t>
      </w:r>
      <w:r w:rsidR="00595D76">
        <w:rPr>
          <w:rFonts w:ascii="Times New Roman" w:hAnsi="Times New Roman"/>
        </w:rPr>
        <w:t xml:space="preserve"> in conjunction with </w:t>
      </w:r>
      <w:r w:rsidR="00595D76">
        <w:rPr>
          <w:rFonts w:ascii="Times New Roman" w:hAnsi="Times New Roman"/>
          <w:i/>
        </w:rPr>
        <w:t xml:space="preserve">sender </w:t>
      </w:r>
      <w:r w:rsidR="00595D76">
        <w:rPr>
          <w:rFonts w:ascii="Times New Roman" w:hAnsi="Times New Roman"/>
        </w:rPr>
        <w:t>(</w:t>
      </w:r>
      <w:r w:rsidR="00595D76">
        <w:rPr>
          <w:rFonts w:ascii="Courier New" w:hAnsi="Courier New" w:cs="Courier New"/>
        </w:rPr>
        <w:t>Sender</w:t>
      </w:r>
      <w:r w:rsidR="00595D76">
        <w:rPr>
          <w:rFonts w:ascii="Times New Roman" w:hAnsi="Times New Roman"/>
        </w:rPr>
        <w:t xml:space="preserve">) and </w:t>
      </w:r>
      <w:r w:rsidR="00595D76">
        <w:rPr>
          <w:rFonts w:ascii="Times New Roman" w:hAnsi="Times New Roman"/>
          <w:i/>
        </w:rPr>
        <w:t>receiver</w:t>
      </w:r>
      <w:r w:rsidR="00595D76">
        <w:rPr>
          <w:rFonts w:ascii="Times New Roman" w:hAnsi="Times New Roman"/>
        </w:rPr>
        <w:t xml:space="preserve"> (</w:t>
      </w:r>
      <w:r w:rsidR="00595D76">
        <w:rPr>
          <w:rFonts w:ascii="Courier New" w:hAnsi="Courier New" w:cs="Courier New"/>
        </w:rPr>
        <w:t>Receiver</w:t>
      </w:r>
      <w:r w:rsidR="00595D76">
        <w:rPr>
          <w:rFonts w:ascii="Times New Roman" w:hAnsi="Times New Roman"/>
        </w:rPr>
        <w:t>) modules</w:t>
      </w:r>
      <w:r w:rsidR="00AC7001" w:rsidRPr="001C2DB7">
        <w:rPr>
          <w:rFonts w:ascii="Times New Roman" w:hAnsi="Times New Roman"/>
        </w:rPr>
        <w:t>.</w:t>
      </w:r>
    </w:p>
    <w:p w:rsidR="008B57D9" w:rsidRPr="001C2DB7" w:rsidRDefault="008B57D9" w:rsidP="008B57D9">
      <w:pPr>
        <w:rPr>
          <w:rFonts w:ascii="Times New Roman" w:hAnsi="Times New Roman"/>
        </w:rPr>
      </w:pPr>
      <w:r w:rsidRPr="001C2DB7">
        <w:rPr>
          <w:rFonts w:ascii="Times New Roman" w:hAnsi="Times New Roman"/>
        </w:rPr>
        <w:t xml:space="preserve">In your repository, you will find an ONL configuration file and </w:t>
      </w:r>
      <w:r w:rsidR="00AC7001" w:rsidRPr="001C2DB7">
        <w:rPr>
          <w:rFonts w:ascii="Times New Roman" w:hAnsi="Times New Roman"/>
        </w:rPr>
        <w:t>several</w:t>
      </w:r>
      <w:r w:rsidRPr="001C2DB7">
        <w:rPr>
          <w:rFonts w:ascii="Times New Roman" w:hAnsi="Times New Roman"/>
        </w:rPr>
        <w:t xml:space="preserve"> </w:t>
      </w:r>
      <w:r w:rsidR="0019425D" w:rsidRPr="001C2DB7">
        <w:rPr>
          <w:rFonts w:ascii="Times New Roman" w:hAnsi="Times New Roman"/>
        </w:rPr>
        <w:t>Java</w:t>
      </w:r>
      <w:r w:rsidRPr="001C2DB7">
        <w:rPr>
          <w:rFonts w:ascii="Times New Roman" w:hAnsi="Times New Roman"/>
        </w:rPr>
        <w:t xml:space="preserve"> files, </w:t>
      </w:r>
      <w:r w:rsidR="00AC7001" w:rsidRPr="00C80E3B">
        <w:rPr>
          <w:rFonts w:ascii="Courier New" w:hAnsi="Courier New" w:cs="Courier New"/>
        </w:rPr>
        <w:t>SrcSnk</w:t>
      </w:r>
      <w:r w:rsidR="0019425D" w:rsidRPr="00C80E3B">
        <w:rPr>
          <w:rFonts w:ascii="Courier New" w:hAnsi="Courier New" w:cs="Courier New"/>
        </w:rPr>
        <w:t>.java</w:t>
      </w:r>
      <w:r w:rsidR="00AC7001" w:rsidRPr="00C80E3B">
        <w:rPr>
          <w:rFonts w:ascii="Courier New" w:hAnsi="Courier New" w:cs="Courier New"/>
        </w:rPr>
        <w:t>, Monitor.</w:t>
      </w:r>
      <w:r w:rsidR="0019425D" w:rsidRPr="00C80E3B">
        <w:rPr>
          <w:rFonts w:ascii="Courier New" w:hAnsi="Courier New" w:cs="Courier New"/>
        </w:rPr>
        <w:t>java</w:t>
      </w:r>
      <w:r w:rsidR="00AC7001" w:rsidRPr="00C80E3B">
        <w:rPr>
          <w:rFonts w:ascii="Courier New" w:hAnsi="Courier New" w:cs="Courier New"/>
        </w:rPr>
        <w:t>, Substrate.</w:t>
      </w:r>
      <w:r w:rsidR="0019425D" w:rsidRPr="00C80E3B">
        <w:rPr>
          <w:rFonts w:ascii="Courier New" w:hAnsi="Courier New" w:cs="Courier New"/>
        </w:rPr>
        <w:t>java</w:t>
      </w:r>
      <w:r w:rsidR="00AC7001" w:rsidRPr="00C80E3B">
        <w:rPr>
          <w:rFonts w:ascii="Courier New" w:hAnsi="Courier New" w:cs="Courier New"/>
        </w:rPr>
        <w:t>, TestMonitor.</w:t>
      </w:r>
      <w:r w:rsidR="0019425D" w:rsidRPr="00C80E3B">
        <w:rPr>
          <w:rFonts w:ascii="Courier New" w:hAnsi="Courier New" w:cs="Courier New"/>
        </w:rPr>
        <w:t>java</w:t>
      </w:r>
      <w:r w:rsidRPr="001C2DB7">
        <w:rPr>
          <w:rFonts w:ascii="Times New Roman" w:hAnsi="Times New Roman"/>
        </w:rPr>
        <w:t xml:space="preserve"> and </w:t>
      </w:r>
      <w:r w:rsidRPr="00C80E3B">
        <w:rPr>
          <w:rFonts w:ascii="Courier New" w:hAnsi="Courier New" w:cs="Courier New"/>
        </w:rPr>
        <w:t>Packet.</w:t>
      </w:r>
      <w:r w:rsidR="0019425D" w:rsidRPr="00C80E3B">
        <w:rPr>
          <w:rFonts w:ascii="Courier New" w:hAnsi="Courier New" w:cs="Courier New"/>
        </w:rPr>
        <w:t>java</w:t>
      </w:r>
      <w:r w:rsidRPr="001C2DB7">
        <w:rPr>
          <w:rFonts w:ascii="Times New Roman" w:hAnsi="Times New Roman"/>
        </w:rPr>
        <w:t xml:space="preserve">. </w:t>
      </w:r>
      <w:r w:rsidR="0060773D">
        <w:rPr>
          <w:rFonts w:ascii="Times New Roman" w:hAnsi="Times New Roman"/>
        </w:rPr>
        <w:t xml:space="preserve"> W</w:t>
      </w:r>
      <w:r w:rsidR="00AC7001" w:rsidRPr="001C2DB7">
        <w:rPr>
          <w:rFonts w:ascii="Times New Roman" w:hAnsi="Times New Roman"/>
        </w:rPr>
        <w:t xml:space="preserve">e won’t be using </w:t>
      </w:r>
      <w:proofErr w:type="spellStart"/>
      <w:r w:rsidR="00AC7001" w:rsidRPr="001C2DB7">
        <w:rPr>
          <w:rFonts w:ascii="Times New Roman" w:hAnsi="Times New Roman"/>
          <w:i/>
        </w:rPr>
        <w:t>onl</w:t>
      </w:r>
      <w:proofErr w:type="spellEnd"/>
      <w:r w:rsidR="008E4553" w:rsidRPr="001C2DB7">
        <w:rPr>
          <w:rFonts w:ascii="Times New Roman" w:hAnsi="Times New Roman"/>
        </w:rPr>
        <w:t xml:space="preserve"> </w:t>
      </w:r>
      <w:r w:rsidR="00AC7001" w:rsidRPr="001C2DB7">
        <w:rPr>
          <w:rFonts w:ascii="Times New Roman" w:hAnsi="Times New Roman"/>
        </w:rPr>
        <w:t xml:space="preserve">for the first part of the studio. In the first part of the studio, you </w:t>
      </w:r>
      <w:r w:rsidR="0060773D">
        <w:rPr>
          <w:rFonts w:ascii="Times New Roman" w:hAnsi="Times New Roman"/>
        </w:rPr>
        <w:t xml:space="preserve">should ideally </w:t>
      </w:r>
      <w:r w:rsidR="00AC7001" w:rsidRPr="001C2DB7">
        <w:rPr>
          <w:rFonts w:ascii="Times New Roman" w:hAnsi="Times New Roman"/>
        </w:rPr>
        <w:t xml:space="preserve">be working with </w:t>
      </w:r>
      <w:r w:rsidR="0060773D">
        <w:rPr>
          <w:rFonts w:ascii="Times New Roman" w:hAnsi="Times New Roman"/>
        </w:rPr>
        <w:t xml:space="preserve">a partner </w:t>
      </w:r>
      <w:r w:rsidR="00AC7001" w:rsidRPr="001C2DB7">
        <w:rPr>
          <w:rFonts w:ascii="Times New Roman" w:hAnsi="Times New Roman"/>
        </w:rPr>
        <w:t>next to you.</w:t>
      </w:r>
    </w:p>
    <w:p w:rsidR="00850B6B" w:rsidRDefault="00AC7001" w:rsidP="008B57D9">
      <w:pPr>
        <w:pStyle w:val="ListNumber"/>
        <w:rPr>
          <w:rFonts w:ascii="Times New Roman" w:hAnsi="Times New Roman"/>
        </w:rPr>
      </w:pPr>
      <w:r w:rsidRPr="001C2DB7">
        <w:rPr>
          <w:rFonts w:ascii="Times New Roman" w:hAnsi="Times New Roman"/>
        </w:rPr>
        <w:t>Review the source code with your</w:t>
      </w:r>
      <w:r w:rsidR="0060773D">
        <w:rPr>
          <w:rFonts w:ascii="Times New Roman" w:hAnsi="Times New Roman"/>
        </w:rPr>
        <w:t xml:space="preserve"> partner</w:t>
      </w:r>
      <w:r w:rsidRPr="001C2DB7">
        <w:rPr>
          <w:rFonts w:ascii="Times New Roman" w:hAnsi="Times New Roman"/>
        </w:rPr>
        <w:t>. Make sure you understand what all the parts are doing and how they fit together</w:t>
      </w:r>
      <w:r w:rsidR="008B57D9" w:rsidRPr="001C2DB7">
        <w:rPr>
          <w:rFonts w:ascii="Times New Roman" w:hAnsi="Times New Roman"/>
        </w:rPr>
        <w:t>.</w:t>
      </w:r>
      <w:r w:rsidRPr="001C2DB7">
        <w:rPr>
          <w:rFonts w:ascii="Times New Roman" w:hAnsi="Times New Roman"/>
        </w:rPr>
        <w:t xml:space="preserve"> Make a diagram that shows a client and server instance of the program and shows how they communicate. Your diagram should include blocks for the </w:t>
      </w:r>
      <w:proofErr w:type="spellStart"/>
      <w:r w:rsidRPr="00C80E3B">
        <w:rPr>
          <w:rFonts w:ascii="Courier New" w:hAnsi="Courier New" w:cs="Courier New"/>
        </w:rPr>
        <w:t>SrcSnk</w:t>
      </w:r>
      <w:proofErr w:type="spellEnd"/>
      <w:r w:rsidRPr="00C80E3B">
        <w:rPr>
          <w:rFonts w:ascii="Courier New" w:hAnsi="Courier New" w:cs="Courier New"/>
        </w:rPr>
        <w:t>, Monitor</w:t>
      </w:r>
      <w:r w:rsidR="002772EB" w:rsidRPr="00C80E3B">
        <w:rPr>
          <w:rFonts w:ascii="Courier New" w:hAnsi="Courier New" w:cs="Courier New"/>
        </w:rPr>
        <w:t xml:space="preserve">, </w:t>
      </w:r>
      <w:r w:rsidRPr="00C80E3B">
        <w:rPr>
          <w:rFonts w:ascii="Courier New" w:hAnsi="Courier New" w:cs="Courier New"/>
        </w:rPr>
        <w:t>Substrat</w:t>
      </w:r>
      <w:r w:rsidR="002772EB" w:rsidRPr="00C80E3B">
        <w:rPr>
          <w:rFonts w:ascii="Courier New" w:hAnsi="Courier New" w:cs="Courier New"/>
        </w:rPr>
        <w:t>e, Sender</w:t>
      </w:r>
      <w:r w:rsidR="002772EB" w:rsidRPr="001C2DB7">
        <w:rPr>
          <w:rFonts w:ascii="Times New Roman" w:hAnsi="Times New Roman"/>
          <w:i/>
        </w:rPr>
        <w:t xml:space="preserve"> </w:t>
      </w:r>
      <w:r w:rsidR="002772EB" w:rsidRPr="001C2DB7">
        <w:rPr>
          <w:rFonts w:ascii="Times New Roman" w:hAnsi="Times New Roman"/>
        </w:rPr>
        <w:t>and</w:t>
      </w:r>
      <w:r w:rsidR="002772EB" w:rsidRPr="001C2DB7">
        <w:rPr>
          <w:rFonts w:ascii="Times New Roman" w:hAnsi="Times New Roman"/>
          <w:i/>
        </w:rPr>
        <w:t xml:space="preserve"> </w:t>
      </w:r>
      <w:r w:rsidR="002772EB" w:rsidRPr="00C80E3B">
        <w:rPr>
          <w:rFonts w:ascii="Courier New" w:hAnsi="Courier New" w:cs="Courier New"/>
        </w:rPr>
        <w:t>Receiver</w:t>
      </w:r>
      <w:r w:rsidR="002772EB" w:rsidRPr="001C2DB7">
        <w:rPr>
          <w:rFonts w:ascii="Times New Roman" w:hAnsi="Times New Roman"/>
        </w:rPr>
        <w:t xml:space="preserve"> modules.</w:t>
      </w:r>
      <w:r w:rsidR="00850B6B">
        <w:rPr>
          <w:rFonts w:ascii="Times New Roman" w:hAnsi="Times New Roman"/>
        </w:rPr>
        <w:t xml:space="preserve"> </w:t>
      </w:r>
    </w:p>
    <w:p w:rsidR="008B57D9" w:rsidRPr="00850B6B" w:rsidRDefault="00850B6B" w:rsidP="00850B6B">
      <w:pPr>
        <w:pStyle w:val="ListNumber"/>
        <w:numPr>
          <w:ilvl w:val="0"/>
          <w:numId w:val="0"/>
        </w:numPr>
        <w:ind w:left="360"/>
        <w:rPr>
          <w:rFonts w:ascii="Times New Roman" w:hAnsi="Times New Roman"/>
        </w:rPr>
      </w:pPr>
      <w:r>
        <w:rPr>
          <w:rFonts w:ascii="Times New Roman" w:hAnsi="Times New Roman"/>
        </w:rPr>
        <w:t xml:space="preserve"> </w:t>
      </w:r>
      <w:r>
        <w:rPr>
          <w:rFonts w:ascii="Times New Roman" w:hAnsi="Times New Roman"/>
          <w:b/>
        </w:rPr>
        <w:t>Note</w:t>
      </w:r>
      <w:r>
        <w:rPr>
          <w:rFonts w:ascii="Times New Roman" w:hAnsi="Times New Roman"/>
        </w:rPr>
        <w:t xml:space="preserve">:  The </w:t>
      </w:r>
      <w:r w:rsidRPr="00EC332C">
        <w:rPr>
          <w:rFonts w:ascii="Times New Roman" w:hAnsi="Times New Roman"/>
          <w:i/>
        </w:rPr>
        <w:t>studi</w:t>
      </w:r>
      <w:r w:rsidR="00BC7F51" w:rsidRPr="00EC332C">
        <w:rPr>
          <w:rFonts w:ascii="Times New Roman" w:hAnsi="Times New Roman"/>
          <w:i/>
        </w:rPr>
        <w:t>o</w:t>
      </w:r>
      <w:r w:rsidRPr="00EC332C">
        <w:rPr>
          <w:rFonts w:ascii="Times New Roman" w:hAnsi="Times New Roman"/>
          <w:i/>
        </w:rPr>
        <w:t>4Notes_2018.doc</w:t>
      </w:r>
      <w:r w:rsidR="00BC7F51" w:rsidRPr="00EC332C">
        <w:rPr>
          <w:rFonts w:ascii="Times New Roman" w:hAnsi="Times New Roman"/>
          <w:i/>
        </w:rPr>
        <w:t>x</w:t>
      </w:r>
      <w:r>
        <w:rPr>
          <w:rFonts w:ascii="Times New Roman" w:hAnsi="Times New Roman"/>
        </w:rPr>
        <w:t xml:space="preserve"> document includes such a diagram and is provided to make sure that you don’t get stuck with an incorrect understanding of the system’s structure.  However, it is in your best interest </w:t>
      </w:r>
      <w:r>
        <w:rPr>
          <w:rFonts w:ascii="Times New Roman" w:hAnsi="Times New Roman"/>
          <w:b/>
        </w:rPr>
        <w:t>NOT</w:t>
      </w:r>
      <w:r>
        <w:rPr>
          <w:rFonts w:ascii="Times New Roman" w:hAnsi="Times New Roman"/>
        </w:rPr>
        <w:t xml:space="preserve"> to look at it until you have completed your own analysis of the code.</w:t>
      </w:r>
    </w:p>
    <w:p w:rsidR="008B57D9" w:rsidRPr="001C2DB7" w:rsidRDefault="008B57D9" w:rsidP="008B57D9">
      <w:pPr>
        <w:pStyle w:val="ListNumber"/>
        <w:rPr>
          <w:rFonts w:ascii="Times New Roman" w:hAnsi="Times New Roman"/>
        </w:rPr>
      </w:pPr>
      <w:r w:rsidRPr="001C2DB7">
        <w:rPr>
          <w:rFonts w:ascii="Times New Roman" w:hAnsi="Times New Roman"/>
        </w:rPr>
        <w:t xml:space="preserve">Next, </w:t>
      </w:r>
      <w:r w:rsidR="00AC7001" w:rsidRPr="001C2DB7">
        <w:rPr>
          <w:rFonts w:ascii="Times New Roman" w:hAnsi="Times New Roman"/>
        </w:rPr>
        <w:t xml:space="preserve">fill in the missing parts of the </w:t>
      </w:r>
      <w:r w:rsidR="00AC7001" w:rsidRPr="00C80E3B">
        <w:rPr>
          <w:rFonts w:ascii="Courier New" w:hAnsi="Courier New" w:cs="Courier New"/>
        </w:rPr>
        <w:t>Monitor</w:t>
      </w:r>
      <w:r w:rsidR="00AC7001" w:rsidRPr="001C2DB7">
        <w:rPr>
          <w:rFonts w:ascii="Times New Roman" w:hAnsi="Times New Roman"/>
        </w:rPr>
        <w:t xml:space="preserve">. Your finished program should keep track of the number of packets and </w:t>
      </w:r>
      <w:r w:rsidR="007640E0" w:rsidRPr="001C2DB7">
        <w:rPr>
          <w:rFonts w:ascii="Times New Roman" w:hAnsi="Times New Roman"/>
        </w:rPr>
        <w:t>chars</w:t>
      </w:r>
      <w:r w:rsidR="00AC7001" w:rsidRPr="001C2DB7">
        <w:rPr>
          <w:rFonts w:ascii="Times New Roman" w:hAnsi="Times New Roman"/>
        </w:rPr>
        <w:t xml:space="preserve"> sent and received. It should include a copy of the number of packets and </w:t>
      </w:r>
      <w:r w:rsidR="007640E0" w:rsidRPr="001C2DB7">
        <w:rPr>
          <w:rFonts w:ascii="Times New Roman" w:hAnsi="Times New Roman"/>
        </w:rPr>
        <w:t>chars</w:t>
      </w:r>
      <w:r w:rsidR="00AC7001" w:rsidRPr="001C2DB7">
        <w:rPr>
          <w:rFonts w:ascii="Times New Roman" w:hAnsi="Times New Roman"/>
        </w:rPr>
        <w:t xml:space="preserve"> sent so far in each packet sent. At the end, it should print a short report summarizing the number sent, the number received, and the number that were lost in transit</w:t>
      </w:r>
      <w:r w:rsidRPr="001C2DB7">
        <w:rPr>
          <w:rFonts w:ascii="Times New Roman" w:hAnsi="Times New Roman"/>
        </w:rPr>
        <w:t>.</w:t>
      </w:r>
    </w:p>
    <w:p w:rsidR="008B57D9" w:rsidRPr="001C2DB7" w:rsidRDefault="00AC7001" w:rsidP="008B57D9">
      <w:pPr>
        <w:pStyle w:val="ListNumber"/>
        <w:rPr>
          <w:rFonts w:ascii="Times New Roman" w:hAnsi="Times New Roman"/>
        </w:rPr>
      </w:pPr>
      <w:r w:rsidRPr="001C2DB7">
        <w:rPr>
          <w:rFonts w:ascii="Times New Roman" w:hAnsi="Times New Roman"/>
        </w:rPr>
        <w:t>Test your program running on a single compute</w:t>
      </w:r>
      <w:r w:rsidR="00F92095">
        <w:rPr>
          <w:rFonts w:ascii="Times New Roman" w:hAnsi="Times New Roman"/>
        </w:rPr>
        <w:t>r</w:t>
      </w:r>
      <w:r w:rsidRPr="001C2DB7">
        <w:rPr>
          <w:rFonts w:ascii="Times New Roman" w:hAnsi="Times New Roman"/>
        </w:rPr>
        <w:t>.</w:t>
      </w:r>
      <w:r w:rsidR="008E4553" w:rsidRPr="001C2DB7">
        <w:rPr>
          <w:rFonts w:ascii="Times New Roman" w:hAnsi="Times New Roman"/>
        </w:rPr>
        <w:t xml:space="preserve"> Both of you should login to the computer where you’re going to do your testing. One should start the server, and the other start the client. Try different values for the command line arguments and observe the results. Fix any problems you discover in your program. </w:t>
      </w:r>
      <w:r w:rsidR="0031166C" w:rsidRPr="001C2DB7">
        <w:rPr>
          <w:rFonts w:ascii="Times New Roman" w:hAnsi="Times New Roman"/>
        </w:rPr>
        <w:t xml:space="preserve">While doing this testing, choose a server port number that is not being used. You can use </w:t>
      </w:r>
      <w:proofErr w:type="spellStart"/>
      <w:r w:rsidR="0031166C" w:rsidRPr="00C80E3B">
        <w:rPr>
          <w:rFonts w:ascii="Courier New" w:hAnsi="Courier New" w:cs="Courier New"/>
        </w:rPr>
        <w:t>netstat</w:t>
      </w:r>
      <w:proofErr w:type="spellEnd"/>
      <w:r w:rsidR="0031166C" w:rsidRPr="001C2DB7">
        <w:rPr>
          <w:rFonts w:ascii="Times New Roman" w:hAnsi="Times New Roman"/>
        </w:rPr>
        <w:t xml:space="preserve"> to check if a given port number is in use. </w:t>
      </w:r>
      <w:r w:rsidR="008E4553" w:rsidRPr="001C2DB7">
        <w:rPr>
          <w:rFonts w:ascii="Times New Roman" w:hAnsi="Times New Roman"/>
        </w:rPr>
        <w:t xml:space="preserve">After you are satisfied that things are working correctly, run the provided </w:t>
      </w:r>
      <w:r w:rsidR="008E4553" w:rsidRPr="00C80E3B">
        <w:rPr>
          <w:rFonts w:ascii="Courier New" w:hAnsi="Courier New" w:cs="Courier New"/>
        </w:rPr>
        <w:t>script0</w:t>
      </w:r>
      <w:r w:rsidR="008E4553" w:rsidRPr="001C2DB7">
        <w:rPr>
          <w:rFonts w:ascii="Times New Roman" w:hAnsi="Times New Roman"/>
        </w:rPr>
        <w:t xml:space="preserve"> as well</w:t>
      </w:r>
      <w:r w:rsidR="0031166C" w:rsidRPr="001C2DB7">
        <w:rPr>
          <w:rFonts w:ascii="Times New Roman" w:hAnsi="Times New Roman"/>
        </w:rPr>
        <w:t xml:space="preserve"> (note that </w:t>
      </w:r>
      <w:r w:rsidR="0031166C" w:rsidRPr="00C80E3B">
        <w:rPr>
          <w:rFonts w:ascii="Courier New" w:hAnsi="Courier New" w:cs="Courier New"/>
        </w:rPr>
        <w:t>script0</w:t>
      </w:r>
      <w:r w:rsidR="0031166C" w:rsidRPr="001C2DB7">
        <w:rPr>
          <w:rFonts w:ascii="Times New Roman" w:hAnsi="Times New Roman"/>
        </w:rPr>
        <w:t xml:space="preserve"> expects the server </w:t>
      </w:r>
      <w:r w:rsidR="00153998" w:rsidRPr="001C2DB7">
        <w:rPr>
          <w:rFonts w:ascii="Times New Roman" w:hAnsi="Times New Roman"/>
        </w:rPr>
        <w:t xml:space="preserve">port number as a command line </w:t>
      </w:r>
      <w:r w:rsidR="0031166C" w:rsidRPr="001C2DB7">
        <w:rPr>
          <w:rFonts w:ascii="Times New Roman" w:hAnsi="Times New Roman"/>
        </w:rPr>
        <w:t>argument)</w:t>
      </w:r>
      <w:r w:rsidR="008E4553" w:rsidRPr="001C2DB7">
        <w:rPr>
          <w:rFonts w:ascii="Times New Roman" w:hAnsi="Times New Roman"/>
        </w:rPr>
        <w:t>.</w:t>
      </w:r>
      <w:r w:rsidR="0031166C" w:rsidRPr="001C2DB7">
        <w:rPr>
          <w:rFonts w:ascii="Times New Roman" w:hAnsi="Times New Roman"/>
        </w:rPr>
        <w:t xml:space="preserve"> </w:t>
      </w:r>
    </w:p>
    <w:p w:rsidR="008E4553" w:rsidRPr="001C2DB7" w:rsidRDefault="008E4553" w:rsidP="008E4553">
      <w:pPr>
        <w:pStyle w:val="ListNumber"/>
        <w:rPr>
          <w:rFonts w:ascii="Times New Roman" w:hAnsi="Times New Roman"/>
        </w:rPr>
      </w:pPr>
      <w:r w:rsidRPr="001C2DB7">
        <w:rPr>
          <w:rFonts w:ascii="Times New Roman" w:hAnsi="Times New Roman"/>
        </w:rPr>
        <w:t xml:space="preserve">In this part you will be testing your program in ONL. </w:t>
      </w:r>
      <w:r w:rsidR="00F87034" w:rsidRPr="001C2DB7">
        <w:rPr>
          <w:rFonts w:ascii="Times New Roman" w:hAnsi="Times New Roman"/>
        </w:rPr>
        <w:t>Each par</w:t>
      </w:r>
      <w:r w:rsidR="0060773D">
        <w:rPr>
          <w:rFonts w:ascii="Times New Roman" w:hAnsi="Times New Roman"/>
        </w:rPr>
        <w:t>tner</w:t>
      </w:r>
      <w:r w:rsidR="00F87034" w:rsidRPr="001C2DB7">
        <w:rPr>
          <w:rFonts w:ascii="Times New Roman" w:hAnsi="Times New Roman"/>
        </w:rPr>
        <w:t xml:space="preserve"> should create a directory to work in. Name these directories studio4a and studio4b. </w:t>
      </w:r>
      <w:r w:rsidRPr="001C2DB7">
        <w:rPr>
          <w:rFonts w:ascii="Times New Roman" w:hAnsi="Times New Roman"/>
        </w:rPr>
        <w:t xml:space="preserve">Take turns with your </w:t>
      </w:r>
      <w:r w:rsidR="0060773D">
        <w:rPr>
          <w:rFonts w:ascii="Times New Roman" w:hAnsi="Times New Roman"/>
        </w:rPr>
        <w:t xml:space="preserve">partner </w:t>
      </w:r>
      <w:r w:rsidRPr="001C2DB7">
        <w:rPr>
          <w:rFonts w:ascii="Times New Roman" w:hAnsi="Times New Roman"/>
        </w:rPr>
        <w:t xml:space="preserve">to carry out this testing. You should test both versions of the </w:t>
      </w:r>
      <w:r w:rsidRPr="00C80E3B">
        <w:rPr>
          <w:rFonts w:ascii="Courier New" w:hAnsi="Courier New" w:cs="Courier New"/>
        </w:rPr>
        <w:t>Monitor</w:t>
      </w:r>
      <w:r w:rsidR="00C34353">
        <w:rPr>
          <w:rFonts w:ascii="Times New Roman" w:hAnsi="Times New Roman"/>
        </w:rPr>
        <w:t xml:space="preserve"> that you and your partner wrote</w:t>
      </w:r>
      <w:r w:rsidRPr="001C2DB7">
        <w:rPr>
          <w:rFonts w:ascii="Times New Roman" w:hAnsi="Times New Roman"/>
        </w:rPr>
        <w:t xml:space="preserve">. Run the provided </w:t>
      </w:r>
      <w:r w:rsidRPr="00C80E3B">
        <w:rPr>
          <w:rFonts w:ascii="Courier New" w:hAnsi="Courier New" w:cs="Courier New"/>
        </w:rPr>
        <w:t>script1</w:t>
      </w:r>
      <w:r w:rsidRPr="001C2DB7">
        <w:rPr>
          <w:rFonts w:ascii="Times New Roman" w:hAnsi="Times New Roman"/>
        </w:rPr>
        <w:t xml:space="preserve"> to verify that things a</w:t>
      </w:r>
      <w:r w:rsidR="0019425D" w:rsidRPr="001C2DB7">
        <w:rPr>
          <w:rFonts w:ascii="Times New Roman" w:hAnsi="Times New Roman"/>
        </w:rPr>
        <w:t>re</w:t>
      </w:r>
      <w:r w:rsidRPr="001C2DB7">
        <w:rPr>
          <w:rFonts w:ascii="Times New Roman" w:hAnsi="Times New Roman"/>
        </w:rPr>
        <w:t xml:space="preserve"> working correctly in this environment (</w:t>
      </w:r>
      <w:r w:rsidRPr="00C80E3B">
        <w:rPr>
          <w:rFonts w:ascii="Courier New" w:hAnsi="Courier New" w:cs="Courier New"/>
        </w:rPr>
        <w:t>script1</w:t>
      </w:r>
      <w:r w:rsidRPr="001C2DB7">
        <w:rPr>
          <w:rFonts w:ascii="Times New Roman" w:hAnsi="Times New Roman"/>
        </w:rPr>
        <w:t xml:space="preserve"> is similar to </w:t>
      </w:r>
      <w:r w:rsidRPr="00C80E3B">
        <w:rPr>
          <w:rFonts w:ascii="Courier New" w:hAnsi="Courier New" w:cs="Courier New"/>
        </w:rPr>
        <w:t>script0</w:t>
      </w:r>
      <w:r w:rsidRPr="001C2DB7">
        <w:rPr>
          <w:rFonts w:ascii="Times New Roman" w:hAnsi="Times New Roman"/>
        </w:rPr>
        <w:t xml:space="preserve">). </w:t>
      </w:r>
      <w:r w:rsidR="00F87034" w:rsidRPr="001C2DB7">
        <w:rPr>
          <w:rFonts w:ascii="Times New Roman" w:hAnsi="Times New Roman"/>
        </w:rPr>
        <w:t xml:space="preserve">You will need to edit </w:t>
      </w:r>
      <w:r w:rsidR="00F87034" w:rsidRPr="00C80E3B">
        <w:rPr>
          <w:rFonts w:ascii="Courier New" w:hAnsi="Courier New" w:cs="Courier New"/>
        </w:rPr>
        <w:t>script1</w:t>
      </w:r>
      <w:r w:rsidR="00F87034" w:rsidRPr="001C2DB7">
        <w:rPr>
          <w:rFonts w:ascii="Times New Roman" w:hAnsi="Times New Roman"/>
        </w:rPr>
        <w:t xml:space="preserve"> to use the proper directory.</w:t>
      </w:r>
    </w:p>
    <w:p w:rsidR="00FC13D9" w:rsidRPr="001C2DB7" w:rsidRDefault="00FC13D9" w:rsidP="008E4553">
      <w:pPr>
        <w:pStyle w:val="ListNumber"/>
        <w:rPr>
          <w:rFonts w:ascii="Times New Roman" w:hAnsi="Times New Roman"/>
        </w:rPr>
      </w:pPr>
      <w:r w:rsidRPr="001C2DB7">
        <w:rPr>
          <w:rFonts w:ascii="Times New Roman" w:hAnsi="Times New Roman"/>
        </w:rPr>
        <w:t xml:space="preserve">Once both versions of the program are working correctly, you should test them together. That is, you should use </w:t>
      </w:r>
      <w:r w:rsidR="0060773D">
        <w:rPr>
          <w:rFonts w:ascii="Times New Roman" w:hAnsi="Times New Roman"/>
        </w:rPr>
        <w:t xml:space="preserve">your </w:t>
      </w:r>
      <w:r w:rsidRPr="001C2DB7">
        <w:rPr>
          <w:rFonts w:ascii="Times New Roman" w:hAnsi="Times New Roman"/>
        </w:rPr>
        <w:t xml:space="preserve">program as the server, and the program produced by </w:t>
      </w:r>
      <w:r w:rsidR="0060773D">
        <w:rPr>
          <w:rFonts w:ascii="Times New Roman" w:hAnsi="Times New Roman"/>
        </w:rPr>
        <w:t xml:space="preserve">your partner </w:t>
      </w:r>
      <w:r w:rsidRPr="001C2DB7">
        <w:rPr>
          <w:rFonts w:ascii="Times New Roman" w:hAnsi="Times New Roman"/>
        </w:rPr>
        <w:t>as the client</w:t>
      </w:r>
      <w:r w:rsidR="0060773D">
        <w:rPr>
          <w:rFonts w:ascii="Times New Roman" w:hAnsi="Times New Roman"/>
        </w:rPr>
        <w:t>, and vice-versa</w:t>
      </w:r>
      <w:r w:rsidRPr="001C2DB7">
        <w:rPr>
          <w:rFonts w:ascii="Times New Roman" w:hAnsi="Times New Roman"/>
        </w:rPr>
        <w:t xml:space="preserve">. You </w:t>
      </w:r>
      <w:r w:rsidR="00F87034" w:rsidRPr="001C2DB7">
        <w:rPr>
          <w:rFonts w:ascii="Times New Roman" w:hAnsi="Times New Roman"/>
        </w:rPr>
        <w:t>will</w:t>
      </w:r>
      <w:r w:rsidRPr="001C2DB7">
        <w:rPr>
          <w:rFonts w:ascii="Times New Roman" w:hAnsi="Times New Roman"/>
        </w:rPr>
        <w:t xml:space="preserve"> have to modify </w:t>
      </w:r>
      <w:r w:rsidRPr="00C80E3B">
        <w:rPr>
          <w:rFonts w:ascii="Courier New" w:hAnsi="Courier New" w:cs="Courier New"/>
        </w:rPr>
        <w:t>script1</w:t>
      </w:r>
      <w:r w:rsidRPr="001C2DB7">
        <w:rPr>
          <w:rFonts w:ascii="Times New Roman" w:hAnsi="Times New Roman"/>
        </w:rPr>
        <w:t xml:space="preserve"> to allow you to carry out this test. Correct any problems you run into. Make sure that the pair of programs works the same way no matter which of </w:t>
      </w:r>
      <w:proofErr w:type="gramStart"/>
      <w:r w:rsidRPr="001C2DB7">
        <w:rPr>
          <w:rFonts w:ascii="Times New Roman" w:hAnsi="Times New Roman"/>
        </w:rPr>
        <w:t>the</w:t>
      </w:r>
      <w:proofErr w:type="gramEnd"/>
      <w:r w:rsidRPr="001C2DB7">
        <w:rPr>
          <w:rFonts w:ascii="Times New Roman" w:hAnsi="Times New Roman"/>
        </w:rPr>
        <w:t xml:space="preserve"> two is the server and which is the client.</w:t>
      </w:r>
    </w:p>
    <w:p w:rsidR="008B57D9" w:rsidRPr="00880DA1" w:rsidRDefault="00FC13D9" w:rsidP="008B57D9">
      <w:pPr>
        <w:pStyle w:val="ListNumber"/>
        <w:rPr>
          <w:rFonts w:ascii="Times New Roman" w:hAnsi="Times New Roman"/>
        </w:rPr>
      </w:pPr>
      <w:r w:rsidRPr="001C2DB7">
        <w:rPr>
          <w:rFonts w:ascii="Times New Roman" w:hAnsi="Times New Roman"/>
        </w:rPr>
        <w:lastRenderedPageBreak/>
        <w:t xml:space="preserve">Start an </w:t>
      </w:r>
      <w:proofErr w:type="spellStart"/>
      <w:r w:rsidRPr="00C80E3B">
        <w:rPr>
          <w:rFonts w:ascii="Courier New" w:hAnsi="Courier New" w:cs="Courier New"/>
        </w:rPr>
        <w:t>iperf</w:t>
      </w:r>
      <w:proofErr w:type="spellEnd"/>
      <w:r w:rsidRPr="001C2DB7">
        <w:rPr>
          <w:rFonts w:ascii="Times New Roman" w:hAnsi="Times New Roman"/>
        </w:rPr>
        <w:t xml:space="preserve"> </w:t>
      </w:r>
      <w:proofErr w:type="spellStart"/>
      <w:r w:rsidRPr="001C2DB7">
        <w:rPr>
          <w:rFonts w:ascii="Times New Roman" w:hAnsi="Times New Roman"/>
        </w:rPr>
        <w:t>udp</w:t>
      </w:r>
      <w:proofErr w:type="spellEnd"/>
      <w:r w:rsidRPr="001C2DB7">
        <w:rPr>
          <w:rFonts w:ascii="Times New Roman" w:hAnsi="Times New Roman"/>
        </w:rPr>
        <w:t xml:space="preserve"> server </w:t>
      </w:r>
      <w:r w:rsidR="00F87034" w:rsidRPr="001C2DB7">
        <w:rPr>
          <w:rFonts w:ascii="Times New Roman" w:hAnsi="Times New Roman"/>
        </w:rPr>
        <w:t xml:space="preserve">on </w:t>
      </w:r>
      <w:r w:rsidR="00F87034" w:rsidRPr="00C80E3B">
        <w:rPr>
          <w:rFonts w:ascii="Courier New" w:hAnsi="Courier New" w:cs="Courier New"/>
        </w:rPr>
        <w:t>h6x1</w:t>
      </w:r>
      <w:r w:rsidR="00F87034" w:rsidRPr="001C2DB7">
        <w:rPr>
          <w:rFonts w:ascii="Times New Roman" w:hAnsi="Times New Roman"/>
        </w:rPr>
        <w:t xml:space="preserve"> </w:t>
      </w:r>
      <w:r w:rsidRPr="001C2DB7">
        <w:rPr>
          <w:rFonts w:ascii="Times New Roman" w:hAnsi="Times New Roman"/>
        </w:rPr>
        <w:t xml:space="preserve">using the provided </w:t>
      </w:r>
      <w:proofErr w:type="spellStart"/>
      <w:r w:rsidRPr="00C80E3B">
        <w:rPr>
          <w:rFonts w:ascii="Courier New" w:hAnsi="Courier New" w:cs="Courier New"/>
        </w:rPr>
        <w:t>udpRcvr</w:t>
      </w:r>
      <w:proofErr w:type="spellEnd"/>
      <w:r w:rsidRPr="001C2DB7">
        <w:rPr>
          <w:rFonts w:ascii="Times New Roman" w:hAnsi="Times New Roman"/>
          <w:i/>
        </w:rPr>
        <w:t xml:space="preserve"> </w:t>
      </w:r>
      <w:r w:rsidRPr="001C2DB7">
        <w:rPr>
          <w:rFonts w:ascii="Times New Roman" w:hAnsi="Times New Roman"/>
        </w:rPr>
        <w:t xml:space="preserve">script. Then run </w:t>
      </w:r>
      <w:r w:rsidRPr="00C80E3B">
        <w:rPr>
          <w:rFonts w:ascii="Courier New" w:hAnsi="Courier New" w:cs="Courier New"/>
        </w:rPr>
        <w:t>script2</w:t>
      </w:r>
      <w:r w:rsidR="0031166C" w:rsidRPr="001C2DB7">
        <w:rPr>
          <w:rFonts w:ascii="Times New Roman" w:hAnsi="Times New Roman"/>
        </w:rPr>
        <w:t xml:space="preserve"> </w:t>
      </w:r>
      <w:r w:rsidR="00F87034" w:rsidRPr="001C2DB7">
        <w:rPr>
          <w:rFonts w:ascii="Times New Roman" w:hAnsi="Times New Roman"/>
        </w:rPr>
        <w:t xml:space="preserve">(after editing the directory names) </w:t>
      </w:r>
      <w:r w:rsidR="0031166C" w:rsidRPr="001C2DB7">
        <w:rPr>
          <w:rFonts w:ascii="Times New Roman" w:hAnsi="Times New Roman"/>
        </w:rPr>
        <w:t>with an argument of 15 (</w:t>
      </w:r>
      <w:r w:rsidR="0031166C" w:rsidRPr="00C80E3B">
        <w:rPr>
          <w:rFonts w:ascii="Courier New" w:hAnsi="Courier New" w:cs="Courier New"/>
        </w:rPr>
        <w:t>script2</w:t>
      </w:r>
      <w:r w:rsidR="0031166C" w:rsidRPr="001C2DB7">
        <w:rPr>
          <w:rFonts w:ascii="Times New Roman" w:hAnsi="Times New Roman"/>
        </w:rPr>
        <w:t xml:space="preserve"> runs </w:t>
      </w:r>
      <w:proofErr w:type="spellStart"/>
      <w:r w:rsidR="0031166C" w:rsidRPr="00C80E3B">
        <w:rPr>
          <w:rFonts w:ascii="Courier New" w:hAnsi="Courier New" w:cs="Courier New"/>
        </w:rPr>
        <w:t>TestMonitor</w:t>
      </w:r>
      <w:proofErr w:type="spellEnd"/>
      <w:r w:rsidR="0031166C" w:rsidRPr="001C2DB7">
        <w:rPr>
          <w:rFonts w:ascii="Times New Roman" w:hAnsi="Times New Roman"/>
        </w:rPr>
        <w:t xml:space="preserve"> and </w:t>
      </w:r>
      <w:proofErr w:type="spellStart"/>
      <w:r w:rsidR="0031166C" w:rsidRPr="00C80E3B">
        <w:rPr>
          <w:rFonts w:ascii="Courier New" w:hAnsi="Courier New" w:cs="Courier New"/>
        </w:rPr>
        <w:t>iperf</w:t>
      </w:r>
      <w:proofErr w:type="spellEnd"/>
      <w:r w:rsidR="0031166C" w:rsidRPr="001C2DB7">
        <w:rPr>
          <w:rFonts w:ascii="Times New Roman" w:hAnsi="Times New Roman"/>
        </w:rPr>
        <w:t xml:space="preserve"> simultaneo</w:t>
      </w:r>
      <w:r w:rsidR="007640E0" w:rsidRPr="001C2DB7">
        <w:rPr>
          <w:rFonts w:ascii="Times New Roman" w:hAnsi="Times New Roman"/>
        </w:rPr>
        <w:t>u</w:t>
      </w:r>
      <w:r w:rsidR="0031166C" w:rsidRPr="001C2DB7">
        <w:rPr>
          <w:rFonts w:ascii="Times New Roman" w:hAnsi="Times New Roman"/>
        </w:rPr>
        <w:t xml:space="preserve">sly and this argument is the </w:t>
      </w:r>
      <w:proofErr w:type="spellStart"/>
      <w:r w:rsidR="0031166C" w:rsidRPr="00C80E3B">
        <w:rPr>
          <w:rFonts w:ascii="Courier New" w:hAnsi="Courier New" w:cs="Courier New"/>
        </w:rPr>
        <w:t>iperf</w:t>
      </w:r>
      <w:proofErr w:type="spellEnd"/>
      <w:r w:rsidR="0031166C" w:rsidRPr="001C2DB7">
        <w:rPr>
          <w:rFonts w:ascii="Times New Roman" w:hAnsi="Times New Roman"/>
        </w:rPr>
        <w:t xml:space="preserve"> client’s sending rate)</w:t>
      </w:r>
      <w:r w:rsidRPr="001C2DB7">
        <w:rPr>
          <w:rFonts w:ascii="Times New Roman" w:hAnsi="Times New Roman"/>
        </w:rPr>
        <w:t xml:space="preserve">. Notice what happens on the monitoring displays. What </w:t>
      </w:r>
      <w:r w:rsidR="0008489D" w:rsidRPr="001C2DB7">
        <w:rPr>
          <w:rFonts w:ascii="Times New Roman" w:hAnsi="Times New Roman"/>
        </w:rPr>
        <w:t>percentage</w:t>
      </w:r>
      <w:r w:rsidRPr="001C2DB7">
        <w:rPr>
          <w:rFonts w:ascii="Times New Roman" w:hAnsi="Times New Roman"/>
        </w:rPr>
        <w:t xml:space="preserve"> of the</w:t>
      </w:r>
      <w:r w:rsidR="0031166C" w:rsidRPr="001C2DB7">
        <w:rPr>
          <w:rFonts w:ascii="Times New Roman" w:hAnsi="Times New Roman"/>
        </w:rPr>
        <w:t xml:space="preserve"> </w:t>
      </w:r>
      <w:proofErr w:type="spellStart"/>
      <w:r w:rsidR="0031166C" w:rsidRPr="00C80E3B">
        <w:rPr>
          <w:rFonts w:ascii="Courier New" w:hAnsi="Courier New" w:cs="Courier New"/>
        </w:rPr>
        <w:t>TestMonitor</w:t>
      </w:r>
      <w:proofErr w:type="spellEnd"/>
      <w:r w:rsidRPr="001C2DB7">
        <w:rPr>
          <w:rFonts w:ascii="Times New Roman" w:hAnsi="Times New Roman"/>
        </w:rPr>
        <w:t xml:space="preserve"> traffic sent gets lost when running </w:t>
      </w:r>
      <w:r w:rsidRPr="00C80E3B">
        <w:rPr>
          <w:rFonts w:ascii="Courier New" w:hAnsi="Courier New" w:cs="Courier New"/>
        </w:rPr>
        <w:t>script2</w:t>
      </w:r>
      <w:r w:rsidRPr="001C2DB7">
        <w:rPr>
          <w:rFonts w:ascii="Times New Roman" w:hAnsi="Times New Roman"/>
        </w:rPr>
        <w:t xml:space="preserve">? </w:t>
      </w:r>
      <w:r w:rsidR="0031166C" w:rsidRPr="001C2DB7">
        <w:rPr>
          <w:rFonts w:ascii="Times New Roman" w:hAnsi="Times New Roman"/>
        </w:rPr>
        <w:t xml:space="preserve">What percentage of the </w:t>
      </w:r>
      <w:proofErr w:type="spellStart"/>
      <w:r w:rsidR="0031166C" w:rsidRPr="00C80E3B">
        <w:rPr>
          <w:rFonts w:ascii="Courier New" w:hAnsi="Courier New" w:cs="Courier New"/>
        </w:rPr>
        <w:t>iperf</w:t>
      </w:r>
      <w:proofErr w:type="spellEnd"/>
      <w:r w:rsidR="0031166C" w:rsidRPr="001C2DB7">
        <w:rPr>
          <w:rFonts w:ascii="Times New Roman" w:hAnsi="Times New Roman"/>
          <w:i/>
        </w:rPr>
        <w:t xml:space="preserve"> </w:t>
      </w:r>
      <w:r w:rsidR="0031166C" w:rsidRPr="001C2DB7">
        <w:rPr>
          <w:rFonts w:ascii="Times New Roman" w:hAnsi="Times New Roman"/>
        </w:rPr>
        <w:t>traffic is lost? Are they the same or different? Any idea why?</w:t>
      </w:r>
      <w:r w:rsidRPr="001C2DB7">
        <w:rPr>
          <w:rFonts w:ascii="Times New Roman" w:hAnsi="Times New Roman"/>
        </w:rPr>
        <w:t xml:space="preserve"> Adjust the </w:t>
      </w:r>
      <w:proofErr w:type="spellStart"/>
      <w:r w:rsidRPr="00C80E3B">
        <w:rPr>
          <w:rFonts w:ascii="Courier New" w:hAnsi="Courier New" w:cs="Courier New"/>
        </w:rPr>
        <w:t>iperf</w:t>
      </w:r>
      <w:proofErr w:type="spellEnd"/>
      <w:r w:rsidRPr="001C2DB7">
        <w:rPr>
          <w:rFonts w:ascii="Times New Roman" w:hAnsi="Times New Roman"/>
        </w:rPr>
        <w:t xml:space="preserve"> sending rate until there is no queueing on the inter-router link. What is the largest </w:t>
      </w:r>
      <w:proofErr w:type="spellStart"/>
      <w:r w:rsidRPr="00C80E3B">
        <w:rPr>
          <w:rFonts w:ascii="Courier New" w:hAnsi="Courier New" w:cs="Courier New"/>
        </w:rPr>
        <w:t>iperf</w:t>
      </w:r>
      <w:proofErr w:type="spellEnd"/>
      <w:r w:rsidRPr="001C2DB7">
        <w:rPr>
          <w:rFonts w:ascii="Times New Roman" w:hAnsi="Times New Roman"/>
          <w:i/>
        </w:rPr>
        <w:t xml:space="preserve"> </w:t>
      </w:r>
      <w:r w:rsidRPr="001C2DB7">
        <w:rPr>
          <w:rFonts w:ascii="Times New Roman" w:hAnsi="Times New Roman"/>
        </w:rPr>
        <w:t>sending rate that you can sustain</w:t>
      </w:r>
      <w:r w:rsidR="009E1A54" w:rsidRPr="001C2DB7">
        <w:rPr>
          <w:rFonts w:ascii="Times New Roman" w:hAnsi="Times New Roman"/>
        </w:rPr>
        <w:t xml:space="preserve"> without any loss</w:t>
      </w:r>
      <w:r w:rsidRPr="001C2DB7">
        <w:rPr>
          <w:rFonts w:ascii="Times New Roman" w:hAnsi="Times New Roman"/>
        </w:rPr>
        <w:t xml:space="preserve">? If you increase the </w:t>
      </w:r>
      <w:proofErr w:type="spellStart"/>
      <w:r w:rsidRPr="00C80E3B">
        <w:rPr>
          <w:rFonts w:ascii="Courier New" w:hAnsi="Courier New" w:cs="Courier New"/>
        </w:rPr>
        <w:t>iperf</w:t>
      </w:r>
      <w:proofErr w:type="spellEnd"/>
      <w:r w:rsidR="0031166C" w:rsidRPr="001C2DB7">
        <w:rPr>
          <w:rFonts w:ascii="Times New Roman" w:hAnsi="Times New Roman"/>
        </w:rPr>
        <w:t xml:space="preserve"> sending rate to 3</w:t>
      </w:r>
      <w:r w:rsidR="00BC0920">
        <w:rPr>
          <w:rFonts w:ascii="Times New Roman" w:hAnsi="Times New Roman"/>
        </w:rPr>
        <w:t>0</w:t>
      </w:r>
      <w:r w:rsidRPr="001C2DB7">
        <w:rPr>
          <w:rFonts w:ascii="Times New Roman" w:hAnsi="Times New Roman"/>
        </w:rPr>
        <w:t xml:space="preserve">, what percentage of the </w:t>
      </w:r>
      <w:proofErr w:type="spellStart"/>
      <w:r w:rsidR="0031166C" w:rsidRPr="00C80E3B">
        <w:rPr>
          <w:rFonts w:ascii="Courier New" w:hAnsi="Courier New" w:cs="Courier New"/>
        </w:rPr>
        <w:t>TestMonitor</w:t>
      </w:r>
      <w:proofErr w:type="spellEnd"/>
      <w:r w:rsidR="0031166C" w:rsidRPr="001C2DB7">
        <w:rPr>
          <w:rFonts w:ascii="Times New Roman" w:hAnsi="Times New Roman"/>
          <w:i/>
        </w:rPr>
        <w:t xml:space="preserve"> </w:t>
      </w:r>
      <w:r w:rsidR="0031166C" w:rsidRPr="001C2DB7">
        <w:rPr>
          <w:rFonts w:ascii="Times New Roman" w:hAnsi="Times New Roman"/>
        </w:rPr>
        <w:t>traffic is lost?</w:t>
      </w:r>
      <w:r w:rsidR="009E1A54" w:rsidRPr="001C2DB7">
        <w:rPr>
          <w:rFonts w:ascii="Times New Roman" w:hAnsi="Times New Roman"/>
        </w:rPr>
        <w:t xml:space="preserve"> What percentage of the </w:t>
      </w:r>
      <w:proofErr w:type="spellStart"/>
      <w:r w:rsidR="009E1A54" w:rsidRPr="00C80E3B">
        <w:rPr>
          <w:rFonts w:ascii="Courier New" w:hAnsi="Courier New" w:cs="Courier New"/>
        </w:rPr>
        <w:t>iperf</w:t>
      </w:r>
      <w:proofErr w:type="spellEnd"/>
      <w:r w:rsidR="009E1A54" w:rsidRPr="001C2DB7">
        <w:rPr>
          <w:rFonts w:ascii="Times New Roman" w:hAnsi="Times New Roman"/>
        </w:rPr>
        <w:t xml:space="preserve"> traffic is lost?</w:t>
      </w:r>
    </w:p>
    <w:sectPr w:rsidR="008B57D9" w:rsidRPr="00880DA1" w:rsidSect="006C12AA">
      <w:footerReference w:type="default" r:id="rId7"/>
      <w:pgSz w:w="12240" w:h="15840"/>
      <w:pgMar w:top="1440" w:right="1350" w:bottom="1440" w:left="15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3CE" w:rsidRDefault="005213CE">
      <w:r>
        <w:separator/>
      </w:r>
    </w:p>
  </w:endnote>
  <w:endnote w:type="continuationSeparator" w:id="0">
    <w:p w:rsidR="005213CE" w:rsidRDefault="005213CE">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E3B" w:rsidRDefault="00C80E3B">
    <w:pPr>
      <w:pStyle w:val="Footer"/>
    </w:pPr>
    <w:r>
      <w:tab/>
      <w:t xml:space="preserve">- </w:t>
    </w:r>
    <w:r w:rsidR="00EA3EEB">
      <w:fldChar w:fldCharType="begin"/>
    </w:r>
    <w:r w:rsidR="003A2476">
      <w:instrText xml:space="preserve"> PAGE </w:instrText>
    </w:r>
    <w:r w:rsidR="00EA3EEB">
      <w:fldChar w:fldCharType="separate"/>
    </w:r>
    <w:r w:rsidR="00EC332C">
      <w:rPr>
        <w:noProof/>
      </w:rPr>
      <w:t>1</w:t>
    </w:r>
    <w:r w:rsidR="00EA3EEB">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3CE" w:rsidRDefault="005213CE">
      <w:r>
        <w:separator/>
      </w:r>
    </w:p>
  </w:footnote>
  <w:footnote w:type="continuationSeparator" w:id="0">
    <w:p w:rsidR="005213CE" w:rsidRDefault="005213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3">
    <w:nsid w:val="0E4B77BD"/>
    <w:multiLevelType w:val="singleLevel"/>
    <w:tmpl w:val="B8146572"/>
    <w:lvl w:ilvl="0">
      <w:start w:val="1"/>
      <w:numFmt w:val="decimal"/>
      <w:lvlText w:val="%1."/>
      <w:legacy w:legacy="1" w:legacySpace="0" w:legacyIndent="360"/>
      <w:lvlJc w:val="left"/>
      <w:pPr>
        <w:ind w:left="360" w:hanging="360"/>
      </w:pPr>
    </w:lvl>
  </w:abstractNum>
  <w:abstractNum w:abstractNumId="4">
    <w:nsid w:val="148F6D81"/>
    <w:multiLevelType w:val="singleLevel"/>
    <w:tmpl w:val="0409000F"/>
    <w:lvl w:ilvl="0">
      <w:start w:val="1"/>
      <w:numFmt w:val="decimal"/>
      <w:lvlText w:val="%1."/>
      <w:lvlJc w:val="left"/>
      <w:pPr>
        <w:tabs>
          <w:tab w:val="num" w:pos="360"/>
        </w:tabs>
        <w:ind w:left="360" w:hanging="360"/>
      </w:pPr>
    </w:lvl>
  </w:abstractNum>
  <w:abstractNum w:abstractNumId="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7">
    <w:nsid w:val="310B4121"/>
    <w:multiLevelType w:val="singleLevel"/>
    <w:tmpl w:val="B8146572"/>
    <w:lvl w:ilvl="0">
      <w:start w:val="1"/>
      <w:numFmt w:val="decimal"/>
      <w:lvlText w:val="%1."/>
      <w:legacy w:legacy="1" w:legacySpace="0" w:legacyIndent="360"/>
      <w:lvlJc w:val="left"/>
      <w:pPr>
        <w:ind w:left="360" w:hanging="360"/>
      </w:pPr>
    </w:lvl>
  </w:abstractNum>
  <w:abstractNum w:abstractNumId="8">
    <w:nsid w:val="32686ADC"/>
    <w:multiLevelType w:val="hybridMultilevel"/>
    <w:tmpl w:val="F022D470"/>
    <w:lvl w:ilvl="0" w:tplc="AF7CB5B6">
      <w:start w:val="2"/>
      <w:numFmt w:val="decimalZero"/>
      <w:lvlText w:val="%1"/>
      <w:lvlJc w:val="left"/>
      <w:pPr>
        <w:tabs>
          <w:tab w:val="num" w:pos="2880"/>
        </w:tabs>
        <w:ind w:left="2880" w:hanging="2340"/>
      </w:pPr>
      <w:rPr>
        <w:rFonts w:hint="default"/>
      </w:rPr>
    </w:lvl>
    <w:lvl w:ilvl="1" w:tplc="8B7448E8" w:tentative="1">
      <w:start w:val="1"/>
      <w:numFmt w:val="lowerLetter"/>
      <w:lvlText w:val="%2."/>
      <w:lvlJc w:val="left"/>
      <w:pPr>
        <w:tabs>
          <w:tab w:val="num" w:pos="1620"/>
        </w:tabs>
        <w:ind w:left="1620" w:hanging="360"/>
      </w:pPr>
    </w:lvl>
    <w:lvl w:ilvl="2" w:tplc="5C300630" w:tentative="1">
      <w:start w:val="1"/>
      <w:numFmt w:val="lowerRoman"/>
      <w:lvlText w:val="%3."/>
      <w:lvlJc w:val="right"/>
      <w:pPr>
        <w:tabs>
          <w:tab w:val="num" w:pos="2340"/>
        </w:tabs>
        <w:ind w:left="2340" w:hanging="180"/>
      </w:pPr>
    </w:lvl>
    <w:lvl w:ilvl="3" w:tplc="DF1CE47E" w:tentative="1">
      <w:start w:val="1"/>
      <w:numFmt w:val="decimal"/>
      <w:lvlText w:val="%4."/>
      <w:lvlJc w:val="left"/>
      <w:pPr>
        <w:tabs>
          <w:tab w:val="num" w:pos="3060"/>
        </w:tabs>
        <w:ind w:left="3060" w:hanging="360"/>
      </w:pPr>
    </w:lvl>
    <w:lvl w:ilvl="4" w:tplc="3D6EF3F8" w:tentative="1">
      <w:start w:val="1"/>
      <w:numFmt w:val="lowerLetter"/>
      <w:lvlText w:val="%5."/>
      <w:lvlJc w:val="left"/>
      <w:pPr>
        <w:tabs>
          <w:tab w:val="num" w:pos="3780"/>
        </w:tabs>
        <w:ind w:left="3780" w:hanging="360"/>
      </w:pPr>
    </w:lvl>
    <w:lvl w:ilvl="5" w:tplc="24D460B6" w:tentative="1">
      <w:start w:val="1"/>
      <w:numFmt w:val="lowerRoman"/>
      <w:lvlText w:val="%6."/>
      <w:lvlJc w:val="right"/>
      <w:pPr>
        <w:tabs>
          <w:tab w:val="num" w:pos="4500"/>
        </w:tabs>
        <w:ind w:left="4500" w:hanging="180"/>
      </w:pPr>
    </w:lvl>
    <w:lvl w:ilvl="6" w:tplc="7C902A0C" w:tentative="1">
      <w:start w:val="1"/>
      <w:numFmt w:val="decimal"/>
      <w:lvlText w:val="%7."/>
      <w:lvlJc w:val="left"/>
      <w:pPr>
        <w:tabs>
          <w:tab w:val="num" w:pos="5220"/>
        </w:tabs>
        <w:ind w:left="5220" w:hanging="360"/>
      </w:pPr>
    </w:lvl>
    <w:lvl w:ilvl="7" w:tplc="568EEF88" w:tentative="1">
      <w:start w:val="1"/>
      <w:numFmt w:val="lowerLetter"/>
      <w:lvlText w:val="%8."/>
      <w:lvlJc w:val="left"/>
      <w:pPr>
        <w:tabs>
          <w:tab w:val="num" w:pos="5940"/>
        </w:tabs>
        <w:ind w:left="5940" w:hanging="360"/>
      </w:pPr>
    </w:lvl>
    <w:lvl w:ilvl="8" w:tplc="FD8461DE" w:tentative="1">
      <w:start w:val="1"/>
      <w:numFmt w:val="lowerRoman"/>
      <w:lvlText w:val="%9."/>
      <w:lvlJc w:val="right"/>
      <w:pPr>
        <w:tabs>
          <w:tab w:val="num" w:pos="6660"/>
        </w:tabs>
        <w:ind w:left="6660" w:hanging="180"/>
      </w:pPr>
    </w:lvl>
  </w:abstractNum>
  <w:abstractNum w:abstractNumId="9">
    <w:nsid w:val="349B697B"/>
    <w:multiLevelType w:val="hybridMultilevel"/>
    <w:tmpl w:val="D0805A7A"/>
    <w:lvl w:ilvl="0" w:tplc="93161DA0">
      <w:start w:val="2"/>
      <w:numFmt w:val="decimalZero"/>
      <w:lvlText w:val="%1"/>
      <w:lvlJc w:val="left"/>
      <w:pPr>
        <w:tabs>
          <w:tab w:val="num" w:pos="2880"/>
        </w:tabs>
        <w:ind w:left="2880" w:hanging="2340"/>
      </w:pPr>
      <w:rPr>
        <w:rFonts w:hint="default"/>
      </w:rPr>
    </w:lvl>
    <w:lvl w:ilvl="1" w:tplc="DAEC3044" w:tentative="1">
      <w:start w:val="1"/>
      <w:numFmt w:val="lowerLetter"/>
      <w:lvlText w:val="%2."/>
      <w:lvlJc w:val="left"/>
      <w:pPr>
        <w:tabs>
          <w:tab w:val="num" w:pos="1620"/>
        </w:tabs>
        <w:ind w:left="1620" w:hanging="360"/>
      </w:pPr>
    </w:lvl>
    <w:lvl w:ilvl="2" w:tplc="EA0A436C" w:tentative="1">
      <w:start w:val="1"/>
      <w:numFmt w:val="lowerRoman"/>
      <w:lvlText w:val="%3."/>
      <w:lvlJc w:val="right"/>
      <w:pPr>
        <w:tabs>
          <w:tab w:val="num" w:pos="2340"/>
        </w:tabs>
        <w:ind w:left="2340" w:hanging="180"/>
      </w:pPr>
    </w:lvl>
    <w:lvl w:ilvl="3" w:tplc="0E6CA906" w:tentative="1">
      <w:start w:val="1"/>
      <w:numFmt w:val="decimal"/>
      <w:lvlText w:val="%4."/>
      <w:lvlJc w:val="left"/>
      <w:pPr>
        <w:tabs>
          <w:tab w:val="num" w:pos="3060"/>
        </w:tabs>
        <w:ind w:left="3060" w:hanging="360"/>
      </w:pPr>
    </w:lvl>
    <w:lvl w:ilvl="4" w:tplc="D200E3EE" w:tentative="1">
      <w:start w:val="1"/>
      <w:numFmt w:val="lowerLetter"/>
      <w:lvlText w:val="%5."/>
      <w:lvlJc w:val="left"/>
      <w:pPr>
        <w:tabs>
          <w:tab w:val="num" w:pos="3780"/>
        </w:tabs>
        <w:ind w:left="3780" w:hanging="360"/>
      </w:pPr>
    </w:lvl>
    <w:lvl w:ilvl="5" w:tplc="D4E01094" w:tentative="1">
      <w:start w:val="1"/>
      <w:numFmt w:val="lowerRoman"/>
      <w:lvlText w:val="%6."/>
      <w:lvlJc w:val="right"/>
      <w:pPr>
        <w:tabs>
          <w:tab w:val="num" w:pos="4500"/>
        </w:tabs>
        <w:ind w:left="4500" w:hanging="180"/>
      </w:pPr>
    </w:lvl>
    <w:lvl w:ilvl="6" w:tplc="3B1032FC" w:tentative="1">
      <w:start w:val="1"/>
      <w:numFmt w:val="decimal"/>
      <w:lvlText w:val="%7."/>
      <w:lvlJc w:val="left"/>
      <w:pPr>
        <w:tabs>
          <w:tab w:val="num" w:pos="5220"/>
        </w:tabs>
        <w:ind w:left="5220" w:hanging="360"/>
      </w:pPr>
    </w:lvl>
    <w:lvl w:ilvl="7" w:tplc="7F4C168E" w:tentative="1">
      <w:start w:val="1"/>
      <w:numFmt w:val="lowerLetter"/>
      <w:lvlText w:val="%8."/>
      <w:lvlJc w:val="left"/>
      <w:pPr>
        <w:tabs>
          <w:tab w:val="num" w:pos="5940"/>
        </w:tabs>
        <w:ind w:left="5940" w:hanging="360"/>
      </w:pPr>
    </w:lvl>
    <w:lvl w:ilvl="8" w:tplc="BA420CAC" w:tentative="1">
      <w:start w:val="1"/>
      <w:numFmt w:val="lowerRoman"/>
      <w:lvlText w:val="%9."/>
      <w:lvlJc w:val="right"/>
      <w:pPr>
        <w:tabs>
          <w:tab w:val="num" w:pos="6660"/>
        </w:tabs>
        <w:ind w:left="6660" w:hanging="180"/>
      </w:pPr>
    </w:lvl>
  </w:abstractNum>
  <w:abstractNum w:abstractNumId="10">
    <w:nsid w:val="751C744E"/>
    <w:multiLevelType w:val="hybridMultilevel"/>
    <w:tmpl w:val="24FC42D8"/>
    <w:lvl w:ilvl="0" w:tplc="CA8C1832">
      <w:start w:val="1"/>
      <w:numFmt w:val="decimal"/>
      <w:lvlText w:val="%1."/>
      <w:lvlJc w:val="left"/>
      <w:pPr>
        <w:tabs>
          <w:tab w:val="num" w:pos="360"/>
        </w:tabs>
        <w:ind w:left="360" w:hanging="360"/>
      </w:pPr>
    </w:lvl>
    <w:lvl w:ilvl="1" w:tplc="BE6A62F0">
      <w:start w:val="1"/>
      <w:numFmt w:val="lowerLetter"/>
      <w:lvlText w:val="%2."/>
      <w:lvlJc w:val="left"/>
      <w:pPr>
        <w:tabs>
          <w:tab w:val="num" w:pos="1080"/>
        </w:tabs>
        <w:ind w:left="1080" w:hanging="360"/>
      </w:pPr>
    </w:lvl>
    <w:lvl w:ilvl="2" w:tplc="1C72826C" w:tentative="1">
      <w:start w:val="1"/>
      <w:numFmt w:val="lowerRoman"/>
      <w:lvlText w:val="%3."/>
      <w:lvlJc w:val="right"/>
      <w:pPr>
        <w:tabs>
          <w:tab w:val="num" w:pos="1800"/>
        </w:tabs>
        <w:ind w:left="1800" w:hanging="180"/>
      </w:pPr>
    </w:lvl>
    <w:lvl w:ilvl="3" w:tplc="D0B2FA02" w:tentative="1">
      <w:start w:val="1"/>
      <w:numFmt w:val="decimal"/>
      <w:lvlText w:val="%4."/>
      <w:lvlJc w:val="left"/>
      <w:pPr>
        <w:tabs>
          <w:tab w:val="num" w:pos="2520"/>
        </w:tabs>
        <w:ind w:left="2520" w:hanging="360"/>
      </w:pPr>
    </w:lvl>
    <w:lvl w:ilvl="4" w:tplc="A9C0D3BA" w:tentative="1">
      <w:start w:val="1"/>
      <w:numFmt w:val="lowerLetter"/>
      <w:lvlText w:val="%5."/>
      <w:lvlJc w:val="left"/>
      <w:pPr>
        <w:tabs>
          <w:tab w:val="num" w:pos="3240"/>
        </w:tabs>
        <w:ind w:left="3240" w:hanging="360"/>
      </w:pPr>
    </w:lvl>
    <w:lvl w:ilvl="5" w:tplc="36469224" w:tentative="1">
      <w:start w:val="1"/>
      <w:numFmt w:val="lowerRoman"/>
      <w:lvlText w:val="%6."/>
      <w:lvlJc w:val="right"/>
      <w:pPr>
        <w:tabs>
          <w:tab w:val="num" w:pos="3960"/>
        </w:tabs>
        <w:ind w:left="3960" w:hanging="180"/>
      </w:pPr>
    </w:lvl>
    <w:lvl w:ilvl="6" w:tplc="D85E229E" w:tentative="1">
      <w:start w:val="1"/>
      <w:numFmt w:val="decimal"/>
      <w:lvlText w:val="%7."/>
      <w:lvlJc w:val="left"/>
      <w:pPr>
        <w:tabs>
          <w:tab w:val="num" w:pos="4680"/>
        </w:tabs>
        <w:ind w:left="4680" w:hanging="360"/>
      </w:pPr>
    </w:lvl>
    <w:lvl w:ilvl="7" w:tplc="48869E54" w:tentative="1">
      <w:start w:val="1"/>
      <w:numFmt w:val="lowerLetter"/>
      <w:lvlText w:val="%8."/>
      <w:lvlJc w:val="left"/>
      <w:pPr>
        <w:tabs>
          <w:tab w:val="num" w:pos="5400"/>
        </w:tabs>
        <w:ind w:left="5400" w:hanging="360"/>
      </w:pPr>
    </w:lvl>
    <w:lvl w:ilvl="8" w:tplc="92CC3BCC" w:tentative="1">
      <w:start w:val="1"/>
      <w:numFmt w:val="lowerRoman"/>
      <w:lvlText w:val="%9."/>
      <w:lvlJc w:val="right"/>
      <w:pPr>
        <w:tabs>
          <w:tab w:val="num" w:pos="6120"/>
        </w:tabs>
        <w:ind w:left="6120" w:hanging="180"/>
      </w:pPr>
    </w:lvl>
  </w:abstractNum>
  <w:abstractNum w:abstractNumId="11">
    <w:nsid w:val="752F5BA4"/>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2"/>
  </w:num>
  <w:num w:numId="3">
    <w:abstractNumId w:val="2"/>
  </w:num>
  <w:num w:numId="4">
    <w:abstractNumId w:val="2"/>
  </w:num>
  <w:num w:numId="5">
    <w:abstractNumId w:val="6"/>
  </w:num>
  <w:num w:numId="6">
    <w:abstractNumId w:val="0"/>
  </w:num>
  <w:num w:numId="7">
    <w:abstractNumId w:val="10"/>
  </w:num>
  <w:num w:numId="8">
    <w:abstractNumId w:val="11"/>
  </w:num>
  <w:num w:numId="9">
    <w:abstractNumId w:val="8"/>
  </w:num>
  <w:num w:numId="10">
    <w:abstractNumId w:val="9"/>
  </w:num>
  <w:num w:numId="11">
    <w:abstractNumId w:val="0"/>
    <w:lvlOverride w:ilvl="0">
      <w:startOverride w:val="9"/>
    </w:lvlOverride>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rsids>
    <w:rsidRoot w:val="006B2FA3"/>
    <w:rsid w:val="000215A7"/>
    <w:rsid w:val="00021FF6"/>
    <w:rsid w:val="0008489D"/>
    <w:rsid w:val="000A0AA5"/>
    <w:rsid w:val="000A25BB"/>
    <w:rsid w:val="000B4419"/>
    <w:rsid w:val="001358D3"/>
    <w:rsid w:val="00153998"/>
    <w:rsid w:val="00165B35"/>
    <w:rsid w:val="00184FD7"/>
    <w:rsid w:val="0019425D"/>
    <w:rsid w:val="001C2DB7"/>
    <w:rsid w:val="00201524"/>
    <w:rsid w:val="002772EB"/>
    <w:rsid w:val="0031166C"/>
    <w:rsid w:val="003907A5"/>
    <w:rsid w:val="003A2476"/>
    <w:rsid w:val="003C46F0"/>
    <w:rsid w:val="004959AA"/>
    <w:rsid w:val="005212ED"/>
    <w:rsid w:val="005213CE"/>
    <w:rsid w:val="00533E5C"/>
    <w:rsid w:val="0053584D"/>
    <w:rsid w:val="00564EB1"/>
    <w:rsid w:val="00595D76"/>
    <w:rsid w:val="0060773D"/>
    <w:rsid w:val="0069353B"/>
    <w:rsid w:val="006B2FA3"/>
    <w:rsid w:val="006C12AA"/>
    <w:rsid w:val="006C512B"/>
    <w:rsid w:val="00733779"/>
    <w:rsid w:val="007640E0"/>
    <w:rsid w:val="007F1A51"/>
    <w:rsid w:val="00802E25"/>
    <w:rsid w:val="00815661"/>
    <w:rsid w:val="00850B6B"/>
    <w:rsid w:val="00880DA1"/>
    <w:rsid w:val="008B57D9"/>
    <w:rsid w:val="008E4553"/>
    <w:rsid w:val="0093003A"/>
    <w:rsid w:val="009312E5"/>
    <w:rsid w:val="00932EB6"/>
    <w:rsid w:val="0097797C"/>
    <w:rsid w:val="00986742"/>
    <w:rsid w:val="009879AC"/>
    <w:rsid w:val="009E1A54"/>
    <w:rsid w:val="00A20D60"/>
    <w:rsid w:val="00A42154"/>
    <w:rsid w:val="00A45324"/>
    <w:rsid w:val="00AC7001"/>
    <w:rsid w:val="00B82174"/>
    <w:rsid w:val="00BC0920"/>
    <w:rsid w:val="00BC7F51"/>
    <w:rsid w:val="00C01E04"/>
    <w:rsid w:val="00C34353"/>
    <w:rsid w:val="00C5739B"/>
    <w:rsid w:val="00C80E3B"/>
    <w:rsid w:val="00CD0419"/>
    <w:rsid w:val="00D834AB"/>
    <w:rsid w:val="00E26DD1"/>
    <w:rsid w:val="00E9445F"/>
    <w:rsid w:val="00EA3EEB"/>
    <w:rsid w:val="00EC332C"/>
    <w:rsid w:val="00F87034"/>
    <w:rsid w:val="00F92095"/>
    <w:rsid w:val="00FC13D9"/>
    <w:rsid w:val="00FE1BE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6C12AA"/>
    <w:pPr>
      <w:spacing w:before="120" w:after="120"/>
    </w:pPr>
    <w:rPr>
      <w:rFonts w:ascii="Book Antiqua" w:hAnsi="Book Antiqua"/>
      <w:sz w:val="22"/>
    </w:rPr>
  </w:style>
  <w:style w:type="paragraph" w:styleId="Heading1">
    <w:name w:val="heading 1"/>
    <w:basedOn w:val="Normal"/>
    <w:next w:val="Normal"/>
    <w:qFormat/>
    <w:rsid w:val="006C12AA"/>
    <w:pPr>
      <w:keepNext/>
      <w:jc w:val="center"/>
      <w:outlineLvl w:val="0"/>
    </w:pPr>
    <w:rPr>
      <w:u w:val="single"/>
    </w:rPr>
  </w:style>
  <w:style w:type="paragraph" w:styleId="Heading2">
    <w:name w:val="heading 2"/>
    <w:basedOn w:val="Normal"/>
    <w:next w:val="Normal"/>
    <w:qFormat/>
    <w:rsid w:val="006C12AA"/>
    <w:pPr>
      <w:keepNext/>
      <w:jc w:val="center"/>
      <w:outlineLvl w:val="1"/>
    </w:pPr>
    <w:rPr>
      <w:i/>
    </w:rPr>
  </w:style>
  <w:style w:type="paragraph" w:styleId="Heading3">
    <w:name w:val="heading 3"/>
    <w:basedOn w:val="Normal"/>
    <w:next w:val="Normal"/>
    <w:qFormat/>
    <w:rsid w:val="006C12AA"/>
    <w:pPr>
      <w:keepNext/>
      <w:jc w:val="center"/>
      <w:outlineLvl w:val="2"/>
    </w:pPr>
    <w:rPr>
      <w:i/>
      <w:iCs/>
      <w:sz w:val="36"/>
    </w:rPr>
  </w:style>
  <w:style w:type="paragraph" w:styleId="Heading4">
    <w:name w:val="heading 4"/>
    <w:basedOn w:val="Normal"/>
    <w:next w:val="Normal"/>
    <w:qFormat/>
    <w:rsid w:val="006C12AA"/>
    <w:pPr>
      <w:keepNext/>
      <w:jc w:val="center"/>
      <w:outlineLvl w:val="3"/>
    </w:pPr>
    <w:rPr>
      <w:i/>
      <w:iCs/>
      <w:sz w:val="28"/>
    </w:rPr>
  </w:style>
  <w:style w:type="paragraph" w:styleId="Heading5">
    <w:name w:val="heading 5"/>
    <w:basedOn w:val="Normal"/>
    <w:next w:val="Normal"/>
    <w:qFormat/>
    <w:rsid w:val="006C12AA"/>
    <w:pPr>
      <w:keepNext/>
      <w:spacing w:before="0" w:after="0"/>
      <w:ind w:left="720" w:hanging="720"/>
      <w:outlineLvl w:val="4"/>
    </w:pPr>
    <w:rPr>
      <w:sz w:val="26"/>
    </w:rPr>
  </w:style>
  <w:style w:type="paragraph" w:styleId="Heading6">
    <w:name w:val="heading 6"/>
    <w:basedOn w:val="Normal"/>
    <w:next w:val="Normal"/>
    <w:qFormat/>
    <w:rsid w:val="006C12AA"/>
    <w:pPr>
      <w:keepNext/>
      <w:spacing w:before="0" w:after="0"/>
      <w:ind w:left="720" w:hanging="720"/>
      <w:outlineLvl w:val="5"/>
    </w:pPr>
    <w:rPr>
      <w:sz w:val="32"/>
    </w:rPr>
  </w:style>
  <w:style w:type="paragraph" w:styleId="Heading7">
    <w:name w:val="heading 7"/>
    <w:basedOn w:val="Normal"/>
    <w:next w:val="Normal"/>
    <w:qFormat/>
    <w:rsid w:val="006C12AA"/>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12AA"/>
    <w:pPr>
      <w:tabs>
        <w:tab w:val="center" w:pos="4320"/>
        <w:tab w:val="right" w:pos="8640"/>
      </w:tabs>
    </w:pPr>
  </w:style>
  <w:style w:type="paragraph" w:styleId="Footer">
    <w:name w:val="footer"/>
    <w:basedOn w:val="Normal"/>
    <w:rsid w:val="006C12AA"/>
    <w:pPr>
      <w:tabs>
        <w:tab w:val="center" w:pos="4320"/>
        <w:tab w:val="right" w:pos="8640"/>
      </w:tabs>
    </w:pPr>
  </w:style>
  <w:style w:type="paragraph" w:styleId="DocumentMap">
    <w:name w:val="Document Map"/>
    <w:basedOn w:val="Normal"/>
    <w:semiHidden/>
    <w:rsid w:val="006C12AA"/>
    <w:pPr>
      <w:shd w:val="clear" w:color="auto" w:fill="000080"/>
    </w:pPr>
    <w:rPr>
      <w:rFonts w:ascii="Tahoma" w:hAnsi="Tahoma"/>
    </w:rPr>
  </w:style>
  <w:style w:type="paragraph" w:styleId="BodyTextIndent">
    <w:name w:val="Body Text Indent"/>
    <w:basedOn w:val="Normal"/>
    <w:rsid w:val="006C12AA"/>
    <w:pPr>
      <w:numPr>
        <w:ilvl w:val="12"/>
      </w:numPr>
      <w:ind w:left="360"/>
    </w:pPr>
  </w:style>
  <w:style w:type="paragraph" w:styleId="Title">
    <w:name w:val="Title"/>
    <w:basedOn w:val="Normal"/>
    <w:qFormat/>
    <w:rsid w:val="006C12AA"/>
    <w:pPr>
      <w:jc w:val="center"/>
    </w:pPr>
    <w:rPr>
      <w:b/>
      <w:sz w:val="36"/>
    </w:rPr>
  </w:style>
  <w:style w:type="character" w:styleId="Hyperlink">
    <w:name w:val="Hyperlink"/>
    <w:rsid w:val="006C12AA"/>
    <w:rPr>
      <w:color w:val="0000FF"/>
      <w:u w:val="single"/>
    </w:rPr>
  </w:style>
  <w:style w:type="paragraph" w:styleId="ListNumber">
    <w:name w:val="List Number"/>
    <w:basedOn w:val="Normal"/>
    <w:rsid w:val="006C12AA"/>
    <w:pPr>
      <w:numPr>
        <w:numId w:val="6"/>
      </w:numPr>
    </w:pPr>
  </w:style>
  <w:style w:type="paragraph" w:styleId="BodyTextIndent2">
    <w:name w:val="Body Text Indent 2"/>
    <w:basedOn w:val="Normal"/>
    <w:rsid w:val="006C12AA"/>
    <w:pPr>
      <w:ind w:left="720"/>
    </w:pPr>
    <w:rPr>
      <w:snapToGrid w:val="0"/>
    </w:rPr>
  </w:style>
  <w:style w:type="paragraph" w:styleId="ListContinue">
    <w:name w:val="List Continue"/>
    <w:basedOn w:val="Normal"/>
    <w:rsid w:val="006C12AA"/>
    <w:pPr>
      <w:ind w:left="360"/>
    </w:pPr>
  </w:style>
  <w:style w:type="paragraph" w:customStyle="1" w:styleId="instructiondef">
    <w:name w:val="instruction_def"/>
    <w:basedOn w:val="Normal"/>
    <w:rsid w:val="006C12AA"/>
    <w:pPr>
      <w:tabs>
        <w:tab w:val="left" w:pos="1350"/>
      </w:tabs>
      <w:spacing w:before="0" w:after="0"/>
      <w:ind w:firstLine="432"/>
      <w:outlineLvl w:val="1"/>
    </w:pPr>
  </w:style>
  <w:style w:type="paragraph" w:customStyle="1" w:styleId="code">
    <w:name w:val="code"/>
    <w:basedOn w:val="ListContinue"/>
    <w:rsid w:val="00596278"/>
    <w:pPr>
      <w:spacing w:before="0" w:after="0"/>
      <w:ind w:left="0"/>
    </w:pPr>
    <w:rPr>
      <w:rFonts w:ascii="Courier" w:hAnsi="Courier" w:cs="Tahoma"/>
    </w:rPr>
  </w:style>
  <w:style w:type="paragraph" w:styleId="BodyTextIndent3">
    <w:name w:val="Body Text Indent 3"/>
    <w:basedOn w:val="Normal"/>
    <w:rsid w:val="006C12AA"/>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201524"/>
    <w:rPr>
      <w:sz w:val="16"/>
      <w:szCs w:val="16"/>
    </w:rPr>
  </w:style>
  <w:style w:type="paragraph" w:styleId="CommentText">
    <w:name w:val="annotation text"/>
    <w:basedOn w:val="Normal"/>
    <w:link w:val="CommentTextChar"/>
    <w:semiHidden/>
    <w:unhideWhenUsed/>
    <w:rsid w:val="00201524"/>
    <w:rPr>
      <w:sz w:val="20"/>
    </w:rPr>
  </w:style>
  <w:style w:type="character" w:customStyle="1" w:styleId="CommentTextChar">
    <w:name w:val="Comment Text Char"/>
    <w:basedOn w:val="DefaultParagraphFont"/>
    <w:link w:val="CommentText"/>
    <w:semiHidden/>
    <w:rsid w:val="00201524"/>
    <w:rPr>
      <w:rFonts w:ascii="Book Antiqua" w:hAnsi="Book Antiqua"/>
    </w:rPr>
  </w:style>
  <w:style w:type="paragraph" w:styleId="CommentSubject">
    <w:name w:val="annotation subject"/>
    <w:basedOn w:val="CommentText"/>
    <w:next w:val="CommentText"/>
    <w:link w:val="CommentSubjectChar"/>
    <w:semiHidden/>
    <w:unhideWhenUsed/>
    <w:rsid w:val="00201524"/>
    <w:rPr>
      <w:b/>
      <w:bCs/>
    </w:rPr>
  </w:style>
  <w:style w:type="character" w:customStyle="1" w:styleId="CommentSubjectChar">
    <w:name w:val="Comment Subject Char"/>
    <w:basedOn w:val="CommentTextChar"/>
    <w:link w:val="CommentSubject"/>
    <w:semiHidden/>
    <w:rsid w:val="00201524"/>
    <w:rPr>
      <w:rFonts w:ascii="Book Antiqua" w:hAnsi="Book Antiqua"/>
      <w:b/>
      <w:bCs/>
    </w:rPr>
  </w:style>
  <w:style w:type="paragraph" w:styleId="BalloonText">
    <w:name w:val="Balloon Text"/>
    <w:basedOn w:val="Normal"/>
    <w:link w:val="BalloonTextChar"/>
    <w:rsid w:val="00201524"/>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2015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6C12AA"/>
    <w:pPr>
      <w:spacing w:before="120" w:after="120"/>
    </w:pPr>
    <w:rPr>
      <w:rFonts w:ascii="Book Antiqua" w:hAnsi="Book Antiqua"/>
      <w:sz w:val="22"/>
    </w:rPr>
  </w:style>
  <w:style w:type="paragraph" w:styleId="Heading1">
    <w:name w:val="heading 1"/>
    <w:basedOn w:val="Normal"/>
    <w:next w:val="Normal"/>
    <w:qFormat/>
    <w:rsid w:val="006C12AA"/>
    <w:pPr>
      <w:keepNext/>
      <w:jc w:val="center"/>
      <w:outlineLvl w:val="0"/>
    </w:pPr>
    <w:rPr>
      <w:u w:val="single"/>
    </w:rPr>
  </w:style>
  <w:style w:type="paragraph" w:styleId="Heading2">
    <w:name w:val="heading 2"/>
    <w:basedOn w:val="Normal"/>
    <w:next w:val="Normal"/>
    <w:qFormat/>
    <w:rsid w:val="006C12AA"/>
    <w:pPr>
      <w:keepNext/>
      <w:jc w:val="center"/>
      <w:outlineLvl w:val="1"/>
    </w:pPr>
    <w:rPr>
      <w:i/>
    </w:rPr>
  </w:style>
  <w:style w:type="paragraph" w:styleId="Heading3">
    <w:name w:val="heading 3"/>
    <w:basedOn w:val="Normal"/>
    <w:next w:val="Normal"/>
    <w:qFormat/>
    <w:rsid w:val="006C12AA"/>
    <w:pPr>
      <w:keepNext/>
      <w:jc w:val="center"/>
      <w:outlineLvl w:val="2"/>
    </w:pPr>
    <w:rPr>
      <w:i/>
      <w:iCs/>
      <w:sz w:val="36"/>
    </w:rPr>
  </w:style>
  <w:style w:type="paragraph" w:styleId="Heading4">
    <w:name w:val="heading 4"/>
    <w:basedOn w:val="Normal"/>
    <w:next w:val="Normal"/>
    <w:qFormat/>
    <w:rsid w:val="006C12AA"/>
    <w:pPr>
      <w:keepNext/>
      <w:jc w:val="center"/>
      <w:outlineLvl w:val="3"/>
    </w:pPr>
    <w:rPr>
      <w:i/>
      <w:iCs/>
      <w:sz w:val="28"/>
    </w:rPr>
  </w:style>
  <w:style w:type="paragraph" w:styleId="Heading5">
    <w:name w:val="heading 5"/>
    <w:basedOn w:val="Normal"/>
    <w:next w:val="Normal"/>
    <w:qFormat/>
    <w:rsid w:val="006C12AA"/>
    <w:pPr>
      <w:keepNext/>
      <w:spacing w:before="0" w:after="0"/>
      <w:ind w:left="720" w:hanging="720"/>
      <w:outlineLvl w:val="4"/>
    </w:pPr>
    <w:rPr>
      <w:sz w:val="26"/>
    </w:rPr>
  </w:style>
  <w:style w:type="paragraph" w:styleId="Heading6">
    <w:name w:val="heading 6"/>
    <w:basedOn w:val="Normal"/>
    <w:next w:val="Normal"/>
    <w:qFormat/>
    <w:rsid w:val="006C12AA"/>
    <w:pPr>
      <w:keepNext/>
      <w:spacing w:before="0" w:after="0"/>
      <w:ind w:left="720" w:hanging="720"/>
      <w:outlineLvl w:val="5"/>
    </w:pPr>
    <w:rPr>
      <w:sz w:val="32"/>
    </w:rPr>
  </w:style>
  <w:style w:type="paragraph" w:styleId="Heading7">
    <w:name w:val="heading 7"/>
    <w:basedOn w:val="Normal"/>
    <w:next w:val="Normal"/>
    <w:qFormat/>
    <w:rsid w:val="006C12AA"/>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12AA"/>
    <w:pPr>
      <w:tabs>
        <w:tab w:val="center" w:pos="4320"/>
        <w:tab w:val="right" w:pos="8640"/>
      </w:tabs>
    </w:pPr>
  </w:style>
  <w:style w:type="paragraph" w:styleId="Footer">
    <w:name w:val="footer"/>
    <w:basedOn w:val="Normal"/>
    <w:rsid w:val="006C12AA"/>
    <w:pPr>
      <w:tabs>
        <w:tab w:val="center" w:pos="4320"/>
        <w:tab w:val="right" w:pos="8640"/>
      </w:tabs>
    </w:pPr>
  </w:style>
  <w:style w:type="paragraph" w:styleId="DocumentMap">
    <w:name w:val="Document Map"/>
    <w:basedOn w:val="Normal"/>
    <w:semiHidden/>
    <w:rsid w:val="006C12AA"/>
    <w:pPr>
      <w:shd w:val="clear" w:color="auto" w:fill="000080"/>
    </w:pPr>
    <w:rPr>
      <w:rFonts w:ascii="Tahoma" w:hAnsi="Tahoma"/>
    </w:rPr>
  </w:style>
  <w:style w:type="paragraph" w:styleId="BodyTextIndent">
    <w:name w:val="Body Text Indent"/>
    <w:basedOn w:val="Normal"/>
    <w:rsid w:val="006C12AA"/>
    <w:pPr>
      <w:numPr>
        <w:ilvl w:val="12"/>
      </w:numPr>
      <w:ind w:left="360"/>
    </w:pPr>
  </w:style>
  <w:style w:type="paragraph" w:styleId="Title">
    <w:name w:val="Title"/>
    <w:basedOn w:val="Normal"/>
    <w:qFormat/>
    <w:rsid w:val="006C12AA"/>
    <w:pPr>
      <w:jc w:val="center"/>
    </w:pPr>
    <w:rPr>
      <w:b/>
      <w:sz w:val="36"/>
    </w:rPr>
  </w:style>
  <w:style w:type="character" w:styleId="Hyperlink">
    <w:name w:val="Hyperlink"/>
    <w:rsid w:val="006C12AA"/>
    <w:rPr>
      <w:color w:val="0000FF"/>
      <w:u w:val="single"/>
    </w:rPr>
  </w:style>
  <w:style w:type="paragraph" w:styleId="ListNumber">
    <w:name w:val="List Number"/>
    <w:basedOn w:val="Normal"/>
    <w:rsid w:val="006C12AA"/>
    <w:pPr>
      <w:numPr>
        <w:numId w:val="6"/>
      </w:numPr>
    </w:pPr>
  </w:style>
  <w:style w:type="paragraph" w:styleId="BodyTextIndent2">
    <w:name w:val="Body Text Indent 2"/>
    <w:basedOn w:val="Normal"/>
    <w:rsid w:val="006C12AA"/>
    <w:pPr>
      <w:ind w:left="720"/>
    </w:pPr>
    <w:rPr>
      <w:snapToGrid w:val="0"/>
    </w:rPr>
  </w:style>
  <w:style w:type="paragraph" w:styleId="ListContinue">
    <w:name w:val="List Continue"/>
    <w:basedOn w:val="Normal"/>
    <w:rsid w:val="006C12AA"/>
    <w:pPr>
      <w:ind w:left="360"/>
    </w:pPr>
  </w:style>
  <w:style w:type="paragraph" w:customStyle="1" w:styleId="instructiondef">
    <w:name w:val="instruction_def"/>
    <w:basedOn w:val="Normal"/>
    <w:rsid w:val="006C12AA"/>
    <w:pPr>
      <w:tabs>
        <w:tab w:val="left" w:pos="1350"/>
      </w:tabs>
      <w:spacing w:before="0" w:after="0"/>
      <w:ind w:firstLine="432"/>
      <w:outlineLvl w:val="1"/>
    </w:pPr>
  </w:style>
  <w:style w:type="paragraph" w:customStyle="1" w:styleId="code">
    <w:name w:val="code"/>
    <w:basedOn w:val="ListContinue"/>
    <w:rsid w:val="00596278"/>
    <w:pPr>
      <w:spacing w:before="0" w:after="0"/>
      <w:ind w:left="0"/>
    </w:pPr>
    <w:rPr>
      <w:rFonts w:ascii="Courier" w:hAnsi="Courier" w:cs="Tahoma"/>
    </w:rPr>
  </w:style>
  <w:style w:type="paragraph" w:styleId="BodyTextIndent3">
    <w:name w:val="Body Text Indent 3"/>
    <w:basedOn w:val="Normal"/>
    <w:rsid w:val="006C12AA"/>
    <w:pPr>
      <w:ind w:left="2160" w:hanging="1440"/>
    </w:pPr>
    <w:rPr>
      <w:snapToGrid w:val="0"/>
    </w:rPr>
  </w:style>
  <w:style w:type="table" w:styleId="TableGrid">
    <w:name w:val="Table Grid"/>
    <w:basedOn w:val="TableNormal"/>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01524"/>
    <w:rPr>
      <w:sz w:val="16"/>
      <w:szCs w:val="16"/>
    </w:rPr>
  </w:style>
  <w:style w:type="paragraph" w:styleId="CommentText">
    <w:name w:val="annotation text"/>
    <w:basedOn w:val="Normal"/>
    <w:link w:val="CommentTextChar"/>
    <w:semiHidden/>
    <w:unhideWhenUsed/>
    <w:rsid w:val="00201524"/>
    <w:rPr>
      <w:sz w:val="20"/>
    </w:rPr>
  </w:style>
  <w:style w:type="character" w:customStyle="1" w:styleId="CommentTextChar">
    <w:name w:val="Comment Text Char"/>
    <w:basedOn w:val="DefaultParagraphFont"/>
    <w:link w:val="CommentText"/>
    <w:semiHidden/>
    <w:rsid w:val="00201524"/>
    <w:rPr>
      <w:rFonts w:ascii="Book Antiqua" w:hAnsi="Book Antiqua"/>
    </w:rPr>
  </w:style>
  <w:style w:type="paragraph" w:styleId="CommentSubject">
    <w:name w:val="annotation subject"/>
    <w:basedOn w:val="CommentText"/>
    <w:next w:val="CommentText"/>
    <w:link w:val="CommentSubjectChar"/>
    <w:semiHidden/>
    <w:unhideWhenUsed/>
    <w:rsid w:val="00201524"/>
    <w:rPr>
      <w:b/>
      <w:bCs/>
    </w:rPr>
  </w:style>
  <w:style w:type="character" w:customStyle="1" w:styleId="CommentSubjectChar">
    <w:name w:val="Comment Subject Char"/>
    <w:basedOn w:val="CommentTextChar"/>
    <w:link w:val="CommentSubject"/>
    <w:semiHidden/>
    <w:rsid w:val="00201524"/>
    <w:rPr>
      <w:rFonts w:ascii="Book Antiqua" w:hAnsi="Book Antiqua"/>
      <w:b/>
      <w:bCs/>
    </w:rPr>
  </w:style>
  <w:style w:type="paragraph" w:styleId="BalloonText">
    <w:name w:val="Balloon Text"/>
    <w:basedOn w:val="Normal"/>
    <w:link w:val="BalloonTextChar"/>
    <w:rsid w:val="00201524"/>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20152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704</Words>
  <Characters>3388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lastModifiedBy>Roch Guerin</cp:lastModifiedBy>
  <cp:revision>6</cp:revision>
  <cp:lastPrinted>2007-01-04T18:54:00Z</cp:lastPrinted>
  <dcterms:created xsi:type="dcterms:W3CDTF">2018-06-09T17:41:00Z</dcterms:created>
  <dcterms:modified xsi:type="dcterms:W3CDTF">2018-07-25T15:54:00Z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