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华文行楷"/>
          <w:sz w:val="44"/>
          <w:szCs w:val="44"/>
        </w:rPr>
      </w:pPr>
      <w:r>
        <w:rPr>
          <w:rFonts w:hint="eastAsia" w:eastAsia="华文行楷"/>
          <w:sz w:val="44"/>
          <w:szCs w:val="44"/>
        </w:rPr>
        <w:t>天津工业大学</w:t>
      </w:r>
    </w:p>
    <w:p>
      <w:pPr>
        <w:jc w:val="center"/>
        <w:rPr>
          <w:rFonts w:hint="eastAsia" w:eastAsia="华文行楷"/>
          <w:sz w:val="44"/>
          <w:szCs w:val="44"/>
        </w:rPr>
      </w:pPr>
      <w:r>
        <w:rPr>
          <w:rFonts w:hint="eastAsia" w:eastAsia="华文行楷"/>
          <w:sz w:val="44"/>
          <w:szCs w:val="44"/>
        </w:rPr>
        <w:t>经济</w:t>
      </w:r>
      <w:r>
        <w:rPr>
          <w:rFonts w:eastAsia="华文行楷"/>
          <w:sz w:val="44"/>
          <w:szCs w:val="44"/>
        </w:rPr>
        <w:t>与管理学院</w:t>
      </w:r>
      <w:r>
        <w:rPr>
          <w:rFonts w:hint="eastAsia" w:eastAsia="华文行楷"/>
          <w:sz w:val="44"/>
          <w:szCs w:val="44"/>
        </w:rPr>
        <w:t>实验教学中心</w:t>
      </w: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>
      <w:pPr>
        <w:jc w:val="center"/>
        <w:rPr>
          <w:rFonts w:hint="eastAsia"/>
          <w:b/>
          <w:bCs/>
          <w:szCs w:val="21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学号：</w:t>
      </w:r>
      <w:r>
        <w:rPr>
          <w:rFonts w:hint="eastAsia"/>
          <w:sz w:val="24"/>
          <w:lang w:val="en-US" w:eastAsia="zh-CN"/>
        </w:rPr>
        <w:t>2210610080</w:t>
      </w:r>
      <w:r>
        <w:rPr>
          <w:rFonts w:hint="eastAsia"/>
          <w:sz w:val="24"/>
        </w:rPr>
        <w:t xml:space="preserve">   班级：</w:t>
      </w:r>
      <w:r>
        <w:rPr>
          <w:rFonts w:hint="eastAsia"/>
          <w:sz w:val="24"/>
          <w:lang w:val="en-US" w:eastAsia="zh-CN"/>
        </w:rPr>
        <w:t>信息2202</w:t>
      </w:r>
      <w:r>
        <w:rPr>
          <w:rFonts w:hint="eastAsia"/>
          <w:sz w:val="24"/>
        </w:rPr>
        <w:t xml:space="preserve">    姓名：</w:t>
      </w:r>
      <w:r>
        <w:rPr>
          <w:rFonts w:hint="eastAsia"/>
          <w:sz w:val="24"/>
          <w:lang w:val="en-US" w:eastAsia="zh-CN"/>
        </w:rPr>
        <w:t>王宇洋</w:t>
      </w:r>
      <w:r>
        <w:rPr>
          <w:rFonts w:hint="eastAsia"/>
          <w:sz w:val="24"/>
        </w:rPr>
        <w:t xml:space="preserve">           实验序号：</w:t>
      </w:r>
      <w:r>
        <w:rPr>
          <w:rFonts w:hint="eastAsia"/>
          <w:sz w:val="24"/>
          <w:lang w:val="en-US" w:eastAsia="zh-CN"/>
        </w:rPr>
        <w:t>01</w:t>
      </w:r>
    </w:p>
    <w:tbl>
      <w:tblPr>
        <w:tblStyle w:val="5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</w:tcPr>
          <w:p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课程名称：信息系统开发（Python）</w:t>
            </w:r>
          </w:p>
        </w:tc>
        <w:tc>
          <w:tcPr>
            <w:tcW w:w="4500" w:type="dxa"/>
          </w:tcPr>
          <w:p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任课教师：吕成功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0" w:type="dxa"/>
          </w:tcPr>
          <w:p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实验项目：提取身份证信息</w:t>
            </w:r>
          </w:p>
        </w:tc>
        <w:tc>
          <w:tcPr>
            <w:tcW w:w="4500" w:type="dxa"/>
          </w:tcPr>
          <w:p>
            <w:pPr>
              <w:spacing w:line="48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实验日期：</w:t>
            </w:r>
            <w:r>
              <w:rPr>
                <w:rFonts w:hint="eastAsia"/>
                <w:sz w:val="24"/>
                <w:lang w:val="en-US" w:eastAsia="zh-CN"/>
              </w:rPr>
              <w:t>2024.6.24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90" w:hRule="atLeast"/>
        </w:trPr>
        <w:tc>
          <w:tcPr>
            <w:tcW w:w="9180" w:type="dxa"/>
            <w:gridSpan w:val="2"/>
          </w:tcPr>
          <w:p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 利用正则表达式提取身份证号，行政区划代码、出生日期、性别；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 从网上行政区划数据，读取行政区划数据，将行政区划代码转为名称；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 待抽取一组身份证号从文本文件读取，文件内一行一个身份证号，自行创建测试</w:t>
            </w:r>
          </w:p>
          <w:p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运行结果截屏和陈述填写在下格，代码另行附页字体采用小五等宽Consolas单倍行距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7" w:hRule="atLeast"/>
        </w:trPr>
        <w:tc>
          <w:tcPr>
            <w:tcW w:w="9180" w:type="dxa"/>
            <w:gridSpan w:val="2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主要实验步骤及体会：（如本页写不下，请在后面附加并装订，不要破坏本页格式）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5137150" cy="2680970"/>
                  <wp:effectExtent l="0" t="0" r="635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268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6" w:hRule="atLeast"/>
        </w:trPr>
        <w:tc>
          <w:tcPr>
            <w:tcW w:w="9180" w:type="dxa"/>
            <w:gridSpan w:val="2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成绩（百分制）：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drawing>
          <wp:inline distT="0" distB="0" distL="114300" distR="114300">
            <wp:extent cx="5490845" cy="274574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2622550" cy="16637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7" w:h="16840"/>
      <w:pgMar w:top="851" w:right="1474" w:bottom="1134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ljNTdjZWMwNGQ5N2E3MzI4ZGJhOTQ1ZTUzZjQ3NzYifQ=="/>
  </w:docVars>
  <w:rsids>
    <w:rsidRoot w:val="00020C68"/>
    <w:rsid w:val="00020C68"/>
    <w:rsid w:val="0007527B"/>
    <w:rsid w:val="000A4EAF"/>
    <w:rsid w:val="002A1012"/>
    <w:rsid w:val="00364394"/>
    <w:rsid w:val="00406ED1"/>
    <w:rsid w:val="004D5A7E"/>
    <w:rsid w:val="00560926"/>
    <w:rsid w:val="005752B1"/>
    <w:rsid w:val="005A37A9"/>
    <w:rsid w:val="005E06E6"/>
    <w:rsid w:val="00634A5F"/>
    <w:rsid w:val="006C34FA"/>
    <w:rsid w:val="006C62B8"/>
    <w:rsid w:val="006E368D"/>
    <w:rsid w:val="00847EC1"/>
    <w:rsid w:val="00875CB7"/>
    <w:rsid w:val="008B1003"/>
    <w:rsid w:val="009E082C"/>
    <w:rsid w:val="00A136E7"/>
    <w:rsid w:val="00AD5CEF"/>
    <w:rsid w:val="00C7647E"/>
    <w:rsid w:val="00CC344D"/>
    <w:rsid w:val="00D3229A"/>
    <w:rsid w:val="00D9269D"/>
    <w:rsid w:val="00DD1620"/>
    <w:rsid w:val="00E024F1"/>
    <w:rsid w:val="00E87834"/>
    <w:rsid w:val="00EB6037"/>
    <w:rsid w:val="00EF4C99"/>
    <w:rsid w:val="4549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character" w:customStyle="1" w:styleId="7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3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经济学院</Company>
  <Pages>2</Pages>
  <Words>258</Words>
  <Characters>273</Characters>
  <Lines>2</Lines>
  <Paragraphs>1</Paragraphs>
  <TotalTime>2</TotalTime>
  <ScaleCrop>false</ScaleCrop>
  <LinksUpToDate>false</LinksUpToDate>
  <CharactersWithSpaces>322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2024-03-26T02:52:00Z</dcterms:created>
  <dc:creator>zsm</dc:creator>
  <cp:lastModifiedBy>WPS_1639233293</cp:lastModifiedBy>
  <cp:lastPrinted>2005-10-31T01:29:00Z</cp:lastPrinted>
  <dcterms:modified xsi:type="dcterms:W3CDTF">2024-06-30T15:03:15Z</dcterms:modified>
  <dc:title>天津工业大学经济学院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4AFDAE9B0FA946D1A6A9334B234777B0_12</vt:lpwstr>
  </property>
</Properties>
</file>