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9D687" w14:textId="3B481FDF" w:rsidR="007F2259" w:rsidRPr="002B5FE7" w:rsidRDefault="000F6000" w:rsidP="00F422B2">
      <w:pPr>
        <w:rPr>
          <w:rFonts w:ascii="Avenir Book" w:hAnsi="Avenir Book"/>
          <w:b/>
          <w:color w:val="910504"/>
          <w:sz w:val="40"/>
          <w:szCs w:val="40"/>
        </w:rPr>
      </w:pPr>
      <w:proofErr w:type="spellStart"/>
      <w:r w:rsidRPr="002B5FE7">
        <w:rPr>
          <w:rFonts w:ascii="Avenir Book" w:hAnsi="Avenir Book"/>
          <w:b/>
          <w:color w:val="910504"/>
          <w:sz w:val="40"/>
          <w:szCs w:val="40"/>
        </w:rPr>
        <w:t>HoltLab@CMU</w:t>
      </w:r>
      <w:proofErr w:type="spellEnd"/>
      <w:r w:rsidRPr="002B5FE7">
        <w:rPr>
          <w:rFonts w:ascii="Avenir Book" w:hAnsi="Avenir Book"/>
          <w:b/>
          <w:color w:val="910504"/>
          <w:sz w:val="40"/>
          <w:szCs w:val="40"/>
        </w:rPr>
        <w:tab/>
      </w:r>
      <w:r w:rsidRPr="002B5FE7">
        <w:rPr>
          <w:rFonts w:ascii="Avenir Book" w:hAnsi="Avenir Book"/>
          <w:b/>
          <w:color w:val="910504"/>
          <w:sz w:val="40"/>
          <w:szCs w:val="40"/>
        </w:rPr>
        <w:tab/>
      </w:r>
      <w:r w:rsidRPr="002B5FE7">
        <w:rPr>
          <w:rFonts w:ascii="Avenir Book" w:hAnsi="Avenir Book"/>
          <w:b/>
          <w:color w:val="910504"/>
          <w:sz w:val="40"/>
          <w:szCs w:val="40"/>
        </w:rPr>
        <w:tab/>
      </w:r>
      <w:r w:rsidRPr="002B5FE7">
        <w:rPr>
          <w:rFonts w:ascii="Avenir Book" w:hAnsi="Avenir Book"/>
          <w:b/>
          <w:color w:val="910504"/>
          <w:sz w:val="40"/>
          <w:szCs w:val="40"/>
        </w:rPr>
        <w:tab/>
      </w:r>
      <w:r w:rsidRPr="002B5FE7">
        <w:rPr>
          <w:rFonts w:ascii="Avenir Book" w:hAnsi="Avenir Book"/>
          <w:b/>
          <w:color w:val="910504"/>
          <w:sz w:val="40"/>
          <w:szCs w:val="40"/>
        </w:rPr>
        <w:tab/>
      </w:r>
      <w:r w:rsidR="00DB4A31" w:rsidRPr="002B5FE7">
        <w:rPr>
          <w:rFonts w:ascii="Avenir Book" w:hAnsi="Avenir Book"/>
          <w:b/>
          <w:sz w:val="40"/>
          <w:szCs w:val="40"/>
        </w:rPr>
        <w:t>Experiment Request Form</w:t>
      </w:r>
    </w:p>
    <w:p w14:paraId="732A460D" w14:textId="58FB7890" w:rsidR="000F6000" w:rsidRPr="002B5FE7" w:rsidRDefault="000F6000" w:rsidP="00F422B2">
      <w:pPr>
        <w:pBdr>
          <w:bottom w:val="single" w:sz="6" w:space="1" w:color="auto"/>
        </w:pBdr>
        <w:rPr>
          <w:rFonts w:ascii="Avenir Book" w:hAnsi="Avenir Book"/>
          <w:b/>
          <w:sz w:val="40"/>
          <w:szCs w:val="40"/>
        </w:rPr>
      </w:pPr>
      <w:r w:rsidRPr="002B5FE7">
        <w:rPr>
          <w:rFonts w:ascii="Avenir Book" w:hAnsi="Avenir Book"/>
        </w:rPr>
        <w:t>Lori Holt, PhD | Carnegie Mellon University</w:t>
      </w:r>
      <w:r w:rsidRPr="002B5FE7">
        <w:rPr>
          <w:rFonts w:ascii="Avenir Book" w:hAnsi="Avenir Book"/>
          <w:b/>
          <w:sz w:val="40"/>
          <w:szCs w:val="40"/>
        </w:rPr>
        <w:t xml:space="preserve"> </w:t>
      </w:r>
      <w:r w:rsidR="00FF2C27" w:rsidRPr="002B5FE7">
        <w:rPr>
          <w:rFonts w:ascii="Avenir Book" w:hAnsi="Avenir Book"/>
          <w:b/>
          <w:sz w:val="40"/>
          <w:szCs w:val="40"/>
        </w:rPr>
        <w:tab/>
      </w:r>
      <w:r w:rsidR="00FF2C27" w:rsidRPr="002B5FE7">
        <w:rPr>
          <w:rFonts w:ascii="Avenir Book" w:hAnsi="Avenir Book"/>
          <w:b/>
          <w:sz w:val="40"/>
          <w:szCs w:val="40"/>
        </w:rPr>
        <w:tab/>
      </w:r>
      <w:r w:rsidR="00FF2C27" w:rsidRPr="002B5FE7">
        <w:rPr>
          <w:rFonts w:ascii="Avenir Book" w:hAnsi="Avenir Book"/>
          <w:b/>
          <w:sz w:val="40"/>
          <w:szCs w:val="40"/>
        </w:rPr>
        <w:tab/>
      </w:r>
    </w:p>
    <w:p w14:paraId="73CF7597" w14:textId="77777777" w:rsidR="00F422B2" w:rsidRPr="002B5FE7" w:rsidRDefault="00F422B2" w:rsidP="000F6000">
      <w:pPr>
        <w:pBdr>
          <w:bottom w:val="single" w:sz="6" w:space="1" w:color="auto"/>
        </w:pBdr>
        <w:rPr>
          <w:rFonts w:ascii="Avenir Book" w:hAnsi="Avenir Book"/>
          <w:b/>
          <w:sz w:val="8"/>
          <w:szCs w:val="8"/>
        </w:rPr>
      </w:pPr>
    </w:p>
    <w:p w14:paraId="699815A7" w14:textId="77777777" w:rsidR="00F422B2" w:rsidRPr="002B5FE7" w:rsidRDefault="00F422B2">
      <w:pPr>
        <w:rPr>
          <w:rFonts w:ascii="Avenir Book" w:hAnsi="Avenir Book"/>
          <w:sz w:val="10"/>
          <w:szCs w:val="10"/>
        </w:rPr>
      </w:pPr>
    </w:p>
    <w:p w14:paraId="041C7374" w14:textId="77777777" w:rsidR="000F6000" w:rsidRPr="002B5FE7" w:rsidRDefault="000F6000" w:rsidP="000F6000">
      <w:pPr>
        <w:jc w:val="center"/>
        <w:rPr>
          <w:rFonts w:ascii="Avenir Book" w:hAnsi="Avenir Book"/>
          <w:b/>
          <w:sz w:val="16"/>
          <w:szCs w:val="16"/>
        </w:rPr>
      </w:pPr>
    </w:p>
    <w:p w14:paraId="0DB28E1C" w14:textId="77777777" w:rsidR="0016096B" w:rsidRPr="002B5FE7" w:rsidRDefault="0016096B" w:rsidP="0016096B">
      <w:pPr>
        <w:pStyle w:val="Header"/>
        <w:jc w:val="center"/>
        <w:rPr>
          <w:rFonts w:ascii="Avenir Book" w:hAnsi="Avenir Book" w:cs="Arial"/>
          <w:b/>
          <w:sz w:val="20"/>
          <w:szCs w:val="20"/>
        </w:rPr>
      </w:pPr>
      <w:r w:rsidRPr="002B5FE7">
        <w:rPr>
          <w:rFonts w:ascii="Avenir Book" w:hAnsi="Avenir Book" w:cs="Arial"/>
          <w:b/>
          <w:sz w:val="20"/>
          <w:szCs w:val="20"/>
        </w:rPr>
        <w:t xml:space="preserve">This form must be fully completed prior to running an experiment.  </w:t>
      </w:r>
    </w:p>
    <w:p w14:paraId="16028AA3" w14:textId="77777777" w:rsidR="0016096B" w:rsidRPr="002B5FE7" w:rsidRDefault="0016096B" w:rsidP="0016096B">
      <w:pPr>
        <w:pStyle w:val="Header"/>
        <w:jc w:val="center"/>
        <w:rPr>
          <w:rFonts w:ascii="Avenir Book" w:hAnsi="Avenir Book" w:cs="Arial"/>
          <w:sz w:val="20"/>
          <w:szCs w:val="20"/>
        </w:rPr>
      </w:pPr>
      <w:r w:rsidRPr="002B5FE7">
        <w:rPr>
          <w:rFonts w:ascii="Avenir Book" w:hAnsi="Avenir Book" w:cs="Arial"/>
          <w:sz w:val="20"/>
          <w:szCs w:val="20"/>
        </w:rPr>
        <w:t>You will need to complete a new form for each new experiment, including changing conditions</w:t>
      </w:r>
    </w:p>
    <w:p w14:paraId="7A8D471C" w14:textId="77777777" w:rsidR="0016096B" w:rsidRPr="002B5FE7" w:rsidRDefault="0016096B" w:rsidP="0016096B">
      <w:pPr>
        <w:pStyle w:val="Header"/>
        <w:jc w:val="center"/>
        <w:rPr>
          <w:rFonts w:ascii="Avenir Book" w:hAnsi="Avenir Book" w:cs="Arial"/>
          <w:sz w:val="20"/>
          <w:szCs w:val="20"/>
        </w:rPr>
      </w:pPr>
      <w:r w:rsidRPr="002B5FE7">
        <w:rPr>
          <w:rFonts w:ascii="Avenir Book" w:hAnsi="Avenir Book" w:cs="Arial"/>
          <w:sz w:val="20"/>
          <w:szCs w:val="20"/>
        </w:rPr>
        <w:t>We need all these details -- lack of detail will result in a delayed start for this experiment</w:t>
      </w:r>
    </w:p>
    <w:p w14:paraId="2CBFAE9B" w14:textId="77777777" w:rsidR="00D24632" w:rsidRPr="002B5FE7" w:rsidRDefault="00D24632" w:rsidP="00D24632">
      <w:pPr>
        <w:pBdr>
          <w:bottom w:val="single" w:sz="6" w:space="1" w:color="auto"/>
        </w:pBdr>
        <w:rPr>
          <w:rFonts w:ascii="Avenir Book" w:hAnsi="Avenir Book"/>
          <w:b/>
          <w:sz w:val="8"/>
          <w:szCs w:val="8"/>
        </w:rPr>
      </w:pPr>
    </w:p>
    <w:p w14:paraId="509A2D26" w14:textId="77777777" w:rsidR="00D24632" w:rsidRPr="002B5FE7" w:rsidRDefault="00D24632" w:rsidP="00D24632">
      <w:pPr>
        <w:rPr>
          <w:rFonts w:ascii="Avenir Book" w:hAnsi="Avenir Book"/>
          <w:sz w:val="10"/>
          <w:szCs w:val="10"/>
        </w:rPr>
      </w:pPr>
    </w:p>
    <w:p w14:paraId="2E8B3010" w14:textId="77777777" w:rsidR="00D24632" w:rsidRPr="002B5FE7" w:rsidRDefault="00D24632" w:rsidP="0016096B">
      <w:pPr>
        <w:rPr>
          <w:rFonts w:ascii="Avenir Book" w:hAnsi="Avenir Book" w:cs="Arial"/>
          <w:sz w:val="22"/>
          <w:szCs w:val="22"/>
        </w:rPr>
      </w:pPr>
    </w:p>
    <w:p w14:paraId="053A9B6D" w14:textId="194C8B0D"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Official name of your experiment (please make this distinct)</w:t>
      </w:r>
    </w:p>
    <w:p w14:paraId="34696736" w14:textId="77777777" w:rsidR="0016096B" w:rsidRPr="002B5FE7" w:rsidRDefault="0016096B" w:rsidP="0016096B">
      <w:pPr>
        <w:rPr>
          <w:rFonts w:ascii="Avenir Book" w:hAnsi="Avenir Book" w:cs="Arial"/>
          <w:sz w:val="22"/>
          <w:szCs w:val="22"/>
        </w:rPr>
      </w:pPr>
    </w:p>
    <w:p w14:paraId="4AA94873" w14:textId="4123B13E" w:rsidR="0016096B" w:rsidRPr="00B621EE" w:rsidRDefault="00250C23" w:rsidP="002B5FE7">
      <w:pPr>
        <w:ind w:left="720" w:firstLine="720"/>
        <w:rPr>
          <w:rFonts w:ascii="Avenir Book" w:hAnsi="Avenir Book"/>
          <w:bCs/>
          <w:color w:val="FF0000"/>
          <w:lang w:eastAsia="zh-CN"/>
        </w:rPr>
      </w:pPr>
      <w:proofErr w:type="spellStart"/>
      <w:r w:rsidRPr="00B621EE">
        <w:rPr>
          <w:rFonts w:ascii="Avenir Book" w:hAnsi="Avenir Book"/>
          <w:bCs/>
          <w:color w:val="FF0000"/>
          <w:lang w:eastAsia="zh-CN"/>
        </w:rPr>
        <w:t>Charles_</w:t>
      </w:r>
      <w:r w:rsidR="00D00107" w:rsidRPr="00B621EE">
        <w:rPr>
          <w:rFonts w:ascii="Avenir Book" w:hAnsi="Avenir Book"/>
          <w:bCs/>
          <w:color w:val="FF0000"/>
          <w:lang w:eastAsia="zh-CN"/>
        </w:rPr>
        <w:t>MMN</w:t>
      </w:r>
      <w:proofErr w:type="spellEnd"/>
    </w:p>
    <w:p w14:paraId="5B4D48B4" w14:textId="77777777" w:rsidR="0016096B" w:rsidRPr="002B5FE7" w:rsidRDefault="0016096B" w:rsidP="0016096B">
      <w:pPr>
        <w:rPr>
          <w:rFonts w:ascii="Avenir Book" w:hAnsi="Avenir Book" w:cs="Arial"/>
          <w:sz w:val="22"/>
          <w:szCs w:val="22"/>
        </w:rPr>
      </w:pPr>
    </w:p>
    <w:p w14:paraId="0AA81AD2" w14:textId="77777777" w:rsidR="0016096B" w:rsidRPr="002B5FE7" w:rsidRDefault="0016096B" w:rsidP="0016096B">
      <w:pPr>
        <w:numPr>
          <w:ilvl w:val="0"/>
          <w:numId w:val="2"/>
        </w:numPr>
        <w:ind w:left="0" w:firstLine="0"/>
        <w:rPr>
          <w:rFonts w:ascii="Avenir Book" w:hAnsi="Avenir Book" w:cs="Arial"/>
          <w:sz w:val="20"/>
          <w:szCs w:val="20"/>
        </w:rPr>
      </w:pPr>
      <w:r w:rsidRPr="002B5FE7">
        <w:rPr>
          <w:rFonts w:ascii="Avenir Book" w:hAnsi="Avenir Book" w:cs="Arial"/>
          <w:b/>
          <w:sz w:val="22"/>
          <w:szCs w:val="22"/>
        </w:rPr>
        <w:t>“Catchy” name for posting purposes (catchy names attract more participants!)</w:t>
      </w:r>
    </w:p>
    <w:p w14:paraId="228C5990" w14:textId="77777777"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u w:val="single"/>
        </w:rPr>
        <w:t>Please give the experiment a unique identifier, distinguishable</w:t>
      </w:r>
      <w:r w:rsidRPr="002B5FE7">
        <w:rPr>
          <w:rFonts w:ascii="Avenir Book" w:hAnsi="Avenir Book" w:cs="Arial"/>
          <w:sz w:val="20"/>
          <w:szCs w:val="20"/>
        </w:rPr>
        <w:t xml:space="preserve"> </w:t>
      </w:r>
      <w:r w:rsidRPr="002B5FE7">
        <w:rPr>
          <w:rFonts w:ascii="Avenir Book" w:hAnsi="Avenir Book" w:cs="Arial"/>
          <w:sz w:val="20"/>
          <w:szCs w:val="20"/>
          <w:u w:val="single"/>
        </w:rPr>
        <w:t>from other experiments</w:t>
      </w:r>
      <w:r w:rsidRPr="002B5FE7">
        <w:rPr>
          <w:rFonts w:ascii="Avenir Book" w:hAnsi="Avenir Book" w:cs="Arial"/>
          <w:sz w:val="20"/>
          <w:szCs w:val="20"/>
        </w:rPr>
        <w:t>.</w:t>
      </w:r>
      <w:r w:rsidRPr="002B5FE7">
        <w:rPr>
          <w:rFonts w:ascii="Avenir Book" w:hAnsi="Avenir Book" w:cs="Arial"/>
          <w:sz w:val="20"/>
          <w:szCs w:val="20"/>
        </w:rPr>
        <w:br/>
        <w:t>This prevents the same subjects from registering twice.</w:t>
      </w:r>
    </w:p>
    <w:p w14:paraId="102B3DB3" w14:textId="457487D9"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(Examples: Beer on the Pier, Beer on the Pier 2b)</w:t>
      </w:r>
    </w:p>
    <w:p w14:paraId="65EAB14D" w14:textId="77777777" w:rsidR="0016096B" w:rsidRPr="002B5FE7" w:rsidRDefault="0016096B" w:rsidP="0016096B">
      <w:pPr>
        <w:rPr>
          <w:rFonts w:ascii="Avenir Book" w:hAnsi="Avenir Book" w:cs="Arial"/>
          <w:sz w:val="22"/>
          <w:szCs w:val="22"/>
        </w:rPr>
      </w:pPr>
    </w:p>
    <w:p w14:paraId="49EC846A" w14:textId="460ED28A" w:rsidR="002B5FE7" w:rsidRPr="00B621EE" w:rsidRDefault="00D00107" w:rsidP="002B5FE7">
      <w:pPr>
        <w:ind w:left="720" w:firstLine="720"/>
        <w:rPr>
          <w:rFonts w:ascii="Avenir Book" w:hAnsi="Avenir Book"/>
          <w:bCs/>
          <w:color w:val="FF0000"/>
          <w:lang w:eastAsia="zh-CN"/>
        </w:rPr>
      </w:pPr>
      <w:r w:rsidRPr="00B621EE">
        <w:rPr>
          <w:rFonts w:ascii="Avenir Book" w:hAnsi="Avenir Book"/>
          <w:bCs/>
          <w:color w:val="FF0000"/>
          <w:lang w:eastAsia="zh-CN"/>
        </w:rPr>
        <w:t>Watching movie and d</w:t>
      </w:r>
      <w:r w:rsidR="002B5FE7" w:rsidRPr="00B621EE">
        <w:rPr>
          <w:rFonts w:ascii="Avenir Book" w:hAnsi="Avenir Book"/>
          <w:bCs/>
          <w:color w:val="FF0000"/>
          <w:lang w:eastAsia="zh-CN"/>
        </w:rPr>
        <w:t>rinking beer on the pier</w:t>
      </w:r>
    </w:p>
    <w:p w14:paraId="77A0B66E" w14:textId="77777777" w:rsidR="0016096B" w:rsidRPr="002B5FE7" w:rsidRDefault="0016096B" w:rsidP="0016096B">
      <w:pPr>
        <w:rPr>
          <w:rFonts w:ascii="Avenir Book" w:hAnsi="Avenir Book" w:cs="Arial"/>
          <w:sz w:val="22"/>
          <w:szCs w:val="22"/>
        </w:rPr>
      </w:pPr>
    </w:p>
    <w:p w14:paraId="6B838388" w14:textId="45C341BD"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Name of experiment icon on the lab computer desktop (shortcut to the file)</w:t>
      </w:r>
    </w:p>
    <w:p w14:paraId="2F59F610" w14:textId="5EAD23F5"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This MUST match the “catchy name,” but can be abbreviated (BP2b)</w:t>
      </w:r>
    </w:p>
    <w:p w14:paraId="29418ED1" w14:textId="77777777" w:rsidR="0016096B" w:rsidRPr="002B5FE7" w:rsidRDefault="0016096B" w:rsidP="0016096B">
      <w:pPr>
        <w:rPr>
          <w:rFonts w:ascii="Avenir Book" w:hAnsi="Avenir Book" w:cs="Arial"/>
          <w:sz w:val="22"/>
          <w:szCs w:val="22"/>
        </w:rPr>
      </w:pPr>
    </w:p>
    <w:p w14:paraId="6358F1E9" w14:textId="30A11965" w:rsidR="002B5FE7" w:rsidRPr="00B621EE" w:rsidRDefault="00D00107" w:rsidP="002B5FE7">
      <w:pPr>
        <w:ind w:left="720" w:firstLine="720"/>
        <w:rPr>
          <w:rFonts w:ascii="Avenir Book" w:hAnsi="Avenir Book"/>
          <w:bCs/>
          <w:color w:val="FF0000"/>
          <w:lang w:eastAsia="zh-CN"/>
        </w:rPr>
      </w:pPr>
      <w:r w:rsidRPr="00B621EE">
        <w:rPr>
          <w:rFonts w:ascii="Avenir Book" w:hAnsi="Avenir Book"/>
          <w:bCs/>
          <w:color w:val="FF0000"/>
          <w:lang w:eastAsia="zh-CN"/>
        </w:rPr>
        <w:t>WMDBOP</w:t>
      </w:r>
      <w:r w:rsidR="00250C23" w:rsidRPr="00B621EE">
        <w:rPr>
          <w:rFonts w:ascii="Avenir Book" w:hAnsi="Avenir Book"/>
          <w:bCs/>
          <w:color w:val="FF0000"/>
          <w:lang w:eastAsia="zh-CN"/>
        </w:rPr>
        <w:t xml:space="preserve"> (This experiment will be on Barb’s lab computer)</w:t>
      </w:r>
    </w:p>
    <w:p w14:paraId="5310BAF2" w14:textId="77777777" w:rsidR="0016096B" w:rsidRPr="002B5FE7" w:rsidRDefault="0016096B" w:rsidP="0016096B">
      <w:pPr>
        <w:rPr>
          <w:rFonts w:ascii="Avenir Book" w:hAnsi="Avenir Book" w:cs="Arial"/>
          <w:sz w:val="22"/>
          <w:szCs w:val="22"/>
        </w:rPr>
      </w:pPr>
    </w:p>
    <w:p w14:paraId="43E0B9A5"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Name of experiment in your personal folder on the computer</w:t>
      </w:r>
    </w:p>
    <w:p w14:paraId="1F3EBFB7" w14:textId="77777777" w:rsidR="0016096B" w:rsidRPr="002B5FE7" w:rsidRDefault="0016096B" w:rsidP="0016096B">
      <w:pPr>
        <w:rPr>
          <w:rFonts w:ascii="Avenir Book" w:hAnsi="Avenir Book" w:cs="Arial"/>
          <w:sz w:val="22"/>
          <w:szCs w:val="22"/>
        </w:rPr>
      </w:pPr>
    </w:p>
    <w:p w14:paraId="07825FAC" w14:textId="7B29D9DD" w:rsidR="002B5FE7" w:rsidRPr="00B621EE" w:rsidRDefault="00250C23" w:rsidP="002B5FE7">
      <w:pPr>
        <w:ind w:left="720" w:firstLine="720"/>
        <w:rPr>
          <w:rFonts w:ascii="Avenir Book" w:hAnsi="Avenir Book"/>
          <w:bCs/>
          <w:color w:val="FF0000"/>
          <w:lang w:eastAsia="zh-CN"/>
        </w:rPr>
      </w:pPr>
      <w:proofErr w:type="spellStart"/>
      <w:r w:rsidRPr="00B621EE">
        <w:rPr>
          <w:rFonts w:ascii="Avenir Book" w:hAnsi="Avenir Book"/>
          <w:bCs/>
          <w:color w:val="FF0000"/>
          <w:lang w:eastAsia="zh-CN"/>
        </w:rPr>
        <w:t>Charles_</w:t>
      </w:r>
      <w:r w:rsidR="00D00107" w:rsidRPr="00B621EE">
        <w:rPr>
          <w:rFonts w:ascii="Avenir Book" w:hAnsi="Avenir Book"/>
          <w:bCs/>
          <w:color w:val="FF0000"/>
          <w:lang w:eastAsia="zh-CN"/>
        </w:rPr>
        <w:t>MMN</w:t>
      </w:r>
      <w:proofErr w:type="spellEnd"/>
    </w:p>
    <w:p w14:paraId="454DA1FA" w14:textId="77777777" w:rsidR="0016096B" w:rsidRPr="002B5FE7" w:rsidRDefault="0016096B" w:rsidP="0016096B">
      <w:pPr>
        <w:rPr>
          <w:rFonts w:ascii="Avenir Book" w:hAnsi="Avenir Book" w:cs="Arial"/>
          <w:sz w:val="22"/>
          <w:szCs w:val="22"/>
        </w:rPr>
      </w:pPr>
    </w:p>
    <w:p w14:paraId="4E4BCD22" w14:textId="00B19325"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Which IRB does this study associated with? (Holt Lab or Shinn-Cunningham Lab)</w:t>
      </w:r>
    </w:p>
    <w:p w14:paraId="4D097EF9" w14:textId="1477A7A9"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Please take a moment to double check that the methods you are using conform to what is in the IRB</w:t>
      </w:r>
    </w:p>
    <w:p w14:paraId="0058E656" w14:textId="77777777" w:rsidR="0016096B" w:rsidRPr="002B5FE7" w:rsidRDefault="0016096B" w:rsidP="0016096B">
      <w:pPr>
        <w:rPr>
          <w:rFonts w:ascii="Avenir Book" w:hAnsi="Avenir Book" w:cs="Arial"/>
          <w:sz w:val="22"/>
          <w:szCs w:val="22"/>
        </w:rPr>
      </w:pPr>
    </w:p>
    <w:p w14:paraId="4000AC91" w14:textId="6BF93D9E" w:rsidR="002B5FE7" w:rsidRPr="00B621EE" w:rsidRDefault="002B5FE7" w:rsidP="002B5FE7">
      <w:pPr>
        <w:ind w:left="720" w:firstLine="720"/>
        <w:rPr>
          <w:rFonts w:ascii="Avenir Book" w:hAnsi="Avenir Book"/>
          <w:bCs/>
          <w:color w:val="FF0000"/>
          <w:lang w:eastAsia="zh-CN"/>
        </w:rPr>
      </w:pPr>
      <w:r w:rsidRPr="00B621EE">
        <w:rPr>
          <w:rFonts w:ascii="Avenir Book" w:hAnsi="Avenir Book"/>
          <w:bCs/>
          <w:color w:val="FF0000"/>
          <w:lang w:eastAsia="zh-CN"/>
        </w:rPr>
        <w:t>Holt Lab</w:t>
      </w:r>
    </w:p>
    <w:p w14:paraId="6D89167B" w14:textId="26FD2A5C" w:rsidR="0016096B" w:rsidRPr="002B5FE7" w:rsidRDefault="0016096B" w:rsidP="0016096B">
      <w:pPr>
        <w:rPr>
          <w:rFonts w:ascii="Avenir Book" w:hAnsi="Avenir Book" w:cs="Arial"/>
          <w:sz w:val="22"/>
          <w:szCs w:val="22"/>
        </w:rPr>
      </w:pPr>
    </w:p>
    <w:p w14:paraId="3F305117"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What type of experiment and where is it running?</w:t>
      </w:r>
    </w:p>
    <w:p w14:paraId="3780E3D1" w14:textId="2206F5E3"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 xml:space="preserve">Examples: Behavioral (254D Booth, 254 Wing, Wean Hall); EEG (345 </w:t>
      </w:r>
      <w:proofErr w:type="gramStart"/>
      <w:r w:rsidRPr="002B5FE7">
        <w:rPr>
          <w:rFonts w:ascii="Avenir Book" w:hAnsi="Avenir Book" w:cs="Arial"/>
          <w:sz w:val="20"/>
          <w:szCs w:val="20"/>
        </w:rPr>
        <w:t>wing</w:t>
      </w:r>
      <w:proofErr w:type="gramEnd"/>
      <w:r w:rsidRPr="002B5FE7">
        <w:rPr>
          <w:rFonts w:ascii="Avenir Book" w:hAnsi="Avenir Book" w:cs="Arial"/>
          <w:sz w:val="20"/>
          <w:szCs w:val="20"/>
        </w:rPr>
        <w:t>, Barb’s Lab); fMRI (Bridge Center)</w:t>
      </w:r>
    </w:p>
    <w:p w14:paraId="66B0920E" w14:textId="77777777" w:rsidR="0016096B" w:rsidRPr="002B5FE7" w:rsidRDefault="0016096B" w:rsidP="0016096B">
      <w:pPr>
        <w:rPr>
          <w:rFonts w:ascii="Avenir Book" w:hAnsi="Avenir Book" w:cs="Arial"/>
          <w:sz w:val="22"/>
          <w:szCs w:val="22"/>
        </w:rPr>
      </w:pPr>
    </w:p>
    <w:p w14:paraId="53BDD39A" w14:textId="229837CB" w:rsidR="002B5FE7" w:rsidRPr="00B621EE" w:rsidRDefault="00D00107" w:rsidP="002B5FE7">
      <w:pPr>
        <w:ind w:left="720" w:firstLine="720"/>
        <w:rPr>
          <w:rFonts w:ascii="Avenir Book" w:hAnsi="Avenir Book"/>
          <w:bCs/>
          <w:color w:val="FF0000"/>
          <w:lang w:eastAsia="zh-CN"/>
        </w:rPr>
      </w:pPr>
      <w:r w:rsidRPr="00B621EE">
        <w:rPr>
          <w:rFonts w:ascii="Avenir Book" w:hAnsi="Avenir Book"/>
          <w:bCs/>
          <w:color w:val="FF0000"/>
          <w:lang w:eastAsia="zh-CN"/>
        </w:rPr>
        <w:t>Barb’s lab</w:t>
      </w:r>
    </w:p>
    <w:p w14:paraId="1EE007B8" w14:textId="77777777" w:rsidR="0016096B" w:rsidRPr="002B5FE7" w:rsidRDefault="0016096B" w:rsidP="0016096B">
      <w:pPr>
        <w:rPr>
          <w:rFonts w:ascii="Avenir Book" w:hAnsi="Avenir Book" w:cs="Arial"/>
          <w:sz w:val="22"/>
          <w:szCs w:val="22"/>
        </w:rPr>
      </w:pPr>
    </w:p>
    <w:p w14:paraId="10573F77"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 xml:space="preserve">Length of the experiment – minutes, hours, multi-day; </w:t>
      </w:r>
    </w:p>
    <w:p w14:paraId="1394CF26" w14:textId="3F91FA21"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Please be detailed</w:t>
      </w:r>
    </w:p>
    <w:p w14:paraId="4EDBAC36" w14:textId="77777777" w:rsidR="0016096B" w:rsidRPr="002B5FE7" w:rsidRDefault="0016096B" w:rsidP="0016096B">
      <w:pPr>
        <w:rPr>
          <w:rFonts w:ascii="Avenir Book" w:hAnsi="Avenir Book" w:cs="Arial"/>
          <w:sz w:val="22"/>
          <w:szCs w:val="22"/>
        </w:rPr>
      </w:pPr>
    </w:p>
    <w:p w14:paraId="5C6A716D" w14:textId="527BFEB5" w:rsidR="0016096B" w:rsidRPr="00B621EE" w:rsidRDefault="002B5FE7" w:rsidP="0016096B">
      <w:pPr>
        <w:rPr>
          <w:rFonts w:ascii="Avenir Book" w:hAnsi="Avenir Book" w:cs="Arial"/>
          <w:color w:val="FF0000"/>
          <w:sz w:val="22"/>
          <w:szCs w:val="22"/>
        </w:rPr>
      </w:pPr>
      <w:r w:rsidRPr="00B621EE">
        <w:rPr>
          <w:rFonts w:ascii="Avenir Book" w:hAnsi="Avenir Book" w:cs="Arial"/>
          <w:color w:val="FF0000"/>
          <w:sz w:val="22"/>
          <w:szCs w:val="22"/>
        </w:rPr>
        <w:tab/>
      </w:r>
      <w:r w:rsidRPr="00B621EE">
        <w:rPr>
          <w:rFonts w:ascii="Avenir Book" w:hAnsi="Avenir Book" w:cs="Arial"/>
          <w:color w:val="FF0000"/>
          <w:sz w:val="22"/>
          <w:szCs w:val="22"/>
        </w:rPr>
        <w:tab/>
      </w:r>
      <w:r w:rsidR="00250C23" w:rsidRPr="00B621EE">
        <w:rPr>
          <w:rFonts w:ascii="Avenir Book" w:hAnsi="Avenir Book" w:cs="Arial"/>
          <w:color w:val="FF0000"/>
          <w:sz w:val="22"/>
          <w:szCs w:val="22"/>
        </w:rPr>
        <w:t>3</w:t>
      </w:r>
      <w:r w:rsidRPr="00B621EE">
        <w:rPr>
          <w:rFonts w:ascii="Avenir Book" w:hAnsi="Avenir Book" w:cs="Arial"/>
          <w:color w:val="FF0000"/>
          <w:sz w:val="22"/>
          <w:szCs w:val="22"/>
        </w:rPr>
        <w:t xml:space="preserve"> </w:t>
      </w:r>
      <w:proofErr w:type="gramStart"/>
      <w:r w:rsidRPr="00B621EE">
        <w:rPr>
          <w:rFonts w:ascii="Avenir Book" w:hAnsi="Avenir Book" w:cs="Arial"/>
          <w:color w:val="FF0000"/>
          <w:sz w:val="22"/>
          <w:szCs w:val="22"/>
        </w:rPr>
        <w:t>hour</w:t>
      </w:r>
      <w:proofErr w:type="gramEnd"/>
    </w:p>
    <w:p w14:paraId="7A8E4C51" w14:textId="77777777" w:rsidR="0016096B" w:rsidRPr="002B5FE7" w:rsidRDefault="0016096B" w:rsidP="0016096B">
      <w:pPr>
        <w:rPr>
          <w:rFonts w:ascii="Avenir Book" w:hAnsi="Avenir Book" w:cs="Arial"/>
          <w:sz w:val="22"/>
          <w:szCs w:val="22"/>
        </w:rPr>
      </w:pPr>
    </w:p>
    <w:p w14:paraId="4012CAF1" w14:textId="7547CEB6"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Which booth(s) is/are the experiment to be run on?</w:t>
      </w:r>
    </w:p>
    <w:p w14:paraId="2C0061C9" w14:textId="77777777" w:rsidR="0016096B" w:rsidRPr="002B5FE7" w:rsidRDefault="0016096B" w:rsidP="0016096B">
      <w:pPr>
        <w:rPr>
          <w:rFonts w:ascii="Avenir Book" w:hAnsi="Avenir Book" w:cs="Arial"/>
          <w:sz w:val="22"/>
          <w:szCs w:val="22"/>
        </w:rPr>
      </w:pPr>
    </w:p>
    <w:p w14:paraId="25B41484" w14:textId="77777777" w:rsidR="0016096B" w:rsidRPr="002B5FE7" w:rsidRDefault="0016096B" w:rsidP="0016096B">
      <w:pPr>
        <w:rPr>
          <w:rFonts w:ascii="Avenir Book" w:hAnsi="Avenir Book" w:cs="Arial"/>
          <w:sz w:val="22"/>
          <w:szCs w:val="22"/>
        </w:rPr>
      </w:pPr>
    </w:p>
    <w:p w14:paraId="0883E426" w14:textId="56E114D8" w:rsidR="0016096B" w:rsidRPr="00B621EE" w:rsidRDefault="002B5FE7" w:rsidP="002B5FE7">
      <w:pPr>
        <w:ind w:left="1440"/>
        <w:rPr>
          <w:rFonts w:ascii="Avenir Book" w:hAnsi="Avenir Book" w:cs="Arial"/>
          <w:color w:val="FF0000"/>
          <w:sz w:val="22"/>
          <w:szCs w:val="22"/>
        </w:rPr>
      </w:pPr>
      <w:r w:rsidRPr="00B621EE">
        <w:rPr>
          <w:rFonts w:ascii="Avenir Book" w:hAnsi="Avenir Book" w:cs="Arial"/>
          <w:color w:val="FF0000"/>
          <w:sz w:val="22"/>
          <w:szCs w:val="22"/>
        </w:rPr>
        <w:lastRenderedPageBreak/>
        <w:t xml:space="preserve">Booth </w:t>
      </w:r>
      <w:r w:rsidR="00D00107" w:rsidRPr="00B621EE">
        <w:rPr>
          <w:rFonts w:ascii="Avenir Book" w:hAnsi="Avenir Book" w:cs="Arial"/>
          <w:color w:val="FF0000"/>
          <w:sz w:val="22"/>
          <w:szCs w:val="22"/>
        </w:rPr>
        <w:t>2 in Barb’s lab</w:t>
      </w:r>
    </w:p>
    <w:p w14:paraId="46D43143" w14:textId="27D650AA"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Number of participants needed per condition</w:t>
      </w:r>
    </w:p>
    <w:p w14:paraId="54ABE4CF" w14:textId="77777777" w:rsidR="0016096B" w:rsidRPr="002B5FE7" w:rsidRDefault="0016096B" w:rsidP="0016096B">
      <w:pPr>
        <w:ind w:left="720"/>
        <w:rPr>
          <w:rFonts w:ascii="Avenir Book" w:hAnsi="Avenir Book" w:cs="Arial"/>
          <w:bCs/>
          <w:sz w:val="20"/>
          <w:szCs w:val="20"/>
        </w:rPr>
      </w:pPr>
      <w:r w:rsidRPr="002B5FE7">
        <w:rPr>
          <w:rFonts w:ascii="Avenir Book" w:hAnsi="Avenir Book" w:cs="Arial"/>
          <w:bCs/>
          <w:sz w:val="20"/>
          <w:szCs w:val="20"/>
        </w:rPr>
        <w:t xml:space="preserve">If there are separate conditions, please indicate the number of participants per condition. </w:t>
      </w:r>
    </w:p>
    <w:p w14:paraId="5572BEAA" w14:textId="63E1489F" w:rsidR="0016096B" w:rsidRPr="002B5FE7" w:rsidRDefault="0016096B" w:rsidP="0016096B">
      <w:pPr>
        <w:ind w:left="720"/>
        <w:rPr>
          <w:rFonts w:ascii="Avenir Book" w:hAnsi="Avenir Book" w:cs="Arial"/>
          <w:bCs/>
          <w:sz w:val="20"/>
          <w:szCs w:val="20"/>
        </w:rPr>
      </w:pPr>
      <w:r w:rsidRPr="002B5FE7">
        <w:rPr>
          <w:rFonts w:ascii="Avenir Book" w:hAnsi="Avenir Book" w:cs="Arial"/>
          <w:bCs/>
          <w:sz w:val="20"/>
          <w:szCs w:val="20"/>
        </w:rPr>
        <w:t>Indicate, too, how participants should be assigned to conditions (randomized, one condition first then other, etc.)</w:t>
      </w:r>
    </w:p>
    <w:p w14:paraId="2E096C1B" w14:textId="77777777" w:rsidR="0016096B" w:rsidRPr="002B5FE7" w:rsidRDefault="0016096B" w:rsidP="0016096B">
      <w:pPr>
        <w:rPr>
          <w:rFonts w:ascii="Avenir Book" w:hAnsi="Avenir Book" w:cs="Arial"/>
          <w:sz w:val="22"/>
          <w:szCs w:val="22"/>
        </w:rPr>
      </w:pPr>
    </w:p>
    <w:p w14:paraId="3A851450" w14:textId="5513D7F3" w:rsidR="0016096B" w:rsidRPr="00B621EE" w:rsidRDefault="002B5FE7" w:rsidP="0016096B">
      <w:pPr>
        <w:rPr>
          <w:rFonts w:ascii="Avenir Book" w:hAnsi="Avenir Book" w:cs="Arial"/>
          <w:color w:val="FF0000"/>
          <w:sz w:val="22"/>
          <w:szCs w:val="22"/>
        </w:rPr>
      </w:pPr>
      <w:r w:rsidRPr="00B621EE">
        <w:rPr>
          <w:rFonts w:ascii="Avenir Book" w:hAnsi="Avenir Book" w:cs="Arial"/>
          <w:color w:val="FF0000"/>
          <w:sz w:val="22"/>
          <w:szCs w:val="22"/>
        </w:rPr>
        <w:tab/>
      </w:r>
      <w:r w:rsidRPr="00B621EE">
        <w:rPr>
          <w:rFonts w:ascii="Avenir Book" w:hAnsi="Avenir Book" w:cs="Arial"/>
          <w:color w:val="FF0000"/>
          <w:sz w:val="22"/>
          <w:szCs w:val="22"/>
        </w:rPr>
        <w:tab/>
      </w:r>
      <w:r w:rsidR="00B621EE">
        <w:rPr>
          <w:rFonts w:ascii="Avenir Book" w:hAnsi="Avenir Book" w:cs="Arial"/>
          <w:color w:val="FF0000"/>
          <w:sz w:val="22"/>
          <w:szCs w:val="22"/>
        </w:rPr>
        <w:t>30</w:t>
      </w:r>
      <w:r w:rsidR="00D00107" w:rsidRPr="00B621EE">
        <w:rPr>
          <w:rFonts w:ascii="Avenir Book" w:hAnsi="Avenir Book" w:cs="Arial"/>
          <w:color w:val="FF0000"/>
          <w:sz w:val="22"/>
          <w:szCs w:val="22"/>
        </w:rPr>
        <w:t xml:space="preserve"> participants</w:t>
      </w:r>
    </w:p>
    <w:p w14:paraId="1E690600" w14:textId="77777777" w:rsidR="0016096B" w:rsidRPr="002B5FE7" w:rsidRDefault="0016096B" w:rsidP="0016096B">
      <w:pPr>
        <w:rPr>
          <w:rFonts w:ascii="Avenir Book" w:hAnsi="Avenir Book" w:cs="Arial"/>
          <w:sz w:val="22"/>
          <w:szCs w:val="22"/>
        </w:rPr>
      </w:pPr>
    </w:p>
    <w:p w14:paraId="3E17E5AC"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 xml:space="preserve">Participant pool? Or paid? </w:t>
      </w:r>
    </w:p>
    <w:p w14:paraId="35D2CFC0" w14:textId="6175CC5D" w:rsidR="0016096B" w:rsidRPr="002B5FE7" w:rsidRDefault="0016096B" w:rsidP="0016096B">
      <w:pPr>
        <w:rPr>
          <w:rFonts w:ascii="Avenir Book" w:hAnsi="Avenir Book" w:cs="Arial"/>
          <w:sz w:val="22"/>
          <w:szCs w:val="22"/>
        </w:rPr>
      </w:pPr>
    </w:p>
    <w:p w14:paraId="7F2DEC97" w14:textId="2C0AD081" w:rsidR="0016096B" w:rsidRPr="00B621EE" w:rsidRDefault="00250C23" w:rsidP="002B5FE7">
      <w:pPr>
        <w:ind w:left="1440"/>
        <w:rPr>
          <w:rFonts w:ascii="Avenir Book" w:hAnsi="Avenir Book" w:cs="Arial"/>
          <w:color w:val="FF0000"/>
          <w:sz w:val="22"/>
          <w:szCs w:val="22"/>
        </w:rPr>
      </w:pPr>
      <w:r w:rsidRPr="00B621EE">
        <w:rPr>
          <w:rFonts w:ascii="Avenir Book" w:hAnsi="Avenir Book" w:cs="Arial"/>
          <w:color w:val="FF0000"/>
          <w:sz w:val="22"/>
          <w:szCs w:val="22"/>
        </w:rPr>
        <w:t>Paid people</w:t>
      </w:r>
    </w:p>
    <w:p w14:paraId="4FB9E7C9" w14:textId="77777777" w:rsidR="002B5FE7" w:rsidRPr="002B5FE7" w:rsidRDefault="002B5FE7" w:rsidP="002B5FE7">
      <w:pPr>
        <w:ind w:left="1440"/>
        <w:rPr>
          <w:rFonts w:ascii="Avenir Book" w:hAnsi="Avenir Book" w:cs="Arial"/>
          <w:sz w:val="22"/>
          <w:szCs w:val="22"/>
        </w:rPr>
      </w:pPr>
    </w:p>
    <w:p w14:paraId="7378D18A" w14:textId="1FDA50C6"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If paid, you must answer these questions in full:</w:t>
      </w:r>
    </w:p>
    <w:p w14:paraId="7D0B7E56" w14:textId="77777777" w:rsidR="0016096B" w:rsidRPr="002B5FE7" w:rsidRDefault="0016096B" w:rsidP="0016096B">
      <w:pPr>
        <w:numPr>
          <w:ilvl w:val="1"/>
          <w:numId w:val="2"/>
        </w:numPr>
        <w:ind w:firstLine="1170"/>
        <w:rPr>
          <w:rFonts w:ascii="Avenir Book" w:hAnsi="Avenir Book" w:cs="Arial"/>
          <w:sz w:val="22"/>
          <w:szCs w:val="22"/>
        </w:rPr>
      </w:pPr>
      <w:r w:rsidRPr="002B5FE7">
        <w:rPr>
          <w:rFonts w:ascii="Avenir Book" w:hAnsi="Avenir Book" w:cs="Arial"/>
          <w:sz w:val="22"/>
          <w:szCs w:val="22"/>
        </w:rPr>
        <w:t>Do you prefer the screened lab email list or CBDR paid site?</w:t>
      </w:r>
    </w:p>
    <w:p w14:paraId="3CFA95F7" w14:textId="2A99F4F1" w:rsidR="0016096B" w:rsidRPr="000C493A" w:rsidRDefault="000C493A" w:rsidP="000C493A">
      <w:pPr>
        <w:ind w:left="810" w:firstLine="720"/>
        <w:rPr>
          <w:rFonts w:ascii="Avenir Book" w:hAnsi="Avenir Book" w:cs="Arial"/>
          <w:color w:val="FF0000"/>
          <w:sz w:val="22"/>
          <w:szCs w:val="22"/>
        </w:rPr>
      </w:pPr>
      <w:r w:rsidRPr="000C493A">
        <w:rPr>
          <w:rFonts w:ascii="Avenir Book" w:hAnsi="Avenir Book" w:cs="Arial"/>
          <w:color w:val="FF0000"/>
          <w:sz w:val="22"/>
          <w:szCs w:val="22"/>
        </w:rPr>
        <w:t>I prefer the screened lab email list.</w:t>
      </w:r>
    </w:p>
    <w:p w14:paraId="7457EDC8" w14:textId="77777777" w:rsidR="0016096B" w:rsidRPr="002B5FE7" w:rsidRDefault="0016096B" w:rsidP="0016096B">
      <w:pPr>
        <w:ind w:left="720"/>
        <w:rPr>
          <w:rFonts w:ascii="Avenir Book" w:hAnsi="Avenir Book" w:cs="Arial"/>
          <w:sz w:val="22"/>
          <w:szCs w:val="22"/>
        </w:rPr>
      </w:pPr>
    </w:p>
    <w:p w14:paraId="6C4A15AD" w14:textId="6FA87849" w:rsidR="0016096B" w:rsidRPr="002B5FE7" w:rsidRDefault="0016096B" w:rsidP="0016096B">
      <w:pPr>
        <w:numPr>
          <w:ilvl w:val="1"/>
          <w:numId w:val="2"/>
        </w:numPr>
        <w:ind w:firstLine="1170"/>
        <w:rPr>
          <w:rFonts w:ascii="Avenir Book" w:hAnsi="Avenir Book" w:cs="Arial"/>
          <w:sz w:val="22"/>
          <w:szCs w:val="22"/>
        </w:rPr>
      </w:pPr>
      <w:r w:rsidRPr="002B5FE7">
        <w:rPr>
          <w:rFonts w:ascii="Avenir Book" w:hAnsi="Avenir Book" w:cs="Arial"/>
          <w:sz w:val="22"/>
          <w:szCs w:val="22"/>
        </w:rPr>
        <w:t>What is the funding source? i.e. lab funds, personal funding, etc.</w:t>
      </w:r>
    </w:p>
    <w:p w14:paraId="712E9025" w14:textId="698BAE12" w:rsidR="0016096B" w:rsidRPr="00B621EE" w:rsidRDefault="000C493A" w:rsidP="0016096B">
      <w:pPr>
        <w:ind w:left="1440"/>
        <w:rPr>
          <w:rFonts w:ascii="Avenir Book" w:hAnsi="Avenir Book" w:cs="Arial"/>
          <w:color w:val="FF0000"/>
          <w:sz w:val="22"/>
          <w:szCs w:val="22"/>
        </w:rPr>
      </w:pPr>
      <w:r w:rsidRPr="00B621EE">
        <w:rPr>
          <w:rFonts w:ascii="Avenir Book" w:hAnsi="Avenir Book" w:cs="Arial"/>
          <w:color w:val="FF0000"/>
          <w:sz w:val="22"/>
          <w:szCs w:val="22"/>
        </w:rPr>
        <w:t>Lab funds</w:t>
      </w:r>
    </w:p>
    <w:p w14:paraId="225CD6DA" w14:textId="77777777" w:rsidR="0016096B" w:rsidRPr="002B5FE7" w:rsidRDefault="0016096B" w:rsidP="0016096B">
      <w:pPr>
        <w:rPr>
          <w:rFonts w:ascii="Avenir Book" w:hAnsi="Avenir Book" w:cs="Arial"/>
          <w:sz w:val="22"/>
          <w:szCs w:val="22"/>
        </w:rPr>
      </w:pPr>
    </w:p>
    <w:p w14:paraId="5EAB22F7" w14:textId="77777777" w:rsidR="0016096B" w:rsidRPr="002B5FE7" w:rsidRDefault="0016096B" w:rsidP="0016096B">
      <w:pPr>
        <w:rPr>
          <w:rFonts w:ascii="Avenir Book" w:hAnsi="Avenir Book" w:cs="Arial"/>
          <w:sz w:val="22"/>
          <w:szCs w:val="22"/>
        </w:rPr>
      </w:pPr>
    </w:p>
    <w:p w14:paraId="6669394A" w14:textId="77777777" w:rsidR="0016096B" w:rsidRPr="002B5FE7" w:rsidRDefault="0016096B" w:rsidP="0016096B">
      <w:pPr>
        <w:numPr>
          <w:ilvl w:val="0"/>
          <w:numId w:val="2"/>
        </w:numPr>
        <w:ind w:left="0" w:firstLine="0"/>
        <w:rPr>
          <w:rFonts w:ascii="Avenir Book" w:hAnsi="Avenir Book" w:cs="Arial"/>
          <w:b/>
          <w:bCs/>
          <w:sz w:val="22"/>
          <w:szCs w:val="22"/>
        </w:rPr>
      </w:pPr>
      <w:r w:rsidRPr="002B5FE7">
        <w:rPr>
          <w:rFonts w:ascii="Avenir Book" w:hAnsi="Avenir Book" w:cs="Arial"/>
          <w:b/>
          <w:sz w:val="22"/>
          <w:szCs w:val="22"/>
        </w:rPr>
        <w:t xml:space="preserve">Please write a brief advertisement for your experiment.  </w:t>
      </w:r>
      <w:r w:rsidRPr="002B5FE7">
        <w:rPr>
          <w:rFonts w:ascii="Avenir Book" w:hAnsi="Avenir Book" w:cs="Arial"/>
          <w:b/>
          <w:bCs/>
          <w:sz w:val="22"/>
          <w:szCs w:val="22"/>
        </w:rPr>
        <w:t>This will be used for recruiting.</w:t>
      </w:r>
    </w:p>
    <w:p w14:paraId="6DC7CABC" w14:textId="7612B22C"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Remember, the more "fun" the experiment sounds, the better chance of sign-ups.</w:t>
      </w:r>
      <w:r w:rsidRPr="002B5FE7">
        <w:rPr>
          <w:rFonts w:ascii="Avenir Book" w:hAnsi="Avenir Book" w:cs="Arial"/>
          <w:sz w:val="20"/>
          <w:szCs w:val="20"/>
        </w:rPr>
        <w:br/>
        <w:t xml:space="preserve">Include details such as using ear buds, </w:t>
      </w:r>
      <w:proofErr w:type="gramStart"/>
      <w:r w:rsidRPr="002B5FE7">
        <w:rPr>
          <w:rFonts w:ascii="Avenir Book" w:hAnsi="Avenir Book" w:cs="Arial"/>
          <w:sz w:val="20"/>
          <w:szCs w:val="20"/>
        </w:rPr>
        <w:t>sound proof</w:t>
      </w:r>
      <w:proofErr w:type="gramEnd"/>
      <w:r w:rsidRPr="002B5FE7">
        <w:rPr>
          <w:rFonts w:ascii="Avenir Book" w:hAnsi="Avenir Book" w:cs="Arial"/>
          <w:sz w:val="20"/>
          <w:szCs w:val="20"/>
        </w:rPr>
        <w:t xml:space="preserve"> booth, washing hair if necessary for EEG</w:t>
      </w:r>
    </w:p>
    <w:p w14:paraId="24B97BFE" w14:textId="77777777" w:rsidR="0016096B" w:rsidRPr="002B5FE7" w:rsidRDefault="0016096B" w:rsidP="0016096B">
      <w:pPr>
        <w:rPr>
          <w:rFonts w:ascii="Avenir Book" w:hAnsi="Avenir Book" w:cs="Arial"/>
          <w:sz w:val="22"/>
          <w:szCs w:val="22"/>
        </w:rPr>
      </w:pPr>
    </w:p>
    <w:p w14:paraId="0DECEBA5" w14:textId="304409D4" w:rsidR="002B5FE7" w:rsidRPr="00B621EE" w:rsidRDefault="002B5FE7" w:rsidP="002B5FE7">
      <w:pPr>
        <w:ind w:firstLine="720"/>
        <w:rPr>
          <w:rFonts w:ascii="Avenir Book" w:hAnsi="Avenir Book"/>
          <w:bCs/>
          <w:color w:val="FF0000"/>
          <w:lang w:eastAsia="zh-CN"/>
        </w:rPr>
      </w:pPr>
      <w:r w:rsidRPr="00B621EE">
        <w:rPr>
          <w:rFonts w:ascii="Avenir Book" w:hAnsi="Avenir Book"/>
          <w:bCs/>
          <w:color w:val="FF0000"/>
          <w:lang w:eastAsia="zh-CN"/>
        </w:rPr>
        <w:t xml:space="preserve">In this experiment, </w:t>
      </w:r>
      <w:r w:rsidR="000A5B5E" w:rsidRPr="00B621EE">
        <w:rPr>
          <w:rFonts w:ascii="Avenir Book" w:hAnsi="Avenir Book"/>
          <w:bCs/>
          <w:color w:val="FF0000"/>
          <w:lang w:eastAsia="zh-CN"/>
        </w:rPr>
        <w:t xml:space="preserve">you will identify some speech sounds and watch cartoons. </w:t>
      </w:r>
      <w:r w:rsidR="000C493A" w:rsidRPr="00B621EE">
        <w:rPr>
          <w:rFonts w:ascii="Avenir Book" w:hAnsi="Avenir Book"/>
          <w:bCs/>
          <w:color w:val="FF0000"/>
          <w:lang w:eastAsia="zh-CN"/>
        </w:rPr>
        <w:t xml:space="preserve">During the experiment, we will be recording your brain recording using something called EEG. The device is </w:t>
      </w:r>
      <w:proofErr w:type="gramStart"/>
      <w:r w:rsidR="000C493A" w:rsidRPr="00B621EE">
        <w:rPr>
          <w:rFonts w:ascii="Avenir Book" w:hAnsi="Avenir Book"/>
          <w:bCs/>
          <w:color w:val="FF0000"/>
          <w:lang w:eastAsia="zh-CN"/>
        </w:rPr>
        <w:t>non-invasive</w:t>
      </w:r>
      <w:proofErr w:type="gramEnd"/>
      <w:r w:rsidR="000C493A" w:rsidRPr="00B621EE">
        <w:rPr>
          <w:rFonts w:ascii="Avenir Book" w:hAnsi="Avenir Book"/>
          <w:bCs/>
          <w:color w:val="FF0000"/>
          <w:lang w:eastAsia="zh-CN"/>
        </w:rPr>
        <w:t xml:space="preserve"> but we will be putting gel on your hair to increase conductance of your brain signal. We will be playing sounds through ear buds in a </w:t>
      </w:r>
      <w:proofErr w:type="gramStart"/>
      <w:r w:rsidR="000C493A" w:rsidRPr="00B621EE">
        <w:rPr>
          <w:rFonts w:ascii="Avenir Book" w:hAnsi="Avenir Book"/>
          <w:bCs/>
          <w:color w:val="FF0000"/>
          <w:lang w:eastAsia="zh-CN"/>
        </w:rPr>
        <w:t>sound proof</w:t>
      </w:r>
      <w:proofErr w:type="gramEnd"/>
      <w:r w:rsidR="000C493A" w:rsidRPr="00B621EE">
        <w:rPr>
          <w:rFonts w:ascii="Avenir Book" w:hAnsi="Avenir Book"/>
          <w:bCs/>
          <w:color w:val="FF0000"/>
          <w:lang w:eastAsia="zh-CN"/>
        </w:rPr>
        <w:t xml:space="preserve"> booth. </w:t>
      </w:r>
    </w:p>
    <w:p w14:paraId="7AD6961D" w14:textId="77777777" w:rsidR="0016096B" w:rsidRPr="002B5FE7" w:rsidRDefault="0016096B" w:rsidP="0016096B">
      <w:pPr>
        <w:rPr>
          <w:rFonts w:ascii="Avenir Book" w:hAnsi="Avenir Book" w:cs="Arial"/>
          <w:sz w:val="22"/>
          <w:szCs w:val="22"/>
        </w:rPr>
      </w:pPr>
    </w:p>
    <w:p w14:paraId="49FFA22B" w14:textId="77777777" w:rsidR="0016096B" w:rsidRPr="002B5FE7" w:rsidRDefault="0016096B" w:rsidP="0016096B">
      <w:pPr>
        <w:rPr>
          <w:rFonts w:ascii="Avenir Book" w:hAnsi="Avenir Book" w:cs="Arial"/>
          <w:sz w:val="22"/>
          <w:szCs w:val="22"/>
        </w:rPr>
      </w:pPr>
    </w:p>
    <w:p w14:paraId="6EFD18CB" w14:textId="73DF6FEC"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Please list any participant exclusions</w:t>
      </w:r>
    </w:p>
    <w:p w14:paraId="7EAD2764" w14:textId="45976C97"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Be detailed about any recruiting restrictions</w:t>
      </w:r>
      <w:r w:rsidRPr="002B5FE7">
        <w:rPr>
          <w:rFonts w:ascii="Avenir Book" w:hAnsi="Avenir Book" w:cs="Arial"/>
          <w:sz w:val="20"/>
          <w:szCs w:val="20"/>
        </w:rPr>
        <w:br/>
        <w:t xml:space="preserve">(e.g., age, native language, normal hearing, prior experiment participation). </w:t>
      </w:r>
    </w:p>
    <w:p w14:paraId="01471496" w14:textId="69AED001" w:rsidR="0016096B" w:rsidRPr="002B5FE7" w:rsidRDefault="0016096B" w:rsidP="0016096B">
      <w:pPr>
        <w:ind w:left="720"/>
        <w:rPr>
          <w:rFonts w:ascii="Avenir Book" w:hAnsi="Avenir Book" w:cs="Arial"/>
          <w:sz w:val="20"/>
          <w:szCs w:val="20"/>
          <w:u w:val="single"/>
        </w:rPr>
      </w:pPr>
      <w:r w:rsidRPr="002B5FE7">
        <w:rPr>
          <w:rFonts w:ascii="Avenir Book" w:hAnsi="Avenir Book" w:cs="Arial"/>
          <w:sz w:val="20"/>
          <w:szCs w:val="20"/>
          <w:u w:val="single"/>
        </w:rPr>
        <w:t>Please check to be sure that these are allowable exclusions within the IRB listed above.</w:t>
      </w:r>
    </w:p>
    <w:p w14:paraId="177EDA28" w14:textId="77777777" w:rsidR="0016096B" w:rsidRPr="002B5FE7" w:rsidRDefault="0016096B" w:rsidP="0016096B">
      <w:pPr>
        <w:rPr>
          <w:rFonts w:ascii="Avenir Book" w:hAnsi="Avenir Book" w:cs="Arial"/>
          <w:sz w:val="22"/>
          <w:szCs w:val="22"/>
        </w:rPr>
      </w:pPr>
    </w:p>
    <w:p w14:paraId="232EA1C1" w14:textId="77777777" w:rsidR="002B5FE7" w:rsidRPr="00B621EE" w:rsidRDefault="002B5FE7" w:rsidP="002B5FE7">
      <w:pPr>
        <w:ind w:firstLine="720"/>
        <w:rPr>
          <w:rFonts w:ascii="Avenir Book" w:hAnsi="Avenir Book"/>
          <w:bCs/>
          <w:color w:val="FF0000"/>
          <w:lang w:eastAsia="zh-CN"/>
        </w:rPr>
      </w:pPr>
      <w:r w:rsidRPr="00B621EE">
        <w:rPr>
          <w:rFonts w:ascii="Avenir Book" w:hAnsi="Avenir Book"/>
          <w:bCs/>
          <w:color w:val="FF0000"/>
          <w:lang w:eastAsia="zh-CN"/>
        </w:rPr>
        <w:t>English as primary language (exposed to and speaking American English since the age of two, grew up in the US since the age of 2)</w:t>
      </w:r>
    </w:p>
    <w:p w14:paraId="4F002FFF" w14:textId="77777777" w:rsidR="002B5FE7" w:rsidRPr="00B621EE" w:rsidRDefault="002B5FE7" w:rsidP="002B5FE7">
      <w:pPr>
        <w:ind w:firstLine="720"/>
        <w:rPr>
          <w:rFonts w:ascii="Avenir Book" w:hAnsi="Avenir Book"/>
          <w:bCs/>
          <w:color w:val="FF0000"/>
          <w:lang w:eastAsia="zh-CN"/>
        </w:rPr>
      </w:pPr>
      <w:r w:rsidRPr="00B621EE">
        <w:rPr>
          <w:rFonts w:ascii="Avenir Book" w:hAnsi="Avenir Book"/>
          <w:bCs/>
          <w:color w:val="FF0000"/>
          <w:lang w:eastAsia="zh-CN"/>
        </w:rPr>
        <w:t>Normal hearing</w:t>
      </w:r>
    </w:p>
    <w:p w14:paraId="553E1D08" w14:textId="0D313EB9" w:rsidR="002B5FE7" w:rsidRPr="00B621EE" w:rsidRDefault="002B5FE7" w:rsidP="002B5FE7">
      <w:pPr>
        <w:ind w:firstLine="720"/>
        <w:rPr>
          <w:rFonts w:ascii="Avenir Book" w:hAnsi="Avenir Book"/>
          <w:bCs/>
          <w:color w:val="FF0000"/>
          <w:lang w:eastAsia="zh-CN"/>
        </w:rPr>
      </w:pPr>
      <w:r w:rsidRPr="00B621EE">
        <w:rPr>
          <w:rFonts w:ascii="Avenir Book" w:hAnsi="Avenir Book"/>
          <w:bCs/>
          <w:color w:val="FF0000"/>
          <w:lang w:eastAsia="zh-CN"/>
        </w:rPr>
        <w:t xml:space="preserve">Previous participants of the study “Drinking beer on the </w:t>
      </w:r>
      <w:proofErr w:type="spellStart"/>
      <w:r w:rsidRPr="00B621EE">
        <w:rPr>
          <w:rFonts w:ascii="Avenir Book" w:hAnsi="Avenir Book"/>
          <w:bCs/>
          <w:color w:val="FF0000"/>
          <w:lang w:eastAsia="zh-CN"/>
        </w:rPr>
        <w:t>pie</w:t>
      </w:r>
      <w:r w:rsidR="000A5B5E" w:rsidRPr="00B621EE">
        <w:rPr>
          <w:rFonts w:ascii="Avenir Book" w:hAnsi="Avenir Book"/>
          <w:bCs/>
          <w:color w:val="FF0000"/>
          <w:lang w:eastAsia="zh-CN"/>
        </w:rPr>
        <w:t>r_Full</w:t>
      </w:r>
      <w:proofErr w:type="spellEnd"/>
      <w:r w:rsidRPr="00B621EE">
        <w:rPr>
          <w:rFonts w:ascii="Avenir Book" w:hAnsi="Avenir Book"/>
          <w:bCs/>
          <w:color w:val="FF0000"/>
          <w:lang w:eastAsia="zh-CN"/>
        </w:rPr>
        <w:t xml:space="preserve">” and “Drinking beer on the pier MW” </w:t>
      </w:r>
      <w:proofErr w:type="gramStart"/>
      <w:r w:rsidRPr="00B621EE">
        <w:rPr>
          <w:rFonts w:ascii="Avenir Book" w:hAnsi="Avenir Book"/>
          <w:bCs/>
          <w:color w:val="FF0000"/>
          <w:lang w:eastAsia="zh-CN"/>
        </w:rPr>
        <w:t>or  “</w:t>
      </w:r>
      <w:proofErr w:type="gramEnd"/>
      <w:r w:rsidRPr="00B621EE">
        <w:rPr>
          <w:rFonts w:ascii="Avenir Book" w:hAnsi="Avenir Book"/>
          <w:bCs/>
          <w:color w:val="FF0000"/>
          <w:lang w:eastAsia="zh-CN"/>
        </w:rPr>
        <w:t>Drinking beer on the pier</w:t>
      </w:r>
      <w:r w:rsidR="000A5B5E" w:rsidRPr="00B621EE">
        <w:rPr>
          <w:rFonts w:ascii="Avenir Book" w:hAnsi="Avenir Book"/>
          <w:bCs/>
          <w:color w:val="FF0000"/>
          <w:lang w:eastAsia="zh-CN"/>
        </w:rPr>
        <w:t xml:space="preserve"> 3</w:t>
      </w:r>
      <w:r w:rsidRPr="00B621EE">
        <w:rPr>
          <w:rFonts w:ascii="Avenir Book" w:hAnsi="Avenir Book"/>
          <w:bCs/>
          <w:color w:val="FF0000"/>
          <w:lang w:eastAsia="zh-CN"/>
        </w:rPr>
        <w:t>” cannot participate in this study!</w:t>
      </w:r>
    </w:p>
    <w:p w14:paraId="7883E9BC" w14:textId="77777777" w:rsidR="0016096B" w:rsidRPr="002B5FE7" w:rsidRDefault="0016096B" w:rsidP="0016096B">
      <w:pPr>
        <w:rPr>
          <w:rFonts w:ascii="Avenir Book" w:hAnsi="Avenir Book" w:cs="Arial"/>
          <w:sz w:val="22"/>
          <w:szCs w:val="22"/>
        </w:rPr>
      </w:pPr>
    </w:p>
    <w:p w14:paraId="77AAD880" w14:textId="36BB99AB"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Lab set-up details of your experiment</w:t>
      </w:r>
    </w:p>
    <w:p w14:paraId="7040B131" w14:textId="77777777" w:rsidR="0016096B" w:rsidRPr="002B5FE7" w:rsidRDefault="0016096B" w:rsidP="0016096B">
      <w:pPr>
        <w:rPr>
          <w:rFonts w:ascii="Avenir Book" w:hAnsi="Avenir Book" w:cs="Arial"/>
          <w:sz w:val="20"/>
          <w:szCs w:val="20"/>
        </w:rPr>
      </w:pPr>
      <w:r w:rsidRPr="002B5FE7">
        <w:rPr>
          <w:rFonts w:ascii="Avenir Book" w:hAnsi="Avenir Book" w:cs="Arial"/>
          <w:sz w:val="22"/>
          <w:szCs w:val="22"/>
        </w:rPr>
        <w:tab/>
      </w:r>
      <w:r w:rsidRPr="002B5FE7">
        <w:rPr>
          <w:rFonts w:ascii="Avenir Book" w:hAnsi="Avenir Book" w:cs="Arial"/>
          <w:sz w:val="20"/>
          <w:szCs w:val="20"/>
        </w:rPr>
        <w:t>Program, website, mouse, keyboard, IRB approve questionnaire, counterbalancing, anything unique</w:t>
      </w:r>
    </w:p>
    <w:p w14:paraId="7CDA8707" w14:textId="77777777" w:rsidR="0016096B" w:rsidRPr="002B5FE7" w:rsidRDefault="0016096B" w:rsidP="0016096B">
      <w:pPr>
        <w:rPr>
          <w:rFonts w:ascii="Avenir Book" w:hAnsi="Avenir Book" w:cs="Arial"/>
          <w:sz w:val="22"/>
          <w:szCs w:val="22"/>
        </w:rPr>
      </w:pPr>
    </w:p>
    <w:p w14:paraId="2E87AABD" w14:textId="31B1C684" w:rsidR="002B5FE7" w:rsidRPr="00B621EE" w:rsidRDefault="002B5FE7" w:rsidP="002B5FE7">
      <w:pPr>
        <w:ind w:firstLine="720"/>
        <w:rPr>
          <w:rFonts w:ascii="Avenir Book" w:hAnsi="Avenir Book"/>
          <w:bCs/>
          <w:color w:val="FF0000"/>
        </w:rPr>
      </w:pPr>
      <w:r w:rsidRPr="00B621EE">
        <w:rPr>
          <w:rFonts w:ascii="Avenir Book" w:hAnsi="Avenir Book"/>
          <w:bCs/>
          <w:color w:val="FF0000"/>
        </w:rPr>
        <w:t xml:space="preserve">For this experiment, participants only need a </w:t>
      </w:r>
      <w:r w:rsidR="00E54FE5" w:rsidRPr="00B621EE">
        <w:rPr>
          <w:rFonts w:ascii="Avenir Book" w:hAnsi="Avenir Book"/>
          <w:bCs/>
          <w:color w:val="FF0000"/>
        </w:rPr>
        <w:t xml:space="preserve">mouse </w:t>
      </w:r>
      <w:r w:rsidRPr="00B621EE">
        <w:rPr>
          <w:rFonts w:ascii="Avenir Book" w:hAnsi="Avenir Book"/>
          <w:bCs/>
          <w:color w:val="FF0000"/>
        </w:rPr>
        <w:t xml:space="preserve">and they do not need a </w:t>
      </w:r>
      <w:r w:rsidR="00E54FE5" w:rsidRPr="00B621EE">
        <w:rPr>
          <w:rFonts w:ascii="Avenir Book" w:hAnsi="Avenir Book"/>
          <w:bCs/>
          <w:color w:val="FF0000"/>
        </w:rPr>
        <w:t>keyboard</w:t>
      </w:r>
      <w:r w:rsidRPr="00B621EE">
        <w:rPr>
          <w:rFonts w:ascii="Avenir Book" w:hAnsi="Avenir Book"/>
          <w:bCs/>
          <w:color w:val="FF0000"/>
        </w:rPr>
        <w:t xml:space="preserve">. You do not need a website link to the experiment: simply click on the icon on the desktop. There is no counterbalancing. The only questionnaire that I need for this experiments the language background </w:t>
      </w:r>
      <w:r w:rsidRPr="00B621EE">
        <w:rPr>
          <w:rFonts w:ascii="Avenir Book" w:hAnsi="Avenir Book"/>
          <w:bCs/>
          <w:color w:val="FF0000"/>
        </w:rPr>
        <w:lastRenderedPageBreak/>
        <w:t xml:space="preserve">survey that we have been using in the lab. Participants simply need to check what their native language background is in the form. </w:t>
      </w:r>
    </w:p>
    <w:p w14:paraId="25ADE5A9" w14:textId="77777777" w:rsidR="002B5FE7" w:rsidRPr="00B621EE" w:rsidRDefault="002B5FE7" w:rsidP="002B5FE7">
      <w:pPr>
        <w:rPr>
          <w:rFonts w:ascii="Avenir Book" w:hAnsi="Avenir Book"/>
          <w:bCs/>
          <w:color w:val="FF0000"/>
        </w:rPr>
      </w:pPr>
    </w:p>
    <w:p w14:paraId="1B50456F" w14:textId="4D4E8FF4" w:rsidR="002B5FE7" w:rsidRPr="00B621EE" w:rsidRDefault="002B5FE7" w:rsidP="002B5FE7">
      <w:pPr>
        <w:rPr>
          <w:rFonts w:ascii="Avenir Book" w:hAnsi="Avenir Book"/>
          <w:bCs/>
          <w:color w:val="FF0000"/>
        </w:rPr>
      </w:pPr>
      <w:r w:rsidRPr="00B621EE">
        <w:rPr>
          <w:rFonts w:ascii="Avenir Book" w:hAnsi="Avenir Book"/>
          <w:bCs/>
          <w:color w:val="FF0000"/>
        </w:rPr>
        <w:tab/>
        <w:t xml:space="preserve">In this experiment, there are </w:t>
      </w:r>
      <w:r w:rsidR="00E54FE5" w:rsidRPr="00B621EE">
        <w:rPr>
          <w:rFonts w:ascii="Avenir Book" w:hAnsi="Avenir Book"/>
          <w:bCs/>
          <w:color w:val="FF0000"/>
        </w:rPr>
        <w:t xml:space="preserve">52 </w:t>
      </w:r>
      <w:r w:rsidRPr="00B621EE">
        <w:rPr>
          <w:rFonts w:ascii="Avenir Book" w:hAnsi="Avenir Book"/>
          <w:bCs/>
          <w:color w:val="FF0000"/>
        </w:rPr>
        <w:t xml:space="preserve">blocks containing sounds that could either be identified as BEER or PIER. </w:t>
      </w:r>
      <w:r w:rsidR="00E54FE5" w:rsidRPr="00B621EE">
        <w:rPr>
          <w:rFonts w:ascii="Avenir Book" w:hAnsi="Avenir Book"/>
          <w:bCs/>
          <w:color w:val="FF0000"/>
        </w:rPr>
        <w:t>Click “BEER”</w:t>
      </w:r>
      <w:r w:rsidRPr="00B621EE">
        <w:rPr>
          <w:rFonts w:ascii="Avenir Book" w:hAnsi="Avenir Book"/>
          <w:bCs/>
          <w:color w:val="FF0000"/>
        </w:rPr>
        <w:t xml:space="preserve"> if they think they hear BEER and </w:t>
      </w:r>
      <w:r w:rsidR="00E54FE5" w:rsidRPr="00B621EE">
        <w:rPr>
          <w:rFonts w:ascii="Avenir Book" w:hAnsi="Avenir Book"/>
          <w:bCs/>
          <w:color w:val="FF0000"/>
        </w:rPr>
        <w:t xml:space="preserve">“PIER” </w:t>
      </w:r>
      <w:r w:rsidRPr="00B621EE">
        <w:rPr>
          <w:rFonts w:ascii="Avenir Book" w:hAnsi="Avenir Book"/>
          <w:bCs/>
          <w:color w:val="FF0000"/>
        </w:rPr>
        <w:t xml:space="preserve">if they think they hear PIER. These sounds differ in two dimensions, Voice Onset Time dimension, which is the noise burst before the vibration of the vocal </w:t>
      </w:r>
      <w:proofErr w:type="spellStart"/>
      <w:proofErr w:type="gramStart"/>
      <w:r w:rsidRPr="00B621EE">
        <w:rPr>
          <w:rFonts w:ascii="Avenir Book" w:hAnsi="Avenir Book"/>
          <w:bCs/>
          <w:color w:val="FF0000"/>
        </w:rPr>
        <w:t>chord</w:t>
      </w:r>
      <w:proofErr w:type="spellEnd"/>
      <w:proofErr w:type="gramEnd"/>
      <w:r w:rsidRPr="00B621EE">
        <w:rPr>
          <w:rFonts w:ascii="Avenir Book" w:hAnsi="Avenir Book"/>
          <w:bCs/>
          <w:color w:val="FF0000"/>
        </w:rPr>
        <w:t xml:space="preserve">; f0, which is fundamental frequency or the pitch of the sound. We believe that people use these two dimensions to distinguish the consonant sound B and P and their reliance on these two dimensions could change according to the sound regularities within a particular block. This experiment, in particular, investigates whether the reliance on the dimensions can be changed by adding noise to these speech sounds.  </w:t>
      </w:r>
    </w:p>
    <w:p w14:paraId="6A3A3546" w14:textId="77777777" w:rsidR="0016096B" w:rsidRPr="002B5FE7" w:rsidRDefault="0016096B" w:rsidP="0016096B">
      <w:pPr>
        <w:rPr>
          <w:rFonts w:ascii="Avenir Book" w:hAnsi="Avenir Book" w:cs="Arial"/>
          <w:sz w:val="22"/>
          <w:szCs w:val="22"/>
        </w:rPr>
      </w:pPr>
    </w:p>
    <w:p w14:paraId="561AA202" w14:textId="77777777" w:rsidR="0016096B" w:rsidRPr="002B5FE7" w:rsidRDefault="0016096B" w:rsidP="0016096B">
      <w:pPr>
        <w:numPr>
          <w:ilvl w:val="0"/>
          <w:numId w:val="2"/>
        </w:numPr>
        <w:ind w:left="360"/>
        <w:rPr>
          <w:rFonts w:ascii="Avenir Book" w:hAnsi="Avenir Book" w:cs="Arial"/>
          <w:b/>
          <w:sz w:val="22"/>
          <w:szCs w:val="22"/>
        </w:rPr>
      </w:pPr>
      <w:r w:rsidRPr="002B5FE7">
        <w:rPr>
          <w:rFonts w:ascii="Avenir Book" w:hAnsi="Avenir Book" w:cs="Arial"/>
          <w:sz w:val="22"/>
          <w:szCs w:val="22"/>
        </w:rPr>
        <w:t xml:space="preserve">     </w:t>
      </w:r>
      <w:r w:rsidRPr="002B5FE7">
        <w:rPr>
          <w:rFonts w:ascii="Avenir Book" w:hAnsi="Avenir Book" w:cs="Arial"/>
          <w:b/>
          <w:sz w:val="22"/>
          <w:szCs w:val="22"/>
        </w:rPr>
        <w:t xml:space="preserve">Background information of your experiment </w:t>
      </w:r>
    </w:p>
    <w:p w14:paraId="56C60FED" w14:textId="52A439EC"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Theory behind this study, hypothesis, detailed explanation to teach the UG’s</w:t>
      </w:r>
    </w:p>
    <w:p w14:paraId="075DD1D7" w14:textId="77777777" w:rsidR="0016096B" w:rsidRPr="002B5FE7" w:rsidRDefault="0016096B" w:rsidP="0016096B">
      <w:pPr>
        <w:rPr>
          <w:rFonts w:ascii="Avenir Book" w:hAnsi="Avenir Book" w:cs="Arial"/>
          <w:sz w:val="22"/>
          <w:szCs w:val="22"/>
        </w:rPr>
      </w:pPr>
    </w:p>
    <w:p w14:paraId="3547D74F" w14:textId="70D83B0F" w:rsidR="0016096B" w:rsidRPr="00B621EE" w:rsidRDefault="002B5FE7" w:rsidP="002B5FE7">
      <w:pPr>
        <w:ind w:firstLine="720"/>
        <w:rPr>
          <w:rFonts w:ascii="Avenir Book" w:hAnsi="Avenir Book" w:cs="Arial"/>
          <w:color w:val="FF0000"/>
        </w:rPr>
      </w:pPr>
      <w:r w:rsidRPr="00B621EE">
        <w:rPr>
          <w:rFonts w:ascii="Avenir Book" w:hAnsi="Avenir Book"/>
          <w:color w:val="FF0000"/>
        </w:rPr>
        <w:t xml:space="preserve">In this study, participants heard recordings of words and had to decide whether the recording was of the word “BEER” or the word “PIER”.  The recordings they heard were originally constructed by morphing continuously between a very clear production of the word “BEER” and a very clear or distorted production of the word “PIER”. There are two dimensions for making the judgements, one </w:t>
      </w:r>
      <w:r w:rsidR="005A6FDA" w:rsidRPr="00B621EE">
        <w:rPr>
          <w:rFonts w:ascii="Avenir Book" w:hAnsi="Avenir Book"/>
          <w:color w:val="FF0000"/>
        </w:rPr>
        <w:t>VOT</w:t>
      </w:r>
      <w:r w:rsidRPr="00B621EE">
        <w:rPr>
          <w:rFonts w:ascii="Avenir Book" w:hAnsi="Avenir Book"/>
          <w:color w:val="FF0000"/>
        </w:rPr>
        <w:t xml:space="preserve"> and </w:t>
      </w:r>
      <w:r w:rsidR="005A6FDA" w:rsidRPr="00B621EE">
        <w:rPr>
          <w:rFonts w:ascii="Avenir Book" w:hAnsi="Avenir Book"/>
          <w:color w:val="FF0000"/>
        </w:rPr>
        <w:t xml:space="preserve">F0 </w:t>
      </w:r>
      <w:r w:rsidRPr="00B621EE">
        <w:rPr>
          <w:rFonts w:ascii="Avenir Book" w:hAnsi="Avenir Book"/>
          <w:color w:val="FF0000"/>
        </w:rPr>
        <w:t>dimension</w:t>
      </w:r>
      <w:r w:rsidR="005A6FDA" w:rsidRPr="00B621EE">
        <w:rPr>
          <w:rFonts w:ascii="Avenir Book" w:hAnsi="Avenir Book"/>
          <w:color w:val="FF0000"/>
        </w:rPr>
        <w:t xml:space="preserve"> (see detailed description about these two dimensions above)</w:t>
      </w:r>
      <w:r w:rsidRPr="00B621EE">
        <w:rPr>
          <w:rFonts w:ascii="Avenir Book" w:hAnsi="Avenir Book"/>
          <w:color w:val="FF0000"/>
        </w:rPr>
        <w:t xml:space="preserve">. Previous studies have found that </w:t>
      </w:r>
      <w:r w:rsidR="005A6FDA" w:rsidRPr="00B621EE">
        <w:rPr>
          <w:rFonts w:ascii="Avenir Book" w:hAnsi="Avenir Book"/>
          <w:color w:val="FF0000"/>
        </w:rPr>
        <w:t>VOT</w:t>
      </w:r>
      <w:r w:rsidRPr="00B621EE">
        <w:rPr>
          <w:rFonts w:ascii="Avenir Book" w:hAnsi="Avenir Book"/>
          <w:color w:val="FF0000"/>
        </w:rPr>
        <w:t xml:space="preserve"> dominates </w:t>
      </w:r>
      <w:r w:rsidR="005A6FDA" w:rsidRPr="00B621EE">
        <w:rPr>
          <w:rFonts w:ascii="Avenir Book" w:hAnsi="Avenir Book"/>
          <w:color w:val="FF0000"/>
        </w:rPr>
        <w:t>F0</w:t>
      </w:r>
      <w:r w:rsidRPr="00B621EE">
        <w:rPr>
          <w:rFonts w:ascii="Avenir Book" w:hAnsi="Avenir Book"/>
          <w:color w:val="FF0000"/>
        </w:rPr>
        <w:t xml:space="preserve"> but when</w:t>
      </w:r>
      <w:r w:rsidR="005A6FDA" w:rsidRPr="00B621EE">
        <w:rPr>
          <w:rFonts w:ascii="Avenir Book" w:hAnsi="Avenir Book"/>
          <w:color w:val="FF0000"/>
        </w:rPr>
        <w:t xml:space="preserve"> VOT</w:t>
      </w:r>
      <w:r w:rsidRPr="00B621EE">
        <w:rPr>
          <w:rFonts w:ascii="Avenir Book" w:hAnsi="Avenir Book"/>
          <w:color w:val="FF0000"/>
        </w:rPr>
        <w:t xml:space="preserve"> is ambiguous, </w:t>
      </w:r>
      <w:r w:rsidR="005A6FDA" w:rsidRPr="00B621EE">
        <w:rPr>
          <w:rFonts w:ascii="Avenir Book" w:hAnsi="Avenir Book"/>
          <w:color w:val="FF0000"/>
        </w:rPr>
        <w:t>F0</w:t>
      </w:r>
      <w:r w:rsidRPr="00B621EE">
        <w:rPr>
          <w:rFonts w:ascii="Avenir Book" w:hAnsi="Avenir Book"/>
          <w:color w:val="FF0000"/>
        </w:rPr>
        <w:t xml:space="preserve"> is used to distinguish the two sounds. However, when we change the statistical regularities of sounds in a block,</w:t>
      </w:r>
      <w:r w:rsidR="005A6FDA" w:rsidRPr="00B621EE">
        <w:rPr>
          <w:rFonts w:ascii="Avenir Book" w:hAnsi="Avenir Book"/>
          <w:color w:val="FF0000"/>
        </w:rPr>
        <w:t xml:space="preserve"> which simulates an artificial accent,</w:t>
      </w:r>
      <w:r w:rsidRPr="00B621EE">
        <w:rPr>
          <w:rFonts w:ascii="Avenir Book" w:hAnsi="Avenir Book"/>
          <w:color w:val="FF0000"/>
        </w:rPr>
        <w:t xml:space="preserve"> we found that </w:t>
      </w:r>
      <w:r w:rsidR="005A6FDA" w:rsidRPr="00B621EE">
        <w:rPr>
          <w:rFonts w:ascii="Avenir Book" w:hAnsi="Avenir Book"/>
          <w:color w:val="FF0000"/>
        </w:rPr>
        <w:t xml:space="preserve">it </w:t>
      </w:r>
      <w:r w:rsidRPr="00B621EE">
        <w:rPr>
          <w:rFonts w:ascii="Avenir Book" w:hAnsi="Avenir Book"/>
          <w:color w:val="FF0000"/>
        </w:rPr>
        <w:t xml:space="preserve">prompted listeners to no longer use </w:t>
      </w:r>
      <w:r w:rsidR="005A6FDA" w:rsidRPr="00B621EE">
        <w:rPr>
          <w:rFonts w:ascii="Avenir Book" w:hAnsi="Avenir Book"/>
          <w:color w:val="FF0000"/>
        </w:rPr>
        <w:t>F0</w:t>
      </w:r>
      <w:r w:rsidRPr="00B621EE">
        <w:rPr>
          <w:rFonts w:ascii="Avenir Book" w:hAnsi="Avenir Book"/>
          <w:color w:val="FF0000"/>
        </w:rPr>
        <w:t xml:space="preserve"> when </w:t>
      </w:r>
      <w:r w:rsidR="005A6FDA" w:rsidRPr="00B621EE">
        <w:rPr>
          <w:rFonts w:ascii="Avenir Book" w:hAnsi="Avenir Book"/>
          <w:color w:val="FF0000"/>
        </w:rPr>
        <w:t>VOT</w:t>
      </w:r>
      <w:r w:rsidRPr="00B621EE">
        <w:rPr>
          <w:rFonts w:ascii="Avenir Book" w:hAnsi="Avenir Book"/>
          <w:color w:val="FF0000"/>
        </w:rPr>
        <w:t xml:space="preserve"> is ambiguous. We hypothesize that this is driven by the primary </w:t>
      </w:r>
      <w:r w:rsidR="005A6FDA" w:rsidRPr="00B621EE">
        <w:rPr>
          <w:rFonts w:ascii="Avenir Book" w:hAnsi="Avenir Book"/>
          <w:color w:val="FF0000"/>
        </w:rPr>
        <w:t>VOT information</w:t>
      </w:r>
      <w:r w:rsidRPr="00B621EE">
        <w:rPr>
          <w:rFonts w:ascii="Avenir Book" w:hAnsi="Avenir Book"/>
          <w:color w:val="FF0000"/>
        </w:rPr>
        <w:t xml:space="preserve">. </w:t>
      </w:r>
      <w:proofErr w:type="gramStart"/>
      <w:r w:rsidRPr="00B621EE">
        <w:rPr>
          <w:rFonts w:ascii="Avenir Book" w:hAnsi="Avenir Book"/>
          <w:color w:val="FF0000"/>
        </w:rPr>
        <w:t>So</w:t>
      </w:r>
      <w:proofErr w:type="gramEnd"/>
      <w:r w:rsidRPr="00B621EE">
        <w:rPr>
          <w:rFonts w:ascii="Avenir Book" w:hAnsi="Avenir Book"/>
          <w:color w:val="FF0000"/>
        </w:rPr>
        <w:t xml:space="preserve"> in this experiment, we manipulated the sounds such that </w:t>
      </w:r>
      <w:r w:rsidR="005A6FDA" w:rsidRPr="00B621EE">
        <w:rPr>
          <w:rFonts w:ascii="Avenir Book" w:hAnsi="Avenir Book"/>
          <w:color w:val="FF0000"/>
        </w:rPr>
        <w:t>VOT</w:t>
      </w:r>
      <w:r w:rsidRPr="00B621EE">
        <w:rPr>
          <w:rFonts w:ascii="Avenir Book" w:hAnsi="Avenir Book"/>
          <w:color w:val="FF0000"/>
        </w:rPr>
        <w:t xml:space="preserve"> is no longer informative and listeners are forced to use </w:t>
      </w:r>
      <w:r w:rsidR="005A6FDA" w:rsidRPr="00B621EE">
        <w:rPr>
          <w:rFonts w:ascii="Avenir Book" w:hAnsi="Avenir Book"/>
          <w:color w:val="FF0000"/>
        </w:rPr>
        <w:t>F0</w:t>
      </w:r>
      <w:r w:rsidRPr="00B621EE">
        <w:rPr>
          <w:rFonts w:ascii="Avenir Book" w:hAnsi="Avenir Book"/>
          <w:color w:val="FF0000"/>
        </w:rPr>
        <w:t xml:space="preserve"> as the dominant dimension. We predict that the opposite pattern would occur in these manipulat</w:t>
      </w:r>
      <w:r w:rsidR="005A6FDA" w:rsidRPr="00B621EE">
        <w:rPr>
          <w:rFonts w:ascii="Avenir Book" w:hAnsi="Avenir Book"/>
          <w:color w:val="FF0000"/>
        </w:rPr>
        <w:t>e</w:t>
      </w:r>
      <w:r w:rsidRPr="00B621EE">
        <w:rPr>
          <w:rFonts w:ascii="Avenir Book" w:hAnsi="Avenir Book"/>
          <w:color w:val="FF0000"/>
        </w:rPr>
        <w:t xml:space="preserve">d sounds. That is, participants would be predicted to no longer use </w:t>
      </w:r>
      <w:r w:rsidR="005A6FDA" w:rsidRPr="00B621EE">
        <w:rPr>
          <w:rFonts w:ascii="Avenir Book" w:hAnsi="Avenir Book"/>
          <w:color w:val="FF0000"/>
        </w:rPr>
        <w:t>VOT</w:t>
      </w:r>
      <w:r w:rsidRPr="00B621EE">
        <w:rPr>
          <w:rFonts w:ascii="Avenir Book" w:hAnsi="Avenir Book"/>
          <w:color w:val="FF0000"/>
        </w:rPr>
        <w:t xml:space="preserve"> when </w:t>
      </w:r>
      <w:r w:rsidR="005A6FDA" w:rsidRPr="00B621EE">
        <w:rPr>
          <w:rFonts w:ascii="Avenir Book" w:hAnsi="Avenir Book"/>
          <w:color w:val="FF0000"/>
        </w:rPr>
        <w:t>F0</w:t>
      </w:r>
      <w:r w:rsidRPr="00B621EE">
        <w:rPr>
          <w:rFonts w:ascii="Avenir Book" w:hAnsi="Avenir Book"/>
          <w:color w:val="FF0000"/>
        </w:rPr>
        <w:t xml:space="preserve"> is ambiguous. </w:t>
      </w:r>
    </w:p>
    <w:p w14:paraId="63A192B8" w14:textId="77777777" w:rsidR="0016096B" w:rsidRPr="002B5FE7" w:rsidRDefault="0016096B" w:rsidP="0016096B">
      <w:pPr>
        <w:rPr>
          <w:rFonts w:ascii="Avenir Book" w:hAnsi="Avenir Book" w:cs="Arial"/>
          <w:sz w:val="22"/>
          <w:szCs w:val="22"/>
        </w:rPr>
      </w:pPr>
    </w:p>
    <w:p w14:paraId="48868B10"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Detailed instructions for running your experiment</w:t>
      </w:r>
    </w:p>
    <w:p w14:paraId="5A6A1290" w14:textId="77777777" w:rsidR="00B963E2" w:rsidRPr="002B5FE7" w:rsidRDefault="0016096B" w:rsidP="00B963E2">
      <w:pPr>
        <w:ind w:left="720"/>
        <w:rPr>
          <w:rFonts w:ascii="Avenir Book" w:hAnsi="Avenir Book" w:cs="Arial"/>
          <w:sz w:val="22"/>
          <w:szCs w:val="22"/>
        </w:rPr>
      </w:pPr>
      <w:r w:rsidRPr="002B5FE7">
        <w:rPr>
          <w:rFonts w:ascii="Avenir Book" w:hAnsi="Avenir Book" w:cs="Arial"/>
          <w:sz w:val="22"/>
          <w:szCs w:val="22"/>
        </w:rPr>
        <w:t>Include a detailed script for describing the experiment to participants</w:t>
      </w:r>
      <w:r w:rsidR="00B963E2" w:rsidRPr="002B5FE7">
        <w:rPr>
          <w:rFonts w:ascii="Avenir Book" w:hAnsi="Avenir Book" w:cs="Arial"/>
          <w:sz w:val="22"/>
          <w:szCs w:val="22"/>
        </w:rPr>
        <w:t>.</w:t>
      </w:r>
    </w:p>
    <w:p w14:paraId="3BAA0794" w14:textId="77777777" w:rsidR="00B963E2" w:rsidRPr="002B5FE7" w:rsidRDefault="00B963E2" w:rsidP="00B963E2">
      <w:pPr>
        <w:ind w:left="720"/>
        <w:rPr>
          <w:rFonts w:ascii="Avenir Book" w:hAnsi="Avenir Book" w:cs="Arial"/>
          <w:sz w:val="22"/>
          <w:szCs w:val="22"/>
        </w:rPr>
      </w:pPr>
      <w:r w:rsidRPr="002B5FE7">
        <w:rPr>
          <w:rFonts w:ascii="Avenir Book" w:hAnsi="Avenir Book" w:cs="Arial"/>
          <w:sz w:val="22"/>
          <w:szCs w:val="22"/>
        </w:rPr>
        <w:t xml:space="preserve">In addition to script to participant, please include instructions about counterbalancing conditions, order of conditions, etc. Be very detailed so that an undergraduate research assistant can follow your instructions successfully. </w:t>
      </w:r>
      <w:r w:rsidR="0016096B" w:rsidRPr="002B5FE7">
        <w:rPr>
          <w:rFonts w:ascii="Avenir Book" w:hAnsi="Avenir Book" w:cs="Arial"/>
          <w:sz w:val="22"/>
          <w:szCs w:val="22"/>
          <w:u w:val="single"/>
        </w:rPr>
        <w:t>Lack of detail here will result in a delayed start to your experiment</w:t>
      </w:r>
    </w:p>
    <w:p w14:paraId="54D87C3F" w14:textId="43E546B8" w:rsidR="0016096B" w:rsidRPr="002B5FE7" w:rsidRDefault="0016096B" w:rsidP="00B963E2">
      <w:pPr>
        <w:ind w:left="720"/>
        <w:rPr>
          <w:rFonts w:ascii="Avenir Book" w:hAnsi="Avenir Book" w:cs="Arial"/>
          <w:color w:val="FF0000"/>
          <w:sz w:val="22"/>
          <w:szCs w:val="22"/>
        </w:rPr>
      </w:pPr>
      <w:r w:rsidRPr="002B5FE7">
        <w:rPr>
          <w:rFonts w:ascii="Avenir Book" w:hAnsi="Avenir Book" w:cs="Arial"/>
          <w:color w:val="FF0000"/>
          <w:sz w:val="22"/>
          <w:szCs w:val="22"/>
        </w:rPr>
        <w:t>(</w:t>
      </w:r>
      <w:r w:rsidR="00B963E2" w:rsidRPr="002B5FE7">
        <w:rPr>
          <w:rFonts w:ascii="Avenir Book" w:hAnsi="Avenir Book" w:cs="Arial"/>
          <w:color w:val="FF0000"/>
          <w:sz w:val="22"/>
          <w:szCs w:val="22"/>
        </w:rPr>
        <w:t>E</w:t>
      </w:r>
      <w:r w:rsidRPr="002B5FE7">
        <w:rPr>
          <w:rFonts w:ascii="Avenir Book" w:hAnsi="Avenir Book" w:cs="Arial"/>
          <w:color w:val="FF0000"/>
          <w:sz w:val="22"/>
          <w:szCs w:val="22"/>
        </w:rPr>
        <w:t>xamples below)</w:t>
      </w:r>
    </w:p>
    <w:p w14:paraId="419F6819" w14:textId="1B694F2A" w:rsidR="0016096B" w:rsidRPr="002B5FE7" w:rsidRDefault="0016096B" w:rsidP="0016096B">
      <w:pPr>
        <w:rPr>
          <w:rFonts w:ascii="Avenir Book" w:hAnsi="Avenir Book" w:cs="Arial"/>
          <w:color w:val="C00000"/>
          <w:sz w:val="22"/>
          <w:szCs w:val="22"/>
        </w:rPr>
      </w:pPr>
    </w:p>
    <w:p w14:paraId="102350CF" w14:textId="70FBAFCC" w:rsidR="0016096B" w:rsidRPr="00B621EE" w:rsidRDefault="002B5FE7" w:rsidP="002B5FE7">
      <w:pPr>
        <w:ind w:firstLine="720"/>
        <w:rPr>
          <w:rFonts w:ascii="Avenir Book" w:hAnsi="Avenir Book"/>
          <w:bCs/>
          <w:color w:val="FF0000"/>
          <w:lang w:eastAsia="zh-CN"/>
        </w:rPr>
      </w:pPr>
      <w:r w:rsidRPr="00B621EE">
        <w:rPr>
          <w:rFonts w:ascii="Avenir Book" w:hAnsi="Avenir Book"/>
          <w:bCs/>
          <w:color w:val="FF0000"/>
          <w:lang w:eastAsia="zh-CN"/>
        </w:rPr>
        <w:t xml:space="preserve">In this experiment, you will </w:t>
      </w:r>
      <w:proofErr w:type="gramStart"/>
      <w:r w:rsidRPr="00B621EE">
        <w:rPr>
          <w:rFonts w:ascii="Avenir Book" w:hAnsi="Avenir Book"/>
          <w:bCs/>
          <w:color w:val="FF0000"/>
          <w:lang w:eastAsia="zh-CN"/>
        </w:rPr>
        <w:t>sounds</w:t>
      </w:r>
      <w:proofErr w:type="gramEnd"/>
      <w:r w:rsidRPr="00B621EE">
        <w:rPr>
          <w:rFonts w:ascii="Avenir Book" w:hAnsi="Avenir Book"/>
          <w:bCs/>
          <w:color w:val="FF0000"/>
          <w:lang w:eastAsia="zh-CN"/>
        </w:rPr>
        <w:t xml:space="preserve"> for “BEER” or “PIER”. </w:t>
      </w:r>
      <w:r w:rsidR="006B7ED2" w:rsidRPr="00B621EE">
        <w:rPr>
          <w:rFonts w:ascii="Avenir Book" w:hAnsi="Avenir Book"/>
          <w:bCs/>
          <w:color w:val="FF0000"/>
          <w:lang w:eastAsia="zh-CN"/>
        </w:rPr>
        <w:t>Click each word when</w:t>
      </w:r>
      <w:r w:rsidRPr="00B621EE">
        <w:rPr>
          <w:rFonts w:ascii="Avenir Book" w:hAnsi="Avenir Book"/>
          <w:bCs/>
          <w:color w:val="FF0000"/>
          <w:lang w:eastAsia="zh-CN"/>
        </w:rPr>
        <w:t xml:space="preserve"> </w:t>
      </w:r>
      <w:r w:rsidR="006B7ED2" w:rsidRPr="00B621EE">
        <w:rPr>
          <w:rFonts w:ascii="Avenir Book" w:hAnsi="Avenir Book"/>
          <w:bCs/>
          <w:color w:val="FF0000"/>
          <w:lang w:eastAsia="zh-CN"/>
        </w:rPr>
        <w:t>appropriate</w:t>
      </w:r>
      <w:r w:rsidRPr="00B621EE">
        <w:rPr>
          <w:rFonts w:ascii="Avenir Book" w:hAnsi="Avenir Book"/>
          <w:bCs/>
          <w:color w:val="FF0000"/>
          <w:lang w:eastAsia="zh-CN"/>
        </w:rPr>
        <w:t xml:space="preserve">. Some of the sounds might be hard to identify. When you are not sure, take your best guess. Please listen carefully and try to be as accurate in your response as possible. The experiment has </w:t>
      </w:r>
      <w:r w:rsidR="006B7ED2" w:rsidRPr="00B621EE">
        <w:rPr>
          <w:rFonts w:ascii="Avenir Book" w:hAnsi="Avenir Book"/>
          <w:bCs/>
          <w:color w:val="FF0000"/>
          <w:lang w:eastAsia="zh-CN"/>
        </w:rPr>
        <w:t>52</w:t>
      </w:r>
      <w:r w:rsidRPr="00B621EE">
        <w:rPr>
          <w:rFonts w:ascii="Avenir Book" w:hAnsi="Avenir Book"/>
          <w:bCs/>
          <w:color w:val="FF0000"/>
          <w:lang w:eastAsia="zh-CN"/>
        </w:rPr>
        <w:t xml:space="preserve"> blocks. </w:t>
      </w:r>
      <w:r w:rsidR="006B7ED2" w:rsidRPr="00B621EE">
        <w:rPr>
          <w:rFonts w:ascii="Avenir Book" w:hAnsi="Avenir Book"/>
          <w:bCs/>
          <w:color w:val="FF0000"/>
          <w:lang w:eastAsia="zh-CN"/>
        </w:rPr>
        <w:t xml:space="preserve">In each block, you will also be watching a short cartoon. </w:t>
      </w:r>
      <w:r w:rsidRPr="00B621EE">
        <w:rPr>
          <w:rFonts w:ascii="Avenir Book" w:hAnsi="Avenir Book"/>
          <w:bCs/>
          <w:color w:val="FF0000"/>
          <w:lang w:eastAsia="zh-CN"/>
        </w:rPr>
        <w:t xml:space="preserve">You will be able to take a break between blocks. Please take advantage of these breaks to stretch yourself and relax before you proceed. We ask that you do not come out of the booth during your break because these are speech studies and we do not want you exposed to sounds.  </w:t>
      </w:r>
    </w:p>
    <w:p w14:paraId="35DFD976" w14:textId="77777777" w:rsidR="0016096B" w:rsidRPr="00B621EE" w:rsidRDefault="0016096B" w:rsidP="0016096B">
      <w:pPr>
        <w:rPr>
          <w:rFonts w:ascii="Avenir Book" w:hAnsi="Avenir Book" w:cs="Arial"/>
          <w:color w:val="FF0000"/>
          <w:sz w:val="22"/>
          <w:szCs w:val="22"/>
        </w:rPr>
      </w:pPr>
    </w:p>
    <w:p w14:paraId="67A6498C" w14:textId="77777777" w:rsidR="0016096B" w:rsidRPr="002B5FE7" w:rsidRDefault="0016096B" w:rsidP="0016096B">
      <w:pPr>
        <w:rPr>
          <w:rFonts w:ascii="Avenir Book" w:hAnsi="Avenir Book" w:cs="Arial"/>
          <w:sz w:val="22"/>
          <w:szCs w:val="22"/>
        </w:rPr>
      </w:pPr>
    </w:p>
    <w:p w14:paraId="71607D36" w14:textId="664CEDEF"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lastRenderedPageBreak/>
        <w:t xml:space="preserve">What subject number should this experiment start with in labeling de-identified data files? </w:t>
      </w:r>
    </w:p>
    <w:p w14:paraId="1DB07C67" w14:textId="618B3415" w:rsidR="0016096B" w:rsidRPr="002B5FE7" w:rsidRDefault="0016096B" w:rsidP="0016096B">
      <w:pPr>
        <w:ind w:left="720"/>
        <w:rPr>
          <w:rFonts w:ascii="Avenir Book" w:hAnsi="Avenir Book" w:cs="Arial"/>
          <w:sz w:val="20"/>
          <w:szCs w:val="20"/>
        </w:rPr>
      </w:pPr>
      <w:r w:rsidRPr="002B5FE7">
        <w:rPr>
          <w:rFonts w:ascii="Avenir Book" w:hAnsi="Avenir Book" w:cs="Arial"/>
          <w:sz w:val="20"/>
          <w:szCs w:val="20"/>
        </w:rPr>
        <w:t>Note: If this experiment is a follow-up you may want to start at a higher number to avoid overwrites</w:t>
      </w:r>
    </w:p>
    <w:p w14:paraId="40F85435" w14:textId="77777777" w:rsidR="0016096B" w:rsidRPr="002B5FE7" w:rsidRDefault="0016096B" w:rsidP="0016096B">
      <w:pPr>
        <w:rPr>
          <w:rFonts w:ascii="Avenir Book" w:hAnsi="Avenir Book" w:cs="Arial"/>
          <w:sz w:val="22"/>
          <w:szCs w:val="22"/>
        </w:rPr>
      </w:pPr>
    </w:p>
    <w:p w14:paraId="11C353BE" w14:textId="4DB6A31F" w:rsidR="0016096B" w:rsidRPr="002B5FE7" w:rsidRDefault="002B5FE7" w:rsidP="0016096B">
      <w:pPr>
        <w:rPr>
          <w:rFonts w:ascii="Avenir Book" w:hAnsi="Avenir Book" w:cs="Arial"/>
          <w:sz w:val="22"/>
          <w:szCs w:val="22"/>
        </w:rPr>
      </w:pPr>
      <w:r w:rsidRPr="002B5FE7">
        <w:rPr>
          <w:rFonts w:ascii="Avenir Book" w:hAnsi="Avenir Book" w:cs="Arial"/>
          <w:sz w:val="22"/>
          <w:szCs w:val="22"/>
        </w:rPr>
        <w:tab/>
      </w:r>
      <w:r w:rsidRPr="002B5FE7">
        <w:rPr>
          <w:rFonts w:ascii="Avenir Book" w:hAnsi="Avenir Book" w:cs="Arial"/>
          <w:sz w:val="22"/>
          <w:szCs w:val="22"/>
        </w:rPr>
        <w:tab/>
      </w:r>
      <w:r w:rsidRPr="00B621EE">
        <w:rPr>
          <w:rFonts w:ascii="Avenir Book" w:hAnsi="Avenir Book" w:cs="Arial"/>
          <w:color w:val="FF0000"/>
          <w:sz w:val="22"/>
          <w:szCs w:val="22"/>
        </w:rPr>
        <w:t>1</w:t>
      </w:r>
    </w:p>
    <w:p w14:paraId="729CABFC" w14:textId="77777777" w:rsidR="002B5FE7" w:rsidRPr="002B5FE7" w:rsidRDefault="002B5FE7" w:rsidP="0016096B">
      <w:pPr>
        <w:rPr>
          <w:rFonts w:ascii="Avenir Book" w:hAnsi="Avenir Book" w:cs="Arial"/>
          <w:sz w:val="22"/>
          <w:szCs w:val="22"/>
        </w:rPr>
      </w:pPr>
    </w:p>
    <w:p w14:paraId="0D705560" w14:textId="77777777"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 xml:space="preserve">Do you anticipate a follow-up experiment? </w:t>
      </w:r>
    </w:p>
    <w:p w14:paraId="7F8EB22A" w14:textId="7F7EC693" w:rsidR="0016096B" w:rsidRPr="002B5FE7" w:rsidRDefault="0016096B" w:rsidP="0016096B">
      <w:pPr>
        <w:rPr>
          <w:rFonts w:ascii="Avenir Book" w:hAnsi="Avenir Book" w:cs="Arial"/>
          <w:sz w:val="22"/>
          <w:szCs w:val="22"/>
        </w:rPr>
      </w:pPr>
    </w:p>
    <w:p w14:paraId="3D94E220" w14:textId="317D14CD" w:rsidR="002B5FE7" w:rsidRPr="00B621EE" w:rsidRDefault="002B5FE7" w:rsidP="002B5FE7">
      <w:pPr>
        <w:ind w:left="1440"/>
        <w:rPr>
          <w:rFonts w:ascii="Avenir Book" w:hAnsi="Avenir Book" w:cs="Arial"/>
          <w:color w:val="FF0000"/>
          <w:sz w:val="22"/>
          <w:szCs w:val="22"/>
        </w:rPr>
      </w:pPr>
      <w:r w:rsidRPr="00B621EE">
        <w:rPr>
          <w:rFonts w:ascii="Avenir Book" w:hAnsi="Avenir Book" w:cs="Arial"/>
          <w:color w:val="FF0000"/>
          <w:sz w:val="22"/>
          <w:szCs w:val="22"/>
        </w:rPr>
        <w:t>No</w:t>
      </w:r>
    </w:p>
    <w:p w14:paraId="2693C395" w14:textId="77777777" w:rsidR="002B5FE7" w:rsidRPr="002B5FE7" w:rsidRDefault="002B5FE7" w:rsidP="002B5FE7">
      <w:pPr>
        <w:ind w:left="1440"/>
        <w:rPr>
          <w:rFonts w:ascii="Avenir Book" w:hAnsi="Avenir Book" w:cs="Arial"/>
          <w:sz w:val="22"/>
          <w:szCs w:val="22"/>
        </w:rPr>
      </w:pPr>
    </w:p>
    <w:p w14:paraId="2056026D" w14:textId="333D1BDF" w:rsidR="0016096B"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 xml:space="preserve">Would you like these exact participants to return for a follow-up or continuation? </w:t>
      </w:r>
    </w:p>
    <w:p w14:paraId="1EA7CB2B" w14:textId="40AC7624" w:rsidR="0016096B" w:rsidRPr="002B5FE7" w:rsidRDefault="0016096B" w:rsidP="0016096B">
      <w:pPr>
        <w:rPr>
          <w:rFonts w:ascii="Avenir Book" w:hAnsi="Avenir Book" w:cs="Arial"/>
          <w:sz w:val="20"/>
          <w:szCs w:val="20"/>
        </w:rPr>
      </w:pPr>
      <w:r w:rsidRPr="002B5FE7">
        <w:rPr>
          <w:rFonts w:ascii="Avenir Book" w:hAnsi="Avenir Book" w:cs="Arial"/>
          <w:sz w:val="22"/>
          <w:szCs w:val="22"/>
        </w:rPr>
        <w:tab/>
      </w:r>
      <w:r w:rsidRPr="002B5FE7">
        <w:rPr>
          <w:rFonts w:ascii="Avenir Book" w:hAnsi="Avenir Book" w:cs="Arial"/>
          <w:sz w:val="20"/>
          <w:szCs w:val="20"/>
        </w:rPr>
        <w:t>If so, participants must fill out IRB-approved form stating they would like to return.</w:t>
      </w:r>
    </w:p>
    <w:p w14:paraId="2629F39C" w14:textId="77777777" w:rsidR="0016096B" w:rsidRPr="002B5FE7" w:rsidRDefault="0016096B" w:rsidP="0016096B">
      <w:pPr>
        <w:rPr>
          <w:rFonts w:ascii="Avenir Book" w:hAnsi="Avenir Book" w:cs="Arial"/>
          <w:sz w:val="22"/>
          <w:szCs w:val="22"/>
        </w:rPr>
      </w:pPr>
    </w:p>
    <w:p w14:paraId="327369FC" w14:textId="132E23C4" w:rsidR="0016096B" w:rsidRPr="002B5FE7" w:rsidRDefault="002B5FE7" w:rsidP="0016096B">
      <w:pPr>
        <w:rPr>
          <w:rFonts w:ascii="Avenir Book" w:hAnsi="Avenir Book" w:cs="Arial"/>
          <w:sz w:val="22"/>
          <w:szCs w:val="22"/>
        </w:rPr>
      </w:pPr>
      <w:r w:rsidRPr="002B5FE7">
        <w:rPr>
          <w:rFonts w:ascii="Avenir Book" w:hAnsi="Avenir Book" w:cs="Arial"/>
          <w:sz w:val="22"/>
          <w:szCs w:val="22"/>
        </w:rPr>
        <w:tab/>
      </w:r>
      <w:r w:rsidRPr="002B5FE7">
        <w:rPr>
          <w:rFonts w:ascii="Avenir Book" w:hAnsi="Avenir Book" w:cs="Arial"/>
          <w:sz w:val="22"/>
          <w:szCs w:val="22"/>
        </w:rPr>
        <w:tab/>
      </w:r>
      <w:r w:rsidRPr="00B621EE">
        <w:rPr>
          <w:rFonts w:ascii="Avenir Book" w:hAnsi="Avenir Book" w:cs="Arial"/>
          <w:color w:val="FF0000"/>
          <w:sz w:val="22"/>
          <w:szCs w:val="22"/>
        </w:rPr>
        <w:t>No</w:t>
      </w:r>
    </w:p>
    <w:p w14:paraId="10B5B8E0" w14:textId="77777777" w:rsidR="0016096B" w:rsidRPr="002B5FE7" w:rsidRDefault="0016096B" w:rsidP="0016096B">
      <w:pPr>
        <w:rPr>
          <w:rFonts w:ascii="Avenir Book" w:hAnsi="Avenir Book" w:cs="Arial"/>
          <w:sz w:val="22"/>
          <w:szCs w:val="22"/>
        </w:rPr>
      </w:pPr>
    </w:p>
    <w:p w14:paraId="26821210" w14:textId="0668D11B" w:rsidR="0016096B" w:rsidRPr="002B5FE7" w:rsidRDefault="00BC7743"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Study debriefing script</w:t>
      </w:r>
    </w:p>
    <w:p w14:paraId="66FBBB7D" w14:textId="4A62F6DA" w:rsidR="0016096B" w:rsidRPr="002B5FE7" w:rsidRDefault="0016096B" w:rsidP="00BC7743">
      <w:pPr>
        <w:ind w:left="720"/>
        <w:rPr>
          <w:rFonts w:ascii="Avenir Book" w:hAnsi="Avenir Book" w:cs="Arial"/>
          <w:sz w:val="20"/>
          <w:szCs w:val="20"/>
        </w:rPr>
      </w:pPr>
      <w:r w:rsidRPr="002B5FE7">
        <w:rPr>
          <w:rFonts w:ascii="Avenir Book" w:hAnsi="Avenir Book" w:cs="Arial"/>
          <w:sz w:val="20"/>
          <w:szCs w:val="20"/>
        </w:rPr>
        <w:t xml:space="preserve">Remember, debriefing is a teaching tool for participants who gave you data </w:t>
      </w:r>
    </w:p>
    <w:p w14:paraId="625495C8" w14:textId="77777777" w:rsidR="0016096B" w:rsidRPr="002B5FE7" w:rsidRDefault="0016096B" w:rsidP="00BC7743">
      <w:pPr>
        <w:ind w:left="720"/>
        <w:rPr>
          <w:rFonts w:ascii="Avenir Book" w:hAnsi="Avenir Book" w:cs="Arial"/>
          <w:sz w:val="20"/>
          <w:szCs w:val="20"/>
        </w:rPr>
      </w:pPr>
      <w:r w:rsidRPr="002B5FE7">
        <w:rPr>
          <w:rFonts w:ascii="Avenir Book" w:hAnsi="Avenir Book" w:cs="Arial"/>
          <w:sz w:val="20"/>
          <w:szCs w:val="20"/>
        </w:rPr>
        <w:t>Please write something friendly and informative that will thank participants for their service</w:t>
      </w:r>
    </w:p>
    <w:p w14:paraId="6202FEA8" w14:textId="51A4F5EA" w:rsidR="0016096B" w:rsidRPr="002B5FE7" w:rsidRDefault="0016096B" w:rsidP="00BC7743">
      <w:pPr>
        <w:ind w:left="720"/>
        <w:rPr>
          <w:rFonts w:ascii="Avenir Book" w:hAnsi="Avenir Book" w:cs="Arial"/>
          <w:color w:val="C00000"/>
          <w:sz w:val="20"/>
          <w:szCs w:val="20"/>
        </w:rPr>
      </w:pPr>
      <w:r w:rsidRPr="002B5FE7">
        <w:rPr>
          <w:rFonts w:ascii="Avenir Book" w:hAnsi="Avenir Book" w:cs="Arial"/>
          <w:color w:val="C00000"/>
          <w:sz w:val="20"/>
          <w:szCs w:val="20"/>
        </w:rPr>
        <w:t>See sample</w:t>
      </w:r>
      <w:r w:rsidR="00BC7743" w:rsidRPr="002B5FE7">
        <w:rPr>
          <w:rFonts w:ascii="Avenir Book" w:hAnsi="Avenir Book" w:cs="Arial"/>
          <w:color w:val="C00000"/>
          <w:sz w:val="20"/>
          <w:szCs w:val="20"/>
        </w:rPr>
        <w:t>s</w:t>
      </w:r>
      <w:r w:rsidRPr="002B5FE7">
        <w:rPr>
          <w:rFonts w:ascii="Avenir Book" w:hAnsi="Avenir Book" w:cs="Arial"/>
          <w:color w:val="C00000"/>
          <w:sz w:val="20"/>
          <w:szCs w:val="20"/>
        </w:rPr>
        <w:t xml:space="preserve"> below</w:t>
      </w:r>
      <w:r w:rsidRPr="002B5FE7">
        <w:rPr>
          <w:rFonts w:ascii="Avenir Book" w:hAnsi="Avenir Book" w:cs="Arial"/>
          <w:color w:val="C00000"/>
          <w:sz w:val="20"/>
          <w:szCs w:val="20"/>
        </w:rPr>
        <w:tab/>
      </w:r>
    </w:p>
    <w:p w14:paraId="27F06D8A" w14:textId="77777777" w:rsidR="0016096B" w:rsidRPr="002B5FE7" w:rsidRDefault="0016096B" w:rsidP="0016096B">
      <w:pPr>
        <w:rPr>
          <w:rFonts w:ascii="Avenir Book" w:hAnsi="Avenir Book" w:cs="Arial"/>
          <w:sz w:val="22"/>
          <w:szCs w:val="22"/>
        </w:rPr>
      </w:pPr>
    </w:p>
    <w:p w14:paraId="229C3118" w14:textId="77777777" w:rsidR="002B5FE7" w:rsidRPr="00B621EE" w:rsidRDefault="002B5FE7" w:rsidP="002B5FE7">
      <w:pPr>
        <w:ind w:firstLine="360"/>
        <w:rPr>
          <w:rFonts w:ascii="Avenir Book" w:hAnsi="Avenir Book"/>
          <w:color w:val="FF0000"/>
        </w:rPr>
      </w:pPr>
      <w:r w:rsidRPr="00B621EE">
        <w:rPr>
          <w:rFonts w:ascii="Avenir Book" w:hAnsi="Avenir Book"/>
          <w:color w:val="FF0000"/>
        </w:rPr>
        <w:t>Thank you for participating in our study! Your cooperation and time are greatly appreciated.</w:t>
      </w:r>
    </w:p>
    <w:p w14:paraId="5D141E10" w14:textId="77777777" w:rsidR="002B5FE7" w:rsidRPr="00B621EE" w:rsidRDefault="002B5FE7" w:rsidP="002B5FE7">
      <w:pPr>
        <w:ind w:firstLine="360"/>
        <w:rPr>
          <w:rFonts w:ascii="Avenir Book" w:hAnsi="Avenir Book"/>
          <w:color w:val="FF0000"/>
        </w:rPr>
      </w:pPr>
      <w:r w:rsidRPr="00B621EE">
        <w:rPr>
          <w:rFonts w:ascii="Avenir Book" w:hAnsi="Avenir Book"/>
          <w:color w:val="FF0000"/>
        </w:rPr>
        <w:t>In this study, you heard recordings of words and had to decide whether the recording you heard was of the word “BEER” or the word “PIER”.  The recordings you heard were originally constructed by morphing continuously between a very clear production of the word “BEER” and a very clear or distorted production of the word “PIER”.  You can think of this as being analogous to morphing a face of John F. Kennedy to a face of Bill Clinton:</w:t>
      </w:r>
    </w:p>
    <w:p w14:paraId="67D23C6D" w14:textId="77777777" w:rsidR="002B5FE7" w:rsidRPr="00B621EE" w:rsidRDefault="002B5FE7" w:rsidP="002B5FE7">
      <w:pPr>
        <w:ind w:firstLine="360"/>
        <w:rPr>
          <w:rFonts w:ascii="Avenir Book" w:hAnsi="Avenir Book"/>
          <w:color w:val="FF0000"/>
        </w:rPr>
      </w:pPr>
      <w:r w:rsidRPr="00B621EE">
        <w:rPr>
          <w:rFonts w:ascii="Avenir Book" w:hAnsi="Avenir Book"/>
          <w:noProof/>
          <w:color w:val="FF0000"/>
        </w:rPr>
        <w:drawing>
          <wp:inline distT="0" distB="0" distL="0" distR="0" wp14:anchorId="51F6AD81" wp14:editId="7F6AFD35">
            <wp:extent cx="5943600" cy="1143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07652207" w14:textId="77777777" w:rsidR="002B5FE7" w:rsidRPr="00B621EE" w:rsidRDefault="002B5FE7" w:rsidP="002B5FE7">
      <w:pPr>
        <w:ind w:firstLine="360"/>
        <w:rPr>
          <w:rFonts w:ascii="Avenir Book" w:hAnsi="Avenir Book"/>
          <w:color w:val="FF0000"/>
        </w:rPr>
      </w:pPr>
      <w:proofErr w:type="gramStart"/>
      <w:r w:rsidRPr="00B621EE">
        <w:rPr>
          <w:rFonts w:ascii="Avenir Book" w:hAnsi="Avenir Book"/>
          <w:color w:val="FF0000"/>
        </w:rPr>
        <w:t>Similarly</w:t>
      </w:r>
      <w:proofErr w:type="gramEnd"/>
      <w:r w:rsidRPr="00B621EE">
        <w:rPr>
          <w:rFonts w:ascii="Avenir Book" w:hAnsi="Avenir Book"/>
          <w:color w:val="FF0000"/>
        </w:rPr>
        <w:t xml:space="preserve"> to the fact that some faces look like very good examples of Kennedy while others look more “ambiguous”, perhaps like half-Kennedy half-Clintons. From previous experiments, we know that native English speakers rely mainly on one particular feature to distinguish between the </w:t>
      </w:r>
      <w:proofErr w:type="gramStart"/>
      <w:r w:rsidRPr="00B621EE">
        <w:rPr>
          <w:rFonts w:ascii="Avenir Book" w:hAnsi="Avenir Book"/>
          <w:color w:val="FF0000"/>
        </w:rPr>
        <w:t>consonants</w:t>
      </w:r>
      <w:proofErr w:type="gramEnd"/>
      <w:r w:rsidRPr="00B621EE">
        <w:rPr>
          <w:rFonts w:ascii="Avenir Book" w:hAnsi="Avenir Book"/>
          <w:color w:val="FF0000"/>
        </w:rPr>
        <w:t xml:space="preserve"> “B” and “P”. But there is another cue that distinguishes the two categories, that is, the pitch of the voice. In this experiment, we manipulated the primary cue that native English speakers rely on, which previous studies have shown can change how listeners utilize these cues. And then we want to see how reliance on the secondary cue, pitch, changes according to the distribution of the primary cue.</w:t>
      </w:r>
    </w:p>
    <w:p w14:paraId="4DD726C2" w14:textId="77777777" w:rsidR="002B5FE7" w:rsidRPr="002B5FE7" w:rsidRDefault="002B5FE7" w:rsidP="002B5FE7">
      <w:pPr>
        <w:ind w:firstLine="360"/>
        <w:rPr>
          <w:rFonts w:ascii="Avenir Book" w:hAnsi="Avenir Book"/>
        </w:rPr>
      </w:pPr>
      <w:r w:rsidRPr="002B5FE7">
        <w:rPr>
          <w:rFonts w:ascii="Avenir Book" w:hAnsi="Avenir Book"/>
        </w:rPr>
        <w:t>If you have further questions, please email charleswu@cmu.edu</w:t>
      </w:r>
    </w:p>
    <w:p w14:paraId="4DA7204C" w14:textId="77777777" w:rsidR="0016096B" w:rsidRPr="002B5FE7" w:rsidRDefault="0016096B" w:rsidP="0016096B">
      <w:pPr>
        <w:rPr>
          <w:rFonts w:ascii="Avenir Book" w:hAnsi="Avenir Book" w:cs="Arial"/>
          <w:sz w:val="22"/>
          <w:szCs w:val="22"/>
        </w:rPr>
      </w:pPr>
    </w:p>
    <w:p w14:paraId="231D48BF" w14:textId="357C9B9B" w:rsidR="00BC7743" w:rsidRPr="002B5FE7" w:rsidRDefault="0016096B" w:rsidP="0016096B">
      <w:pPr>
        <w:numPr>
          <w:ilvl w:val="0"/>
          <w:numId w:val="2"/>
        </w:numPr>
        <w:ind w:left="0" w:firstLine="0"/>
        <w:rPr>
          <w:rFonts w:ascii="Avenir Book" w:hAnsi="Avenir Book" w:cs="Arial"/>
          <w:b/>
          <w:sz w:val="22"/>
          <w:szCs w:val="22"/>
        </w:rPr>
      </w:pPr>
      <w:r w:rsidRPr="002B5FE7">
        <w:rPr>
          <w:rFonts w:ascii="Avenir Book" w:hAnsi="Avenir Book" w:cs="Arial"/>
          <w:b/>
          <w:sz w:val="22"/>
          <w:szCs w:val="22"/>
        </w:rPr>
        <w:t>Have you upload all experiment information to the computer</w:t>
      </w:r>
      <w:r w:rsidR="00BC7743" w:rsidRPr="002B5FE7">
        <w:rPr>
          <w:rFonts w:ascii="Avenir Book" w:hAnsi="Avenir Book" w:cs="Arial"/>
          <w:b/>
          <w:sz w:val="22"/>
          <w:szCs w:val="22"/>
        </w:rPr>
        <w:t>?</w:t>
      </w:r>
    </w:p>
    <w:p w14:paraId="086A6972" w14:textId="4D2B8383" w:rsidR="00BC7743" w:rsidRPr="00B621EE" w:rsidRDefault="00BC7743" w:rsidP="00BC7743">
      <w:pPr>
        <w:rPr>
          <w:rFonts w:ascii="Avenir Book" w:hAnsi="Avenir Book" w:cs="Arial"/>
          <w:color w:val="FF0000"/>
          <w:sz w:val="22"/>
          <w:szCs w:val="22"/>
        </w:rPr>
      </w:pPr>
    </w:p>
    <w:p w14:paraId="1961150E" w14:textId="54F28339" w:rsidR="00D24632" w:rsidRPr="00B621EE" w:rsidRDefault="002B5FE7" w:rsidP="002B5FE7">
      <w:pPr>
        <w:ind w:left="1440"/>
        <w:rPr>
          <w:rFonts w:ascii="Avenir Book" w:hAnsi="Avenir Book" w:cs="Arial"/>
          <w:color w:val="FF0000"/>
          <w:sz w:val="22"/>
          <w:szCs w:val="22"/>
        </w:rPr>
      </w:pPr>
      <w:r w:rsidRPr="00B621EE">
        <w:rPr>
          <w:rFonts w:ascii="Avenir Book" w:hAnsi="Avenir Book" w:cs="Arial"/>
          <w:color w:val="FF0000"/>
          <w:sz w:val="22"/>
          <w:szCs w:val="22"/>
        </w:rPr>
        <w:t>Yes</w:t>
      </w:r>
    </w:p>
    <w:p w14:paraId="76A114A5" w14:textId="77777777" w:rsidR="002B5FE7" w:rsidRPr="002B5FE7" w:rsidRDefault="002B5FE7" w:rsidP="002B5FE7">
      <w:pPr>
        <w:ind w:left="1440"/>
        <w:rPr>
          <w:rFonts w:ascii="Avenir Book" w:hAnsi="Avenir Book" w:cs="Arial"/>
          <w:sz w:val="22"/>
          <w:szCs w:val="22"/>
        </w:rPr>
      </w:pPr>
    </w:p>
    <w:p w14:paraId="47B28C5D" w14:textId="1B95640A" w:rsidR="0016096B" w:rsidRPr="002B5FE7" w:rsidRDefault="00BC7743" w:rsidP="00BC7743">
      <w:pPr>
        <w:numPr>
          <w:ilvl w:val="0"/>
          <w:numId w:val="2"/>
        </w:numPr>
        <w:ind w:left="0" w:firstLine="0"/>
        <w:rPr>
          <w:rFonts w:ascii="Avenir Book" w:hAnsi="Avenir Book" w:cs="Arial"/>
          <w:b/>
          <w:sz w:val="22"/>
          <w:szCs w:val="22"/>
        </w:rPr>
      </w:pPr>
      <w:r w:rsidRPr="002B5FE7">
        <w:rPr>
          <w:rFonts w:ascii="Avenir Book" w:hAnsi="Avenir Book" w:cs="Arial"/>
          <w:b/>
          <w:sz w:val="22"/>
          <w:szCs w:val="22"/>
        </w:rPr>
        <w:t xml:space="preserve">Have </w:t>
      </w:r>
      <w:proofErr w:type="gramStart"/>
      <w:r w:rsidRPr="002B5FE7">
        <w:rPr>
          <w:rFonts w:ascii="Avenir Book" w:hAnsi="Avenir Book" w:cs="Arial"/>
          <w:b/>
          <w:sz w:val="22"/>
          <w:szCs w:val="22"/>
        </w:rPr>
        <w:t>you</w:t>
      </w:r>
      <w:proofErr w:type="gramEnd"/>
      <w:r w:rsidRPr="002B5FE7">
        <w:rPr>
          <w:rFonts w:ascii="Avenir Book" w:hAnsi="Avenir Book" w:cs="Arial"/>
          <w:b/>
          <w:sz w:val="22"/>
          <w:szCs w:val="22"/>
        </w:rPr>
        <w:t xml:space="preserve"> </w:t>
      </w:r>
      <w:r w:rsidR="00D24632" w:rsidRPr="002B5FE7">
        <w:rPr>
          <w:rFonts w:ascii="Avenir Book" w:hAnsi="Avenir Book" w:cs="Arial"/>
          <w:b/>
          <w:sz w:val="22"/>
          <w:szCs w:val="22"/>
        </w:rPr>
        <w:t>self-</w:t>
      </w:r>
      <w:r w:rsidRPr="002B5FE7">
        <w:rPr>
          <w:rFonts w:ascii="Avenir Book" w:hAnsi="Avenir Book" w:cs="Arial"/>
          <w:b/>
          <w:sz w:val="22"/>
          <w:szCs w:val="22"/>
        </w:rPr>
        <w:t>pilot</w:t>
      </w:r>
      <w:r w:rsidR="00D24632" w:rsidRPr="002B5FE7">
        <w:rPr>
          <w:rFonts w:ascii="Avenir Book" w:hAnsi="Avenir Book" w:cs="Arial"/>
          <w:b/>
          <w:sz w:val="22"/>
          <w:szCs w:val="22"/>
        </w:rPr>
        <w:t>-</w:t>
      </w:r>
      <w:r w:rsidRPr="002B5FE7">
        <w:rPr>
          <w:rFonts w:ascii="Avenir Book" w:hAnsi="Avenir Book" w:cs="Arial"/>
          <w:b/>
          <w:sz w:val="22"/>
          <w:szCs w:val="22"/>
        </w:rPr>
        <w:t>tested your experiment?</w:t>
      </w:r>
    </w:p>
    <w:p w14:paraId="27BF96A4" w14:textId="77777777" w:rsidR="0016096B" w:rsidRPr="002B5FE7" w:rsidRDefault="0016096B" w:rsidP="00A667FA">
      <w:pPr>
        <w:ind w:firstLine="720"/>
        <w:rPr>
          <w:rFonts w:ascii="Avenir Book" w:hAnsi="Avenir Book" w:cs="Arial"/>
          <w:sz w:val="20"/>
          <w:szCs w:val="20"/>
        </w:rPr>
      </w:pPr>
      <w:r w:rsidRPr="002B5FE7">
        <w:rPr>
          <w:rFonts w:ascii="Avenir Book" w:hAnsi="Avenir Book" w:cs="Arial"/>
          <w:sz w:val="20"/>
          <w:szCs w:val="20"/>
        </w:rPr>
        <w:t>You must test your experi</w:t>
      </w:r>
      <w:bookmarkStart w:id="0" w:name="_GoBack"/>
      <w:bookmarkEnd w:id="0"/>
      <w:r w:rsidRPr="002B5FE7">
        <w:rPr>
          <w:rFonts w:ascii="Avenir Book" w:hAnsi="Avenir Book" w:cs="Arial"/>
          <w:sz w:val="20"/>
          <w:szCs w:val="20"/>
        </w:rPr>
        <w:t xml:space="preserve">ment </w:t>
      </w:r>
      <w:r w:rsidRPr="002B5FE7">
        <w:rPr>
          <w:rFonts w:ascii="Avenir Book" w:hAnsi="Avenir Book" w:cs="Arial"/>
          <w:bCs/>
          <w:sz w:val="20"/>
          <w:szCs w:val="20"/>
        </w:rPr>
        <w:t>in the lab</w:t>
      </w:r>
      <w:r w:rsidRPr="002B5FE7">
        <w:rPr>
          <w:rFonts w:ascii="Avenir Book" w:hAnsi="Avenir Book" w:cs="Arial"/>
          <w:sz w:val="20"/>
          <w:szCs w:val="20"/>
        </w:rPr>
        <w:t xml:space="preserve"> before requesting participants</w:t>
      </w:r>
    </w:p>
    <w:p w14:paraId="7C02D6A9" w14:textId="40BE4F1A" w:rsidR="0016096B" w:rsidRPr="002B5FE7" w:rsidRDefault="0016096B" w:rsidP="00A667FA">
      <w:pPr>
        <w:ind w:firstLine="720"/>
        <w:rPr>
          <w:rFonts w:ascii="Avenir Book" w:hAnsi="Avenir Book" w:cs="Arial"/>
          <w:sz w:val="20"/>
          <w:szCs w:val="20"/>
        </w:rPr>
      </w:pPr>
      <w:r w:rsidRPr="002B5FE7">
        <w:rPr>
          <w:rFonts w:ascii="Avenir Book" w:hAnsi="Avenir Book" w:cs="Arial"/>
          <w:sz w:val="20"/>
          <w:szCs w:val="20"/>
        </w:rPr>
        <w:lastRenderedPageBreak/>
        <w:t>It is wise to summarize the data you generate in this self-pilot. Doing so catches errors early.</w:t>
      </w:r>
    </w:p>
    <w:p w14:paraId="13F1FD5F" w14:textId="53290234" w:rsidR="0016096B" w:rsidRPr="002B5FE7" w:rsidRDefault="0016096B" w:rsidP="0016096B">
      <w:pPr>
        <w:ind w:left="1980"/>
        <w:rPr>
          <w:rFonts w:ascii="Avenir Book" w:hAnsi="Avenir Book" w:cs="Arial"/>
          <w:sz w:val="22"/>
          <w:szCs w:val="22"/>
        </w:rPr>
      </w:pPr>
    </w:p>
    <w:p w14:paraId="60E82DAC" w14:textId="44A0C9BB" w:rsidR="003B4CD8" w:rsidRPr="00B621EE" w:rsidRDefault="002B5FE7" w:rsidP="002B5FE7">
      <w:pPr>
        <w:ind w:left="720" w:firstLine="720"/>
        <w:rPr>
          <w:rFonts w:ascii="Avenir Book" w:hAnsi="Avenir Book" w:cs="Arial"/>
          <w:color w:val="FF0000"/>
          <w:sz w:val="22"/>
          <w:szCs w:val="22"/>
        </w:rPr>
      </w:pPr>
      <w:proofErr w:type="gramStart"/>
      <w:r w:rsidRPr="00B621EE">
        <w:rPr>
          <w:rFonts w:ascii="Avenir Book" w:hAnsi="Avenir Book" w:cs="Arial"/>
          <w:color w:val="FF0000"/>
          <w:sz w:val="22"/>
          <w:szCs w:val="22"/>
        </w:rPr>
        <w:t>Yes</w:t>
      </w:r>
      <w:proofErr w:type="gramEnd"/>
      <w:r w:rsidR="006B7ED2" w:rsidRPr="00B621EE">
        <w:rPr>
          <w:rFonts w:ascii="Avenir Book" w:hAnsi="Avenir Book" w:cs="Arial"/>
          <w:color w:val="FF0000"/>
          <w:sz w:val="22"/>
          <w:szCs w:val="22"/>
        </w:rPr>
        <w:t xml:space="preserve"> we have been testing the experiment for the past few weeks. </w:t>
      </w:r>
    </w:p>
    <w:sectPr w:rsidR="003B4CD8" w:rsidRPr="00B621EE" w:rsidSect="000F6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5FE"/>
    <w:multiLevelType w:val="hybridMultilevel"/>
    <w:tmpl w:val="42B0DBB6"/>
    <w:lvl w:ilvl="0" w:tplc="ADBA2C92">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1F8E38A5"/>
    <w:multiLevelType w:val="hybridMultilevel"/>
    <w:tmpl w:val="51DCB628"/>
    <w:lvl w:ilvl="0" w:tplc="0409000F">
      <w:start w:val="1"/>
      <w:numFmt w:val="decimal"/>
      <w:lvlText w:val="%1."/>
      <w:lvlJc w:val="left"/>
      <w:pPr>
        <w:tabs>
          <w:tab w:val="num" w:pos="720"/>
        </w:tabs>
        <w:ind w:left="720" w:hanging="360"/>
      </w:pPr>
      <w:rPr>
        <w:rFonts w:hint="default"/>
      </w:rPr>
    </w:lvl>
    <w:lvl w:ilvl="1" w:tplc="ADBA2C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845EE"/>
    <w:multiLevelType w:val="hybridMultilevel"/>
    <w:tmpl w:val="FF002F84"/>
    <w:lvl w:ilvl="0" w:tplc="6644D0D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27791497"/>
    <w:multiLevelType w:val="hybridMultilevel"/>
    <w:tmpl w:val="EB78FD68"/>
    <w:lvl w:ilvl="0" w:tplc="44665298">
      <w:start w:val="1"/>
      <w:numFmt w:val="decimal"/>
      <w:lvlText w:val="%1."/>
      <w:lvlJc w:val="left"/>
      <w:pPr>
        <w:ind w:left="720" w:hanging="360"/>
      </w:pPr>
      <w:rPr>
        <w:rFonts w:hint="default"/>
        <w:b w:val="0"/>
        <w:bCs w:val="0"/>
      </w:rPr>
    </w:lvl>
    <w:lvl w:ilvl="1" w:tplc="04090019">
      <w:start w:val="1"/>
      <w:numFmt w:val="lowerLetter"/>
      <w:lvlText w:val="%2."/>
      <w:lvlJc w:val="left"/>
      <w:pPr>
        <w:ind w:left="360" w:hanging="360"/>
      </w:pPr>
    </w:lvl>
    <w:lvl w:ilvl="2" w:tplc="B308F1A4">
      <w:start w:val="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B29A9"/>
    <w:multiLevelType w:val="hybridMultilevel"/>
    <w:tmpl w:val="A894C56E"/>
    <w:lvl w:ilvl="0" w:tplc="0DB2D9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365F19"/>
    <w:multiLevelType w:val="hybridMultilevel"/>
    <w:tmpl w:val="3E92B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EA4633"/>
    <w:multiLevelType w:val="hybridMultilevel"/>
    <w:tmpl w:val="3E92B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7E60CB"/>
    <w:multiLevelType w:val="hybridMultilevel"/>
    <w:tmpl w:val="30B26238"/>
    <w:lvl w:ilvl="0" w:tplc="ADBA2C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ADBA2C92">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215CF"/>
    <w:multiLevelType w:val="hybridMultilevel"/>
    <w:tmpl w:val="AE2685C0"/>
    <w:lvl w:ilvl="0" w:tplc="ADBA2C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80568"/>
    <w:multiLevelType w:val="hybridMultilevel"/>
    <w:tmpl w:val="1832A37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7C5D5ED7"/>
    <w:multiLevelType w:val="hybridMultilevel"/>
    <w:tmpl w:val="1832A37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7D4A4CBC"/>
    <w:multiLevelType w:val="hybridMultilevel"/>
    <w:tmpl w:val="0D6E790C"/>
    <w:lvl w:ilvl="0" w:tplc="ADBA2C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1"/>
  </w:num>
  <w:num w:numId="5">
    <w:abstractNumId w:val="4"/>
  </w:num>
  <w:num w:numId="6">
    <w:abstractNumId w:val="9"/>
  </w:num>
  <w:num w:numId="7">
    <w:abstractNumId w:val="5"/>
  </w:num>
  <w:num w:numId="8">
    <w:abstractNumId w:val="2"/>
  </w:num>
  <w:num w:numId="9">
    <w:abstractNumId w:val="10"/>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00"/>
    <w:rsid w:val="000A5B5E"/>
    <w:rsid w:val="000C493A"/>
    <w:rsid w:val="000F6000"/>
    <w:rsid w:val="0016096B"/>
    <w:rsid w:val="002275A1"/>
    <w:rsid w:val="00250C23"/>
    <w:rsid w:val="002B5FE7"/>
    <w:rsid w:val="002F27AD"/>
    <w:rsid w:val="003527B9"/>
    <w:rsid w:val="003665C0"/>
    <w:rsid w:val="003B4CD8"/>
    <w:rsid w:val="00436AC9"/>
    <w:rsid w:val="005A6FDA"/>
    <w:rsid w:val="005C0A05"/>
    <w:rsid w:val="006B7ED2"/>
    <w:rsid w:val="0081056F"/>
    <w:rsid w:val="008C2857"/>
    <w:rsid w:val="008C6B9A"/>
    <w:rsid w:val="009723EF"/>
    <w:rsid w:val="009C0FF1"/>
    <w:rsid w:val="00A667FA"/>
    <w:rsid w:val="00B621EE"/>
    <w:rsid w:val="00B963E2"/>
    <w:rsid w:val="00BC7743"/>
    <w:rsid w:val="00C92292"/>
    <w:rsid w:val="00D00107"/>
    <w:rsid w:val="00D24632"/>
    <w:rsid w:val="00DB4A31"/>
    <w:rsid w:val="00E54FE5"/>
    <w:rsid w:val="00EB30E0"/>
    <w:rsid w:val="00F422B2"/>
    <w:rsid w:val="00FF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DBA8"/>
  <w14:defaultImageDpi w14:val="32767"/>
  <w15:chartTrackingRefBased/>
  <w15:docId w15:val="{D3FC5812-5692-C44C-9E91-8142B8F1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000"/>
    <w:rPr>
      <w:color w:val="0563C1" w:themeColor="hyperlink"/>
      <w:u w:val="single"/>
    </w:rPr>
  </w:style>
  <w:style w:type="character" w:styleId="UnresolvedMention">
    <w:name w:val="Unresolved Mention"/>
    <w:basedOn w:val="DefaultParagraphFont"/>
    <w:uiPriority w:val="99"/>
    <w:rsid w:val="000F6000"/>
    <w:rPr>
      <w:color w:val="605E5C"/>
      <w:shd w:val="clear" w:color="auto" w:fill="E1DFDD"/>
    </w:rPr>
  </w:style>
  <w:style w:type="character" w:styleId="CommentReference">
    <w:name w:val="annotation reference"/>
    <w:basedOn w:val="DefaultParagraphFont"/>
    <w:uiPriority w:val="99"/>
    <w:semiHidden/>
    <w:unhideWhenUsed/>
    <w:rsid w:val="003527B9"/>
    <w:rPr>
      <w:sz w:val="16"/>
      <w:szCs w:val="16"/>
    </w:rPr>
  </w:style>
  <w:style w:type="paragraph" w:styleId="CommentText">
    <w:name w:val="annotation text"/>
    <w:basedOn w:val="Normal"/>
    <w:link w:val="CommentTextChar"/>
    <w:uiPriority w:val="99"/>
    <w:semiHidden/>
    <w:unhideWhenUsed/>
    <w:rsid w:val="003527B9"/>
    <w:rPr>
      <w:sz w:val="20"/>
      <w:szCs w:val="20"/>
    </w:rPr>
  </w:style>
  <w:style w:type="character" w:customStyle="1" w:styleId="CommentTextChar">
    <w:name w:val="Comment Text Char"/>
    <w:basedOn w:val="DefaultParagraphFont"/>
    <w:link w:val="CommentText"/>
    <w:uiPriority w:val="99"/>
    <w:semiHidden/>
    <w:rsid w:val="003527B9"/>
    <w:rPr>
      <w:sz w:val="20"/>
      <w:szCs w:val="20"/>
    </w:rPr>
  </w:style>
  <w:style w:type="paragraph" w:styleId="CommentSubject">
    <w:name w:val="annotation subject"/>
    <w:basedOn w:val="CommentText"/>
    <w:next w:val="CommentText"/>
    <w:link w:val="CommentSubjectChar"/>
    <w:uiPriority w:val="99"/>
    <w:semiHidden/>
    <w:unhideWhenUsed/>
    <w:rsid w:val="003527B9"/>
    <w:rPr>
      <w:b/>
      <w:bCs/>
    </w:rPr>
  </w:style>
  <w:style w:type="character" w:customStyle="1" w:styleId="CommentSubjectChar">
    <w:name w:val="Comment Subject Char"/>
    <w:basedOn w:val="CommentTextChar"/>
    <w:link w:val="CommentSubject"/>
    <w:uiPriority w:val="99"/>
    <w:semiHidden/>
    <w:rsid w:val="003527B9"/>
    <w:rPr>
      <w:b/>
      <w:bCs/>
      <w:sz w:val="20"/>
      <w:szCs w:val="20"/>
    </w:rPr>
  </w:style>
  <w:style w:type="paragraph" w:styleId="BalloonText">
    <w:name w:val="Balloon Text"/>
    <w:basedOn w:val="Normal"/>
    <w:link w:val="BalloonTextChar"/>
    <w:uiPriority w:val="99"/>
    <w:semiHidden/>
    <w:unhideWhenUsed/>
    <w:rsid w:val="003527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7B9"/>
    <w:rPr>
      <w:rFonts w:ascii="Segoe UI" w:hAnsi="Segoe UI" w:cs="Segoe UI"/>
      <w:sz w:val="18"/>
      <w:szCs w:val="18"/>
    </w:rPr>
  </w:style>
  <w:style w:type="paragraph" w:styleId="Header">
    <w:name w:val="header"/>
    <w:basedOn w:val="Normal"/>
    <w:link w:val="HeaderChar"/>
    <w:uiPriority w:val="99"/>
    <w:rsid w:val="0016096B"/>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16096B"/>
    <w:rPr>
      <w:rFonts w:ascii="Times New Roman" w:eastAsia="Times New Roman" w:hAnsi="Times New Roman" w:cs="Times New Roman"/>
    </w:rPr>
  </w:style>
  <w:style w:type="paragraph" w:styleId="ListParagraph">
    <w:name w:val="List Paragraph"/>
    <w:basedOn w:val="Normal"/>
    <w:uiPriority w:val="34"/>
    <w:qFormat/>
    <w:rsid w:val="0016096B"/>
    <w:pPr>
      <w:spacing w:after="160" w:line="259" w:lineRule="auto"/>
      <w:ind w:left="720"/>
      <w:contextualSpacing/>
    </w:pPr>
    <w:rPr>
      <w:rFonts w:ascii="Calibri" w:eastAsia="DengXian" w:hAnsi="Calibri"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395-C508-9D43-A951-16806FD9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lholt</dc:creator>
  <cp:keywords/>
  <dc:description/>
  <cp:lastModifiedBy>yunanw</cp:lastModifiedBy>
  <cp:revision>21</cp:revision>
  <cp:lastPrinted>2019-08-22T14:34:00Z</cp:lastPrinted>
  <dcterms:created xsi:type="dcterms:W3CDTF">2019-08-22T14:36:00Z</dcterms:created>
  <dcterms:modified xsi:type="dcterms:W3CDTF">2019-09-23T19:37:00Z</dcterms:modified>
</cp:coreProperties>
</file>