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C5925BD">
      <w:pPr>
        <w:spacing w:after="288" w:line="408"/>
        <w:jc w:val="center"/>
        <w:rPr>
          <w:color w:val="6b7280"/>
        </w:rPr>
      </w:pPr>
      <w:r>
        <w:rPr>
          <w:rFonts w:ascii="宋体" w:hAnsi="宋体" w:eastAsia="宋体" w:cs="宋体"/>
          <w:color w:val="6b7280"/>
          <w:spacing w:val="84"/>
          <w:sz w:val="18"/>
        </w:rPr>
        <w:t>SHANHE CHENGYI · USER MANUAL</w:t>
      </w:r>
    </w:p>
    <w:p w14:paraId="034B29CC">
      <w:pPr>
        <w:spacing w:after="120" w:line="408"/>
        <w:jc w:val="center"/>
        <w:rPr>
          <w:color w:val="111827"/>
        </w:rPr>
      </w:pPr>
      <w:r>
        <w:rPr>
          <w:rFonts w:hint="eastAsia" w:ascii="黑体" w:hAnsi="黑体" w:eastAsia="黑体" w:cs="黑体"/>
          <w:b w:val="1"/>
          <w:color w:val="111827"/>
          <w:sz w:val="60"/>
        </w:rPr>
        <w:t>山河城邑</w:t>
      </w:r>
    </w:p>
    <w:p w14:paraId="1C003C5A">
      <w:pPr>
        <w:spacing w:after="600" w:line="408"/>
        <w:jc w:val="center"/>
        <w:rPr>
          <w:color w:val="2563eb"/>
        </w:rPr>
      </w:pPr>
      <w:r>
        <w:rPr>
          <w:rFonts w:hint="eastAsia" w:ascii="黑体" w:hAnsi="黑体" w:eastAsia="黑体" w:cs="黑体"/>
          <w:color w:val="2563eb"/>
          <w:sz w:val="26"/>
        </w:rPr>
        <w:t>用户手册 · 把每一次旅行装进 3D 地图</w:t>
      </w:r>
    </w:p>
    <w:p w14:paraId="2C3DCBEC">
      <w:pPr>
        <w:spacing w:after="120" w:line="408"/>
        <w:jc w:val="center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版本 0.9.0</w:t>
      </w:r>
    </w:p>
    <w:p w14:paraId="4D9641EF">
      <w:pPr>
        <w:spacing w:after="72" w:line="408"/>
        <w:ind w:firstLine="480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18"/>
        </w:rPr>
        <w:t>适用平台：Windows（客户端主用）· Android（手机辅用）</w:t>
      </w:r>
    </w:p>
    <w:p w14:paraId="380078B5">
      <w:pPr>
        <w:spacing w:after="72" w:line="408"/>
        <w:ind w:firstLine="48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b7280"/>
          <w:sz w:val="18"/>
        </w:rPr>
        <w:t>2026 年 10 月</w:t>
      </w:r>
    </w:p>
    <w:p w14:paraId="316496F7">
      <w:pPr>
        <w:spacing w:before="240" w:after="120"/>
      </w:pPr>
      <w:r>
        <w:rPr>
          <w:rFonts w:hint="eastAsia"/>
          <w:b w:val="1"/>
        </w:rPr>
        <w:t>目 录</w:t>
      </w:r>
    </w:p>
    <w:p w14:paraId="7580F04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t>TL;DR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001F9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你将学到什么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3CF4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适用读者与前置要求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6CCFE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数据安全说明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24CBC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一、快速开始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957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1.1 桌面端：双击即用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FEB8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1.2 手机端：安装后授权相册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AEF71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二、认识桌面端主界面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2D853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三、浏览与下钻：从地图到区县详情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2BAD6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3.1 进入城市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128DC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3.2 打开区县详情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2D7DF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3.3 返回与层级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6721A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四、搜索：三种直达方式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5DC2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五、足迹与收藏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13ADE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六、时间线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6DA94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七、游记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77886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八、照片墙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81A98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8.1 上传照片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7559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8.2 筛选、排序与管理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F8D00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九、照片空间 · 3D：把照片变成一条星河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DA5142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十、数据管理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8183B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"section-14-1" </w:instrText>
      </w:r>
      <w:r>
        <w:fldChar w:fldCharType="separate" w:fldLock="0" w:dirty="0"/>
      </w:r>
      <w:r>
        <w:rPr>
          <w:rFonts w:hint="eastAsia"/>
        </w:rPr>
        <w:t>10.1 设置：照片库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2C17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"section-14-2" </w:instrText>
      </w:r>
      <w:r>
        <w:fldChar w:fldCharType="separate" w:fldLock="0" w:dirty="0"/>
      </w:r>
      <w:r>
        <w:rPr>
          <w:rFonts w:hint="eastAsia"/>
        </w:rPr>
        <w:t>10.2 数据面板：编辑、备份与恢复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8FB4D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十一、手机端使用（辅助说明）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A725F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"section-15-1" </w:instrText>
      </w:r>
      <w:r>
        <w:fldChar w:fldCharType="separate" w:fldLock="0" w:dirty="0"/>
      </w:r>
      <w:r>
        <w:rPr>
          <w:rFonts w:hint="eastAsia"/>
        </w:rPr>
        <w:t>11.1 面板默认半屏，可一键全屏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2406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"section-15-2" </w:instrText>
      </w:r>
      <w:r>
        <w:fldChar w:fldCharType="separate" w:fldLock="0" w:dirty="0"/>
      </w:r>
      <w:r>
        <w:rPr>
          <w:rFonts w:hint="eastAsia"/>
        </w:rPr>
        <w:t>11.2 物理返回键：逐层关闭，连按两次退出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8162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"section-15-3" </w:instrText>
      </w:r>
      <w:r>
        <w:fldChar w:fldCharType="separate" w:fldLock="0" w:dirty="0"/>
      </w:r>
      <w:r>
        <w:rPr>
          <w:rFonts w:hint="eastAsia"/>
        </w:rPr>
        <w:t>11.3 区县选择器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5C36D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"section-15-4" </w:instrText>
      </w:r>
      <w:r>
        <w:fldChar w:fldCharType="separate" w:fldLock="0" w:dirty="0"/>
      </w:r>
      <w:r>
        <w:rPr>
          <w:rFonts w:hint="eastAsia"/>
        </w:rPr>
        <w:t>11.4 相册自动绑定：不用导入，在相册里整理即可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F1A1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"section-15-5" </w:instrText>
      </w:r>
      <w:r>
        <w:fldChar w:fldCharType="separate" w:fldLock="0" w:dirty="0"/>
      </w:r>
      <w:r>
        <w:rPr>
          <w:rFonts w:hint="eastAsia"/>
        </w:rPr>
        <w:t>11.5 其他手机端差异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5B5E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十二、常见问题（FAQ）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015D3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十三、操作速查表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87465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"section-18" </w:instrText>
      </w:r>
      <w:r>
        <w:fldChar w:fldCharType="separate" w:fldLock="0" w:dirty="0"/>
      </w:r>
      <w:r>
        <w:rPr>
          <w:rFonts w:hint="eastAsia"/>
        </w:rPr>
        <w:t>元信息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1489D56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C00CDF8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ascii="黑体" w:hAnsi="黑体" w:eastAsia="黑体" w:cs="黑体"/>
          <w:b w:val="1"/>
          <w:color w:val="111827"/>
          <w:sz w:val="30"/>
        </w:rPr>
        <w:t>TL;DR</w:t>
      </w:r>
      <w:bookmarkEnd w:id="1"/>
    </w:p>
    <w:p w14:paraId="3148E1B9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山河城邑是一款</w:t>
      </w:r>
      <w:r>
        <w:rPr>
          <w:rFonts w:hint="eastAsia" w:ascii="宋体" w:hAnsi="宋体" w:eastAsia="宋体" w:cs="宋体"/>
          <w:b w:val="1"/>
          <w:color w:val="111827"/>
          <w:sz w:val="24"/>
        </w:rPr>
        <w:t>本地优先的旅行记录应用</w:t>
      </w:r>
      <w:r>
        <w:rPr>
          <w:rFonts w:hint="eastAsia" w:ascii="宋体" w:hAnsi="宋体" w:eastAsia="宋体" w:cs="宋体"/>
          <w:color w:val="111827"/>
          <w:sz w:val="24"/>
        </w:rPr>
        <w:t>：用一块可旋转缩放的 3D 地形地图浏览江浙沪皖的省市与区县，把游记、时间线、照片和足迹收藏都锚定在对应的区县上。所有数据只保存在你自己的设备上，不联网、不上传。本手册以桌面端为主、手机端为辅，讲清每一个功能怎么用。</w:t>
      </w:r>
    </w:p>
    <w:p w14:paraId="0CF9A024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111827"/>
          <w:sz w:val="30"/>
        </w:rPr>
        <w:t>你将学到什么</w:t>
      </w:r>
      <w:bookmarkEnd w:id="2"/>
    </w:p>
    <w:p w14:paraId="79C85CAC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在桌面端完成「浏览地图 → 下钻区县 → 记录足迹与游记 → 整理照片」的完整闭环</w:t>
      </w:r>
    </w:p>
    <w:p w14:paraId="5363D99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用搜索、索引、图例三种方式快速找到任何一个区县</w:t>
      </w:r>
    </w:p>
    <w:p w14:paraId="472D17D5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管理本地数据：绑定照片目录、编辑内容、导出备份、恢复内置</w:t>
      </w:r>
    </w:p>
    <w:p w14:paraId="4D8151A2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在手机端用半屏面板、物理返回键和系统相册绑定完成同样的记录</w:t>
      </w:r>
    </w:p>
    <w:p w14:paraId="7C6DA196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黑体" w:hAnsi="黑体" w:eastAsia="黑体" w:cs="黑体"/>
          <w:b w:val="1"/>
          <w:color w:val="111827"/>
          <w:sz w:val="30"/>
        </w:rPr>
        <w:t>适用读者与前置要求</w:t>
      </w:r>
      <w:bookmarkEnd w:id="3"/>
    </w:p>
    <w:p w14:paraId="275BA28F">
      <w:pPr>
        <w:jc w:val="center"/>
      </w:pPr>
      <w:r>
        <w:rPr>
          <w:rFonts w:hint="eastAsia"/>
          <w:color w:val="888888"/>
          <w:sz w:val="18"/>
        </w:rPr>
        <w:t>表 1　适用读者与环境要求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3F08D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44393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CC3E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适用读者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E19D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想按「去过哪里」整理旅行记忆的普通用户，无需任何技术基础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F5458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桌面端环境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85CF9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Windows 10 / 11，双击即用，无需安装（独立 exe）；或使用安装包版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2917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手机端环境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D84A69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Android 9 及以上，安装 APK 后授予相册读取权限即可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8CBE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前置知识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2BC0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无。会用鼠标拖拽、滚轮，会用手机相册即可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3D593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预计阅读时间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7D783A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10 分钟（可按章节跳读）</w:t>
            </w:r>
          </w:p>
        </w:tc>
      </w:tr>
    </w:tbl>
    <w:p w14:paraId="5C484F5F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黑体" w:hAnsi="黑体" w:eastAsia="黑体" w:cs="黑体"/>
          <w:b w:val="1"/>
          <w:color w:val="111827"/>
          <w:sz w:val="30"/>
        </w:rPr>
        <w:t>数据安全说明</w:t>
      </w:r>
      <w:bookmarkEnd w:id="4"/>
    </w:p>
    <w:p w14:paraId="4B25D3B5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本应用是</w:t>
      </w:r>
      <w:r>
        <w:rPr>
          <w:rFonts w:hint="eastAsia" w:ascii="宋体" w:hAnsi="宋体" w:eastAsia="宋体" w:cs="宋体"/>
          <w:b w:val="1"/>
          <w:color w:val="111827"/>
          <w:sz w:val="24"/>
        </w:rPr>
        <w:t>单机本地应用</w:t>
      </w:r>
      <w:r>
        <w:rPr>
          <w:rFonts w:hint="eastAsia" w:ascii="宋体" w:hAnsi="宋体" w:eastAsia="宋体" w:cs="宋体"/>
          <w:color w:val="111827"/>
          <w:sz w:val="24"/>
        </w:rPr>
        <w:t>：游记、时间线、收藏、照片索引都保存在你的电脑或手机本地，不经过任何服务器。换设备时可通过「数据 → 导出备份」把内容带走（详见第十章）。</w:t>
      </w:r>
    </w:p>
    <w:p w14:paraId="18BC6C46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黑体" w:hAnsi="黑体" w:eastAsia="黑体" w:cs="黑体"/>
          <w:b w:val="1"/>
          <w:color w:val="111827"/>
          <w:sz w:val="30"/>
        </w:rPr>
        <w:t>一、快速开始</w:t>
      </w:r>
      <w:bookmarkEnd w:id="5"/>
    </w:p>
    <w:p w14:paraId="6F64A81F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本章分别说明桌面端与手机端的首次使用步骤。整个过程不超过两分钟，之后即可直接进入第三章开始浏览。</w:t>
      </w:r>
    </w:p>
    <w:p w14:paraId="77AB9E65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6" w:name="section-5-1"/>
      <w:r>
        <w:rPr>
          <w:rFonts w:hint="eastAsia" w:ascii="黑体" w:hAnsi="黑体" w:eastAsia="黑体" w:cs="黑体"/>
          <w:b w:val="1"/>
          <w:color w:val="111827"/>
          <w:sz w:val="26"/>
        </w:rPr>
        <w:t>1.1 桌面端：双击即用</w:t>
      </w:r>
      <w:bookmarkEnd w:id="6"/>
    </w:p>
    <w:p w14:paraId="40AFAAE5">
      <w:pPr>
        <w:numPr>
          <w:ilvl w:val="0"/>
          <w:numId w:val="2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双击 </w:t>
      </w:r>
      <w:r>
        <w:rPr>
          <w:rFonts w:hint="eastAsia" w:ascii="宋体" w:hAnsi="宋体" w:eastAsia="宋体" w:cs="宋体"/>
          <w:b w:val="1"/>
          <w:color w:val="111827"/>
          <w:sz w:val="24"/>
        </w:rPr>
        <w:t>山河城邑-0.9.0-windows-x64.exe</w:t>
      </w:r>
      <w:r>
        <w:rPr>
          <w:rFonts w:hint="eastAsia" w:ascii="宋体" w:hAnsi="宋体" w:eastAsia="宋体" w:cs="宋体"/>
          <w:color w:val="111827"/>
          <w:sz w:val="24"/>
        </w:rPr>
        <w:t>（独立版，无需安装）。</w:t>
      </w:r>
    </w:p>
    <w:p w14:paraId="55DCE2B7">
      <w:pPr>
        <w:numPr>
          <w:ilvl w:val="0"/>
          <w:numId w:val="2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应用会</w:t>
      </w:r>
      <w:r>
        <w:rPr>
          <w:rFonts w:hint="eastAsia" w:ascii="宋体" w:hAnsi="宋体" w:eastAsia="宋体" w:cs="宋体"/>
          <w:b w:val="1"/>
          <w:color w:val="111827"/>
          <w:sz w:val="24"/>
        </w:rPr>
        <w:t>自动最大化铺满屏幕</w:t>
      </w:r>
      <w:r>
        <w:rPr>
          <w:rFonts w:hint="eastAsia" w:ascii="宋体" w:hAnsi="宋体" w:eastAsia="宋体" w:cs="宋体"/>
          <w:color w:val="111827"/>
          <w:sz w:val="24"/>
        </w:rPr>
        <w:t>（保留任务栏，可随时点「还原」）。</w:t>
      </w:r>
    </w:p>
    <w:p w14:paraId="1D5C67AC">
      <w:pPr>
        <w:numPr>
          <w:ilvl w:val="0"/>
          <w:numId w:val="2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应用</w:t>
      </w:r>
      <w:r>
        <w:rPr>
          <w:rFonts w:hint="eastAsia" w:ascii="宋体" w:hAnsi="宋体" w:eastAsia="宋体" w:cs="宋体"/>
          <w:b w:val="1"/>
          <w:color w:val="111827"/>
          <w:sz w:val="24"/>
        </w:rPr>
        <w:t>只允许同时运行一个进程</w:t>
      </w:r>
      <w:r>
        <w:rPr>
          <w:rFonts w:hint="eastAsia" w:ascii="宋体" w:hAnsi="宋体" w:eastAsia="宋体" w:cs="宋体"/>
          <w:color w:val="111827"/>
          <w:sz w:val="24"/>
        </w:rPr>
        <w:t>：已经开着的时候再次双击，不会弹出第二个窗口，而是把已有窗口拉到前台。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24"/>
              <w:bottom w:val="none" w:sz="8"/>
              <w:right w:val="none" w:sz="8"/>
            </w:tcBorders>
            <w:shd w:val="clear" w:fill="f3f4f6"/>
            <w:vAlign w:val="center"/>
          </w:tcPr>
          <w:p w14:paraId="4834DC4A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首次启动后如需完整功能，请先按 10.1 节绑定一个照片目录（如 D:\照片\旅行），之后上传的照片会自动整理到「省 / 市 / 区县」文件夹中。</w:t>
            </w:r>
          </w:p>
        </w:tc>
      </w:tr>
    </w:tbl>
    <w:p w14:paraId="09DE9269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7" w:name="section-5-2"/>
      <w:r>
        <w:rPr>
          <w:rFonts w:hint="eastAsia" w:ascii="黑体" w:hAnsi="黑体" w:eastAsia="黑体" w:cs="黑体"/>
          <w:b w:val="1"/>
          <w:color w:val="111827"/>
          <w:sz w:val="26"/>
        </w:rPr>
        <w:t>1.2 手机端：安装后授权相册</w:t>
      </w:r>
      <w:bookmarkEnd w:id="7"/>
    </w:p>
    <w:p w14:paraId="5A3ADC2C">
      <w:pPr>
        <w:numPr>
          <w:ilvl w:val="0"/>
          <w:numId w:val="3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安装 </w:t>
      </w:r>
      <w:r>
        <w:rPr>
          <w:rFonts w:hint="eastAsia" w:ascii="宋体" w:hAnsi="宋体" w:eastAsia="宋体" w:cs="宋体"/>
          <w:b w:val="1"/>
          <w:color w:val="111827"/>
          <w:sz w:val="24"/>
        </w:rPr>
        <w:t>山河城邑-0.9.0-android-arm64.apk</w:t>
      </w:r>
      <w:r>
        <w:rPr>
          <w:rFonts w:hint="eastAsia" w:ascii="宋体" w:hAnsi="宋体" w:eastAsia="宋体" w:cs="宋体"/>
          <w:color w:val="111827"/>
          <w:sz w:val="24"/>
        </w:rPr>
        <w:t>（Android 9+）。</w:t>
      </w:r>
    </w:p>
    <w:p w14:paraId="2CBF9DBD">
      <w:pPr>
        <w:numPr>
          <w:ilvl w:val="0"/>
          <w:numId w:val="3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首次进入区县时，系统会弹「允许访问照片和视频」——</w:t>
      </w:r>
      <w:r>
        <w:rPr>
          <w:rFonts w:hint="eastAsia" w:ascii="宋体" w:hAnsi="宋体" w:eastAsia="宋体" w:cs="宋体"/>
          <w:b w:val="1"/>
          <w:color w:val="111827"/>
          <w:sz w:val="24"/>
        </w:rPr>
        <w:t>请选择允许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30239326">
      <w:pPr>
        <w:numPr>
          <w:ilvl w:val="0"/>
          <w:numId w:val="3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授权后，应用会自动把你的</w:t>
      </w:r>
      <w:r>
        <w:rPr>
          <w:rFonts w:hint="eastAsia" w:ascii="宋体" w:hAnsi="宋体" w:eastAsia="宋体" w:cs="宋体"/>
          <w:b w:val="1"/>
          <w:color w:val="111827"/>
          <w:sz w:val="24"/>
        </w:rPr>
        <w:t>系统相册</w:t>
      </w:r>
      <w:r>
        <w:rPr>
          <w:rFonts w:hint="eastAsia" w:ascii="宋体" w:hAnsi="宋体" w:eastAsia="宋体" w:cs="宋体"/>
          <w:color w:val="111827"/>
          <w:sz w:val="24"/>
        </w:rPr>
        <w:t>与同名区县对上（详见第十一章），不需要任何导入操作。</w:t>
      </w:r>
    </w:p>
    <w:p w14:paraId="0C48E273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8" w:name="section-6"/>
      <w:r>
        <w:rPr>
          <w:rFonts w:hint="eastAsia" w:ascii="黑体" w:hAnsi="黑体" w:eastAsia="黑体" w:cs="黑体"/>
          <w:b w:val="1"/>
          <w:color w:val="111827"/>
          <w:sz w:val="30"/>
        </w:rPr>
        <w:t>二、认识桌面端主界面</w:t>
      </w:r>
      <w:bookmarkEnd w:id="8"/>
    </w:p>
    <w:p w14:paraId="78EF40A5">
      <w:r>
        <w:rPr>
          <w:rFonts w:hint="eastAsia"/>
          <w:color w:val="888888"/>
          <w:sz w:val="18"/>
        </w:rPr>
        <w:t>[图片: images/doc-pc-home.png]</w:t>
      </w:r>
    </w:p>
    <w:p w14:paraId="4FC8693A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6b7280"/>
          <w:sz w:val="18"/>
        </w:rPr>
        <w:t>图 1　桌面端主界面：左侧索引、中央 3D 地图、顶栏与底栏</w:t>
      </w:r>
      <w:r>
        <w:rPr>
          <w:rFonts w:hint="eastAsia" w:ascii="宋体" w:hAnsi="宋体" w:eastAsia="宋体" w:cs="宋体"/>
          <w:color w:val="111827"/>
          <w:sz w:val="24"/>
        </w:rPr>
        <w:t>主界面由五部分组成：</w:t>
      </w:r>
    </w:p>
    <w:p w14:paraId="3A4A517C">
      <w:pPr>
        <w:jc w:val="center"/>
      </w:pPr>
      <w:r>
        <w:rPr>
          <w:rFonts w:hint="eastAsia"/>
          <w:color w:val="888888"/>
          <w:sz w:val="18"/>
        </w:rPr>
        <w:t>表 2　主界面区域划分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AE132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区域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112F8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位置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AD84C6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作用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ECBF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省份 / 城市索引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6E636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左侧竖排列表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81119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按「上海市 → 江苏省 → 浙江省」等分组，点击直达对应城市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A7CE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3D 地形地图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13CEA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中央主区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5DF48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江浙沪皖地形板块，鼠标拖拽旋转、滚轮缩放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810F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顶栏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CE6B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顶部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8328A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品牌与当前层级、搜索框、设置、数据、内容统计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364C02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底栏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5EA38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底部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31AB2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重置视角、足迹收藏、时间线、游记、返回、指南针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2CA4F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图例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71314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左下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4838E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说明地图上各种标记的含义（去过、收藏、索引、热点）</w:t>
            </w:r>
          </w:p>
        </w:tc>
      </w:tr>
    </w:tbl>
    <w:p w14:paraId="4415FAFB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地图上的标记含义：</w:t>
      </w:r>
      <w:r>
        <w:rPr>
          <w:rFonts w:hint="eastAsia" w:ascii="宋体" w:hAnsi="宋体" w:eastAsia="宋体" w:cs="宋体"/>
          <w:b w:val="1"/>
          <w:color w:val="111827"/>
          <w:sz w:val="24"/>
        </w:rPr>
        <w:t>旗标</w:t>
      </w:r>
      <w:r>
        <w:rPr>
          <w:rFonts w:hint="eastAsia" w:ascii="宋体" w:hAnsi="宋体" w:eastAsia="宋体" w:cs="宋体"/>
          <w:color w:val="111827"/>
          <w:sz w:val="24"/>
        </w:rPr>
        <w:t>表示去过或收藏的区县，</w:t>
      </w:r>
      <w:r>
        <w:rPr>
          <w:rFonts w:hint="eastAsia" w:ascii="宋体" w:hAnsi="宋体" w:eastAsia="宋体" w:cs="宋体"/>
          <w:b w:val="1"/>
          <w:color w:val="111827"/>
          <w:sz w:val="24"/>
        </w:rPr>
        <w:t>光点</w:t>
      </w:r>
      <w:r>
        <w:rPr>
          <w:rFonts w:hint="eastAsia" w:ascii="宋体" w:hAnsi="宋体" w:eastAsia="宋体" w:cs="宋体"/>
          <w:color w:val="111827"/>
          <w:sz w:val="24"/>
        </w:rPr>
        <w:t>表示景点热点。左上角的「重置俯视 50°」和底栏指南针都可以一键回到总览视角。</w:t>
      </w:r>
    </w:p>
    <w:p w14:paraId="47D803FB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9" w:name="section-7"/>
      <w:r>
        <w:rPr>
          <w:rFonts w:hint="eastAsia" w:ascii="黑体" w:hAnsi="黑体" w:eastAsia="黑体" w:cs="黑体"/>
          <w:b w:val="1"/>
          <w:color w:val="111827"/>
          <w:sz w:val="30"/>
        </w:rPr>
        <w:t>三、浏览与下钻：从地图到区县详情</w:t>
      </w:r>
      <w:bookmarkEnd w:id="9"/>
    </w:p>
    <w:p w14:paraId="17A3AC39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从全省总览到单个区县只需两次点击。本章说明每一层能看到什么、怎么操作，以及如何逐层返回。</w:t>
      </w:r>
    </w:p>
    <w:p w14:paraId="274A5449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0" w:name="section-7-1"/>
      <w:r>
        <w:rPr>
          <w:rFonts w:hint="eastAsia" w:ascii="黑体" w:hAnsi="黑体" w:eastAsia="黑体" w:cs="黑体"/>
          <w:b w:val="1"/>
          <w:color w:val="111827"/>
          <w:sz w:val="26"/>
        </w:rPr>
        <w:t>3.1 进入城市</w:t>
      </w:r>
      <w:bookmarkEnd w:id="10"/>
    </w:p>
    <w:p w14:paraId="75D6B6E2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在地图上</w:t>
      </w:r>
      <w:r>
        <w:rPr>
          <w:rFonts w:hint="eastAsia" w:ascii="宋体" w:hAnsi="宋体" w:eastAsia="宋体" w:cs="宋体"/>
          <w:b w:val="1"/>
          <w:color w:val="111827"/>
          <w:sz w:val="24"/>
        </w:rPr>
        <w:t>点击任意城市板块</w:t>
      </w:r>
      <w:r>
        <w:rPr>
          <w:rFonts w:hint="eastAsia" w:ascii="宋体" w:hAnsi="宋体" w:eastAsia="宋体" w:cs="宋体"/>
          <w:color w:val="111827"/>
          <w:sz w:val="24"/>
        </w:rPr>
        <w:t>（如杭州），右侧滑出城市面板：</w:t>
      </w:r>
    </w:p>
    <w:p w14:paraId="6181FCBE">
      <w:r>
        <w:rPr>
          <w:rFonts w:hint="eastAsia"/>
          <w:color w:val="888888"/>
          <w:sz w:val="18"/>
        </w:rPr>
        <w:t>[图片: images/doc-pc-city.png]</w:t>
      </w:r>
    </w:p>
    <w:p w14:paraId="7A332B4C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6b7280"/>
          <w:sz w:val="18"/>
        </w:rPr>
        <w:t>图 2　城市面板：封面、简介、城区与区县列表</w:t>
      </w:r>
      <w:r>
        <w:rPr>
          <w:rFonts w:hint="eastAsia" w:ascii="宋体" w:hAnsi="宋体" w:eastAsia="宋体" w:cs="宋体"/>
          <w:color w:val="111827"/>
          <w:sz w:val="24"/>
        </w:rPr>
        <w:t>城市面板包含：</w:t>
      </w:r>
    </w:p>
    <w:p w14:paraId="0D873023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封面图</w:t>
      </w:r>
      <w:r>
        <w:rPr>
          <w:rFonts w:hint="eastAsia" w:ascii="宋体" w:hAnsi="宋体" w:eastAsia="宋体" w:cs="宋体"/>
          <w:color w:val="111827"/>
          <w:sz w:val="24"/>
        </w:rPr>
        <w:t>：城市名与所属省份，可点击右上角图标更换封面</w:t>
      </w:r>
    </w:p>
    <w:p w14:paraId="58DFBE8C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简介</w:t>
      </w:r>
      <w:r>
        <w:rPr>
          <w:rFonts w:hint="eastAsia" w:ascii="宋体" w:hAnsi="宋体" w:eastAsia="宋体" w:cs="宋体"/>
          <w:color w:val="111827"/>
          <w:sz w:val="24"/>
        </w:rPr>
        <w:t>：一句话城市印象</w:t>
      </w:r>
    </w:p>
    <w:p w14:paraId="3D5DBFB4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城区</w:t>
      </w:r>
      <w:r>
        <w:rPr>
          <w:rFonts w:hint="eastAsia" w:ascii="宋体" w:hAnsi="宋体" w:eastAsia="宋体" w:cs="宋体"/>
          <w:color w:val="111827"/>
          <w:sz w:val="24"/>
        </w:rPr>
        <w:t>：城市下辖各区县的入口列表</w:t>
      </w:r>
    </w:p>
    <w:p w14:paraId="18B39CFD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照片墙 / 上传</w:t>
      </w:r>
      <w:r>
        <w:rPr>
          <w:rFonts w:hint="eastAsia" w:ascii="宋体" w:hAnsi="宋体" w:eastAsia="宋体" w:cs="宋体"/>
          <w:color w:val="111827"/>
          <w:sz w:val="24"/>
        </w:rPr>
        <w:t>：直达该城市的照片管理</w:t>
      </w:r>
    </w:p>
    <w:p w14:paraId="54131544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1" w:name="section-7-2"/>
      <w:r>
        <w:rPr>
          <w:rFonts w:hint="eastAsia" w:ascii="黑体" w:hAnsi="黑体" w:eastAsia="黑体" w:cs="黑体"/>
          <w:b w:val="1"/>
          <w:color w:val="111827"/>
          <w:sz w:val="26"/>
        </w:rPr>
        <w:t>3.2 打开区县详情</w:t>
      </w:r>
      <w:bookmarkEnd w:id="11"/>
    </w:p>
    <w:p w14:paraId="3227DB14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在城市面板中点击任意区县（或在索引 / 搜索中选择），滑出区县详情抽屉：</w:t>
      </w:r>
    </w:p>
    <w:p w14:paraId="297331E6">
      <w:r>
        <w:rPr>
          <w:rFonts w:hint="eastAsia"/>
          <w:color w:val="888888"/>
          <w:sz w:val="18"/>
        </w:rPr>
        <w:t>[图片: images/doc-pc-district.png]</w:t>
      </w:r>
    </w:p>
    <w:p w14:paraId="32CEA7A2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6b7280"/>
          <w:sz w:val="18"/>
        </w:rPr>
        <w:t>图 3　区县详情：天气、简介、历史、人文、名人、当地美食</w:t>
      </w:r>
      <w:r>
        <w:rPr>
          <w:rFonts w:hint="eastAsia" w:ascii="宋体" w:hAnsi="宋体" w:eastAsia="宋体" w:cs="宋体"/>
          <w:color w:val="111827"/>
          <w:sz w:val="24"/>
        </w:rPr>
        <w:t>详情页自上而下包含：</w:t>
      </w:r>
    </w:p>
    <w:p w14:paraId="4A17890E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区县名与操作</w:t>
      </w:r>
      <w:r>
        <w:rPr>
          <w:rFonts w:hint="eastAsia" w:ascii="宋体" w:hAnsi="宋体" w:eastAsia="宋体" w:cs="宋体"/>
          <w:color w:val="111827"/>
          <w:sz w:val="24"/>
        </w:rPr>
        <w:t>：收藏、关闭</w:t>
      </w:r>
    </w:p>
    <w:p w14:paraId="4C582590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未来 7 天天气</w:t>
      </w:r>
      <w:r>
        <w:rPr>
          <w:rFonts w:hint="eastAsia" w:ascii="宋体" w:hAnsi="宋体" w:eastAsia="宋体" w:cs="宋体"/>
          <w:color w:val="111827"/>
          <w:sz w:val="24"/>
        </w:rPr>
        <w:t>：气温与天气现象</w:t>
      </w:r>
    </w:p>
    <w:p w14:paraId="4EA4B2DE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一句话印象</w:t>
      </w:r>
      <w:r>
        <w:rPr>
          <w:rFonts w:hint="eastAsia" w:ascii="宋体" w:hAnsi="宋体" w:eastAsia="宋体" w:cs="宋体"/>
          <w:color w:val="111827"/>
          <w:sz w:val="24"/>
        </w:rPr>
        <w:t>：这个区县最鲜明的标签</w:t>
      </w:r>
    </w:p>
    <w:p w14:paraId="5BCDE8EF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历史 / 人文 / 名人 / 当地美食</w:t>
      </w:r>
      <w:r>
        <w:rPr>
          <w:rFonts w:hint="eastAsia" w:ascii="宋体" w:hAnsi="宋体" w:eastAsia="宋体" w:cs="宋体"/>
          <w:color w:val="111827"/>
          <w:sz w:val="24"/>
        </w:rPr>
        <w:t>：可滚动的图文资料卡</w:t>
      </w:r>
    </w:p>
    <w:p w14:paraId="443104B1">
      <w:pPr>
        <w:numPr>
          <w:ilvl w:val="0"/>
          <w:numId w:val="4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底部操作条</w:t>
      </w:r>
      <w:r>
        <w:rPr>
          <w:rFonts w:hint="eastAsia" w:ascii="宋体" w:hAnsi="宋体" w:eastAsia="宋体" w:cs="宋体"/>
          <w:color w:val="111827"/>
          <w:sz w:val="24"/>
        </w:rPr>
        <w:t>：足迹收藏、时间线、游记、返回——常驻吸底，不用滚到底部就能点到</w:t>
      </w:r>
    </w:p>
    <w:p w14:paraId="766C77A0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2" w:name="section-7-3"/>
      <w:r>
        <w:rPr>
          <w:rFonts w:hint="eastAsia" w:ascii="黑体" w:hAnsi="黑体" w:eastAsia="黑体" w:cs="黑体"/>
          <w:b w:val="1"/>
          <w:color w:val="111827"/>
          <w:sz w:val="26"/>
        </w:rPr>
        <w:t>3.3 返回与层级</w:t>
      </w:r>
      <w:bookmarkEnd w:id="12"/>
    </w:p>
    <w:p w14:paraId="7239E526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点底栏「返回」或按 </w:t>
      </w:r>
      <w:r>
        <w:rPr>
          <w:rFonts w:ascii="宋体" w:hAnsi="宋体" w:eastAsia="宋体" w:cs="宋体"/>
          <w:b w:val="1"/>
          <w:color w:val="111827"/>
          <w:sz w:val="24"/>
        </w:rPr>
        <w:t>Esc</w:t>
      </w:r>
      <w:r>
        <w:rPr>
          <w:rFonts w:hint="eastAsia" w:ascii="宋体" w:hAnsi="宋体" w:eastAsia="宋体" w:cs="宋体"/>
          <w:color w:val="111827"/>
          <w:sz w:val="24"/>
        </w:rPr>
        <w:t>：区县详情 → 城市面板 → 全省总览，逐层回退</w:t>
      </w:r>
    </w:p>
    <w:p w14:paraId="2B6CFBF6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点底栏指南针或「重置俯视 50°」：任何时候一键回到总览视角</w:t>
      </w:r>
    </w:p>
    <w:p w14:paraId="01B104BC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3" w:name="section-8"/>
      <w:r>
        <w:rPr>
          <w:rFonts w:hint="eastAsia" w:ascii="黑体" w:hAnsi="黑体" w:eastAsia="黑体" w:cs="黑体"/>
          <w:b w:val="1"/>
          <w:color w:val="111827"/>
          <w:sz w:val="30"/>
        </w:rPr>
        <w:t>四、搜索：三种直达方式</w:t>
      </w:r>
      <w:bookmarkEnd w:id="13"/>
    </w:p>
    <w:p w14:paraId="624BF9C6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除了在地图上点，还可以用搜索一步到位：</w:t>
      </w:r>
    </w:p>
    <w:p w14:paraId="1A5CDF9A">
      <w:r>
        <w:rPr>
          <w:rFonts w:hint="eastAsia"/>
          <w:color w:val="888888"/>
          <w:sz w:val="18"/>
        </w:rPr>
        <w:t>[图片: images/doc-pc-search.png]</w:t>
      </w:r>
    </w:p>
    <w:p w14:paraId="2F78737D">
      <w:pPr>
        <w:numPr>
          <w:ilvl w:val="0"/>
          <w:numId w:val="5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6b7280"/>
          <w:sz w:val="18"/>
        </w:rPr>
        <w:t>图 4　搜索：支持城市、区县、景点、美食</w:t>
      </w:r>
      <w:r>
        <w:rPr>
          <w:rFonts w:hint="eastAsia" w:ascii="宋体" w:hAnsi="宋体" w:eastAsia="宋体" w:cs="宋体"/>
          <w:color w:val="111827"/>
          <w:sz w:val="24"/>
        </w:rPr>
        <w:t xml:space="preserve">点击顶栏搜索框，或按 </w:t>
      </w:r>
      <w:r>
        <w:rPr>
          <w:rFonts w:ascii="宋体" w:hAnsi="宋体" w:eastAsia="宋体" w:cs="宋体"/>
          <w:b w:val="1"/>
          <w:color w:val="111827"/>
          <w:sz w:val="24"/>
        </w:rPr>
        <w:t>Ctrl + K</w:t>
      </w:r>
      <w:r>
        <w:rPr>
          <w:rFonts w:hint="eastAsia" w:ascii="宋体" w:hAnsi="宋体" w:eastAsia="宋体" w:cs="宋体"/>
          <w:color w:val="111827"/>
          <w:sz w:val="24"/>
        </w:rPr>
        <w:t>（Mac 为 Command + K）。</w:t>
      </w:r>
    </w:p>
    <w:p w14:paraId="566E1A98">
      <w:pPr>
        <w:numPr>
          <w:ilvl w:val="0"/>
          <w:numId w:val="5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输入关键词，如「西湖」「千岛湖」「东坡肉」。</w:t>
      </w:r>
    </w:p>
    <w:p w14:paraId="0D931FB3">
      <w:pPr>
        <w:numPr>
          <w:ilvl w:val="0"/>
          <w:numId w:val="5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结果按类型着色：</w:t>
      </w:r>
      <w:r>
        <w:rPr>
          <w:rFonts w:hint="eastAsia" w:ascii="宋体" w:hAnsi="宋体" w:eastAsia="宋体" w:cs="宋体"/>
          <w:b w:val="1"/>
          <w:color w:val="111827"/>
          <w:sz w:val="24"/>
        </w:rPr>
        <w:t>城市</w:t>
      </w:r>
      <w:r>
        <w:rPr>
          <w:rFonts w:hint="eastAsia" w:ascii="宋体" w:hAnsi="宋体" w:eastAsia="宋体" w:cs="宋体"/>
          <w:color w:val="111827"/>
          <w:sz w:val="24"/>
        </w:rPr>
        <w:t>（下钻）、</w:t>
      </w:r>
      <w:r>
        <w:rPr>
          <w:rFonts w:hint="eastAsia" w:ascii="宋体" w:hAnsi="宋体" w:eastAsia="宋体" w:cs="宋体"/>
          <w:b w:val="1"/>
          <w:color w:val="111827"/>
          <w:sz w:val="24"/>
        </w:rPr>
        <w:t>区县</w:t>
      </w:r>
      <w:r>
        <w:rPr>
          <w:rFonts w:hint="eastAsia" w:ascii="宋体" w:hAnsi="宋体" w:eastAsia="宋体" w:cs="宋体"/>
          <w:color w:val="111827"/>
          <w:sz w:val="24"/>
        </w:rPr>
        <w:t>（打开详情）、</w:t>
      </w:r>
      <w:r>
        <w:rPr>
          <w:rFonts w:hint="eastAsia" w:ascii="宋体" w:hAnsi="宋体" w:eastAsia="宋体" w:cs="宋体"/>
          <w:b w:val="1"/>
          <w:color w:val="111827"/>
          <w:sz w:val="24"/>
        </w:rPr>
        <w:t>景点</w:t>
      </w:r>
      <w:r>
        <w:rPr>
          <w:rFonts w:hint="eastAsia" w:ascii="宋体" w:hAnsi="宋体" w:eastAsia="宋体" w:cs="宋体"/>
          <w:color w:val="111827"/>
          <w:sz w:val="24"/>
        </w:rPr>
        <w:t>（地图光环定位）、</w:t>
      </w:r>
      <w:r>
        <w:rPr>
          <w:rFonts w:hint="eastAsia" w:ascii="宋体" w:hAnsi="宋体" w:eastAsia="宋体" w:cs="宋体"/>
          <w:b w:val="1"/>
          <w:color w:val="111827"/>
          <w:sz w:val="24"/>
        </w:rPr>
        <w:t>美食</w:t>
      </w:r>
      <w:r>
        <w:rPr>
          <w:rFonts w:hint="eastAsia" w:ascii="宋体" w:hAnsi="宋体" w:eastAsia="宋体" w:cs="宋体"/>
          <w:color w:val="111827"/>
          <w:sz w:val="24"/>
        </w:rPr>
        <w:t>（定位到所在区县）。</w:t>
      </w:r>
    </w:p>
    <w:p w14:paraId="704A86A8">
      <w:pPr>
        <w:numPr>
          <w:ilvl w:val="0"/>
          <w:numId w:val="5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点击结果或按回车直接跳转；Esc 关闭搜索面板。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24"/>
              <w:bottom w:val="none" w:sz="8"/>
              <w:right w:val="none" w:sz="8"/>
            </w:tcBorders>
            <w:shd w:val="clear" w:fill="f3f4f6"/>
            <w:vAlign w:val="center"/>
          </w:tcPr>
          <w:p w14:paraId="74FC589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提示：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最近搜索过的词会以标签形式保留在搜索面板里，方便反复查看。</w:t>
            </w:r>
          </w:p>
        </w:tc>
      </w:tr>
    </w:tbl>
    <w:p w14:paraId="40912BE4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4" w:name="section-9"/>
      <w:r>
        <w:rPr>
          <w:rFonts w:hint="eastAsia" w:ascii="黑体" w:hAnsi="黑体" w:eastAsia="黑体" w:cs="黑体"/>
          <w:b w:val="1"/>
          <w:color w:val="111827"/>
          <w:sz w:val="30"/>
        </w:rPr>
        <w:t>五、足迹与收藏</w:t>
      </w:r>
      <w:bookmarkEnd w:id="14"/>
    </w:p>
    <w:p w14:paraId="536E1782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在区县详情底部操作条点「足迹收藏」，可以把这个区县标记为三种状态之一：</w:t>
      </w:r>
      <w:r>
        <w:rPr>
          <w:rFonts w:hint="eastAsia" w:ascii="宋体" w:hAnsi="宋体" w:eastAsia="宋体" w:cs="宋体"/>
          <w:b w:val="1"/>
          <w:color w:val="111827"/>
          <w:sz w:val="24"/>
        </w:rPr>
        <w:t>去过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hint="eastAsia" w:ascii="宋体" w:hAnsi="宋体" w:eastAsia="宋体" w:cs="宋体"/>
          <w:b w:val="1"/>
          <w:color w:val="111827"/>
          <w:sz w:val="24"/>
        </w:rPr>
        <w:t>收藏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hint="eastAsia" w:ascii="宋体" w:hAnsi="宋体" w:eastAsia="宋体" w:cs="宋体"/>
          <w:b w:val="1"/>
          <w:color w:val="111827"/>
          <w:sz w:val="24"/>
        </w:rPr>
        <w:t>想去</w:t>
      </w:r>
      <w:r>
        <w:rPr>
          <w:rFonts w:hint="eastAsia" w:ascii="宋体" w:hAnsi="宋体" w:eastAsia="宋体" w:cs="宋体"/>
          <w:color w:val="111827"/>
          <w:sz w:val="24"/>
        </w:rPr>
        <w:t>。重复点击可在状态间切换，再点一次取消。</w:t>
      </w:r>
    </w:p>
    <w:p w14:paraId="4CBA03BE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所有足迹集中在底栏左侧的「足迹收藏」总览面板里：按省、市分组，一眼扫完「今年走了多少地方」。地图上的旗标与光点也会实时同步。</w:t>
      </w:r>
    </w:p>
    <w:p w14:paraId="7671E39B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5" w:name="section-10"/>
      <w:r>
        <w:rPr>
          <w:rFonts w:hint="eastAsia" w:ascii="黑体" w:hAnsi="黑体" w:eastAsia="黑体" w:cs="黑体"/>
          <w:b w:val="1"/>
          <w:color w:val="111827"/>
          <w:sz w:val="30"/>
        </w:rPr>
        <w:t>六、时间线</w:t>
      </w:r>
      <w:bookmarkEnd w:id="15"/>
    </w:p>
    <w:p w14:paraId="167FB082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底栏点「时间线」，打开到访时间线：</w:t>
      </w:r>
    </w:p>
    <w:p w14:paraId="0924DCCB">
      <w:r>
        <w:rPr>
          <w:rFonts w:hint="eastAsia"/>
          <w:color w:val="888888"/>
          <w:sz w:val="18"/>
        </w:rPr>
        <w:t>[图片: images/doc-pc-timeline.png]</w:t>
      </w:r>
    </w:p>
    <w:p w14:paraId="2B81B45C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6b7280"/>
          <w:sz w:val="18"/>
        </w:rPr>
        <w:t>图 5　时间线：按时间回放你的足迹</w:t>
      </w:r>
      <w:r>
        <w:rPr>
          <w:rFonts w:hint="eastAsia" w:ascii="宋体" w:hAnsi="宋体" w:eastAsia="宋体" w:cs="宋体"/>
          <w:color w:val="111827"/>
          <w:sz w:val="24"/>
        </w:rPr>
        <w:t>时间线把你</w:t>
      </w:r>
      <w:r>
        <w:rPr>
          <w:rFonts w:hint="eastAsia" w:ascii="宋体" w:hAnsi="宋体" w:eastAsia="宋体" w:cs="宋体"/>
          <w:b w:val="1"/>
          <w:color w:val="111827"/>
          <w:sz w:val="24"/>
        </w:rPr>
        <w:t>标记过日期</w:t>
      </w:r>
      <w:r>
        <w:rPr>
          <w:rFonts w:hint="eastAsia" w:ascii="宋体" w:hAnsi="宋体" w:eastAsia="宋体" w:cs="宋体"/>
          <w:color w:val="111827"/>
          <w:sz w:val="24"/>
        </w:rPr>
        <w:t>的足迹按时间排成一条线，适合回答「上个五一我在哪」这类问题。日期可以在区县详情里手动补录。</w:t>
      </w:r>
    </w:p>
    <w:p w14:paraId="3CADC3EC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6" w:name="section-11"/>
      <w:r>
        <w:rPr>
          <w:rFonts w:hint="eastAsia" w:ascii="黑体" w:hAnsi="黑体" w:eastAsia="黑体" w:cs="黑体"/>
          <w:b w:val="1"/>
          <w:color w:val="111827"/>
          <w:sz w:val="30"/>
        </w:rPr>
        <w:t>七、游记</w:t>
      </w:r>
      <w:bookmarkEnd w:id="16"/>
    </w:p>
    <w:p w14:paraId="11038AC4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底栏点「游记」，打开我的游记：</w:t>
      </w:r>
    </w:p>
    <w:p w14:paraId="48DE0EB7">
      <w:r>
        <w:rPr>
          <w:rFonts w:hint="eastAsia"/>
          <w:color w:val="888888"/>
          <w:sz w:val="18"/>
        </w:rPr>
        <w:t>[图片: images/doc-pc-travel.png]</w:t>
      </w:r>
    </w:p>
    <w:p w14:paraId="23585626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6b7280"/>
          <w:sz w:val="18"/>
        </w:rPr>
        <w:t>图 6　游记列表与编辑器</w:t>
      </w:r>
      <w:r>
        <w:rPr>
          <w:rFonts w:hint="eastAsia" w:ascii="宋体" w:hAnsi="宋体" w:eastAsia="宋体" w:cs="宋体"/>
          <w:color w:val="111827"/>
          <w:sz w:val="24"/>
        </w:rPr>
        <w:t>点「写游记」新建一篇，可关联到具体区县。</w:t>
      </w:r>
    </w:p>
    <w:p w14:paraId="5AA36D55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在编辑器里写标题与正文，配图可从</w:t>
      </w:r>
      <w:r>
        <w:rPr>
          <w:rFonts w:hint="eastAsia" w:ascii="宋体" w:hAnsi="宋体" w:eastAsia="宋体" w:cs="宋体"/>
          <w:b w:val="1"/>
          <w:color w:val="111827"/>
          <w:sz w:val="24"/>
        </w:rPr>
        <w:t>本地照片库</w:t>
      </w:r>
      <w:r>
        <w:rPr>
          <w:rFonts w:hint="eastAsia" w:ascii="宋体" w:hAnsi="宋体" w:eastAsia="宋体" w:cs="宋体"/>
          <w:color w:val="111827"/>
          <w:sz w:val="24"/>
        </w:rPr>
        <w:t>挑选（见第八章）。</w:t>
      </w:r>
    </w:p>
    <w:p w14:paraId="3D9F5A89">
      <w:pPr>
        <w:numPr>
          <w:ilvl w:val="0"/>
          <w:numId w:val="6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保存后出现在列表中，按时间倒序排列；点任意一篇可再次编辑或删除。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24"/>
              <w:bottom w:val="none" w:sz="8"/>
              <w:right w:val="none" w:sz="8"/>
            </w:tcBorders>
            <w:shd w:val="clear" w:fill="f3f4f6"/>
            <w:vAlign w:val="center"/>
          </w:tcPr>
          <w:p w14:paraId="35C8AE4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游记在编辑过程中可随时取消，取消不会删除已插入的图片文件。</w:t>
            </w:r>
          </w:p>
        </w:tc>
      </w:tr>
    </w:tbl>
    <w:p w14:paraId="45AA16B9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17" w:name="section-12"/>
      <w:r>
        <w:rPr>
          <w:rFonts w:hint="eastAsia" w:ascii="黑体" w:hAnsi="黑体" w:eastAsia="黑体" w:cs="黑体"/>
          <w:b w:val="1"/>
          <w:color w:val="111827"/>
          <w:sz w:val="30"/>
        </w:rPr>
        <w:t>八、照片墙</w:t>
      </w:r>
      <w:bookmarkEnd w:id="17"/>
    </w:p>
    <w:p w14:paraId="1557DDFF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在城市面板或区县详情点「照片墙」，进入照片管理。照片墙提供四种展示样式，右上角一键切换：</w:t>
      </w:r>
    </w:p>
    <w:p w14:paraId="4CB6AC25">
      <w:pPr>
        <w:jc w:val="center"/>
      </w:pPr>
      <w:r>
        <w:rPr>
          <w:rFonts w:hint="eastAsia"/>
          <w:color w:val="888888"/>
          <w:sz w:val="18"/>
        </w:rPr>
        <w:t>表 3　照片墙四种展示样式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666AD7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样式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018851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效果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6C525A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展厅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C54D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展墙网格：均匀挂画 + 展签，默认样式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A2D2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长廊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67C09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纵深走廊：两侧挂画，适合横屏照片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ACF683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灯箱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A70F1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大幅幻灯：一张一张细看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14FD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照片空间 · 3D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AFCC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所有照片汇成旋臂星河，可环绕飞行</w:t>
            </w:r>
          </w:p>
        </w:tc>
      </w:tr>
    </w:tbl>
    <w:p w14:paraId="60B9FC97">
      <w:r>
        <w:rPr>
          <w:rFonts w:hint="eastAsia"/>
          <w:color w:val="888888"/>
          <w:sz w:val="18"/>
        </w:rPr>
        <w:t>[图片: images/doc-pc-wall.png]</w:t>
      </w:r>
    </w:p>
    <w:p w14:paraId="10977B23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宋体" w:hAnsi="宋体" w:eastAsia="宋体" w:cs="宋体"/>
          <w:color w:val="6b7280"/>
          <w:sz w:val="18"/>
        </w:rPr>
        <w:t>图 7　照片墙展厅：筛选、排序与管理</w:t>
      </w:r>
      <w:bookmarkStart w:id="18" w:name="section-12-1"/>
      <w:r>
        <w:rPr>
          <w:rFonts w:hint="eastAsia" w:ascii="黑体" w:hAnsi="黑体" w:eastAsia="黑体" w:cs="黑体"/>
          <w:b w:val="1"/>
          <w:color w:val="111827"/>
          <w:sz w:val="26"/>
        </w:rPr>
        <w:t>8.1 上传照片</w:t>
      </w:r>
      <w:bookmarkEnd w:id="18"/>
    </w:p>
    <w:p w14:paraId="6DE9E9B3">
      <w:pPr>
        <w:numPr>
          <w:ilvl w:val="0"/>
          <w:numId w:val="7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点照片墙右上角「+ 上传」。</w:t>
      </w:r>
    </w:p>
    <w:p w14:paraId="53F0F089">
      <w:pPr>
        <w:numPr>
          <w:ilvl w:val="0"/>
          <w:numId w:val="7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选择图片或视频（支持 jpg / png / webp / gif / mp4 / webm / mov）。</w:t>
      </w:r>
    </w:p>
    <w:p w14:paraId="58B0FC49">
      <w:pPr>
        <w:numPr>
          <w:ilvl w:val="0"/>
          <w:numId w:val="7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桌面端：照片自动写入绑定的照片目录下对应的「省 / 市 / 区县」文件夹，并入库。</w:t>
      </w:r>
    </w:p>
    <w:p w14:paraId="3581E186">
      <w:pPr>
        <w:numPr>
          <w:ilvl w:val="0"/>
          <w:numId w:val="7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手机端：不需要上传——在系统相册里整理即可（见 11.4 节）。</w:t>
      </w:r>
    </w:p>
    <w:p w14:paraId="4EB7451F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19" w:name="section-12-2"/>
      <w:r>
        <w:rPr>
          <w:rFonts w:hint="eastAsia" w:ascii="黑体" w:hAnsi="黑体" w:eastAsia="黑体" w:cs="黑体"/>
          <w:b w:val="1"/>
          <w:color w:val="111827"/>
          <w:sz w:val="26"/>
        </w:rPr>
        <w:t>8.2 筛选、排序与管理</w:t>
      </w:r>
      <w:bookmarkEnd w:id="19"/>
    </w:p>
    <w:p w14:paraId="2D58BF5E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筛选</w:t>
      </w:r>
      <w:r>
        <w:rPr>
          <w:rFonts w:hint="eastAsia" w:ascii="宋体" w:hAnsi="宋体" w:eastAsia="宋体" w:cs="宋体"/>
          <w:color w:val="111827"/>
          <w:sz w:val="24"/>
        </w:rPr>
        <w:t>：按画幅（横屏 / 竖屏 / 其他）过滤，快速找到适合当前版式的照片</w:t>
      </w:r>
    </w:p>
    <w:p w14:paraId="4A4B8067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排序</w:t>
      </w:r>
      <w:r>
        <w:rPr>
          <w:rFonts w:hint="eastAsia" w:ascii="宋体" w:hAnsi="宋体" w:eastAsia="宋体" w:cs="宋体"/>
          <w:color w:val="111827"/>
          <w:sz w:val="24"/>
        </w:rPr>
        <w:t>：默认、按名称、按时间</w:t>
      </w:r>
    </w:p>
    <w:p w14:paraId="2310A37F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管理</w:t>
      </w:r>
      <w:r>
        <w:rPr>
          <w:rFonts w:hint="eastAsia" w:ascii="宋体" w:hAnsi="宋体" w:eastAsia="宋体" w:cs="宋体"/>
          <w:color w:val="111827"/>
          <w:sz w:val="24"/>
        </w:rPr>
        <w:t>：点「管理」进入批量模式，多选后删除；</w:t>
      </w:r>
      <w:r>
        <w:rPr>
          <w:rFonts w:hint="eastAsia" w:ascii="宋体" w:hAnsi="宋体" w:eastAsia="宋体" w:cs="宋体"/>
          <w:b w:val="1"/>
          <w:color w:val="111827"/>
          <w:sz w:val="24"/>
        </w:rPr>
        <w:t>删除有二次确认</w:t>
      </w:r>
      <w:r>
        <w:rPr>
          <w:rFonts w:hint="eastAsia" w:ascii="宋体" w:hAnsi="宋体" w:eastAsia="宋体" w:cs="宋体"/>
          <w:color w:val="111827"/>
          <w:sz w:val="24"/>
        </w:rPr>
        <w:t>（第一下按钮变红，第二下才真删），防止误触</w:t>
      </w:r>
    </w:p>
    <w:p w14:paraId="4BBAC5C9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0" w:name="section-13"/>
      <w:r>
        <w:rPr>
          <w:rFonts w:hint="eastAsia" w:ascii="黑体" w:hAnsi="黑体" w:eastAsia="黑体" w:cs="黑体"/>
          <w:b w:val="1"/>
          <w:color w:val="111827"/>
          <w:sz w:val="30"/>
        </w:rPr>
        <w:t>九、照片空间 · 3D：把照片变成一条星河</w:t>
      </w:r>
      <w:bookmarkEnd w:id="20"/>
    </w:p>
    <w:p w14:paraId="57252F0D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在照片墙右上角切换到「照片空间 · 3D」，所有照片会飞入一条缓慢自转的旋臂星河中：</w:t>
      </w:r>
    </w:p>
    <w:p w14:paraId="4BFC79CB">
      <w:r>
        <w:rPr>
          <w:rFonts w:hint="eastAsia"/>
          <w:color w:val="888888"/>
          <w:sz w:val="18"/>
        </w:rPr>
        <w:t>[图片: images/doc-pc-hall.png]</w:t>
      </w:r>
    </w:p>
    <w:p w14:paraId="00F37B18">
      <w:pPr>
        <w:jc w:val="center"/>
      </w:pPr>
      <w:r>
        <w:rPr>
          <w:rFonts w:hint="eastAsia" w:ascii="宋体" w:hAnsi="宋体" w:eastAsia="宋体" w:cs="宋体"/>
          <w:color w:val="6b7280"/>
          <w:sz w:val="18"/>
        </w:rPr>
        <w:t>图 8　3D 照片空间：旋臂星河</w:t>
      </w:r>
      <w:r>
        <w:rPr>
          <w:rFonts w:hint="eastAsia"/>
          <w:color w:val="888888"/>
          <w:sz w:val="18"/>
        </w:rPr>
        <w:t>表 4　3D 照片空间操作方式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DADB12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操作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ABB1C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效果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9CA82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鼠标拖拽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ED99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环绕星河旋转视角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72DF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滚轮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F267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拉近 / 拉远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8FEF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点击任意照片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5EC40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相机飞抵到照片前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2DFB3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照片上再点一次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A752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放大查看（可缩放、旋转、平移）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0F016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18"/>
              </w:rPr>
              <w:t>Esc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9ECA8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退出放大，再按一次退出 3D 空间</w:t>
            </w:r>
          </w:p>
        </w:tc>
      </w:tr>
    </w:tbl>
    <w:p w14:paraId="2DB4041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24"/>
              <w:bottom w:val="none" w:sz="8"/>
              <w:right w:val="none" w:sz="8"/>
            </w:tcBorders>
            <w:shd w:val="clear" w:fill="f3f4f6"/>
            <w:vAlign w:val="center"/>
          </w:tcPr>
          <w:p w14:paraId="7AA2D45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提示：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3D 空间一次最多铺 200 张照片，超出部分请在展厅或长廊样式中查看。</w:t>
            </w:r>
          </w:p>
        </w:tc>
      </w:tr>
    </w:tbl>
    <w:p w14:paraId="2883C125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1" w:name="section-14"/>
      <w:r>
        <w:rPr>
          <w:rFonts w:hint="eastAsia" w:ascii="黑体" w:hAnsi="黑体" w:eastAsia="黑体" w:cs="黑体"/>
          <w:b w:val="1"/>
          <w:color w:val="111827"/>
          <w:sz w:val="30"/>
        </w:rPr>
        <w:t>十、数据管理</w:t>
      </w:r>
      <w:bookmarkEnd w:id="21"/>
    </w:p>
    <w:p w14:paraId="0258A631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照片库与内容数据都保存在本机。本章说明如何绑定照片目录、编辑区县资料，以及导出备份与恢复内置内容。</w:t>
      </w:r>
    </w:p>
    <w:p w14:paraId="78F529C7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2" w:name="section-14-1"/>
      <w:r>
        <w:rPr>
          <w:rFonts w:hint="eastAsia" w:ascii="黑体" w:hAnsi="黑体" w:eastAsia="黑体" w:cs="黑体"/>
          <w:b w:val="1"/>
          <w:color w:val="111827"/>
          <w:sz w:val="26"/>
        </w:rPr>
        <w:t>10.1 设置：照片库</w:t>
      </w:r>
      <w:bookmarkEnd w:id="22"/>
    </w:p>
    <w:p w14:paraId="76B08CFF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顶栏点「设置」，进入照片库配置：</w:t>
      </w:r>
    </w:p>
    <w:p w14:paraId="03D6F65B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选择文件夹</w:t>
      </w:r>
      <w:r>
        <w:rPr>
          <w:rFonts w:hint="eastAsia" w:ascii="宋体" w:hAnsi="宋体" w:eastAsia="宋体" w:cs="宋体"/>
          <w:color w:val="111827"/>
          <w:sz w:val="24"/>
        </w:rPr>
        <w:t>：绑定一个本地目录（如 D:\照片\旅行）。绑定后上传的照片都归档到该目录下的「省 / 市 / 区县」文件夹</w:t>
      </w:r>
    </w:p>
    <w:p w14:paraId="632DC595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实时更新</w:t>
      </w:r>
      <w:r>
        <w:rPr>
          <w:rFonts w:hint="eastAsia" w:ascii="宋体" w:hAnsi="宋体" w:eastAsia="宋体" w:cs="宋体"/>
          <w:color w:val="111827"/>
          <w:sz w:val="24"/>
        </w:rPr>
        <w:t>：开启后，照片目录里每 20 秒自动扫描一次，新丢进去的照片会出现在照片墙里（带 LIVE 标记）</w:t>
      </w:r>
    </w:p>
    <w:p w14:paraId="2A373C2E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绑定信息保存在本机；换目录可随时「重新绑定」</w:t>
      </w:r>
    </w:p>
    <w:p w14:paraId="6CDDC375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3" w:name="section-14-2"/>
      <w:r>
        <w:rPr>
          <w:rFonts w:hint="eastAsia" w:ascii="黑体" w:hAnsi="黑体" w:eastAsia="黑体" w:cs="黑体"/>
          <w:b w:val="1"/>
          <w:color w:val="111827"/>
          <w:sz w:val="26"/>
        </w:rPr>
        <w:t>10.2 数据面板：编辑、备份与恢复</w:t>
      </w:r>
      <w:bookmarkEnd w:id="23"/>
    </w:p>
    <w:p w14:paraId="0CCBB26A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顶栏点「数据」，打开内容管理面板：</w:t>
      </w:r>
    </w:p>
    <w:p w14:paraId="601194AF">
      <w:r>
        <w:rPr>
          <w:rFonts w:hint="eastAsia"/>
          <w:color w:val="888888"/>
          <w:sz w:val="18"/>
        </w:rPr>
        <w:t>[图片: images/doc-pc-data.png]</w:t>
      </w:r>
    </w:p>
    <w:p w14:paraId="3BCD043F">
      <w:pPr>
        <w:jc w:val="center"/>
      </w:pPr>
      <w:r>
        <w:rPr>
          <w:rFonts w:hint="eastAsia" w:ascii="宋体" w:hAnsi="宋体" w:eastAsia="宋体" w:cs="宋体"/>
          <w:color w:val="6b7280"/>
          <w:sz w:val="18"/>
        </w:rPr>
        <w:t>图 9　数据面板：编辑内容、保存与备份</w:t>
      </w:r>
      <w:r>
        <w:rPr>
          <w:rFonts w:hint="eastAsia"/>
          <w:color w:val="888888"/>
          <w:sz w:val="18"/>
        </w:rPr>
        <w:t>表 5　数据面板功能一览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9B679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操作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1D830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229A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编辑内容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26B9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修改区县的简介、历史、人文、名人、当地美食等文字资料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5DC1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保存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7BA5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把修改保存到本机（仅改动部分被保存）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F55CA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导出备份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0965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导出为 JSON 文件，可用于换设备或分享给朋友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34FE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恢复内置内容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5510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放弃所有改动，还原为出厂自带的区县资料</w:t>
            </w:r>
          </w:p>
        </w:tc>
      </w:tr>
      <w:tr>
        <w:trPr/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DB19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清除修改</w:t>
            </w:r>
          </w:p>
        </w:tc>
        <w:tc>
          <w:tcPr>
            <w:tcW w:w="4153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F8AD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只清掉自己改过的内容，保留导入的部分</w:t>
            </w:r>
          </w:p>
        </w:tc>
      </w:tr>
    </w:tbl>
    <w:p w14:paraId="7DC740D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24"/>
              <w:bottom w:val="none" w:sz="8"/>
              <w:right w:val="none" w:sz="8"/>
            </w:tcBorders>
            <w:shd w:val="clear" w:fill="f3f4f6"/>
            <w:vAlign w:val="center"/>
          </w:tcPr>
          <w:p w14:paraId="0274307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建议：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每次大改之后做一次「导出备份」，JSON 文件就是你的完整旅行数据。</w:t>
            </w:r>
          </w:p>
        </w:tc>
      </w:tr>
    </w:tbl>
    <w:p w14:paraId="2211E117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24" w:name="section-15"/>
      <w:r>
        <w:rPr>
          <w:rFonts w:hint="eastAsia" w:ascii="黑体" w:hAnsi="黑体" w:eastAsia="黑体" w:cs="黑体"/>
          <w:b w:val="1"/>
          <w:color w:val="111827"/>
          <w:sz w:val="30"/>
        </w:rPr>
        <w:t>十一、手机端使用（辅助说明）</w:t>
      </w:r>
      <w:bookmarkEnd w:id="24"/>
    </w:p>
    <w:p w14:paraId="48CD10F2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手机端与桌面端</w:t>
      </w:r>
      <w:r>
        <w:rPr>
          <w:rFonts w:hint="eastAsia" w:ascii="宋体" w:hAnsi="宋体" w:eastAsia="宋体" w:cs="宋体"/>
          <w:b w:val="1"/>
          <w:color w:val="111827"/>
          <w:sz w:val="24"/>
        </w:rPr>
        <w:t>数据逻辑完全一致</w:t>
      </w:r>
      <w:r>
        <w:rPr>
          <w:rFonts w:hint="eastAsia" w:ascii="宋体" w:hAnsi="宋体" w:eastAsia="宋体" w:cs="宋体"/>
          <w:color w:val="111827"/>
          <w:sz w:val="24"/>
        </w:rPr>
        <w:t>，差异只在交互适配。下图是手机端三个典型状态：</w:t>
      </w:r>
    </w:p>
    <w:p w14:paraId="1ACB3207">
      <w:r>
        <w:rPr>
          <w:rFonts w:hint="eastAsia"/>
          <w:color w:val="888888"/>
          <w:sz w:val="18"/>
        </w:rPr>
        <w:t>[图片: images/doc-m-home.png]</w:t>
      </w:r>
    </w:p>
    <w:p w14:paraId="2E5EA140">
      <w:r>
        <w:rPr>
          <w:rFonts w:hint="eastAsia" w:ascii="宋体" w:hAnsi="宋体" w:eastAsia="宋体" w:cs="宋体"/>
          <w:color w:val="6b7280"/>
          <w:sz w:val="18"/>
        </w:rPr>
        <w:t>图 10　手机端总览：完整地图一屏可见</w:t>
      </w:r>
      <w:r>
        <w:rPr>
          <w:rFonts w:hint="eastAsia"/>
          <w:color w:val="888888"/>
          <w:sz w:val="18"/>
        </w:rPr>
        <w:t>[图片: images/doc-m-city.png]</w:t>
      </w:r>
    </w:p>
    <w:p w14:paraId="1069B894">
      <w:r>
        <w:rPr>
          <w:rFonts w:hint="eastAsia" w:ascii="宋体" w:hAnsi="宋体" w:eastAsia="宋体" w:cs="宋体"/>
          <w:color w:val="6b7280"/>
          <w:sz w:val="18"/>
        </w:rPr>
        <w:t>图 11　手机端城市面板：默认半屏，上方留地图</w:t>
      </w:r>
      <w:r>
        <w:rPr>
          <w:rFonts w:hint="eastAsia"/>
          <w:color w:val="888888"/>
          <w:sz w:val="18"/>
        </w:rPr>
        <w:t>[图片: images/doc-m-district.png]</w:t>
      </w:r>
    </w:p>
    <w:p w14:paraId="79105353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宋体" w:hAnsi="宋体" w:eastAsia="宋体" w:cs="宋体"/>
          <w:color w:val="6b7280"/>
          <w:sz w:val="18"/>
        </w:rPr>
        <w:t>图 12　手机端区县详情：半屏 + 底部操作条</w:t>
      </w:r>
      <w:bookmarkStart w:id="25" w:name="section-15-1"/>
      <w:r>
        <w:rPr>
          <w:rFonts w:hint="eastAsia" w:ascii="黑体" w:hAnsi="黑体" w:eastAsia="黑体" w:cs="黑体"/>
          <w:b w:val="1"/>
          <w:color w:val="111827"/>
          <w:sz w:val="26"/>
        </w:rPr>
        <w:t>11.1 面板默认半屏，可一键全屏</w:t>
      </w:r>
      <w:bookmarkEnd w:id="25"/>
    </w:p>
    <w:p w14:paraId="564D2429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手机上一打开详情</w:t>
      </w:r>
      <w:r>
        <w:rPr>
          <w:rFonts w:hint="eastAsia" w:ascii="宋体" w:hAnsi="宋体" w:eastAsia="宋体" w:cs="宋体"/>
          <w:b w:val="1"/>
          <w:color w:val="111827"/>
          <w:sz w:val="24"/>
        </w:rPr>
        <w:t>只占下半屏（约 52%）</w:t>
      </w:r>
      <w:r>
        <w:rPr>
          <w:rFonts w:hint="eastAsia" w:ascii="宋体" w:hAnsi="宋体" w:eastAsia="宋体" w:cs="宋体"/>
          <w:color w:val="111827"/>
          <w:sz w:val="24"/>
        </w:rPr>
        <w:t>，上半屏始终留着地图，可以一边看详情一边点别的区县。想看沉浸式内容时，点面板右上角的</w:t>
      </w:r>
      <w:r>
        <w:rPr>
          <w:rFonts w:hint="eastAsia" w:ascii="宋体" w:hAnsi="宋体" w:eastAsia="宋体" w:cs="宋体"/>
          <w:b w:val="1"/>
          <w:color w:val="111827"/>
          <w:sz w:val="24"/>
        </w:rPr>
        <w:t>展开按钮</w:t>
      </w:r>
      <w:r>
        <w:rPr>
          <w:rFonts w:hint="eastAsia" w:ascii="宋体" w:hAnsi="宋体" w:eastAsia="宋体" w:cs="宋体"/>
          <w:color w:val="111827"/>
          <w:sz w:val="24"/>
        </w:rPr>
        <w:t>铺满全屏；再点一次（或按返回键）回到半屏。</w:t>
      </w:r>
    </w:p>
    <w:p w14:paraId="00BBFD8C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6" w:name="section-15-2"/>
      <w:r>
        <w:rPr>
          <w:rFonts w:hint="eastAsia" w:ascii="黑体" w:hAnsi="黑体" w:eastAsia="黑体" w:cs="黑体"/>
          <w:b w:val="1"/>
          <w:color w:val="111827"/>
          <w:sz w:val="26"/>
        </w:rPr>
        <w:t>11.2 物理返回键：逐层关闭，连按两次退出</w:t>
      </w:r>
      <w:bookmarkEnd w:id="26"/>
    </w:p>
    <w:p w14:paraId="2EE29095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按手机的返回键时：</w:t>
      </w:r>
    </w:p>
    <w:p w14:paraId="57B99B63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全屏面板 → 先退回半屏</w:t>
      </w:r>
    </w:p>
    <w:p w14:paraId="224723D1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半屏面板 → 关闭面板</w:t>
      </w:r>
    </w:p>
    <w:p w14:paraId="604CEA52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搜索 / 选择器等浮层 → 关闭浮层</w:t>
      </w:r>
    </w:p>
    <w:p w14:paraId="4B2D95EF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城市层级 → 返回总览</w:t>
      </w:r>
    </w:p>
    <w:p w14:paraId="21A9FC63">
      <w:pPr>
        <w:numPr>
          <w:ilvl w:val="0"/>
          <w:numId w:val="8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已经在总览 → </w:t>
      </w:r>
      <w:r>
        <w:rPr>
          <w:rFonts w:hint="eastAsia" w:ascii="宋体" w:hAnsi="宋体" w:eastAsia="宋体" w:cs="宋体"/>
          <w:b w:val="1"/>
          <w:color w:val="111827"/>
          <w:sz w:val="24"/>
        </w:rPr>
        <w:t>2 秒内连按两次返回键才退出应用</w:t>
      </w:r>
      <w:r>
        <w:rPr>
          <w:rFonts w:hint="eastAsia" w:ascii="宋体" w:hAnsi="宋体" w:eastAsia="宋体" w:cs="宋体"/>
          <w:color w:val="111827"/>
          <w:sz w:val="24"/>
        </w:rPr>
        <w:t>（第一次会提示「再按一次退出」）</w:t>
      </w:r>
    </w:p>
    <w:p w14:paraId="6E06F630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7" w:name="section-15-3"/>
      <w:r>
        <w:rPr>
          <w:rFonts w:hint="eastAsia" w:ascii="黑体" w:hAnsi="黑体" w:eastAsia="黑体" w:cs="黑体"/>
          <w:b w:val="1"/>
          <w:color w:val="111827"/>
          <w:sz w:val="26"/>
        </w:rPr>
        <w:t>11.3 区县选择器</w:t>
      </w:r>
      <w:bookmarkEnd w:id="27"/>
    </w:p>
    <w:p w14:paraId="0A02329B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顶栏点「选择城市 / 区县」，弹出全屏列表：搜索框 + 按城市分组的区县清单，点一下直达，不用在地图上逐个点。</w:t>
      </w:r>
    </w:p>
    <w:p w14:paraId="3C6CA9AF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bookmarkStart w:id="28" w:name="section-15-4"/>
      <w:r>
        <w:rPr>
          <w:rFonts w:hint="eastAsia" w:ascii="黑体" w:hAnsi="黑体" w:eastAsia="黑体" w:cs="黑体"/>
          <w:b w:val="1"/>
          <w:color w:val="111827"/>
          <w:sz w:val="26"/>
        </w:rPr>
        <w:t>11.4 相册自动绑定：不用导入，在相册里整理即可</w:t>
      </w:r>
      <w:bookmarkEnd w:id="28"/>
    </w:p>
    <w:p w14:paraId="0FF0F7B3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手机端的照片逻辑与桌面端</w:t>
      </w:r>
      <w:r>
        <w:rPr>
          <w:rFonts w:hint="eastAsia" w:ascii="宋体" w:hAnsi="宋体" w:eastAsia="宋体" w:cs="宋体"/>
          <w:b w:val="1"/>
          <w:color w:val="111827"/>
          <w:sz w:val="24"/>
        </w:rPr>
        <w:t>完全不同</w:t>
      </w:r>
      <w:r>
        <w:rPr>
          <w:rFonts w:hint="eastAsia" w:ascii="宋体" w:hAnsi="宋体" w:eastAsia="宋体" w:cs="宋体"/>
          <w:color w:val="111827"/>
          <w:sz w:val="24"/>
        </w:rPr>
        <w:t>，这是刻意为之：</w:t>
      </w:r>
    </w:p>
    <w:p w14:paraId="6434A68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你在</w:t>
      </w:r>
      <w:r>
        <w:rPr>
          <w:rFonts w:hint="eastAsia" w:ascii="宋体" w:hAnsi="宋体" w:eastAsia="宋体" w:cs="宋体"/>
          <w:b w:val="1"/>
          <w:color w:val="111827"/>
          <w:sz w:val="24"/>
        </w:rPr>
        <w:t>系统相册</w:t>
      </w:r>
      <w:r>
        <w:rPr>
          <w:rFonts w:hint="eastAsia" w:ascii="宋体" w:hAnsi="宋体" w:eastAsia="宋体" w:cs="宋体"/>
          <w:color w:val="111827"/>
          <w:sz w:val="24"/>
        </w:rPr>
        <w:t>里怎么归置照片，App 就怎么显示</w:t>
      </w:r>
    </w:p>
    <w:p w14:paraId="18B74C3B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App 自动把</w:t>
      </w:r>
      <w:r>
        <w:rPr>
          <w:rFonts w:hint="eastAsia" w:ascii="宋体" w:hAnsi="宋体" w:eastAsia="宋体" w:cs="宋体"/>
          <w:b w:val="1"/>
          <w:color w:val="111827"/>
          <w:sz w:val="24"/>
        </w:rPr>
        <w:t>同名相册</w:t>
      </w:r>
      <w:r>
        <w:rPr>
          <w:rFonts w:hint="eastAsia" w:ascii="宋体" w:hAnsi="宋体" w:eastAsia="宋体" w:cs="宋体"/>
          <w:color w:val="111827"/>
          <w:sz w:val="24"/>
        </w:rPr>
        <w:t>匹配到同名区县：相册叫「西湖区」，就自动出现在西湖区的照片墙里</w:t>
      </w:r>
    </w:p>
    <w:p w14:paraId="271DAD66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如果相册叫「杭州西湖区」（市 + 区县），也能匹配上</w:t>
      </w:r>
    </w:p>
    <w:p w14:paraId="04E38901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同名多个时取第一个，并在界面上标注来源</w:t>
      </w:r>
    </w:p>
    <w:p w14:paraId="30AFD677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因此手机上</w:t>
      </w:r>
      <w:r>
        <w:rPr>
          <w:rFonts w:hint="eastAsia" w:ascii="宋体" w:hAnsi="宋体" w:eastAsia="宋体" w:cs="宋体"/>
          <w:b w:val="1"/>
          <w:color w:val="111827"/>
          <w:sz w:val="24"/>
        </w:rPr>
        <w:t>没有导入按钮，也不需要选目录</w:t>
      </w:r>
      <w:r>
        <w:rPr>
          <w:rFonts w:hint="eastAsia" w:ascii="宋体" w:hAnsi="宋体" w:eastAsia="宋体" w:cs="宋体"/>
          <w:color w:val="111827"/>
          <w:sz w:val="24"/>
        </w:rPr>
        <w:t>——新建相册、把照片放进去，就是在给山河城邑整理照片。</w:t>
      </w:r>
    </w:p>
    <w:p w14:paraId="7F702815">
      <w:r>
        <w:rPr>
          <w:rFonts w:hint="eastAsia"/>
          <w:color w:val="888888"/>
          <w:sz w:val="18"/>
        </w:rPr>
        <w:t>[图片: images/doc-m-wall.png]</w:t>
      </w:r>
    </w:p>
    <w:p w14:paraId="52B4EC18">
      <w:pPr>
        <w:pStyle w:val="000008"/>
        <w:keepNext w:val="1"/>
        <w:keepLines w:val="1"/>
        <w:spacing w:before="480" w:beforeAutospacing="1" w:after="120" w:afterAutospacing="1" w:line="312"/>
        <w:outlineLvl w:val="2"/>
        <w:rPr>
          <w:color w:val="111827"/>
          <w:sz w:val="32"/>
          <w:szCs w:val="32"/>
        </w:rPr>
      </w:pPr>
      <w:r>
        <w:rPr>
          <w:rFonts w:hint="eastAsia" w:ascii="宋体" w:hAnsi="宋体" w:eastAsia="宋体" w:cs="宋体"/>
          <w:color w:val="6b7280"/>
          <w:sz w:val="18"/>
        </w:rPr>
        <w:t>图 13　手机端照片墙</w:t>
      </w:r>
      <w:bookmarkStart w:id="29" w:name="section-15-5"/>
      <w:r>
        <w:rPr>
          <w:rFonts w:hint="eastAsia" w:ascii="黑体" w:hAnsi="黑体" w:eastAsia="黑体" w:cs="黑体"/>
          <w:b w:val="1"/>
          <w:color w:val="111827"/>
          <w:sz w:val="26"/>
        </w:rPr>
        <w:t>11.5 其他手机端差异</w:t>
      </w:r>
      <w:bookmarkEnd w:id="29"/>
    </w:p>
    <w:p w14:paraId="6BBEE5FB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没有「设置」按钮（照片库逻辑由相册绑定取代）</w:t>
      </w:r>
    </w:p>
    <w:p w14:paraId="20B03F66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顶栏有「总览」按钮，随时一键回到完整地图视角</w:t>
      </w:r>
    </w:p>
    <w:p w14:paraId="79A29601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数据面板只保留「保存」与「导出」，不提供导入</w:t>
      </w:r>
    </w:p>
    <w:p w14:paraId="6255B15F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地图边界线更细、地面网格更疏，保证小屏幕上区县色块依然清晰</w:t>
      </w:r>
    </w:p>
    <w:p w14:paraId="6ABC8B45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0" w:name="section-16"/>
      <w:r>
        <w:rPr>
          <w:rFonts w:hint="eastAsia" w:ascii="黑体" w:hAnsi="黑体" w:eastAsia="黑体" w:cs="黑体"/>
          <w:b w:val="1"/>
          <w:color w:val="111827"/>
          <w:sz w:val="30"/>
        </w:rPr>
        <w:t>十二、常见问题（FAQ）</w:t>
      </w:r>
      <w:bookmarkEnd w:id="30"/>
    </w:p>
    <w:p w14:paraId="6CC6F86C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Q1：我的数据存在哪？会上传吗？</w:t>
      </w:r>
    </w:p>
    <w:p w14:paraId="7AEC8EA3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全部保存在本机：桌面端在应用数据目录，手机端在应用私有空间 + 系统相册。不联网、不上传。</w:t>
      </w:r>
    </w:p>
    <w:p w14:paraId="3306765E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Q2：换了新电脑 / 新手机，数据怎么迁移？</w:t>
      </w:r>
    </w:p>
    <w:p w14:paraId="53CFDDD1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桌面端：「数据 → 导出备份」得到 JSON，在新设备上「数据 → 恢复」导入即可。照片需手动拷贝照片目录。手机端：照片本来就在系统相册里，重装 App 后重新授权即可自动匹配。</w:t>
      </w:r>
    </w:p>
    <w:p w14:paraId="11E5A8BC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Q3：为什么双击 exe 没有反应？</w:t>
      </w:r>
    </w:p>
    <w:p w14:paraId="293015A9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应用已经在运行了。单实例设计下，再次双击只会把已有窗口拉到前台，这是正常行为。</w:t>
      </w:r>
    </w:p>
    <w:p w14:paraId="4E300A42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Q4：手机端照片墙是空的？</w:t>
      </w:r>
    </w:p>
    <w:p w14:paraId="1D7FE77B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先确认三件事：① 系统相册里存在与区县同名的相册（如「西湖区」）；② 已授予相册读取权限（设置 → 应用 → 权限 → 照片和视频 → 允许）；③ 相册里确实有照片。都满足后进入对应区县即可看到。</w:t>
      </w:r>
    </w:p>
    <w:p w14:paraId="4402C90A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Q5：两个区县同名（如杭州与南昌都有「西湖区」），照片会串吗？</w:t>
      </w:r>
    </w:p>
    <w:p w14:paraId="6BE7215B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匹配顺序为「区县名」优先、「市 + 区县名」补充；仍冲突时取第一个并在界面标注来源，不会静默混在一起。</w:t>
      </w:r>
    </w:p>
    <w:p w14:paraId="2CAEC474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Q6：删除照片会进回收站吗？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11827" w:sz="24"/>
              <w:bottom w:val="none" w:sz="8"/>
              <w:right w:val="none" w:sz="8"/>
            </w:tcBorders>
            <w:shd w:val="clear" w:fill="fef3c7"/>
            <w:vAlign w:val="center"/>
          </w:tcPr>
          <w:p w14:paraId="7BA9244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照片墙里的删除是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真实删除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本地文件，因此设置了二次确认（按钮变红后需再点一次）。删除前请确认。</w:t>
            </w:r>
          </w:p>
        </w:tc>
      </w:tr>
    </w:tbl>
    <w:p w14:paraId="57100A54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Q7：3D 照片空间很卡怎么办？</w:t>
      </w:r>
    </w:p>
    <w:p w14:paraId="07EBA018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3D 场景对 GPU 有要求。可减少该区县的照片数量，或退到「展厅 / 长廊」样式浏览。</w:t>
      </w:r>
    </w:p>
    <w:p w14:paraId="78C9F4C3">
      <w:pPr>
        <w:spacing w:after="120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Q8：想改区县资料里的一段话，改错了怎么恢复？</w:t>
      </w:r>
    </w:p>
    <w:p w14:paraId="4D49C89F">
      <w:pPr>
        <w:spacing w:after="12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「数据 → 恢复内置内容」可一键还原全部内置资料；「清除修改」只清自己改过的部分。</w:t>
      </w:r>
    </w:p>
    <w:p w14:paraId="7D59310B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1" w:name="section-17"/>
      <w:r>
        <w:rPr>
          <w:rFonts w:hint="eastAsia" w:ascii="黑体" w:hAnsi="黑体" w:eastAsia="黑体" w:cs="黑体"/>
          <w:b w:val="1"/>
          <w:color w:val="111827"/>
          <w:sz w:val="30"/>
        </w:rPr>
        <w:t>十三、操作速查表</w:t>
      </w:r>
      <w:bookmarkEnd w:id="31"/>
    </w:p>
    <w:p w14:paraId="401BA8E3">
      <w:pPr>
        <w:jc w:val="center"/>
      </w:pPr>
      <w:r>
        <w:rPr>
          <w:rFonts w:hint="eastAsia"/>
          <w:color w:val="888888"/>
          <w:sz w:val="18"/>
        </w:rPr>
        <w:t>表 6　桌面端与手机端操作对照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02AD9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操作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2A34F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桌面端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55838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18"/>
              </w:rPr>
              <w:t>手机端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DBBC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旋转地图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ED27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鼠标拖拽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F12D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单指拖拽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7C4A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缩放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7BA6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滚轮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631AC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双指捏合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5D08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下钻城市 / 打开区县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01F2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点击板块 / 索引项 / 搜索结果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02C5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点击板块，或用区县选择器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DA6C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搜索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CC742A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18"/>
              </w:rPr>
              <w:t>Ctrl / Command + K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78C6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顶栏搜索框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4EC412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关闭当前面板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4728E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18"/>
              </w:rPr>
              <w:t>Esc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D921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物理返回键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AFB9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回到总览视角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2945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底栏指南针 / 「重置俯视 50°」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959C3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顶栏「总览」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9015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面板全屏切换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FF72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不需要（桌面端右侧栏不遮地图）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C940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面板右上角展开 / 收起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5FC8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退出应用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54E92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关闭窗口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BDDA3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总览状态下连按两次返回键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B455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标记足迹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391B40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详情底部「足迹收藏」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5F34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同左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8E93F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上传照片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622A6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照片墙「+ 上传」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F080A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18"/>
              </w:rPr>
              <w:t>不需要（相册自动绑定）</w:t>
            </w:r>
          </w:p>
        </w:tc>
      </w:tr>
    </w:tbl>
    <w:p w14:paraId="57790980">
      <w:pPr>
        <w:pStyle w:val="000005"/>
        <w:keepNext w:val="1"/>
        <w:keepLines w:val="1"/>
        <w:spacing w:before="480" w:beforeAutospacing="1" w:after="120" w:afterAutospacing="1" w:line="312"/>
        <w:outlineLvl w:val="1"/>
        <w:rPr>
          <w:color w:val="111827"/>
          <w:sz w:val="32"/>
          <w:szCs w:val="32"/>
        </w:rPr>
      </w:pPr>
      <w:bookmarkStart w:id="32" w:name="section-18"/>
      <w:r>
        <w:rPr>
          <w:rFonts w:hint="eastAsia" w:ascii="黑体" w:hAnsi="黑体" w:eastAsia="黑体" w:cs="黑体"/>
          <w:b w:val="1"/>
          <w:color w:val="111827"/>
          <w:sz w:val="30"/>
        </w:rPr>
        <w:t>元信息</w:t>
      </w:r>
      <w:bookmarkEnd w:id="32"/>
    </w:p>
    <w:p w14:paraId="0755A645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适用版本：山河城邑 0.9.0（Windows x64 / Android arm64）</w:t>
      </w:r>
    </w:p>
    <w:p w14:paraId="2354E3FE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数据范围：江苏省、浙江省、上海市、安徽省（41 市 / 385 区县 / 872 个景点与美食触点，持续补充）</w:t>
      </w:r>
    </w:p>
    <w:p w14:paraId="046E1034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反馈渠道：GitHub 仓库 wuyunjiegithub/shanhe-chengyi 提交 Issue</w:t>
      </w:r>
    </w:p>
    <w:p w14:paraId="3A97D492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58DFBF10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EE5F673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5">
    <w:abstractNumId w:val="6"/>
  </w:num>
  <w:num w:numId="2">
    <w:abstractNumId w:val="0"/>
  </w:num>
  <w:num w:numId="8">
    <w:abstractNumId w:val="7"/>
  </w:num>
  <w:num w:numId="4">
    <w:abstractNumId w:val="1"/>
  </w:num>
  <w:num w:numId="3">
    <w:abstractNumId w:val="5"/>
  </w:num>
  <w:num w:numId="7">
    <w:abstractNumId w:val="2"/>
  </w:num>
  <w:num w:numId="6">
    <w:abstractNumId w:val="3"/>
  </w:num>
  <w:num w:numId="1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index 3" w:semiHidden="1" w:unhideWhenUsed="1"/>
    <w:lsdException w:name="index 4" w:semiHidden="1" w:unhideWhenUsed="1"/>
    <w:lsdException w:name="heading 7" w:uiPriority="9" w:semiHidden="1" w:unhideWhenUsed="1" w:qFormat="1"/>
    <w:lsdException w:name="Hyperlink" w:semiHidden="1" w:unhideWhenUsed="1"/>
    <w:lsdException w:name="Default Paragraph Font" w:uiPriority="1" w:semiHidden="1" w:unhideWhenUsed="1"/>
    <w:lsdException w:name="heading 6" w:uiPriority="9" w:semiHidden="1" w:unhideWhenUsed="1" w:qFormat="1"/>
    <w:lsdException w:name="Body Text Indent" w:semiHidden="1" w:unhideWhenUsed="1"/>
    <w:lsdException w:name="toc 9" w:uiPriority="39" w:semiHidden="1" w:unhideWhenUsed="1"/>
    <w:lsdException w:name="toc 4" w:uiPriority="39" w:semiHidden="1" w:unhideWhenUsed="1"/>
    <w:lsdException w:name="index 8" w:semiHidden="1" w:unhideWhenUsed="1"/>
    <w:lsdException w:name="Normal Indent" w:semiHidden="1" w:unhideWhenUsed="1"/>
    <w:lsdException w:name="List" w:semiHidden="1" w:unhideWhenUsed="1"/>
    <w:lsdException w:name="Date" w:semiHidden="1" w:unhideWhenUsed="1"/>
    <w:lsdException w:name="Subtitle" w:uiPriority="11" w:qFormat="1"/>
    <w:lsdException w:name="toc 6" w:uiPriority="39" w:semiHidden="1" w:unhideWhenUsed="1"/>
    <w:lsdException w:name="toc 1" w:uiPriority="39" w:semiHidden="1" w:unhideWhenUsed="1"/>
    <w:lsdException w:name="heading 8" w:uiPriority="9" w:semiHidden="1" w:unhideWhenUsed="1" w:qFormat="1"/>
    <w:lsdException w:name="List Continue 5" w:semiHidden="1" w:unhideWhenUsed="1"/>
    <w:lsdException w:name="index 6" w:semiHidden="1" w:unhideWhenUsed="1"/>
    <w:lsdException w:name="Body Text First Indent 2" w:semiHidden="1" w:unhideWhenUsed="1"/>
    <w:lsdException w:name="List Bullet 5" w:semiHidden="1" w:unhideWhenUsed="1"/>
    <w:lsdException w:name="heading 9" w:uiPriority="9" w:semiHidden="1" w:unhideWhenUsed="1" w:qFormat="1"/>
    <w:lsdException w:name="Block Text" w:semiHidden="1" w:unhideWhenUsed="1"/>
    <w:lsdException w:name="heading 1" w:uiPriority="9" w:qFormat="1"/>
    <w:lsdException w:name="footnote reference" w:semiHidden="1" w:unhideWhenUsed="1"/>
    <w:lsdException w:name="Message Header" w:semiHidden="1" w:unhideWhenUsed="1"/>
    <w:lsdException w:name="List Number 2" w:semiHidden="1" w:unhideWhenUsed="1"/>
    <w:lsdException w:name="toc 2" w:uiPriority="39" w:semiHidden="1" w:unhideWhenUsed="1"/>
    <w:lsdException w:name="endnote text" w:semiHidden="1" w:unhideWhenUsed="1"/>
    <w:lsdException w:name="List Bullet 2" w:semiHidden="1" w:unhideWhenUsed="1"/>
    <w:lsdException w:name="footnote text" w:semiHidden="1" w:unhideWhenUsed="1"/>
    <w:lsdException w:name="List Number 3" w:semiHidden="1" w:unhideWhenUsed="1"/>
    <w:lsdException w:name="Signature" w:semiHidden="1" w:unhideWhenUsed="1"/>
    <w:lsdException w:name="heading 3" w:uiPriority="9" w:semiHidden="1" w:unhideWhenUsed="1" w:qFormat="1"/>
    <w:lsdException w:name="annotation text" w:semiHidden="1" w:unhideWhenUsed="1"/>
    <w:lsdException w:name="envelope address" w:semiHidden="1" w:unhideWhenUsed="1"/>
    <w:lsdException w:name="envelope return" w:semiHidden="1" w:unhideWhenUsed="1"/>
    <w:lsdException w:name="heading 4" w:uiPriority="9" w:semiHidden="1" w:unhideWhenUsed="1" w:qFormat="1"/>
    <w:lsdException w:name="Note Heading" w:semiHidden="1" w:unhideWhenUsed="1"/>
    <w:lsdException w:name="toa heading" w:semiHidden="1" w:unhideWhenUsed="1"/>
    <w:lsdException w:name="List Number" w:semiHidden="1" w:unhideWhenUsed="1"/>
    <w:lsdException w:name="macro" w:semiHidden="1" w:unhideWhenUsed="1"/>
    <w:lsdException w:name="Body Text 2" w:semiHidden="1" w:unhideWhenUsed="1"/>
    <w:lsdException w:name="List Number 4" w:semiHidden="1" w:unhideWhenUsed="1"/>
    <w:lsdException w:name="index 5" w:semiHidden="1" w:unhideWhenUsed="1"/>
    <w:lsdException w:name="List Bullet 4" w:semiHidden="1" w:unhideWhenUsed="1"/>
    <w:lsdException w:name="annotation reference" w:semiHidden="1" w:unhideWhenUsed="1"/>
    <w:lsdException w:name="index 7" w:semiHidden="1" w:unhideWhenUsed="1"/>
    <w:lsdException w:name="List 4" w:semiHidden="1" w:unhideWhenUsed="1"/>
    <w:lsdException w:name="Closing" w:semiHidden="1" w:unhideWhenUsed="1"/>
    <w:lsdException w:name="toc 5" w:uiPriority="39" w:semiHidden="1" w:unhideWhenUsed="1"/>
    <w:lsdException w:name="footer" w:semiHidden="1" w:unhideWhenUsed="1"/>
    <w:lsdException w:name="List Number 5" w:semiHidden="1" w:unhideWhenUsed="1"/>
    <w:lsdException w:name="List Continue" w:semiHidden="1" w:unhideWhenUsed="1"/>
    <w:lsdException w:name="index heading" w:semiHidden="1" w:unhideWhenUsed="1"/>
    <w:lsdException w:name="heading 2" w:uiPriority="9" w:semiHidden="1" w:unhideWhenUsed="1" w:qFormat="1"/>
    <w:lsdException w:name="List 3" w:semiHidden="1" w:unhideWhenUsed="1"/>
    <w:lsdException w:name="Normal" w:uiPriority="0" w:qFormat="1"/>
    <w:lsdException w:name="List 2" w:semiHidden="1" w:unhideWhenUsed="1"/>
    <w:lsdException w:name="List 5" w:semiHidden="1" w:unhideWhenUsed="1"/>
    <w:lsdException w:name="endnote reference" w:semiHidden="1" w:unhideWhenUsed="1"/>
    <w:lsdException w:name="Body Text Indent 3" w:semiHidden="1" w:unhideWhenUsed="1"/>
    <w:lsdException w:name="page number" w:semiHidden="1" w:unhideWhenUsed="1"/>
    <w:lsdException w:name="List Continue 4" w:semiHidden="1" w:unhideWhenUsed="1"/>
    <w:lsdException w:name="Salutation" w:semiHidden="1" w:unhideWhenUsed="1"/>
    <w:lsdException w:name="FollowedHyperlink" w:semiHidden="1" w:unhideWhenUsed="1"/>
    <w:lsdException w:name="caption" w:uiPriority="35" w:semiHidden="1" w:unhideWhenUsed="1" w:qFormat="1"/>
    <w:lsdException w:name="heading 5" w:uiPriority="9" w:semiHidden="1" w:unhideWhenUsed="1" w:qFormat="1"/>
    <w:lsdException w:name="toc 8" w:uiPriority="39" w:semiHidden="1" w:unhideWhenUsed="1"/>
    <w:lsdException w:name="List Bullet" w:semiHidden="1" w:unhideWhenUsed="1"/>
    <w:lsdException w:name="table of authorities" w:semiHidden="1" w:unhideWhenUsed="1"/>
    <w:lsdException w:name="toc 3" w:uiPriority="39" w:semiHidden="1" w:unhideWhenUsed="1"/>
    <w:lsdException w:name="List Bullet 3" w:semiHidden="1" w:unhideWhenUsed="1"/>
    <w:lsdException w:name="Body Text Indent 2" w:semiHidden="1" w:unhideWhenUsed="1"/>
    <w:lsdException w:name="index 1" w:semiHidden="1" w:unhideWhenUsed="1"/>
    <w:lsdException w:name="index 2" w:semiHidden="1" w:unhideWhenUsed="1"/>
    <w:lsdException w:name="Body Text" w:semiHidden="1" w:unhideWhenUsed="1"/>
    <w:lsdException w:name="index 9" w:semiHidden="1" w:unhideWhenUsed="1"/>
    <w:lsdException w:name="Title" w:uiPriority="10" w:qFormat="1"/>
    <w:lsdException w:name="List Continue 2" w:semiHidden="1" w:unhideWhenUsed="1"/>
    <w:lsdException w:name="List Continue 3" w:semiHidden="1" w:unhideWhenUsed="1"/>
    <w:lsdException w:name="toc 7" w:uiPriority="39" w:semiHidden="1" w:unhideWhenUsed="1"/>
    <w:lsdException w:name="Body Text First Indent" w:semiHidden="1" w:unhideWhenUsed="1"/>
    <w:lsdException w:name="Body Text 3" w:semiHidden="1" w:unhideWhenUsed="1"/>
    <w:lsdException w:name="header" w:semiHidden="1" w:unhideWhenUsed="1"/>
    <w:lsdException w:name="Strong" w:uiPriority="22" w:qFormat="1"/>
    <w:lsdException w:name="table of figures" w:semiHidden="1" w:unhideWhenUsed="1"/>
  </w:latentStyles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8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2026-10-22T08:35:34Z</dcterms:created>
  <dcterms:modified xsi:type="dcterms:W3CDTF">2026-10-22T08:35:34Z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"01a160ea66267bc99b2d7617fb78f2ca", "ReservedCode1": "", "ContentPropagator": "00119111010856365494821B355", "PropagateID": "01a160ea66267bc99b2d7617fb78f2ca", "ReservedCode2": ""}}</vt:lpwstr>
  </property>
</Properties>
</file>