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C0D81" w:rsidR="002B72DF" w:rsidP="00805314" w:rsidRDefault="00541380" w14:paraId="4C0A3AD4" w14:textId="0B5E46F1">
      <w:pPr>
        <w:pStyle w:val="DocTitle"/>
      </w:pPr>
      <w:r w:rsidRPr="00EC0D81">
        <w:t>Intel</w:t>
      </w:r>
      <w:r w:rsidRPr="00EC0D81" w:rsidR="0029291A">
        <w:rPr>
          <w:vertAlign w:val="superscript"/>
        </w:rPr>
        <w:t>®</w:t>
      </w:r>
      <w:r w:rsidRPr="00EC0D81">
        <w:t xml:space="preserve"> Power Thermal </w:t>
      </w:r>
      <w:r w:rsidRPr="00EC0D81" w:rsidR="006A27E8">
        <w:t>Analysis</w:t>
      </w:r>
      <w:r w:rsidRPr="00EC0D81">
        <w:t xml:space="preserve"> </w:t>
      </w:r>
      <w:r w:rsidRPr="00EC0D81" w:rsidR="006A27E8">
        <w:t xml:space="preserve">Tool </w:t>
      </w:r>
      <w:r w:rsidRPr="00EC0D81">
        <w:t>(Intel</w:t>
      </w:r>
      <w:r w:rsidRPr="00EC0D81" w:rsidR="0029291A">
        <w:rPr>
          <w:vertAlign w:val="superscript"/>
        </w:rPr>
        <w:t>®</w:t>
      </w:r>
      <w:r w:rsidRPr="00EC0D81">
        <w:t xml:space="preserve"> PT</w:t>
      </w:r>
      <w:r w:rsidRPr="00EC0D81" w:rsidR="006A27E8">
        <w:t>AT</w:t>
      </w:r>
      <w:r w:rsidRPr="00EC0D81">
        <w:t>)</w:t>
      </w:r>
      <w:r w:rsidRPr="00EC0D81" w:rsidR="00553C9E">
        <w:t xml:space="preserve"> – Server Edition</w:t>
      </w:r>
    </w:p>
    <w:p w:rsidRPr="00EC0D81" w:rsidR="00052653" w:rsidP="00805314" w:rsidRDefault="00565C32" w14:paraId="3F7FAF5B" w14:textId="77777777">
      <w:pPr>
        <w:pStyle w:val="DocType"/>
      </w:pPr>
      <w:r w:rsidRPr="00EC0D81">
        <w:t>User Guide</w:t>
      </w:r>
    </w:p>
    <w:p w:rsidRPr="00EC0D81" w:rsidR="00475936" w:rsidP="001D00CE" w:rsidRDefault="00F14A20" w14:paraId="2534DF45" w14:textId="3C0B4725">
      <w:pPr>
        <w:pStyle w:val="DocDate"/>
      </w:pPr>
      <w:r>
        <w:t>Sep</w:t>
      </w:r>
      <w:r w:rsidR="51C16658">
        <w:t>tember</w:t>
      </w:r>
      <w:r w:rsidR="00475936">
        <w:t xml:space="preserve"> 202</w:t>
      </w:r>
      <w:r w:rsidR="009C755B">
        <w:t>3</w:t>
      </w:r>
    </w:p>
    <w:p w:rsidRPr="00EC0D81" w:rsidR="002B72DF" w:rsidP="001D00CE" w:rsidRDefault="002B72DF" w14:paraId="207715D2" w14:textId="1A947C82">
      <w:pPr>
        <w:pStyle w:val="DocDate"/>
      </w:pPr>
      <w:r>
        <w:t xml:space="preserve">Revision </w:t>
      </w:r>
      <w:r w:rsidR="00C07784">
        <w:t>4.</w:t>
      </w:r>
      <w:r w:rsidR="36580108">
        <w:t>4.0</w:t>
      </w:r>
    </w:p>
    <w:p w:rsidRPr="00EC0D81" w:rsidR="002B72DF" w:rsidP="00E01704" w:rsidRDefault="002B72DF" w14:paraId="1C6183D3" w14:textId="68E09223">
      <w:pPr>
        <w:pStyle w:val="Classification"/>
        <w:rPr>
          <w:rFonts w:cs="Times New Roman"/>
          <w:i/>
          <w:color w:val="auto"/>
          <w:sz w:val="20"/>
          <w:szCs w:val="20"/>
        </w:rPr>
      </w:pPr>
      <w:bookmarkStart w:name="OLE_LINK47" w:id="0"/>
      <w:bookmarkStart w:name="OLE_LINK48" w:id="1"/>
      <w:r w:rsidRPr="00EC0D81">
        <w:rPr>
          <w:color w:val="595959" w:themeColor="text1" w:themeTint="A6"/>
        </w:rPr>
        <w:t xml:space="preserve">Intel </w:t>
      </w:r>
      <w:r w:rsidRPr="00EC0D81" w:rsidR="009C794B">
        <w:rPr>
          <w:color w:val="595959" w:themeColor="text1" w:themeTint="A6"/>
        </w:rPr>
        <w:t>Confidential</w:t>
      </w:r>
      <w:r w:rsidRPr="00EC0D81" w:rsidR="00E32F56">
        <w:rPr>
          <w:rFonts w:cs="Times New Roman"/>
          <w:i/>
          <w:color w:val="auto"/>
          <w:sz w:val="20"/>
          <w:szCs w:val="20"/>
        </w:rPr>
        <w:fldChar w:fldCharType="begin"/>
      </w:r>
      <w:r w:rsidRPr="00EC0D81" w:rsidR="00E32F56">
        <w:rPr>
          <w:rFonts w:cs="Times New Roman"/>
          <w:i/>
          <w:color w:val="auto"/>
          <w:sz w:val="20"/>
          <w:szCs w:val="20"/>
        </w:rPr>
        <w:instrText xml:space="preserve"> DOCPROPERTY  Category  \* MERGEFORMAT </w:instrText>
      </w:r>
      <w:r w:rsidRPr="00EC0D81" w:rsidR="00E32F56">
        <w:rPr>
          <w:rFonts w:cs="Times New Roman"/>
          <w:i/>
          <w:color w:val="auto"/>
          <w:sz w:val="20"/>
          <w:szCs w:val="20"/>
        </w:rPr>
        <w:fldChar w:fldCharType="end"/>
      </w:r>
      <w:bookmarkEnd w:id="0"/>
      <w:bookmarkEnd w:id="1"/>
    </w:p>
    <w:p w:rsidRPr="00EC0D81" w:rsidR="002B72DF" w:rsidP="005D6E7E" w:rsidRDefault="002B72DF" w14:paraId="640AFB1C" w14:textId="77777777"/>
    <w:p w:rsidRPr="00EC0D81" w:rsidR="002B72DF" w:rsidP="005D6E7E" w:rsidRDefault="002B72DF" w14:paraId="145049A0" w14:textId="77777777">
      <w:pPr>
        <w:sectPr w:rsidRPr="00EC0D81" w:rsidR="002B72DF" w:rsidSect="00214515">
          <w:headerReference w:type="even" r:id="rId13"/>
          <w:headerReference w:type="default" r:id="rId14"/>
          <w:footerReference w:type="even" r:id="rId15"/>
          <w:footerReference w:type="default" r:id="rId16"/>
          <w:headerReference w:type="first" r:id="rId17"/>
          <w:footerReference w:type="first" r:id="rId18"/>
          <w:pgSz w:w="12240" w:h="15840" w:orient="portrait" w:code="1"/>
          <w:pgMar w:top="1051" w:right="1440" w:bottom="1440" w:left="1440" w:header="720" w:footer="1829" w:gutter="0"/>
          <w:cols w:space="720"/>
          <w:titlePg/>
        </w:sectPr>
      </w:pPr>
    </w:p>
    <w:p w:rsidRPr="00EC0D81" w:rsidR="002B72DF" w:rsidP="002B72DF" w:rsidRDefault="002B72DF" w14:paraId="67253A8B" w14:textId="77777777">
      <w:pPr>
        <w:pStyle w:val="Legal"/>
      </w:pPr>
      <w:bookmarkStart w:name="_Ref59442266" w:id="2"/>
      <w:bookmarkEnd w:id="2"/>
    </w:p>
    <w:p w:rsidRPr="00EC0D81" w:rsidR="002B72DF" w:rsidP="002B72DF" w:rsidRDefault="002B72DF" w14:paraId="1A43C1E9" w14:textId="77777777">
      <w:pPr>
        <w:pStyle w:val="Legal"/>
      </w:pPr>
    </w:p>
    <w:p w:rsidRPr="00EC0D81" w:rsidR="002B72DF" w:rsidP="002B72DF" w:rsidRDefault="002B72DF" w14:paraId="3472D233" w14:textId="77777777">
      <w:pPr>
        <w:pStyle w:val="Legal"/>
      </w:pPr>
    </w:p>
    <w:p w:rsidRPr="00EC0D81" w:rsidR="002B72DF" w:rsidP="002B72DF" w:rsidRDefault="002B72DF" w14:paraId="33F6BE1A" w14:textId="77777777">
      <w:pPr>
        <w:pStyle w:val="Legal"/>
      </w:pPr>
    </w:p>
    <w:p w:rsidRPr="00EC0D81" w:rsidR="002B72DF" w:rsidP="002B72DF" w:rsidRDefault="002B72DF" w14:paraId="1BE7C18A" w14:textId="77777777">
      <w:pPr>
        <w:pStyle w:val="Legal"/>
      </w:pPr>
    </w:p>
    <w:p w:rsidRPr="00EC0D81" w:rsidR="00665AEB" w:rsidP="002B72DF" w:rsidRDefault="00665AEB" w14:paraId="24F899A9" w14:textId="77777777">
      <w:pPr>
        <w:pStyle w:val="Legal"/>
      </w:pPr>
    </w:p>
    <w:p w:rsidRPr="00EC0D81" w:rsidR="00665AEB" w:rsidP="002B72DF" w:rsidRDefault="00665AEB" w14:paraId="702BA9A8" w14:textId="7F84C64A">
      <w:pPr>
        <w:pStyle w:val="Legal"/>
      </w:pPr>
    </w:p>
    <w:p w:rsidRPr="00EC0D81" w:rsidR="00CE7D32" w:rsidP="002B72DF" w:rsidRDefault="00CE7D32" w14:paraId="23B801CA" w14:textId="6529746D">
      <w:pPr>
        <w:pStyle w:val="Legal"/>
      </w:pPr>
    </w:p>
    <w:p w:rsidRPr="00EC0D81" w:rsidR="00CE7D32" w:rsidP="002B72DF" w:rsidRDefault="00CE7D32" w14:paraId="026475D5" w14:textId="630925FF">
      <w:pPr>
        <w:pStyle w:val="Legal"/>
      </w:pPr>
    </w:p>
    <w:p w:rsidRPr="00EC0D81" w:rsidR="00CE7D32" w:rsidP="002B72DF" w:rsidRDefault="00CE7D32" w14:paraId="71039BA0" w14:textId="327640DD">
      <w:pPr>
        <w:pStyle w:val="Legal"/>
      </w:pPr>
    </w:p>
    <w:p w:rsidRPr="00EC0D81" w:rsidR="00CE7D32" w:rsidP="00C030CB" w:rsidRDefault="00CE7D32" w14:paraId="7DA31BF3" w14:textId="757425EC">
      <w:pPr>
        <w:pStyle w:val="Legal"/>
        <w:ind w:left="720" w:hanging="720"/>
      </w:pPr>
    </w:p>
    <w:p w:rsidRPr="00EC0D81" w:rsidR="00CE7D32" w:rsidP="002B72DF" w:rsidRDefault="00CE7D32" w14:paraId="03DFB743" w14:textId="388647CD">
      <w:pPr>
        <w:pStyle w:val="Legal"/>
      </w:pPr>
    </w:p>
    <w:p w:rsidRPr="00EC0D81" w:rsidR="00CE7D32" w:rsidP="002B72DF" w:rsidRDefault="00CE7D32" w14:paraId="127D61BC" w14:textId="6F1B301A">
      <w:pPr>
        <w:pStyle w:val="Legal"/>
      </w:pPr>
    </w:p>
    <w:p w:rsidRPr="00EC0D81" w:rsidR="00CE7D32" w:rsidP="002B72DF" w:rsidRDefault="00CE7D32" w14:paraId="0111483D" w14:textId="0F0D0A21">
      <w:pPr>
        <w:pStyle w:val="Legal"/>
      </w:pPr>
    </w:p>
    <w:p w:rsidRPr="00EC0D81" w:rsidR="00CE7D32" w:rsidP="002B72DF" w:rsidRDefault="00CE7D32" w14:paraId="024A4FC9" w14:textId="77E38F0C">
      <w:pPr>
        <w:pStyle w:val="Legal"/>
      </w:pPr>
    </w:p>
    <w:p w:rsidRPr="00EC0D81" w:rsidR="00CE7D32" w:rsidP="002B72DF" w:rsidRDefault="00CE7D32" w14:paraId="6FF3AA52" w14:textId="71D9F4C3">
      <w:pPr>
        <w:pStyle w:val="Legal"/>
      </w:pPr>
    </w:p>
    <w:p w:rsidRPr="00EC0D81" w:rsidR="00CE7D32" w:rsidP="002B72DF" w:rsidRDefault="00CE7D32" w14:paraId="518FC91C" w14:textId="14232326">
      <w:pPr>
        <w:pStyle w:val="Legal"/>
      </w:pPr>
    </w:p>
    <w:p w:rsidRPr="00EC0D81" w:rsidR="00CE7D32" w:rsidP="002B72DF" w:rsidRDefault="00CE7D32" w14:paraId="23081278" w14:textId="07B938C6">
      <w:pPr>
        <w:pStyle w:val="Legal"/>
      </w:pPr>
    </w:p>
    <w:p w:rsidRPr="00EC0D81" w:rsidR="00CE7D32" w:rsidP="002B72DF" w:rsidRDefault="00CE7D32" w14:paraId="67C3B9BA" w14:textId="5AB8FE71">
      <w:pPr>
        <w:pStyle w:val="Legal"/>
      </w:pPr>
    </w:p>
    <w:p w:rsidRPr="00EC0D81" w:rsidR="00CE7D32" w:rsidP="002B72DF" w:rsidRDefault="00CE7D32" w14:paraId="06062825" w14:textId="353EC6EB">
      <w:pPr>
        <w:pStyle w:val="Legal"/>
      </w:pPr>
    </w:p>
    <w:p w:rsidRPr="00EC0D81" w:rsidR="00CE7D32" w:rsidP="002B72DF" w:rsidRDefault="00CE7D32" w14:paraId="4461F70B" w14:textId="7D4F3A62">
      <w:pPr>
        <w:pStyle w:val="Legal"/>
      </w:pPr>
    </w:p>
    <w:p w:rsidRPr="00EC0D81" w:rsidR="00CE7D32" w:rsidP="002B72DF" w:rsidRDefault="00CE7D32" w14:paraId="637FB630" w14:textId="357D418E">
      <w:pPr>
        <w:pStyle w:val="Legal"/>
      </w:pPr>
    </w:p>
    <w:p w:rsidRPr="00EC0D81" w:rsidR="00CE7D32" w:rsidP="002B72DF" w:rsidRDefault="00CE7D32" w14:paraId="2FF903AF" w14:textId="77777777">
      <w:pPr>
        <w:pStyle w:val="Legal"/>
      </w:pPr>
    </w:p>
    <w:p w:rsidRPr="00EC0D81" w:rsidR="00665AEB" w:rsidP="002B72DF" w:rsidRDefault="00665AEB" w14:paraId="561873E3" w14:textId="77777777">
      <w:pPr>
        <w:pStyle w:val="Legal"/>
      </w:pPr>
    </w:p>
    <w:p w:rsidRPr="00EC0D81" w:rsidR="002B72DF" w:rsidP="002B72DF" w:rsidRDefault="002B72DF" w14:paraId="0322AE00" w14:textId="77777777">
      <w:pPr>
        <w:pStyle w:val="Legal"/>
        <w:rPr>
          <w:sz w:val="16"/>
        </w:rPr>
      </w:pPr>
    </w:p>
    <w:p w:rsidRPr="00EC0D81" w:rsidR="00D65D2D" w:rsidP="00D65D2D" w:rsidRDefault="00D65D2D" w14:paraId="7672B24E" w14:textId="77777777">
      <w:pPr>
        <w:pStyle w:val="Disclaimers"/>
        <w:rPr>
          <w:rFonts w:eastAsia="Calibri" w:cs="Intel Clear"/>
          <w:b/>
        </w:rPr>
      </w:pPr>
      <w:r w:rsidRPr="00EC0D81">
        <w:rPr>
          <w:rFonts w:eastAsia="Calibri" w:cs="Intel Clear"/>
          <w:b/>
        </w:rPr>
        <w:t>Notice: This document contains information on products in the design phase of development. The information here is subject to change without notice. Do not finalize a design with this information.</w:t>
      </w:r>
    </w:p>
    <w:p w:rsidRPr="00EC0D81" w:rsidR="00D65D2D" w:rsidP="00D65D2D" w:rsidRDefault="00D65D2D" w14:paraId="292F3EBE" w14:textId="06CDB9E9">
      <w:pPr>
        <w:pStyle w:val="Disclaimers"/>
        <w:rPr>
          <w:rFonts w:eastAsia="Calibri" w:cs="Intel Clear"/>
        </w:rPr>
      </w:pPr>
      <w:r w:rsidRPr="00EC0D81">
        <w:rPr>
          <w:rFonts w:eastAsia="Calibri" w:cs="Intel Clear"/>
        </w:rPr>
        <w:t xml:space="preserve">Intel technologies’ features and benefits depend on system configuration and may require enabled hardware, software, or service activation. Learn more at </w:t>
      </w:r>
      <w:hyperlink w:history="1" r:id="rId19">
        <w:r w:rsidRPr="00EC0D81">
          <w:rPr>
            <w:rStyle w:val="Hyperlink"/>
            <w:rFonts w:eastAsia="Calibri" w:cs="Intel Clear"/>
          </w:rPr>
          <w:t>intel.com</w:t>
        </w:r>
      </w:hyperlink>
      <w:r w:rsidRPr="00EC0D81">
        <w:rPr>
          <w:rFonts w:eastAsia="Calibri" w:cs="Intel Clear"/>
        </w:rPr>
        <w:t>, or from the OEM or retailer.</w:t>
      </w:r>
    </w:p>
    <w:p w:rsidRPr="00EC0D81" w:rsidR="00D65D2D" w:rsidP="00D65D2D" w:rsidRDefault="00D65D2D" w14:paraId="1486C1CA" w14:textId="77777777">
      <w:pPr>
        <w:pStyle w:val="Disclaimers"/>
        <w:rPr>
          <w:rFonts w:eastAsia="Calibri" w:cs="Intel Clear"/>
        </w:rPr>
      </w:pPr>
      <w:r w:rsidRPr="00EC0D81">
        <w:rPr>
          <w:rFonts w:eastAsia="Calibri" w:cs="Intel Clear"/>
        </w:rPr>
        <w:t xml:space="preserve">No computer system can be </w:t>
      </w:r>
      <w:proofErr w:type="gramStart"/>
      <w:r w:rsidRPr="00EC0D81">
        <w:rPr>
          <w:rFonts w:eastAsia="Calibri" w:cs="Intel Clear"/>
        </w:rPr>
        <w:t>absolutely secure</w:t>
      </w:r>
      <w:proofErr w:type="gramEnd"/>
      <w:r w:rsidRPr="00EC0D81">
        <w:rPr>
          <w:rFonts w:eastAsia="Calibri" w:cs="Intel Clear"/>
        </w:rPr>
        <w:t>. Intel does not assume any liability for lost or stolen data or systems or any damages resulting from such losses.</w:t>
      </w:r>
    </w:p>
    <w:p w:rsidRPr="00EC0D81" w:rsidR="00D65D2D" w:rsidP="00D65D2D" w:rsidRDefault="00D65D2D" w14:paraId="10C50FCB" w14:textId="77777777">
      <w:pPr>
        <w:pStyle w:val="Disclaimers"/>
        <w:rPr>
          <w:rFonts w:eastAsia="Calibri" w:cs="Intel Clear"/>
        </w:rPr>
      </w:pPr>
      <w:r w:rsidRPr="00EC0D81">
        <w:rPr>
          <w:rFonts w:eastAsia="Calibri" w:cs="Intel Clear"/>
        </w:rPr>
        <w:t>You may not use or facilitate the use of this document in connection with any infringement or other legal analysis concerning Intel products described herein. You agree to grant Intel a non-exclusive, royalty-free license to any patent claim thereafter drafted which includes subject matter disclosed herein.</w:t>
      </w:r>
    </w:p>
    <w:p w:rsidRPr="00EC0D81" w:rsidR="00D65D2D" w:rsidP="00D65D2D" w:rsidRDefault="00D65D2D" w14:paraId="72FB9511" w14:textId="77777777">
      <w:pPr>
        <w:pStyle w:val="Disclaimers"/>
        <w:rPr>
          <w:rFonts w:eastAsia="Calibri" w:cs="Intel Clear"/>
        </w:rPr>
      </w:pPr>
      <w:r w:rsidRPr="00EC0D81">
        <w:rPr>
          <w:rFonts w:eastAsia="Calibri" w:cs="Intel Clear"/>
        </w:rPr>
        <w:t>No license (express or implied, by estoppel or otherwise) to any intellectual property rights is granted by this document. The products described may contain design defects or errors known as errata which may cause the product to deviate from published specifications. Current characterized errata are available on request.</w:t>
      </w:r>
    </w:p>
    <w:p w:rsidRPr="00EC0D81" w:rsidR="00D65D2D" w:rsidP="00D65D2D" w:rsidRDefault="00D65D2D" w14:paraId="3892A177" w14:textId="77777777">
      <w:pPr>
        <w:pStyle w:val="Disclaimers"/>
        <w:rPr>
          <w:rFonts w:eastAsia="Calibri" w:cs="Intel Clear"/>
        </w:rPr>
      </w:pPr>
      <w:r w:rsidRPr="00EC0D81">
        <w:rPr>
          <w:rFonts w:eastAsia="Calibri" w:cs="Intel Clear"/>
        </w:rPr>
        <w:t>This document contains information on products, services and/or processes in development. All information provided here is subject to change without notice. Contact your Intel representative to obtain the latest Intel product specifications and roadmaps.</w:t>
      </w:r>
    </w:p>
    <w:p w:rsidRPr="00EC0D81" w:rsidR="00D65D2D" w:rsidP="00D65D2D" w:rsidRDefault="00D65D2D" w14:paraId="6C492878" w14:textId="77777777">
      <w:pPr>
        <w:pStyle w:val="Disclaimers"/>
        <w:rPr>
          <w:rFonts w:eastAsia="Calibri" w:cs="Intel Clear"/>
        </w:rPr>
      </w:pPr>
      <w:r w:rsidRPr="00EC0D81">
        <w:rPr>
          <w:rFonts w:eastAsia="Calibri" w:cs="Intel Clear"/>
        </w:rPr>
        <w:t>Intel disclaims all express and implied warranties, including without limitation, the implied warranties of merchantability, fitness for a particular purpose, and non-infringement, as well as any warranty arising from course of performance, course of dealing, or usage in trade.</w:t>
      </w:r>
    </w:p>
    <w:p w:rsidRPr="00EC0D81" w:rsidR="00D65D2D" w:rsidP="00D65D2D" w:rsidRDefault="00D65D2D" w14:paraId="5270F99D" w14:textId="33858D20">
      <w:pPr>
        <w:pStyle w:val="Disclaimers"/>
        <w:rPr>
          <w:rFonts w:eastAsia="Calibri" w:cs="Intel Clear"/>
        </w:rPr>
      </w:pPr>
      <w:r w:rsidRPr="00EC0D81">
        <w:rPr>
          <w:rFonts w:eastAsia="Calibri" w:cs="Intel Clear"/>
        </w:rPr>
        <w:t>Results have been estimated or simulated using internal Intel analysis or architecture simulation or modeling and provided to you for informational purposes. Any differences in your system hardware, software or configuration may affect your actual performance.</w:t>
      </w:r>
    </w:p>
    <w:p w:rsidRPr="00EC0D81" w:rsidR="00D65D2D" w:rsidP="00D65D2D" w:rsidRDefault="00D65D2D" w14:paraId="5324CE4E" w14:textId="060F950A">
      <w:pPr>
        <w:pStyle w:val="Disclaimers"/>
        <w:rPr>
          <w:rFonts w:eastAsia="Calibri" w:cs="Intel Clear"/>
        </w:rPr>
      </w:pPr>
      <w:r w:rsidRPr="00EC0D81">
        <w:rPr>
          <w:rFonts w:eastAsia="Calibri" w:cs="Intel Clear"/>
        </w:rPr>
        <w:t>Intel does not control or audit third-party benchmark data or the web sites referenced in this document. You should visit the referenced web site and confirm whether referenced data are accurate.</w:t>
      </w:r>
    </w:p>
    <w:p w:rsidRPr="00EC0D81" w:rsidR="00D65D2D" w:rsidP="00D65D2D" w:rsidRDefault="00D65D2D" w14:paraId="3780C47F" w14:textId="77777777">
      <w:pPr>
        <w:pStyle w:val="Disclaimers"/>
        <w:rPr>
          <w:rFonts w:eastAsia="Calibri" w:cs="Intel Clear"/>
        </w:rPr>
      </w:pPr>
      <w:r w:rsidRPr="00EC0D81">
        <w:rPr>
          <w:rFonts w:eastAsia="Calibri" w:cs="Intel Clear"/>
        </w:rPr>
        <w:t xml:space="preserve">Copies of documents which have an order number and are referenced in this document may be obtained by calling 1-800-548-4725 or by visiting </w:t>
      </w:r>
      <w:hyperlink w:history="1" r:id="rId20">
        <w:r w:rsidRPr="00EC0D81">
          <w:rPr>
            <w:rStyle w:val="Hyperlink"/>
            <w:rFonts w:eastAsia="Calibri" w:cs="Intel Clear"/>
          </w:rPr>
          <w:t>www.intel.com/design/literature.htm</w:t>
        </w:r>
      </w:hyperlink>
      <w:r w:rsidRPr="00EC0D81">
        <w:rPr>
          <w:rFonts w:eastAsia="Calibri" w:cs="Intel Clear"/>
        </w:rPr>
        <w:t>.</w:t>
      </w:r>
    </w:p>
    <w:p w:rsidRPr="00EC0D81" w:rsidR="00D65D2D" w:rsidP="00D65D2D" w:rsidRDefault="00D65D2D" w14:paraId="61FF124D" w14:textId="71552CD6">
      <w:pPr>
        <w:pStyle w:val="Disclaimers"/>
        <w:rPr>
          <w:rFonts w:eastAsia="Calibri" w:cs="Intel Clear"/>
        </w:rPr>
      </w:pPr>
      <w:r w:rsidRPr="00EC0D81">
        <w:rPr>
          <w:rFonts w:eastAsia="Calibri" w:cs="Intel Clear"/>
        </w:rPr>
        <w:t xml:space="preserve">Intel, the Intel logo, </w:t>
      </w:r>
      <w:r w:rsidRPr="00EC0D81" w:rsidR="00612C22">
        <w:rPr>
          <w:rFonts w:eastAsia="Calibri" w:cs="Intel Clear"/>
        </w:rPr>
        <w:t>Intel Optane,</w:t>
      </w:r>
      <w:r w:rsidRPr="00EC0D81">
        <w:rPr>
          <w:rFonts w:eastAsia="Calibri" w:cs="Intel Clear"/>
        </w:rPr>
        <w:t xml:space="preserve"> </w:t>
      </w:r>
      <w:r w:rsidRPr="00EC0D81" w:rsidR="00612C22">
        <w:rPr>
          <w:rFonts w:eastAsia="Calibri" w:cs="Intel Clear"/>
        </w:rPr>
        <w:t xml:space="preserve">and </w:t>
      </w:r>
      <w:r w:rsidRPr="00EC0D81">
        <w:rPr>
          <w:rFonts w:eastAsia="Calibri" w:cs="Intel Clear"/>
        </w:rPr>
        <w:t xml:space="preserve">Xeon are trademarks of Intel Corporation </w:t>
      </w:r>
      <w:r w:rsidRPr="00EC0D81" w:rsidR="00CE7D32">
        <w:rPr>
          <w:rFonts w:eastAsia="Calibri" w:cs="Intel Clear"/>
        </w:rPr>
        <w:t>or its subsidiaries</w:t>
      </w:r>
      <w:r w:rsidRPr="00EC0D81">
        <w:rPr>
          <w:rFonts w:eastAsia="Calibri" w:cs="Intel Clear"/>
        </w:rPr>
        <w:t>.</w:t>
      </w:r>
    </w:p>
    <w:p w:rsidRPr="00EC0D81" w:rsidR="00D65D2D" w:rsidP="00D65D2D" w:rsidRDefault="00D65D2D" w14:paraId="421ED3E2" w14:textId="7DAC87B5">
      <w:pPr>
        <w:pStyle w:val="Disclaimers"/>
        <w:rPr>
          <w:rFonts w:eastAsia="Calibri" w:cs="Intel Clear"/>
        </w:rPr>
      </w:pPr>
      <w:r w:rsidRPr="00EC0D81">
        <w:rPr>
          <w:rFonts w:eastAsia="Calibri" w:cs="Intel Clear"/>
        </w:rPr>
        <w:t>*Other names and brands may be claimed as the property of others</w:t>
      </w:r>
      <w:r w:rsidRPr="00EC0D81" w:rsidR="000E5C70">
        <w:rPr>
          <w:rFonts w:eastAsia="Calibri" w:cs="Intel Clear"/>
        </w:rPr>
        <w:t>.</w:t>
      </w:r>
    </w:p>
    <w:p w:rsidRPr="00EC0D81" w:rsidR="00D65D2D" w:rsidP="00D65D2D" w:rsidRDefault="00D65D2D" w14:paraId="153E1970" w14:textId="54690395">
      <w:pPr>
        <w:pStyle w:val="Disclaimers"/>
        <w:rPr>
          <w:rFonts w:eastAsia="Calibri" w:cs="Intel Clear"/>
        </w:rPr>
      </w:pPr>
      <w:r w:rsidRPr="00EC0D81">
        <w:rPr>
          <w:rFonts w:eastAsia="Calibri" w:cs="Intel Clear"/>
        </w:rPr>
        <w:t>Copyright © 202</w:t>
      </w:r>
      <w:r w:rsidRPr="00EC0D81" w:rsidR="00AD1F21">
        <w:rPr>
          <w:rFonts w:eastAsia="Calibri" w:cs="Intel Clear"/>
        </w:rPr>
        <w:t>3</w:t>
      </w:r>
      <w:r w:rsidRPr="00EC0D81">
        <w:rPr>
          <w:rFonts w:eastAsia="Calibri" w:cs="Intel Clear"/>
        </w:rPr>
        <w:t>, Intel Corporation. All Rights Reserved.</w:t>
      </w:r>
    </w:p>
    <w:p w:rsidRPr="00EC0D81" w:rsidR="002B72DF" w:rsidP="00D65D2D" w:rsidRDefault="002B72DF" w14:paraId="689324E1" w14:textId="77777777">
      <w:pPr>
        <w:pStyle w:val="HeadingTOC"/>
      </w:pPr>
      <w:bookmarkStart w:name="_Toc327386266" w:id="3"/>
      <w:r w:rsidRPr="00EC0D81">
        <w:t>Contents</w:t>
      </w:r>
      <w:bookmarkEnd w:id="3"/>
    </w:p>
    <w:p w:rsidRPr="00EC0D81" w:rsidR="00F55002" w:rsidRDefault="002B72DF" w14:paraId="400FC38C" w14:textId="5D4980F1">
      <w:pPr>
        <w:pStyle w:val="TOC1"/>
        <w:rPr>
          <w:rFonts w:asciiTheme="minorHAnsi" w:hAnsiTheme="minorHAnsi" w:eastAsiaTheme="minorEastAsia" w:cstheme="minorBidi"/>
          <w:b w:val="0"/>
          <w:noProof/>
          <w:sz w:val="22"/>
          <w:szCs w:val="22"/>
        </w:rPr>
      </w:pPr>
      <w:r w:rsidRPr="00EC0D81">
        <w:rPr>
          <w:noProof/>
          <w:szCs w:val="28"/>
        </w:rPr>
        <w:fldChar w:fldCharType="begin"/>
      </w:r>
      <w:r w:rsidRPr="00EC0D81">
        <w:rPr>
          <w:szCs w:val="28"/>
        </w:rPr>
        <w:instrText xml:space="preserve"> TOC \o "3-3" \h \z \t "Heading 1,1,Heading 2,2,App_Level 1,1,App_Level 2,2,App_Level 3,3" </w:instrText>
      </w:r>
      <w:r w:rsidRPr="00EC0D81">
        <w:rPr>
          <w:noProof/>
          <w:szCs w:val="28"/>
        </w:rPr>
        <w:fldChar w:fldCharType="separate"/>
      </w:r>
      <w:hyperlink w:history="1" w:anchor="_Toc123319912">
        <w:r w:rsidRPr="00EC0D81" w:rsidR="00F55002">
          <w:rPr>
            <w:rStyle w:val="Hyperlink"/>
            <w:noProof/>
          </w:rPr>
          <w:t>1</w:t>
        </w:r>
        <w:r w:rsidRPr="00EC0D81" w:rsidR="00F55002">
          <w:rPr>
            <w:rFonts w:asciiTheme="minorHAnsi" w:hAnsiTheme="minorHAnsi" w:eastAsiaTheme="minorEastAsia" w:cstheme="minorBidi"/>
            <w:b w:val="0"/>
            <w:noProof/>
            <w:sz w:val="22"/>
            <w:szCs w:val="22"/>
          </w:rPr>
          <w:tab/>
        </w:r>
        <w:r w:rsidRPr="00EC0D81" w:rsidR="00F55002">
          <w:rPr>
            <w:rStyle w:val="Hyperlink"/>
            <w:noProof/>
          </w:rPr>
          <w:t>Introduction</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_Toc123319912 \h </w:instrText>
        </w:r>
        <w:r w:rsidRPr="00EC0D81" w:rsidR="00F55002">
          <w:rPr>
            <w:noProof/>
            <w:webHidden/>
          </w:rPr>
        </w:r>
        <w:r w:rsidRPr="00EC0D81" w:rsidR="00F55002">
          <w:rPr>
            <w:noProof/>
            <w:webHidden/>
          </w:rPr>
          <w:fldChar w:fldCharType="separate"/>
        </w:r>
        <w:r w:rsidR="000A2255">
          <w:rPr>
            <w:noProof/>
            <w:webHidden/>
          </w:rPr>
          <w:t>7</w:t>
        </w:r>
        <w:r w:rsidRPr="00EC0D81" w:rsidR="00F55002">
          <w:rPr>
            <w:noProof/>
            <w:webHidden/>
          </w:rPr>
          <w:fldChar w:fldCharType="end"/>
        </w:r>
      </w:hyperlink>
    </w:p>
    <w:p w:rsidRPr="00EC0D81" w:rsidR="00F55002" w:rsidRDefault="00000000" w14:paraId="37CDA9FA" w14:textId="61D81F8A">
      <w:pPr>
        <w:pStyle w:val="TOC2"/>
        <w:rPr>
          <w:rFonts w:asciiTheme="minorHAnsi" w:hAnsiTheme="minorHAnsi" w:eastAsiaTheme="minorEastAsia" w:cstheme="minorBidi"/>
          <w:sz w:val="22"/>
          <w:szCs w:val="22"/>
        </w:rPr>
      </w:pPr>
      <w:hyperlink w:history="1" w:anchor="_Toc123319913">
        <w:r w:rsidRPr="00EC0D81" w:rsidR="00F55002">
          <w:rPr>
            <w:rStyle w:val="Hyperlink"/>
          </w:rPr>
          <w:t>1.1</w:t>
        </w:r>
        <w:r w:rsidRPr="00EC0D81" w:rsidR="00F55002">
          <w:rPr>
            <w:rFonts w:asciiTheme="minorHAnsi" w:hAnsiTheme="minorHAnsi" w:eastAsiaTheme="minorEastAsia" w:cstheme="minorBidi"/>
            <w:sz w:val="22"/>
            <w:szCs w:val="22"/>
          </w:rPr>
          <w:tab/>
        </w:r>
        <w:r w:rsidRPr="00EC0D81" w:rsidR="00F55002">
          <w:rPr>
            <w:rStyle w:val="Hyperlink"/>
          </w:rPr>
          <w:t>Purpose of This Document</w:t>
        </w:r>
        <w:r w:rsidRPr="00EC0D81" w:rsidR="00F55002">
          <w:rPr>
            <w:webHidden/>
          </w:rPr>
          <w:tab/>
        </w:r>
        <w:r w:rsidRPr="00EC0D81" w:rsidR="00F55002">
          <w:rPr>
            <w:webHidden/>
          </w:rPr>
          <w:fldChar w:fldCharType="begin"/>
        </w:r>
        <w:r w:rsidRPr="00EC0D81" w:rsidR="00F55002">
          <w:rPr>
            <w:webHidden/>
          </w:rPr>
          <w:instrText xml:space="preserve"> PAGEREF _Toc123319913 \h </w:instrText>
        </w:r>
        <w:r w:rsidRPr="00EC0D81" w:rsidR="00F55002">
          <w:rPr>
            <w:webHidden/>
          </w:rPr>
        </w:r>
        <w:r w:rsidRPr="00EC0D81" w:rsidR="00F55002">
          <w:rPr>
            <w:webHidden/>
          </w:rPr>
          <w:fldChar w:fldCharType="separate"/>
        </w:r>
        <w:r w:rsidR="000A2255">
          <w:rPr>
            <w:webHidden/>
          </w:rPr>
          <w:t>7</w:t>
        </w:r>
        <w:r w:rsidRPr="00EC0D81" w:rsidR="00F55002">
          <w:rPr>
            <w:webHidden/>
          </w:rPr>
          <w:fldChar w:fldCharType="end"/>
        </w:r>
      </w:hyperlink>
    </w:p>
    <w:p w:rsidRPr="00EC0D81" w:rsidR="00F55002" w:rsidRDefault="00000000" w14:paraId="67FEA6AC" w14:textId="73877DEB">
      <w:pPr>
        <w:pStyle w:val="TOC2"/>
        <w:rPr>
          <w:rFonts w:asciiTheme="minorHAnsi" w:hAnsiTheme="minorHAnsi" w:eastAsiaTheme="minorEastAsia" w:cstheme="minorBidi"/>
          <w:sz w:val="22"/>
          <w:szCs w:val="22"/>
        </w:rPr>
      </w:pPr>
      <w:hyperlink w:history="1" w:anchor="_Toc123319914">
        <w:r w:rsidRPr="00EC0D81" w:rsidR="00F55002">
          <w:rPr>
            <w:rStyle w:val="Hyperlink"/>
          </w:rPr>
          <w:t>1.2</w:t>
        </w:r>
        <w:r w:rsidRPr="00EC0D81" w:rsidR="00F55002">
          <w:rPr>
            <w:rFonts w:asciiTheme="minorHAnsi" w:hAnsiTheme="minorHAnsi" w:eastAsiaTheme="minorEastAsia" w:cstheme="minorBidi"/>
            <w:sz w:val="22"/>
            <w:szCs w:val="22"/>
          </w:rPr>
          <w:tab/>
        </w:r>
        <w:r w:rsidRPr="00EC0D81" w:rsidR="00F55002">
          <w:rPr>
            <w:rStyle w:val="Hyperlink"/>
          </w:rPr>
          <w:t>Reference Documents</w:t>
        </w:r>
        <w:r w:rsidRPr="00EC0D81" w:rsidR="00F55002">
          <w:rPr>
            <w:webHidden/>
          </w:rPr>
          <w:tab/>
        </w:r>
        <w:r w:rsidRPr="00EC0D81" w:rsidR="00F55002">
          <w:rPr>
            <w:webHidden/>
          </w:rPr>
          <w:fldChar w:fldCharType="begin"/>
        </w:r>
        <w:r w:rsidRPr="00EC0D81" w:rsidR="00F55002">
          <w:rPr>
            <w:webHidden/>
          </w:rPr>
          <w:instrText xml:space="preserve"> PAGEREF _Toc123319914 \h </w:instrText>
        </w:r>
        <w:r w:rsidRPr="00EC0D81" w:rsidR="00F55002">
          <w:rPr>
            <w:webHidden/>
          </w:rPr>
        </w:r>
        <w:r w:rsidRPr="00EC0D81" w:rsidR="00F55002">
          <w:rPr>
            <w:webHidden/>
          </w:rPr>
          <w:fldChar w:fldCharType="separate"/>
        </w:r>
        <w:r w:rsidR="000A2255">
          <w:rPr>
            <w:webHidden/>
          </w:rPr>
          <w:t>7</w:t>
        </w:r>
        <w:r w:rsidRPr="00EC0D81" w:rsidR="00F55002">
          <w:rPr>
            <w:webHidden/>
          </w:rPr>
          <w:fldChar w:fldCharType="end"/>
        </w:r>
      </w:hyperlink>
    </w:p>
    <w:p w:rsidRPr="00EC0D81" w:rsidR="00F55002" w:rsidRDefault="00000000" w14:paraId="2F4CFFEF" w14:textId="2283C446">
      <w:pPr>
        <w:pStyle w:val="TOC2"/>
        <w:rPr>
          <w:rFonts w:asciiTheme="minorHAnsi" w:hAnsiTheme="minorHAnsi" w:eastAsiaTheme="minorEastAsia" w:cstheme="minorBidi"/>
          <w:sz w:val="22"/>
          <w:szCs w:val="22"/>
        </w:rPr>
      </w:pPr>
      <w:hyperlink w:history="1" w:anchor="_Toc123319915">
        <w:r w:rsidRPr="00EC0D81" w:rsidR="00F55002">
          <w:rPr>
            <w:rStyle w:val="Hyperlink"/>
          </w:rPr>
          <w:t>1.3</w:t>
        </w:r>
        <w:r w:rsidRPr="00EC0D81" w:rsidR="00F55002">
          <w:rPr>
            <w:rFonts w:asciiTheme="minorHAnsi" w:hAnsiTheme="minorHAnsi" w:eastAsiaTheme="minorEastAsia" w:cstheme="minorBidi"/>
            <w:sz w:val="22"/>
            <w:szCs w:val="22"/>
          </w:rPr>
          <w:tab/>
        </w:r>
        <w:r w:rsidRPr="00EC0D81" w:rsidR="00F55002">
          <w:rPr>
            <w:rStyle w:val="Hyperlink"/>
          </w:rPr>
          <w:t>Definition of Terms</w:t>
        </w:r>
        <w:r w:rsidRPr="00EC0D81" w:rsidR="00F55002">
          <w:rPr>
            <w:webHidden/>
          </w:rPr>
          <w:tab/>
        </w:r>
        <w:r w:rsidRPr="00EC0D81" w:rsidR="00F55002">
          <w:rPr>
            <w:webHidden/>
          </w:rPr>
          <w:fldChar w:fldCharType="begin"/>
        </w:r>
        <w:r w:rsidRPr="00EC0D81" w:rsidR="00F55002">
          <w:rPr>
            <w:webHidden/>
          </w:rPr>
          <w:instrText xml:space="preserve"> PAGEREF _Toc123319915 \h </w:instrText>
        </w:r>
        <w:r w:rsidRPr="00EC0D81" w:rsidR="00F55002">
          <w:rPr>
            <w:webHidden/>
          </w:rPr>
        </w:r>
        <w:r w:rsidRPr="00EC0D81" w:rsidR="00F55002">
          <w:rPr>
            <w:webHidden/>
          </w:rPr>
          <w:fldChar w:fldCharType="separate"/>
        </w:r>
        <w:r w:rsidR="000A2255">
          <w:rPr>
            <w:webHidden/>
          </w:rPr>
          <w:t>8</w:t>
        </w:r>
        <w:r w:rsidRPr="00EC0D81" w:rsidR="00F55002">
          <w:rPr>
            <w:webHidden/>
          </w:rPr>
          <w:fldChar w:fldCharType="end"/>
        </w:r>
      </w:hyperlink>
    </w:p>
    <w:p w:rsidRPr="00EC0D81" w:rsidR="00F55002" w:rsidRDefault="00000000" w14:paraId="3803396F" w14:textId="033DAEEE">
      <w:pPr>
        <w:pStyle w:val="TOC2"/>
        <w:rPr>
          <w:rFonts w:asciiTheme="minorHAnsi" w:hAnsiTheme="minorHAnsi" w:eastAsiaTheme="minorEastAsia" w:cstheme="minorBidi"/>
          <w:sz w:val="22"/>
          <w:szCs w:val="22"/>
        </w:rPr>
      </w:pPr>
      <w:hyperlink w:history="1" w:anchor="_Toc123319916">
        <w:r w:rsidRPr="00EC0D81" w:rsidR="00F55002">
          <w:rPr>
            <w:rStyle w:val="Hyperlink"/>
          </w:rPr>
          <w:t>1.4</w:t>
        </w:r>
        <w:r w:rsidRPr="00EC0D81" w:rsidR="00F55002">
          <w:rPr>
            <w:rFonts w:asciiTheme="minorHAnsi" w:hAnsiTheme="minorHAnsi" w:eastAsiaTheme="minorEastAsia" w:cstheme="minorBidi"/>
            <w:sz w:val="22"/>
            <w:szCs w:val="22"/>
          </w:rPr>
          <w:tab/>
        </w:r>
        <w:r w:rsidRPr="00EC0D81" w:rsidR="00F55002">
          <w:rPr>
            <w:rStyle w:val="Hyperlink"/>
          </w:rPr>
          <w:t>Software Package</w:t>
        </w:r>
        <w:r w:rsidRPr="00EC0D81" w:rsidR="00F55002">
          <w:rPr>
            <w:webHidden/>
          </w:rPr>
          <w:tab/>
        </w:r>
        <w:r w:rsidRPr="00EC0D81" w:rsidR="00F55002">
          <w:rPr>
            <w:webHidden/>
          </w:rPr>
          <w:fldChar w:fldCharType="begin"/>
        </w:r>
        <w:r w:rsidRPr="00EC0D81" w:rsidR="00F55002">
          <w:rPr>
            <w:webHidden/>
          </w:rPr>
          <w:instrText xml:space="preserve"> PAGEREF _Toc123319916 \h </w:instrText>
        </w:r>
        <w:r w:rsidRPr="00EC0D81" w:rsidR="00F55002">
          <w:rPr>
            <w:webHidden/>
          </w:rPr>
        </w:r>
        <w:r w:rsidRPr="00EC0D81" w:rsidR="00F55002">
          <w:rPr>
            <w:webHidden/>
          </w:rPr>
          <w:fldChar w:fldCharType="separate"/>
        </w:r>
        <w:r w:rsidR="000A2255">
          <w:rPr>
            <w:webHidden/>
          </w:rPr>
          <w:t>10</w:t>
        </w:r>
        <w:r w:rsidRPr="00EC0D81" w:rsidR="00F55002">
          <w:rPr>
            <w:webHidden/>
          </w:rPr>
          <w:fldChar w:fldCharType="end"/>
        </w:r>
      </w:hyperlink>
    </w:p>
    <w:p w:rsidRPr="00EC0D81" w:rsidR="00F55002" w:rsidRDefault="00000000" w14:paraId="6EBF2758" w14:textId="0DCAEE84">
      <w:pPr>
        <w:pStyle w:val="TOC3"/>
        <w:rPr>
          <w:rFonts w:asciiTheme="minorHAnsi" w:hAnsiTheme="minorHAnsi" w:eastAsiaTheme="minorEastAsia" w:cstheme="minorBidi"/>
          <w:noProof/>
          <w:color w:val="auto"/>
          <w:sz w:val="22"/>
          <w:szCs w:val="22"/>
        </w:rPr>
      </w:pPr>
      <w:hyperlink w:history="1" w:anchor="_Toc123319917">
        <w:r w:rsidRPr="00EC0D81" w:rsidR="00F55002">
          <w:rPr>
            <w:rStyle w:val="Hyperlink"/>
            <w:noProof/>
          </w:rPr>
          <w:t>1.4.1</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Linux*: Red Hat*, CentOS*, and Fedora*</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_Toc123319917 \h </w:instrText>
        </w:r>
        <w:r w:rsidRPr="00EC0D81" w:rsidR="00F55002">
          <w:rPr>
            <w:noProof/>
            <w:webHidden/>
          </w:rPr>
        </w:r>
        <w:r w:rsidRPr="00EC0D81" w:rsidR="00F55002">
          <w:rPr>
            <w:noProof/>
            <w:webHidden/>
          </w:rPr>
          <w:fldChar w:fldCharType="separate"/>
        </w:r>
        <w:r w:rsidR="000A2255">
          <w:rPr>
            <w:noProof/>
            <w:webHidden/>
          </w:rPr>
          <w:t>10</w:t>
        </w:r>
        <w:r w:rsidRPr="00EC0D81" w:rsidR="00F55002">
          <w:rPr>
            <w:noProof/>
            <w:webHidden/>
          </w:rPr>
          <w:fldChar w:fldCharType="end"/>
        </w:r>
      </w:hyperlink>
    </w:p>
    <w:p w:rsidRPr="00EC0D81" w:rsidR="00F55002" w:rsidRDefault="00000000" w14:paraId="36555ADF" w14:textId="007BD788">
      <w:pPr>
        <w:pStyle w:val="TOC3"/>
        <w:rPr>
          <w:rFonts w:asciiTheme="minorHAnsi" w:hAnsiTheme="minorHAnsi" w:eastAsiaTheme="minorEastAsia" w:cstheme="minorBidi"/>
          <w:noProof/>
          <w:color w:val="auto"/>
          <w:sz w:val="22"/>
          <w:szCs w:val="22"/>
        </w:rPr>
      </w:pPr>
      <w:hyperlink w:history="1" w:anchor="_Toc123319918">
        <w:r w:rsidRPr="00EC0D81" w:rsidR="00F55002">
          <w:rPr>
            <w:rStyle w:val="Hyperlink"/>
            <w:noProof/>
          </w:rPr>
          <w:t>1.4.2</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Windows*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_Toc123319918 \h </w:instrText>
        </w:r>
        <w:r w:rsidRPr="00EC0D81" w:rsidR="00F55002">
          <w:rPr>
            <w:noProof/>
            <w:webHidden/>
          </w:rPr>
        </w:r>
        <w:r w:rsidRPr="00EC0D81" w:rsidR="00F55002">
          <w:rPr>
            <w:noProof/>
            <w:webHidden/>
          </w:rPr>
          <w:fldChar w:fldCharType="separate"/>
        </w:r>
        <w:r w:rsidR="000A2255">
          <w:rPr>
            <w:noProof/>
            <w:webHidden/>
          </w:rPr>
          <w:t>10</w:t>
        </w:r>
        <w:r w:rsidRPr="00EC0D81" w:rsidR="00F55002">
          <w:rPr>
            <w:noProof/>
            <w:webHidden/>
          </w:rPr>
          <w:fldChar w:fldCharType="end"/>
        </w:r>
      </w:hyperlink>
    </w:p>
    <w:p w:rsidRPr="00EC0D81" w:rsidR="00F55002" w:rsidRDefault="00000000" w14:paraId="038BF941" w14:textId="197D679E">
      <w:pPr>
        <w:pStyle w:val="TOC1"/>
        <w:rPr>
          <w:rFonts w:asciiTheme="minorHAnsi" w:hAnsiTheme="minorHAnsi" w:eastAsiaTheme="minorEastAsia" w:cstheme="minorBidi"/>
          <w:b w:val="0"/>
          <w:noProof/>
          <w:sz w:val="22"/>
          <w:szCs w:val="22"/>
        </w:rPr>
      </w:pPr>
      <w:hyperlink w:history="1" w:anchor="_Toc123319919">
        <w:r w:rsidRPr="00EC0D81" w:rsidR="00F55002">
          <w:rPr>
            <w:rStyle w:val="Hyperlink"/>
            <w:noProof/>
          </w:rPr>
          <w:t>2</w:t>
        </w:r>
        <w:r w:rsidRPr="00EC0D81" w:rsidR="00F55002">
          <w:rPr>
            <w:rFonts w:asciiTheme="minorHAnsi" w:hAnsiTheme="minorHAnsi" w:eastAsiaTheme="minorEastAsia" w:cstheme="minorBidi"/>
            <w:b w:val="0"/>
            <w:noProof/>
            <w:sz w:val="22"/>
            <w:szCs w:val="22"/>
          </w:rPr>
          <w:tab/>
        </w:r>
        <w:r w:rsidRPr="00EC0D81" w:rsidR="00F55002">
          <w:rPr>
            <w:rStyle w:val="Hyperlink"/>
            <w:noProof/>
          </w:rPr>
          <w:t>Prerequisites and Installation</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_Toc123319919 \h </w:instrText>
        </w:r>
        <w:r w:rsidRPr="00EC0D81" w:rsidR="00F55002">
          <w:rPr>
            <w:noProof/>
            <w:webHidden/>
          </w:rPr>
        </w:r>
        <w:r w:rsidRPr="00EC0D81" w:rsidR="00F55002">
          <w:rPr>
            <w:noProof/>
            <w:webHidden/>
          </w:rPr>
          <w:fldChar w:fldCharType="separate"/>
        </w:r>
        <w:r w:rsidR="000A2255">
          <w:rPr>
            <w:noProof/>
            <w:webHidden/>
          </w:rPr>
          <w:t>11</w:t>
        </w:r>
        <w:r w:rsidRPr="00EC0D81" w:rsidR="00F55002">
          <w:rPr>
            <w:noProof/>
            <w:webHidden/>
          </w:rPr>
          <w:fldChar w:fldCharType="end"/>
        </w:r>
      </w:hyperlink>
    </w:p>
    <w:p w:rsidRPr="00EC0D81" w:rsidR="00F55002" w:rsidRDefault="00000000" w14:paraId="2BE5D6BB" w14:textId="5357C1BE">
      <w:pPr>
        <w:pStyle w:val="TOC2"/>
        <w:rPr>
          <w:rFonts w:asciiTheme="minorHAnsi" w:hAnsiTheme="minorHAnsi" w:eastAsiaTheme="minorEastAsia" w:cstheme="minorBidi"/>
          <w:sz w:val="22"/>
          <w:szCs w:val="22"/>
        </w:rPr>
      </w:pPr>
      <w:hyperlink w:history="1" w:anchor="_Toc123319920">
        <w:r w:rsidRPr="00EC0D81" w:rsidR="00F55002">
          <w:rPr>
            <w:rStyle w:val="Hyperlink"/>
          </w:rPr>
          <w:t>2.1</w:t>
        </w:r>
        <w:r w:rsidRPr="00EC0D81" w:rsidR="00F55002">
          <w:rPr>
            <w:rFonts w:asciiTheme="minorHAnsi" w:hAnsiTheme="minorHAnsi" w:eastAsiaTheme="minorEastAsia" w:cstheme="minorBidi"/>
            <w:sz w:val="22"/>
            <w:szCs w:val="22"/>
          </w:rPr>
          <w:tab/>
        </w:r>
        <w:r w:rsidRPr="00EC0D81" w:rsidR="00F55002">
          <w:rPr>
            <w:rStyle w:val="Hyperlink"/>
          </w:rPr>
          <w:t>Prerequisites</w:t>
        </w:r>
        <w:r w:rsidRPr="00EC0D81" w:rsidR="00F55002">
          <w:rPr>
            <w:webHidden/>
          </w:rPr>
          <w:tab/>
        </w:r>
        <w:r w:rsidRPr="00EC0D81" w:rsidR="00F55002">
          <w:rPr>
            <w:webHidden/>
          </w:rPr>
          <w:fldChar w:fldCharType="begin"/>
        </w:r>
        <w:r w:rsidRPr="00EC0D81" w:rsidR="00F55002">
          <w:rPr>
            <w:webHidden/>
          </w:rPr>
          <w:instrText xml:space="preserve"> PAGEREF _Toc123319920 \h </w:instrText>
        </w:r>
        <w:r w:rsidRPr="00EC0D81" w:rsidR="00F55002">
          <w:rPr>
            <w:webHidden/>
          </w:rPr>
        </w:r>
        <w:r w:rsidRPr="00EC0D81" w:rsidR="00F55002">
          <w:rPr>
            <w:webHidden/>
          </w:rPr>
          <w:fldChar w:fldCharType="separate"/>
        </w:r>
        <w:r w:rsidR="000A2255">
          <w:rPr>
            <w:webHidden/>
          </w:rPr>
          <w:t>11</w:t>
        </w:r>
        <w:r w:rsidRPr="00EC0D81" w:rsidR="00F55002">
          <w:rPr>
            <w:webHidden/>
          </w:rPr>
          <w:fldChar w:fldCharType="end"/>
        </w:r>
      </w:hyperlink>
    </w:p>
    <w:p w:rsidRPr="00EC0D81" w:rsidR="00F55002" w:rsidRDefault="00000000" w14:paraId="2B6B8C8A" w14:textId="55DCAAA5">
      <w:pPr>
        <w:pStyle w:val="TOC2"/>
        <w:rPr>
          <w:rFonts w:asciiTheme="minorHAnsi" w:hAnsiTheme="minorHAnsi" w:eastAsiaTheme="minorEastAsia" w:cstheme="minorBidi"/>
          <w:sz w:val="22"/>
          <w:szCs w:val="22"/>
        </w:rPr>
      </w:pPr>
      <w:hyperlink w:history="1" w:anchor="_Toc123319921">
        <w:r w:rsidRPr="00EC0D81" w:rsidR="00F55002">
          <w:rPr>
            <w:rStyle w:val="Hyperlink"/>
          </w:rPr>
          <w:t>2.2</w:t>
        </w:r>
        <w:r w:rsidRPr="00EC0D81" w:rsidR="00F55002">
          <w:rPr>
            <w:rFonts w:asciiTheme="minorHAnsi" w:hAnsiTheme="minorHAnsi" w:eastAsiaTheme="minorEastAsia" w:cstheme="minorBidi"/>
            <w:sz w:val="22"/>
            <w:szCs w:val="22"/>
          </w:rPr>
          <w:tab/>
        </w:r>
        <w:r w:rsidRPr="00EC0D81" w:rsidR="00F55002">
          <w:rPr>
            <w:rStyle w:val="Hyperlink"/>
          </w:rPr>
          <w:t>System Requirements</w:t>
        </w:r>
        <w:r w:rsidRPr="00EC0D81" w:rsidR="00F55002">
          <w:rPr>
            <w:webHidden/>
          </w:rPr>
          <w:tab/>
        </w:r>
        <w:r w:rsidRPr="00EC0D81" w:rsidR="00F55002">
          <w:rPr>
            <w:webHidden/>
          </w:rPr>
          <w:fldChar w:fldCharType="begin"/>
        </w:r>
        <w:r w:rsidRPr="00EC0D81" w:rsidR="00F55002">
          <w:rPr>
            <w:webHidden/>
          </w:rPr>
          <w:instrText xml:space="preserve"> PAGEREF _Toc123319921 \h </w:instrText>
        </w:r>
        <w:r w:rsidRPr="00EC0D81" w:rsidR="00F55002">
          <w:rPr>
            <w:webHidden/>
          </w:rPr>
        </w:r>
        <w:r w:rsidRPr="00EC0D81" w:rsidR="00F55002">
          <w:rPr>
            <w:webHidden/>
          </w:rPr>
          <w:fldChar w:fldCharType="separate"/>
        </w:r>
        <w:r w:rsidR="000A2255">
          <w:rPr>
            <w:webHidden/>
          </w:rPr>
          <w:t>11</w:t>
        </w:r>
        <w:r w:rsidRPr="00EC0D81" w:rsidR="00F55002">
          <w:rPr>
            <w:webHidden/>
          </w:rPr>
          <w:fldChar w:fldCharType="end"/>
        </w:r>
      </w:hyperlink>
    </w:p>
    <w:p w:rsidRPr="00EC0D81" w:rsidR="00F55002" w:rsidRDefault="00000000" w14:paraId="57FB6458" w14:textId="3435F90A">
      <w:pPr>
        <w:pStyle w:val="TOC2"/>
        <w:rPr>
          <w:rFonts w:asciiTheme="minorHAnsi" w:hAnsiTheme="minorHAnsi" w:eastAsiaTheme="minorEastAsia" w:cstheme="minorBidi"/>
          <w:sz w:val="22"/>
          <w:szCs w:val="22"/>
        </w:rPr>
      </w:pPr>
      <w:hyperlink w:history="1" w:anchor="_Toc123319922">
        <w:r w:rsidRPr="00EC0D81" w:rsidR="00F55002">
          <w:rPr>
            <w:rStyle w:val="Hyperlink"/>
          </w:rPr>
          <w:t>2.3</w:t>
        </w:r>
        <w:r w:rsidRPr="00EC0D81" w:rsidR="00F55002">
          <w:rPr>
            <w:rFonts w:asciiTheme="minorHAnsi" w:hAnsiTheme="minorHAnsi" w:eastAsiaTheme="minorEastAsia" w:cstheme="minorBidi"/>
            <w:sz w:val="22"/>
            <w:szCs w:val="22"/>
          </w:rPr>
          <w:tab/>
        </w:r>
        <w:r w:rsidRPr="00EC0D81" w:rsidR="00F55002">
          <w:rPr>
            <w:rStyle w:val="Hyperlink"/>
          </w:rPr>
          <w:t>Windows* System Requirements and Settings</w:t>
        </w:r>
        <w:r w:rsidRPr="00EC0D81" w:rsidR="00F55002">
          <w:rPr>
            <w:webHidden/>
          </w:rPr>
          <w:tab/>
        </w:r>
        <w:r w:rsidRPr="00EC0D81" w:rsidR="00F55002">
          <w:rPr>
            <w:webHidden/>
          </w:rPr>
          <w:fldChar w:fldCharType="begin"/>
        </w:r>
        <w:r w:rsidRPr="00EC0D81" w:rsidR="00F55002">
          <w:rPr>
            <w:webHidden/>
          </w:rPr>
          <w:instrText xml:space="preserve"> PAGEREF _Toc123319922 \h </w:instrText>
        </w:r>
        <w:r w:rsidRPr="00EC0D81" w:rsidR="00F55002">
          <w:rPr>
            <w:webHidden/>
          </w:rPr>
        </w:r>
        <w:r w:rsidRPr="00EC0D81" w:rsidR="00F55002">
          <w:rPr>
            <w:webHidden/>
          </w:rPr>
          <w:fldChar w:fldCharType="separate"/>
        </w:r>
        <w:r w:rsidR="000A2255">
          <w:rPr>
            <w:webHidden/>
          </w:rPr>
          <w:t>12</w:t>
        </w:r>
        <w:r w:rsidRPr="00EC0D81" w:rsidR="00F55002">
          <w:rPr>
            <w:webHidden/>
          </w:rPr>
          <w:fldChar w:fldCharType="end"/>
        </w:r>
      </w:hyperlink>
    </w:p>
    <w:p w:rsidRPr="00EC0D81" w:rsidR="00F55002" w:rsidRDefault="00000000" w14:paraId="6245787B" w14:textId="2B28F304">
      <w:pPr>
        <w:pStyle w:val="TOC2"/>
        <w:rPr>
          <w:rFonts w:asciiTheme="minorHAnsi" w:hAnsiTheme="minorHAnsi" w:eastAsiaTheme="minorEastAsia" w:cstheme="minorBidi"/>
          <w:sz w:val="22"/>
          <w:szCs w:val="22"/>
        </w:rPr>
      </w:pPr>
      <w:hyperlink w:history="1" w:anchor="_Toc123319923">
        <w:r w:rsidRPr="00EC0D81" w:rsidR="00F55002">
          <w:rPr>
            <w:rStyle w:val="Hyperlink"/>
          </w:rPr>
          <w:t>2.4</w:t>
        </w:r>
        <w:r w:rsidRPr="00EC0D81" w:rsidR="00F55002">
          <w:rPr>
            <w:rFonts w:asciiTheme="minorHAnsi" w:hAnsiTheme="minorHAnsi" w:eastAsiaTheme="minorEastAsia" w:cstheme="minorBidi"/>
            <w:sz w:val="22"/>
            <w:szCs w:val="22"/>
          </w:rPr>
          <w:tab/>
        </w:r>
        <w:r w:rsidRPr="00EC0D81" w:rsidR="00F55002">
          <w:rPr>
            <w:rStyle w:val="Hyperlink"/>
          </w:rPr>
          <w:t>Linux* System Requirements and Settings</w:t>
        </w:r>
        <w:r w:rsidRPr="00EC0D81" w:rsidR="00F55002">
          <w:rPr>
            <w:webHidden/>
          </w:rPr>
          <w:tab/>
        </w:r>
        <w:r w:rsidRPr="00EC0D81" w:rsidR="00F55002">
          <w:rPr>
            <w:webHidden/>
          </w:rPr>
          <w:fldChar w:fldCharType="begin"/>
        </w:r>
        <w:r w:rsidRPr="00EC0D81" w:rsidR="00F55002">
          <w:rPr>
            <w:webHidden/>
          </w:rPr>
          <w:instrText xml:space="preserve"> PAGEREF _Toc123319923 \h </w:instrText>
        </w:r>
        <w:r w:rsidRPr="00EC0D81" w:rsidR="00F55002">
          <w:rPr>
            <w:webHidden/>
          </w:rPr>
        </w:r>
        <w:r w:rsidRPr="00EC0D81" w:rsidR="00F55002">
          <w:rPr>
            <w:webHidden/>
          </w:rPr>
          <w:fldChar w:fldCharType="separate"/>
        </w:r>
        <w:r w:rsidR="000A2255">
          <w:rPr>
            <w:webHidden/>
          </w:rPr>
          <w:t>12</w:t>
        </w:r>
        <w:r w:rsidRPr="00EC0D81" w:rsidR="00F55002">
          <w:rPr>
            <w:webHidden/>
          </w:rPr>
          <w:fldChar w:fldCharType="end"/>
        </w:r>
      </w:hyperlink>
    </w:p>
    <w:p w:rsidRPr="00EC0D81" w:rsidR="00F55002" w:rsidRDefault="00000000" w14:paraId="1E2BF1D5" w14:textId="55F18B14">
      <w:pPr>
        <w:pStyle w:val="TOC2"/>
        <w:rPr>
          <w:rFonts w:asciiTheme="minorHAnsi" w:hAnsiTheme="minorHAnsi" w:eastAsiaTheme="minorEastAsia" w:cstheme="minorBidi"/>
          <w:sz w:val="22"/>
          <w:szCs w:val="22"/>
        </w:rPr>
      </w:pPr>
      <w:hyperlink w:history="1" w:anchor="_Toc123319924">
        <w:r w:rsidRPr="00EC0D81" w:rsidR="00F55002">
          <w:rPr>
            <w:rStyle w:val="Hyperlink"/>
          </w:rPr>
          <w:t>2.5</w:t>
        </w:r>
        <w:r w:rsidRPr="00EC0D81" w:rsidR="00F55002">
          <w:rPr>
            <w:rFonts w:asciiTheme="minorHAnsi" w:hAnsiTheme="minorHAnsi" w:eastAsiaTheme="minorEastAsia" w:cstheme="minorBidi"/>
            <w:sz w:val="22"/>
            <w:szCs w:val="22"/>
          </w:rPr>
          <w:tab/>
        </w:r>
        <w:r w:rsidRPr="00EC0D81" w:rsidR="00F55002">
          <w:rPr>
            <w:rStyle w:val="Hyperlink"/>
          </w:rPr>
          <w:t>BIOS Settings</w:t>
        </w:r>
        <w:r w:rsidRPr="00EC0D81" w:rsidR="00F55002">
          <w:rPr>
            <w:webHidden/>
          </w:rPr>
          <w:tab/>
        </w:r>
        <w:r w:rsidRPr="00EC0D81" w:rsidR="00F55002">
          <w:rPr>
            <w:webHidden/>
          </w:rPr>
          <w:fldChar w:fldCharType="begin"/>
        </w:r>
        <w:r w:rsidRPr="00EC0D81" w:rsidR="00F55002">
          <w:rPr>
            <w:webHidden/>
          </w:rPr>
          <w:instrText xml:space="preserve"> PAGEREF _Toc123319924 \h </w:instrText>
        </w:r>
        <w:r w:rsidRPr="00EC0D81" w:rsidR="00F55002">
          <w:rPr>
            <w:webHidden/>
          </w:rPr>
        </w:r>
        <w:r w:rsidRPr="00EC0D81" w:rsidR="00F55002">
          <w:rPr>
            <w:webHidden/>
          </w:rPr>
          <w:fldChar w:fldCharType="separate"/>
        </w:r>
        <w:r w:rsidR="000A2255">
          <w:rPr>
            <w:webHidden/>
          </w:rPr>
          <w:t>12</w:t>
        </w:r>
        <w:r w:rsidRPr="00EC0D81" w:rsidR="00F55002">
          <w:rPr>
            <w:webHidden/>
          </w:rPr>
          <w:fldChar w:fldCharType="end"/>
        </w:r>
      </w:hyperlink>
    </w:p>
    <w:p w:rsidRPr="00EC0D81" w:rsidR="00F55002" w:rsidRDefault="00000000" w14:paraId="16E9487B" w14:textId="4D5954F6">
      <w:pPr>
        <w:pStyle w:val="TOC2"/>
        <w:rPr>
          <w:rFonts w:asciiTheme="minorHAnsi" w:hAnsiTheme="minorHAnsi" w:eastAsiaTheme="minorEastAsia" w:cstheme="minorBidi"/>
          <w:sz w:val="22"/>
          <w:szCs w:val="22"/>
        </w:rPr>
      </w:pPr>
      <w:hyperlink w:history="1" w:anchor="_Toc123319925">
        <w:r w:rsidRPr="00EC0D81" w:rsidR="00F55002">
          <w:rPr>
            <w:rStyle w:val="Hyperlink"/>
          </w:rPr>
          <w:t>2.6</w:t>
        </w:r>
        <w:r w:rsidRPr="00EC0D81" w:rsidR="00F55002">
          <w:rPr>
            <w:rFonts w:asciiTheme="minorHAnsi" w:hAnsiTheme="minorHAnsi" w:eastAsiaTheme="minorEastAsia" w:cstheme="minorBidi"/>
            <w:sz w:val="22"/>
            <w:szCs w:val="22"/>
          </w:rPr>
          <w:tab/>
        </w:r>
        <w:r w:rsidRPr="00EC0D81" w:rsidR="00F55002">
          <w:rPr>
            <w:rStyle w:val="Hyperlink"/>
          </w:rPr>
          <w:t>Installation</w:t>
        </w:r>
        <w:r w:rsidRPr="00EC0D81" w:rsidR="00F55002">
          <w:rPr>
            <w:webHidden/>
          </w:rPr>
          <w:tab/>
        </w:r>
        <w:r w:rsidRPr="00EC0D81" w:rsidR="00F55002">
          <w:rPr>
            <w:webHidden/>
          </w:rPr>
          <w:fldChar w:fldCharType="begin"/>
        </w:r>
        <w:r w:rsidRPr="00EC0D81" w:rsidR="00F55002">
          <w:rPr>
            <w:webHidden/>
          </w:rPr>
          <w:instrText xml:space="preserve"> PAGEREF _Toc123319925 \h </w:instrText>
        </w:r>
        <w:r w:rsidRPr="00EC0D81" w:rsidR="00F55002">
          <w:rPr>
            <w:webHidden/>
          </w:rPr>
        </w:r>
        <w:r w:rsidRPr="00EC0D81" w:rsidR="00F55002">
          <w:rPr>
            <w:webHidden/>
          </w:rPr>
          <w:fldChar w:fldCharType="separate"/>
        </w:r>
        <w:r w:rsidR="000A2255">
          <w:rPr>
            <w:webHidden/>
          </w:rPr>
          <w:t>13</w:t>
        </w:r>
        <w:r w:rsidRPr="00EC0D81" w:rsidR="00F55002">
          <w:rPr>
            <w:webHidden/>
          </w:rPr>
          <w:fldChar w:fldCharType="end"/>
        </w:r>
      </w:hyperlink>
    </w:p>
    <w:p w:rsidRPr="00EC0D81" w:rsidR="00F55002" w:rsidRDefault="00000000" w14:paraId="0E8E50D5" w14:textId="3AAB4CF0">
      <w:pPr>
        <w:pStyle w:val="TOC3"/>
        <w:rPr>
          <w:rFonts w:asciiTheme="minorHAnsi" w:hAnsiTheme="minorHAnsi" w:eastAsiaTheme="minorEastAsia" w:cstheme="minorBidi"/>
          <w:noProof/>
          <w:color w:val="auto"/>
          <w:sz w:val="22"/>
          <w:szCs w:val="22"/>
        </w:rPr>
      </w:pPr>
      <w:hyperlink w:history="1" w:anchor="_Toc123319926">
        <w:r w:rsidRPr="00EC0D81" w:rsidR="00F55002">
          <w:rPr>
            <w:rStyle w:val="Hyperlink"/>
            <w:noProof/>
          </w:rPr>
          <w:t>2.6.1</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Linux*</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_Toc123319926 \h </w:instrText>
        </w:r>
        <w:r w:rsidRPr="00EC0D81" w:rsidR="00F55002">
          <w:rPr>
            <w:noProof/>
            <w:webHidden/>
          </w:rPr>
        </w:r>
        <w:r w:rsidRPr="00EC0D81" w:rsidR="00F55002">
          <w:rPr>
            <w:noProof/>
            <w:webHidden/>
          </w:rPr>
          <w:fldChar w:fldCharType="separate"/>
        </w:r>
        <w:r w:rsidR="000A2255">
          <w:rPr>
            <w:noProof/>
            <w:webHidden/>
          </w:rPr>
          <w:t>13</w:t>
        </w:r>
        <w:r w:rsidRPr="00EC0D81" w:rsidR="00F55002">
          <w:rPr>
            <w:noProof/>
            <w:webHidden/>
          </w:rPr>
          <w:fldChar w:fldCharType="end"/>
        </w:r>
      </w:hyperlink>
    </w:p>
    <w:p w:rsidRPr="00EC0D81" w:rsidR="00F55002" w:rsidRDefault="00000000" w14:paraId="04BFAD0F" w14:textId="77F165A0">
      <w:pPr>
        <w:pStyle w:val="TOC3"/>
        <w:rPr>
          <w:rFonts w:asciiTheme="minorHAnsi" w:hAnsiTheme="minorHAnsi" w:eastAsiaTheme="minorEastAsia" w:cstheme="minorBidi"/>
          <w:noProof/>
          <w:color w:val="auto"/>
          <w:sz w:val="22"/>
          <w:szCs w:val="22"/>
        </w:rPr>
      </w:pPr>
      <w:hyperlink w:history="1" w:anchor="_Toc123319927">
        <w:r w:rsidRPr="00EC0D81" w:rsidR="00F55002">
          <w:rPr>
            <w:rStyle w:val="Hyperlink"/>
            <w:noProof/>
          </w:rPr>
          <w:t>2.6.2</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Windows*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_Toc123319927 \h </w:instrText>
        </w:r>
        <w:r w:rsidRPr="00EC0D81" w:rsidR="00F55002">
          <w:rPr>
            <w:noProof/>
            <w:webHidden/>
          </w:rPr>
        </w:r>
        <w:r w:rsidRPr="00EC0D81" w:rsidR="00F55002">
          <w:rPr>
            <w:noProof/>
            <w:webHidden/>
          </w:rPr>
          <w:fldChar w:fldCharType="separate"/>
        </w:r>
        <w:r w:rsidR="000A2255">
          <w:rPr>
            <w:noProof/>
            <w:webHidden/>
          </w:rPr>
          <w:t>14</w:t>
        </w:r>
        <w:r w:rsidRPr="00EC0D81" w:rsidR="00F55002">
          <w:rPr>
            <w:noProof/>
            <w:webHidden/>
          </w:rPr>
          <w:fldChar w:fldCharType="end"/>
        </w:r>
      </w:hyperlink>
    </w:p>
    <w:p w:rsidRPr="00EC0D81" w:rsidR="00F55002" w:rsidRDefault="00000000" w14:paraId="485EDC56" w14:textId="302B7064">
      <w:pPr>
        <w:pStyle w:val="TOC1"/>
        <w:rPr>
          <w:rFonts w:asciiTheme="minorHAnsi" w:hAnsiTheme="minorHAnsi" w:eastAsiaTheme="minorEastAsia" w:cstheme="minorBidi"/>
          <w:b w:val="0"/>
          <w:noProof/>
          <w:sz w:val="22"/>
          <w:szCs w:val="22"/>
        </w:rPr>
      </w:pPr>
      <w:hyperlink w:history="1" w:anchor="_Toc123319928">
        <w:r w:rsidRPr="00EC0D81" w:rsidR="00F55002">
          <w:rPr>
            <w:rStyle w:val="Hyperlink"/>
            <w:noProof/>
          </w:rPr>
          <w:t>3</w:t>
        </w:r>
        <w:r w:rsidRPr="00EC0D81" w:rsidR="00F55002">
          <w:rPr>
            <w:rFonts w:asciiTheme="minorHAnsi" w:hAnsiTheme="minorHAnsi" w:eastAsiaTheme="minorEastAsia" w:cstheme="minorBidi"/>
            <w:b w:val="0"/>
            <w:noProof/>
            <w:sz w:val="22"/>
            <w:szCs w:val="22"/>
          </w:rPr>
          <w:tab/>
        </w:r>
        <w:r w:rsidRPr="00EC0D81" w:rsidR="00F55002">
          <w:rPr>
            <w:rStyle w:val="Hyperlink"/>
            <w:noProof/>
          </w:rPr>
          <w:t>Intel</w:t>
        </w:r>
        <w:r w:rsidRPr="00EC0D81" w:rsidR="0029291A">
          <w:rPr>
            <w:rStyle w:val="Hyperlink"/>
            <w:noProof/>
            <w:vertAlign w:val="superscript"/>
          </w:rPr>
          <w:t>®</w:t>
        </w:r>
        <w:r w:rsidRPr="00EC0D81" w:rsidR="00F55002">
          <w:rPr>
            <w:rStyle w:val="Hyperlink"/>
            <w:noProof/>
          </w:rPr>
          <w:t xml:space="preserve"> PTAT Tests Description</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_Toc123319928 \h </w:instrText>
        </w:r>
        <w:r w:rsidRPr="00EC0D81" w:rsidR="00F55002">
          <w:rPr>
            <w:noProof/>
            <w:webHidden/>
          </w:rPr>
        </w:r>
        <w:r w:rsidRPr="00EC0D81" w:rsidR="00F55002">
          <w:rPr>
            <w:noProof/>
            <w:webHidden/>
          </w:rPr>
          <w:fldChar w:fldCharType="separate"/>
        </w:r>
        <w:r w:rsidR="000A2255">
          <w:rPr>
            <w:noProof/>
            <w:webHidden/>
          </w:rPr>
          <w:t>16</w:t>
        </w:r>
        <w:r w:rsidRPr="00EC0D81" w:rsidR="00F55002">
          <w:rPr>
            <w:noProof/>
            <w:webHidden/>
          </w:rPr>
          <w:fldChar w:fldCharType="end"/>
        </w:r>
      </w:hyperlink>
    </w:p>
    <w:p w:rsidRPr="00EC0D81" w:rsidR="00F55002" w:rsidRDefault="00000000" w14:paraId="7A379872" w14:textId="05E514A9">
      <w:pPr>
        <w:pStyle w:val="TOC2"/>
        <w:rPr>
          <w:rFonts w:asciiTheme="minorHAnsi" w:hAnsiTheme="minorHAnsi" w:eastAsiaTheme="minorEastAsia" w:cstheme="minorBidi"/>
          <w:sz w:val="22"/>
          <w:szCs w:val="22"/>
        </w:rPr>
      </w:pPr>
      <w:hyperlink w:history="1" w:anchor="_Toc123319929">
        <w:r w:rsidRPr="00EC0D81" w:rsidR="00F55002">
          <w:rPr>
            <w:rStyle w:val="Hyperlink"/>
          </w:rPr>
          <w:t>3.1</w:t>
        </w:r>
        <w:r w:rsidRPr="00EC0D81" w:rsidR="00F55002">
          <w:rPr>
            <w:rFonts w:asciiTheme="minorHAnsi" w:hAnsiTheme="minorHAnsi" w:eastAsiaTheme="minorEastAsia" w:cstheme="minorBidi"/>
            <w:sz w:val="22"/>
            <w:szCs w:val="22"/>
          </w:rPr>
          <w:tab/>
        </w:r>
        <w:r w:rsidRPr="00EC0D81" w:rsidR="00F55002">
          <w:rPr>
            <w:rStyle w:val="Hyperlink"/>
          </w:rPr>
          <w:t>Intel</w:t>
        </w:r>
        <w:r w:rsidRPr="00EC0D81" w:rsidR="0029291A">
          <w:rPr>
            <w:rStyle w:val="Hyperlink"/>
            <w:vertAlign w:val="superscript"/>
          </w:rPr>
          <w:t>®</w:t>
        </w:r>
        <w:r w:rsidRPr="00EC0D81" w:rsidR="00F55002">
          <w:rPr>
            <w:rStyle w:val="Hyperlink"/>
          </w:rPr>
          <w:t xml:space="preserve"> PTAT</w:t>
        </w:r>
        <w:r w:rsidRPr="00EC0D81" w:rsidR="00F55002">
          <w:rPr>
            <w:rStyle w:val="Hyperlink"/>
            <w:i/>
          </w:rPr>
          <w:t xml:space="preserve"> </w:t>
        </w:r>
        <w:r w:rsidRPr="00EC0D81" w:rsidR="00F55002">
          <w:rPr>
            <w:rStyle w:val="Hyperlink"/>
          </w:rPr>
          <w:t>Test Features and Intended Use</w:t>
        </w:r>
        <w:r w:rsidRPr="00EC0D81" w:rsidR="00F55002">
          <w:rPr>
            <w:webHidden/>
          </w:rPr>
          <w:tab/>
        </w:r>
        <w:r w:rsidRPr="00EC0D81" w:rsidR="00F55002">
          <w:rPr>
            <w:webHidden/>
          </w:rPr>
          <w:fldChar w:fldCharType="begin"/>
        </w:r>
        <w:r w:rsidRPr="00EC0D81" w:rsidR="00F55002">
          <w:rPr>
            <w:webHidden/>
          </w:rPr>
          <w:instrText xml:space="preserve"> PAGEREF _Toc123319929 \h </w:instrText>
        </w:r>
        <w:r w:rsidRPr="00EC0D81" w:rsidR="00F55002">
          <w:rPr>
            <w:webHidden/>
          </w:rPr>
        </w:r>
        <w:r w:rsidRPr="00EC0D81" w:rsidR="00F55002">
          <w:rPr>
            <w:webHidden/>
          </w:rPr>
          <w:fldChar w:fldCharType="separate"/>
        </w:r>
        <w:r w:rsidR="000A2255">
          <w:rPr>
            <w:webHidden/>
          </w:rPr>
          <w:t>16</w:t>
        </w:r>
        <w:r w:rsidRPr="00EC0D81" w:rsidR="00F55002">
          <w:rPr>
            <w:webHidden/>
          </w:rPr>
          <w:fldChar w:fldCharType="end"/>
        </w:r>
      </w:hyperlink>
    </w:p>
    <w:p w:rsidRPr="00EC0D81" w:rsidR="00F55002" w:rsidRDefault="00000000" w14:paraId="41E03903" w14:textId="4732F953">
      <w:pPr>
        <w:pStyle w:val="TOC3"/>
        <w:rPr>
          <w:rFonts w:asciiTheme="minorHAnsi" w:hAnsiTheme="minorHAnsi" w:eastAsiaTheme="minorEastAsia" w:cstheme="minorBidi"/>
          <w:noProof/>
          <w:color w:val="auto"/>
          <w:sz w:val="22"/>
          <w:szCs w:val="22"/>
        </w:rPr>
      </w:pPr>
      <w:hyperlink w:history="1" w:anchor="_Toc123319930">
        <w:r w:rsidRPr="00EC0D81" w:rsidR="00F55002">
          <w:rPr>
            <w:rStyle w:val="Hyperlink"/>
            <w:noProof/>
          </w:rPr>
          <w:t>3.1.1</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Thermal Design Power (TDP) Test</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_Toc123319930 \h </w:instrText>
        </w:r>
        <w:r w:rsidRPr="00EC0D81" w:rsidR="00F55002">
          <w:rPr>
            <w:noProof/>
            <w:webHidden/>
          </w:rPr>
        </w:r>
        <w:r w:rsidRPr="00EC0D81" w:rsidR="00F55002">
          <w:rPr>
            <w:noProof/>
            <w:webHidden/>
          </w:rPr>
          <w:fldChar w:fldCharType="separate"/>
        </w:r>
        <w:r w:rsidR="000A2255">
          <w:rPr>
            <w:noProof/>
            <w:webHidden/>
          </w:rPr>
          <w:t>16</w:t>
        </w:r>
        <w:r w:rsidRPr="00EC0D81" w:rsidR="00F55002">
          <w:rPr>
            <w:noProof/>
            <w:webHidden/>
          </w:rPr>
          <w:fldChar w:fldCharType="end"/>
        </w:r>
      </w:hyperlink>
    </w:p>
    <w:p w:rsidRPr="00EC0D81" w:rsidR="00F55002" w:rsidRDefault="00000000" w14:paraId="51F7FBA2" w14:textId="04BF6031">
      <w:pPr>
        <w:pStyle w:val="TOC3"/>
        <w:rPr>
          <w:rFonts w:asciiTheme="minorHAnsi" w:hAnsiTheme="minorHAnsi" w:eastAsiaTheme="minorEastAsia" w:cstheme="minorBidi"/>
          <w:noProof/>
          <w:color w:val="auto"/>
          <w:sz w:val="22"/>
          <w:szCs w:val="22"/>
        </w:rPr>
      </w:pPr>
      <w:hyperlink w:history="1" w:anchor="_Toc123319931">
        <w:r w:rsidRPr="00EC0D81" w:rsidR="00F55002">
          <w:rPr>
            <w:rStyle w:val="Hyperlink"/>
            <w:noProof/>
          </w:rPr>
          <w:t>3.1.2</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TDP Test with nTDP Enabled</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_Toc123319931 \h </w:instrText>
        </w:r>
        <w:r w:rsidRPr="00EC0D81" w:rsidR="00F55002">
          <w:rPr>
            <w:noProof/>
            <w:webHidden/>
          </w:rPr>
        </w:r>
        <w:r w:rsidRPr="00EC0D81" w:rsidR="00F55002">
          <w:rPr>
            <w:noProof/>
            <w:webHidden/>
          </w:rPr>
          <w:fldChar w:fldCharType="separate"/>
        </w:r>
        <w:r w:rsidR="000A2255">
          <w:rPr>
            <w:noProof/>
            <w:webHidden/>
          </w:rPr>
          <w:t>16</w:t>
        </w:r>
        <w:r w:rsidRPr="00EC0D81" w:rsidR="00F55002">
          <w:rPr>
            <w:noProof/>
            <w:webHidden/>
          </w:rPr>
          <w:fldChar w:fldCharType="end"/>
        </w:r>
      </w:hyperlink>
    </w:p>
    <w:p w:rsidRPr="00EC0D81" w:rsidR="00F55002" w:rsidRDefault="00000000" w14:paraId="317D63FF" w14:textId="0C8332BB">
      <w:pPr>
        <w:pStyle w:val="TOC3"/>
        <w:rPr>
          <w:rFonts w:asciiTheme="minorHAnsi" w:hAnsiTheme="minorHAnsi" w:eastAsiaTheme="minorEastAsia" w:cstheme="minorBidi"/>
          <w:noProof/>
          <w:color w:val="auto"/>
          <w:sz w:val="22"/>
          <w:szCs w:val="22"/>
        </w:rPr>
      </w:pPr>
      <w:hyperlink w:history="1" w:anchor="_Toc123319932">
        <w:r w:rsidRPr="00EC0D81" w:rsidR="00F55002">
          <w:rPr>
            <w:rStyle w:val="Hyperlink"/>
            <w:noProof/>
          </w:rPr>
          <w:t>3.1.3</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Core IA/Intel</w:t>
        </w:r>
        <w:r w:rsidRPr="00EC0D81" w:rsidR="0029291A">
          <w:rPr>
            <w:rStyle w:val="Hyperlink"/>
            <w:noProof/>
            <w:vertAlign w:val="superscript"/>
          </w:rPr>
          <w:t>®</w:t>
        </w:r>
        <w:r w:rsidRPr="00EC0D81" w:rsidR="00F55002">
          <w:rPr>
            <w:rStyle w:val="Hyperlink"/>
            <w:noProof/>
          </w:rPr>
          <w:t xml:space="preserve"> SSE Test</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_Toc123319932 \h </w:instrText>
        </w:r>
        <w:r w:rsidRPr="00EC0D81" w:rsidR="00F55002">
          <w:rPr>
            <w:noProof/>
            <w:webHidden/>
          </w:rPr>
        </w:r>
        <w:r w:rsidRPr="00EC0D81" w:rsidR="00F55002">
          <w:rPr>
            <w:noProof/>
            <w:webHidden/>
          </w:rPr>
          <w:fldChar w:fldCharType="separate"/>
        </w:r>
        <w:r w:rsidR="000A2255">
          <w:rPr>
            <w:noProof/>
            <w:webHidden/>
          </w:rPr>
          <w:t>17</w:t>
        </w:r>
        <w:r w:rsidRPr="00EC0D81" w:rsidR="00F55002">
          <w:rPr>
            <w:noProof/>
            <w:webHidden/>
          </w:rPr>
          <w:fldChar w:fldCharType="end"/>
        </w:r>
      </w:hyperlink>
    </w:p>
    <w:p w:rsidRPr="00EC0D81" w:rsidR="00F55002" w:rsidRDefault="00000000" w14:paraId="327207ED" w14:textId="0201FC8B">
      <w:pPr>
        <w:pStyle w:val="TOC3"/>
        <w:rPr>
          <w:rFonts w:asciiTheme="minorHAnsi" w:hAnsiTheme="minorHAnsi" w:eastAsiaTheme="minorEastAsia" w:cstheme="minorBidi"/>
          <w:noProof/>
          <w:color w:val="auto"/>
          <w:sz w:val="22"/>
          <w:szCs w:val="22"/>
        </w:rPr>
      </w:pPr>
      <w:hyperlink w:history="1" w:anchor="_Toc123319933">
        <w:r w:rsidRPr="00EC0D81" w:rsidR="00F55002">
          <w:rPr>
            <w:rStyle w:val="Hyperlink"/>
            <w:noProof/>
          </w:rPr>
          <w:t>3.1.4</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Core Intel</w:t>
        </w:r>
        <w:r w:rsidRPr="00EC0D81" w:rsidR="0029291A">
          <w:rPr>
            <w:rStyle w:val="Hyperlink"/>
            <w:noProof/>
            <w:vertAlign w:val="superscript"/>
          </w:rPr>
          <w:t>®</w:t>
        </w:r>
        <w:r w:rsidRPr="00EC0D81" w:rsidR="00F55002">
          <w:rPr>
            <w:rStyle w:val="Hyperlink"/>
            <w:noProof/>
          </w:rPr>
          <w:t xml:space="preserve"> Advanced Vector Extensions 2 (Intel</w:t>
        </w:r>
        <w:r w:rsidRPr="00EC0D81" w:rsidR="0029291A">
          <w:rPr>
            <w:rStyle w:val="Hyperlink"/>
            <w:noProof/>
            <w:vertAlign w:val="superscript"/>
          </w:rPr>
          <w:t>®</w:t>
        </w:r>
        <w:r w:rsidRPr="00EC0D81" w:rsidR="00F55002">
          <w:rPr>
            <w:rStyle w:val="Hyperlink"/>
            <w:noProof/>
          </w:rPr>
          <w:t xml:space="preserve"> AVX2) and Core Intel</w:t>
        </w:r>
        <w:r w:rsidRPr="00EC0D81" w:rsidR="0029291A">
          <w:rPr>
            <w:rStyle w:val="Hyperlink"/>
            <w:noProof/>
            <w:vertAlign w:val="superscript"/>
          </w:rPr>
          <w:t>®</w:t>
        </w:r>
        <w:r w:rsidRPr="00EC0D81" w:rsidR="00F55002">
          <w:rPr>
            <w:rStyle w:val="Hyperlink"/>
            <w:noProof/>
          </w:rPr>
          <w:t xml:space="preserve"> AVX-512 Tests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_Toc123319933 \h </w:instrText>
        </w:r>
        <w:r w:rsidRPr="00EC0D81" w:rsidR="00F55002">
          <w:rPr>
            <w:noProof/>
            <w:webHidden/>
          </w:rPr>
        </w:r>
        <w:r w:rsidRPr="00EC0D81" w:rsidR="00F55002">
          <w:rPr>
            <w:noProof/>
            <w:webHidden/>
          </w:rPr>
          <w:fldChar w:fldCharType="separate"/>
        </w:r>
        <w:r w:rsidR="000A2255">
          <w:rPr>
            <w:noProof/>
            <w:webHidden/>
          </w:rPr>
          <w:t>17</w:t>
        </w:r>
        <w:r w:rsidRPr="00EC0D81" w:rsidR="00F55002">
          <w:rPr>
            <w:noProof/>
            <w:webHidden/>
          </w:rPr>
          <w:fldChar w:fldCharType="end"/>
        </w:r>
      </w:hyperlink>
    </w:p>
    <w:p w:rsidRPr="00EC0D81" w:rsidR="00F55002" w:rsidRDefault="00000000" w14:paraId="5BA6E437" w14:textId="7FABC1A0">
      <w:pPr>
        <w:pStyle w:val="TOC3"/>
        <w:rPr>
          <w:rFonts w:asciiTheme="minorHAnsi" w:hAnsiTheme="minorHAnsi" w:eastAsiaTheme="minorEastAsia" w:cstheme="minorBidi"/>
          <w:noProof/>
          <w:color w:val="auto"/>
          <w:sz w:val="22"/>
          <w:szCs w:val="22"/>
        </w:rPr>
      </w:pPr>
      <w:hyperlink w:history="1" w:anchor="_Toc123319934">
        <w:r w:rsidRPr="00EC0D81" w:rsidR="00F55002">
          <w:rPr>
            <w:rStyle w:val="Hyperlink"/>
            <w:noProof/>
          </w:rPr>
          <w:t>3.1.5</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Pmax and Pmax.App Tests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_Toc123319934 \h </w:instrText>
        </w:r>
        <w:r w:rsidRPr="00EC0D81" w:rsidR="00F55002">
          <w:rPr>
            <w:noProof/>
            <w:webHidden/>
          </w:rPr>
        </w:r>
        <w:r w:rsidRPr="00EC0D81" w:rsidR="00F55002">
          <w:rPr>
            <w:noProof/>
            <w:webHidden/>
          </w:rPr>
          <w:fldChar w:fldCharType="separate"/>
        </w:r>
        <w:r w:rsidR="000A2255">
          <w:rPr>
            <w:noProof/>
            <w:webHidden/>
          </w:rPr>
          <w:t>17</w:t>
        </w:r>
        <w:r w:rsidRPr="00EC0D81" w:rsidR="00F55002">
          <w:rPr>
            <w:noProof/>
            <w:webHidden/>
          </w:rPr>
          <w:fldChar w:fldCharType="end"/>
        </w:r>
      </w:hyperlink>
    </w:p>
    <w:p w:rsidRPr="00EC0D81" w:rsidR="00F55002" w:rsidRDefault="00000000" w14:paraId="2C8DF902" w14:textId="0109CBAD">
      <w:pPr>
        <w:pStyle w:val="TOC3"/>
        <w:rPr>
          <w:rFonts w:asciiTheme="minorHAnsi" w:hAnsiTheme="minorHAnsi" w:eastAsiaTheme="minorEastAsia" w:cstheme="minorBidi"/>
          <w:noProof/>
          <w:color w:val="auto"/>
          <w:sz w:val="22"/>
          <w:szCs w:val="22"/>
        </w:rPr>
      </w:pPr>
      <w:hyperlink w:history="1" w:anchor="_Toc123319935">
        <w:r w:rsidRPr="00EC0D81" w:rsidR="00F55002">
          <w:rPr>
            <w:rStyle w:val="Hyperlink"/>
            <w:noProof/>
          </w:rPr>
          <w:t>3.1.6</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Turbo Check Test</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_Toc123319935 \h </w:instrText>
        </w:r>
        <w:r w:rsidRPr="00EC0D81" w:rsidR="00F55002">
          <w:rPr>
            <w:noProof/>
            <w:webHidden/>
          </w:rPr>
        </w:r>
        <w:r w:rsidRPr="00EC0D81" w:rsidR="00F55002">
          <w:rPr>
            <w:noProof/>
            <w:webHidden/>
          </w:rPr>
          <w:fldChar w:fldCharType="separate"/>
        </w:r>
        <w:r w:rsidR="000A2255">
          <w:rPr>
            <w:noProof/>
            <w:webHidden/>
          </w:rPr>
          <w:t>18</w:t>
        </w:r>
        <w:r w:rsidRPr="00EC0D81" w:rsidR="00F55002">
          <w:rPr>
            <w:noProof/>
            <w:webHidden/>
          </w:rPr>
          <w:fldChar w:fldCharType="end"/>
        </w:r>
      </w:hyperlink>
    </w:p>
    <w:p w:rsidRPr="00EC0D81" w:rsidR="00F55002" w:rsidRDefault="00000000" w14:paraId="5D969233" w14:textId="32B05900">
      <w:pPr>
        <w:pStyle w:val="TOC3"/>
        <w:rPr>
          <w:rFonts w:asciiTheme="minorHAnsi" w:hAnsiTheme="minorHAnsi" w:eastAsiaTheme="minorEastAsia" w:cstheme="minorBidi"/>
          <w:noProof/>
          <w:color w:val="auto"/>
          <w:sz w:val="22"/>
          <w:szCs w:val="22"/>
        </w:rPr>
      </w:pPr>
      <w:hyperlink w:history="1" w:anchor="_Toc123319936">
        <w:r w:rsidRPr="00EC0D81" w:rsidR="00F55002">
          <w:rPr>
            <w:rStyle w:val="Hyperlink"/>
            <w:noProof/>
          </w:rPr>
          <w:t>3.1.7</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Memory (MEM) Tests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_Toc123319936 \h </w:instrText>
        </w:r>
        <w:r w:rsidRPr="00EC0D81" w:rsidR="00F55002">
          <w:rPr>
            <w:noProof/>
            <w:webHidden/>
          </w:rPr>
        </w:r>
        <w:r w:rsidRPr="00EC0D81" w:rsidR="00F55002">
          <w:rPr>
            <w:noProof/>
            <w:webHidden/>
          </w:rPr>
          <w:fldChar w:fldCharType="separate"/>
        </w:r>
        <w:r w:rsidR="000A2255">
          <w:rPr>
            <w:noProof/>
            <w:webHidden/>
          </w:rPr>
          <w:t>18</w:t>
        </w:r>
        <w:r w:rsidRPr="00EC0D81" w:rsidR="00F55002">
          <w:rPr>
            <w:noProof/>
            <w:webHidden/>
          </w:rPr>
          <w:fldChar w:fldCharType="end"/>
        </w:r>
      </w:hyperlink>
    </w:p>
    <w:p w:rsidRPr="00EC0D81" w:rsidR="00F55002" w:rsidRDefault="00000000" w14:paraId="74738B83" w14:textId="3C7DBCAD">
      <w:pPr>
        <w:pStyle w:val="TOC3"/>
        <w:rPr>
          <w:rFonts w:asciiTheme="minorHAnsi" w:hAnsiTheme="minorHAnsi" w:eastAsiaTheme="minorEastAsia" w:cstheme="minorBidi"/>
          <w:noProof/>
          <w:color w:val="auto"/>
          <w:sz w:val="22"/>
          <w:szCs w:val="22"/>
        </w:rPr>
      </w:pPr>
      <w:hyperlink w:history="1" w:anchor="_Toc123319937">
        <w:r w:rsidRPr="00EC0D81" w:rsidR="00F55002">
          <w:rPr>
            <w:rStyle w:val="Hyperlink"/>
            <w:noProof/>
          </w:rPr>
          <w:t>3.1.8</w:t>
        </w:r>
        <w:r w:rsidRPr="00EC0D81" w:rsidR="00F55002">
          <w:rPr>
            <w:rFonts w:asciiTheme="minorHAnsi" w:hAnsiTheme="minorHAnsi" w:eastAsiaTheme="minorEastAsia" w:cstheme="minorBidi"/>
            <w:noProof/>
            <w:color w:val="auto"/>
            <w:sz w:val="22"/>
            <w:szCs w:val="22"/>
          </w:rPr>
          <w:tab/>
        </w:r>
        <w:r w:rsidRPr="00EC0D81" w:rsidR="00F55002">
          <w:rPr>
            <w:rStyle w:val="Hyperlink"/>
            <w:noProof/>
            <w:lang w:eastAsia="ja-JP"/>
          </w:rPr>
          <w:t>PMem Tests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_Toc123319937 \h </w:instrText>
        </w:r>
        <w:r w:rsidRPr="00EC0D81" w:rsidR="00F55002">
          <w:rPr>
            <w:noProof/>
            <w:webHidden/>
          </w:rPr>
        </w:r>
        <w:r w:rsidRPr="00EC0D81" w:rsidR="00F55002">
          <w:rPr>
            <w:noProof/>
            <w:webHidden/>
          </w:rPr>
          <w:fldChar w:fldCharType="separate"/>
        </w:r>
        <w:r w:rsidR="000A2255">
          <w:rPr>
            <w:noProof/>
            <w:webHidden/>
          </w:rPr>
          <w:t>19</w:t>
        </w:r>
        <w:r w:rsidRPr="00EC0D81" w:rsidR="00F55002">
          <w:rPr>
            <w:noProof/>
            <w:webHidden/>
          </w:rPr>
          <w:fldChar w:fldCharType="end"/>
        </w:r>
      </w:hyperlink>
    </w:p>
    <w:p w:rsidRPr="00EC0D81" w:rsidR="00F55002" w:rsidRDefault="00000000" w14:paraId="0FBC0A64" w14:textId="4CC1A2AA">
      <w:pPr>
        <w:pStyle w:val="TOC3"/>
        <w:rPr>
          <w:rFonts w:asciiTheme="minorHAnsi" w:hAnsiTheme="minorHAnsi" w:eastAsiaTheme="minorEastAsia" w:cstheme="minorBidi"/>
          <w:noProof/>
          <w:color w:val="auto"/>
          <w:sz w:val="22"/>
          <w:szCs w:val="22"/>
        </w:rPr>
      </w:pPr>
      <w:hyperlink w:history="1" w:anchor="_Toc123319938">
        <w:r w:rsidRPr="00EC0D81" w:rsidR="00F55002">
          <w:rPr>
            <w:rStyle w:val="Hyperlink"/>
            <w:noProof/>
          </w:rPr>
          <w:t>3.1.9</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PCSTATE Tests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_Toc123319938 \h </w:instrText>
        </w:r>
        <w:r w:rsidRPr="00EC0D81" w:rsidR="00F55002">
          <w:rPr>
            <w:noProof/>
            <w:webHidden/>
          </w:rPr>
        </w:r>
        <w:r w:rsidRPr="00EC0D81" w:rsidR="00F55002">
          <w:rPr>
            <w:noProof/>
            <w:webHidden/>
          </w:rPr>
          <w:fldChar w:fldCharType="separate"/>
        </w:r>
        <w:r w:rsidR="000A2255">
          <w:rPr>
            <w:noProof/>
            <w:webHidden/>
          </w:rPr>
          <w:t>19</w:t>
        </w:r>
        <w:r w:rsidRPr="00EC0D81" w:rsidR="00F55002">
          <w:rPr>
            <w:noProof/>
            <w:webHidden/>
          </w:rPr>
          <w:fldChar w:fldCharType="end"/>
        </w:r>
      </w:hyperlink>
    </w:p>
    <w:p w:rsidRPr="00EC0D81" w:rsidR="00F55002" w:rsidRDefault="00000000" w14:paraId="3BE76416" w14:textId="417C7BCD">
      <w:pPr>
        <w:pStyle w:val="TOC3"/>
        <w:rPr>
          <w:rFonts w:asciiTheme="minorHAnsi" w:hAnsiTheme="minorHAnsi" w:eastAsiaTheme="minorEastAsia" w:cstheme="minorBidi"/>
          <w:noProof/>
          <w:color w:val="auto"/>
          <w:sz w:val="22"/>
          <w:szCs w:val="22"/>
        </w:rPr>
      </w:pPr>
      <w:hyperlink w:history="1" w:anchor="_Toc123319939">
        <w:r w:rsidRPr="00EC0D81" w:rsidR="00F55002">
          <w:rPr>
            <w:rStyle w:val="Hyperlink"/>
            <w:noProof/>
          </w:rPr>
          <w:t>3.1.10</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HBM Test</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_Toc123319939 \h </w:instrText>
        </w:r>
        <w:r w:rsidRPr="00EC0D81" w:rsidR="00F55002">
          <w:rPr>
            <w:noProof/>
            <w:webHidden/>
          </w:rPr>
        </w:r>
        <w:r w:rsidRPr="00EC0D81" w:rsidR="00F55002">
          <w:rPr>
            <w:noProof/>
            <w:webHidden/>
          </w:rPr>
          <w:fldChar w:fldCharType="separate"/>
        </w:r>
        <w:r w:rsidR="000A2255">
          <w:rPr>
            <w:noProof/>
            <w:webHidden/>
          </w:rPr>
          <w:t>20</w:t>
        </w:r>
        <w:r w:rsidRPr="00EC0D81" w:rsidR="00F55002">
          <w:rPr>
            <w:noProof/>
            <w:webHidden/>
          </w:rPr>
          <w:fldChar w:fldCharType="end"/>
        </w:r>
      </w:hyperlink>
    </w:p>
    <w:p w:rsidRPr="00EC0D81" w:rsidR="00F55002" w:rsidRDefault="00000000" w14:paraId="36F77DF4" w14:textId="0A2F9433">
      <w:pPr>
        <w:pStyle w:val="TOC1"/>
        <w:rPr>
          <w:rFonts w:asciiTheme="minorHAnsi" w:hAnsiTheme="minorHAnsi" w:eastAsiaTheme="minorEastAsia" w:cstheme="minorBidi"/>
          <w:b w:val="0"/>
          <w:noProof/>
          <w:sz w:val="22"/>
          <w:szCs w:val="22"/>
        </w:rPr>
      </w:pPr>
      <w:hyperlink w:history="1" w:anchor="_Toc123319940">
        <w:r w:rsidRPr="00EC0D81" w:rsidR="00F55002">
          <w:rPr>
            <w:rStyle w:val="Hyperlink"/>
            <w:noProof/>
          </w:rPr>
          <w:t>4</w:t>
        </w:r>
        <w:r w:rsidRPr="00EC0D81" w:rsidR="00F55002">
          <w:rPr>
            <w:rFonts w:asciiTheme="minorHAnsi" w:hAnsiTheme="minorHAnsi" w:eastAsiaTheme="minorEastAsia" w:cstheme="minorBidi"/>
            <w:b w:val="0"/>
            <w:noProof/>
            <w:sz w:val="22"/>
            <w:szCs w:val="22"/>
          </w:rPr>
          <w:tab/>
        </w:r>
        <w:r w:rsidRPr="00EC0D81" w:rsidR="00F55002">
          <w:rPr>
            <w:rStyle w:val="Hyperlink"/>
            <w:noProof/>
          </w:rPr>
          <w:t>Intel</w:t>
        </w:r>
        <w:r w:rsidRPr="00EC0D81" w:rsidR="0029291A">
          <w:rPr>
            <w:rStyle w:val="Hyperlink"/>
            <w:noProof/>
            <w:vertAlign w:val="superscript"/>
          </w:rPr>
          <w:t>®</w:t>
        </w:r>
        <w:r w:rsidRPr="00EC0D81" w:rsidR="00F55002">
          <w:rPr>
            <w:rStyle w:val="Hyperlink"/>
            <w:noProof/>
          </w:rPr>
          <w:t xml:space="preserve"> PTAT Monitor</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_Toc123319940 \h </w:instrText>
        </w:r>
        <w:r w:rsidRPr="00EC0D81" w:rsidR="00F55002">
          <w:rPr>
            <w:noProof/>
            <w:webHidden/>
          </w:rPr>
        </w:r>
        <w:r w:rsidRPr="00EC0D81" w:rsidR="00F55002">
          <w:rPr>
            <w:noProof/>
            <w:webHidden/>
          </w:rPr>
          <w:fldChar w:fldCharType="separate"/>
        </w:r>
        <w:r w:rsidR="000A2255">
          <w:rPr>
            <w:noProof/>
            <w:webHidden/>
          </w:rPr>
          <w:t>21</w:t>
        </w:r>
        <w:r w:rsidRPr="00EC0D81" w:rsidR="00F55002">
          <w:rPr>
            <w:noProof/>
            <w:webHidden/>
          </w:rPr>
          <w:fldChar w:fldCharType="end"/>
        </w:r>
      </w:hyperlink>
    </w:p>
    <w:p w:rsidRPr="00EC0D81" w:rsidR="00F55002" w:rsidRDefault="00000000" w14:paraId="4FA7CAF0" w14:textId="04A40712">
      <w:pPr>
        <w:pStyle w:val="TOC2"/>
        <w:rPr>
          <w:rFonts w:asciiTheme="minorHAnsi" w:hAnsiTheme="minorHAnsi" w:eastAsiaTheme="minorEastAsia" w:cstheme="minorBidi"/>
          <w:sz w:val="22"/>
          <w:szCs w:val="22"/>
        </w:rPr>
      </w:pPr>
      <w:hyperlink w:history="1" w:anchor="_Toc123319941">
        <w:r w:rsidRPr="00EC0D81" w:rsidR="00F55002">
          <w:rPr>
            <w:rStyle w:val="Hyperlink"/>
          </w:rPr>
          <w:t>4.1</w:t>
        </w:r>
        <w:r w:rsidRPr="00EC0D81" w:rsidR="00F55002">
          <w:rPr>
            <w:rFonts w:asciiTheme="minorHAnsi" w:hAnsiTheme="minorHAnsi" w:eastAsiaTheme="minorEastAsia" w:cstheme="minorBidi"/>
            <w:sz w:val="22"/>
            <w:szCs w:val="22"/>
          </w:rPr>
          <w:tab/>
        </w:r>
        <w:r w:rsidRPr="00EC0D81" w:rsidR="00F55002">
          <w:rPr>
            <w:rStyle w:val="Hyperlink"/>
          </w:rPr>
          <w:t>Intel</w:t>
        </w:r>
        <w:r w:rsidRPr="00EC0D81" w:rsidR="0029291A">
          <w:rPr>
            <w:rStyle w:val="Hyperlink"/>
            <w:vertAlign w:val="superscript"/>
          </w:rPr>
          <w:t>®</w:t>
        </w:r>
        <w:r w:rsidRPr="00EC0D81" w:rsidR="00F55002">
          <w:rPr>
            <w:rStyle w:val="Hyperlink"/>
            <w:vertAlign w:val="superscript"/>
          </w:rPr>
          <w:t xml:space="preserve"> </w:t>
        </w:r>
        <w:r w:rsidRPr="00EC0D81" w:rsidR="00F55002">
          <w:rPr>
            <w:rStyle w:val="Hyperlink"/>
          </w:rPr>
          <w:t>PTAT Monitor Data</w:t>
        </w:r>
        <w:r w:rsidRPr="00EC0D81" w:rsidR="00F55002">
          <w:rPr>
            <w:webHidden/>
          </w:rPr>
          <w:tab/>
        </w:r>
        <w:r w:rsidRPr="00EC0D81" w:rsidR="00F55002">
          <w:rPr>
            <w:webHidden/>
          </w:rPr>
          <w:fldChar w:fldCharType="begin"/>
        </w:r>
        <w:r w:rsidRPr="00EC0D81" w:rsidR="00F55002">
          <w:rPr>
            <w:webHidden/>
          </w:rPr>
          <w:instrText xml:space="preserve"> PAGEREF _Toc123319941 \h </w:instrText>
        </w:r>
        <w:r w:rsidRPr="00EC0D81" w:rsidR="00F55002">
          <w:rPr>
            <w:webHidden/>
          </w:rPr>
        </w:r>
        <w:r w:rsidRPr="00EC0D81" w:rsidR="00F55002">
          <w:rPr>
            <w:webHidden/>
          </w:rPr>
          <w:fldChar w:fldCharType="separate"/>
        </w:r>
        <w:r w:rsidR="000A2255">
          <w:rPr>
            <w:webHidden/>
          </w:rPr>
          <w:t>21</w:t>
        </w:r>
        <w:r w:rsidRPr="00EC0D81" w:rsidR="00F55002">
          <w:rPr>
            <w:webHidden/>
          </w:rPr>
          <w:fldChar w:fldCharType="end"/>
        </w:r>
      </w:hyperlink>
    </w:p>
    <w:p w:rsidRPr="00EC0D81" w:rsidR="00F55002" w:rsidRDefault="00000000" w14:paraId="73213619" w14:textId="2F50BD0A">
      <w:pPr>
        <w:pStyle w:val="TOC1"/>
        <w:rPr>
          <w:rFonts w:asciiTheme="minorHAnsi" w:hAnsiTheme="minorHAnsi" w:eastAsiaTheme="minorEastAsia" w:cstheme="minorBidi"/>
          <w:b w:val="0"/>
          <w:noProof/>
          <w:sz w:val="22"/>
          <w:szCs w:val="22"/>
        </w:rPr>
      </w:pPr>
      <w:hyperlink w:history="1" w:anchor="_Toc123319942">
        <w:r w:rsidRPr="00EC0D81" w:rsidR="00F55002">
          <w:rPr>
            <w:rStyle w:val="Hyperlink"/>
            <w:noProof/>
          </w:rPr>
          <w:t>5</w:t>
        </w:r>
        <w:r w:rsidRPr="00EC0D81" w:rsidR="00F55002">
          <w:rPr>
            <w:rFonts w:asciiTheme="minorHAnsi" w:hAnsiTheme="minorHAnsi" w:eastAsiaTheme="minorEastAsia" w:cstheme="minorBidi"/>
            <w:b w:val="0"/>
            <w:noProof/>
            <w:sz w:val="22"/>
            <w:szCs w:val="22"/>
          </w:rPr>
          <w:tab/>
        </w:r>
        <w:r w:rsidRPr="00EC0D81" w:rsidR="00F55002">
          <w:rPr>
            <w:rStyle w:val="Hyperlink"/>
            <w:noProof/>
          </w:rPr>
          <w:t>Running Intel</w:t>
        </w:r>
        <w:r w:rsidRPr="00EC0D81" w:rsidR="0029291A">
          <w:rPr>
            <w:rStyle w:val="Hyperlink"/>
            <w:noProof/>
            <w:vertAlign w:val="superscript"/>
          </w:rPr>
          <w:t>®</w:t>
        </w:r>
        <w:r w:rsidRPr="00EC0D81" w:rsidR="00F55002">
          <w:rPr>
            <w:rStyle w:val="Hyperlink"/>
            <w:noProof/>
          </w:rPr>
          <w:t xml:space="preserve"> PTAT on Windows*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_Toc123319942 \h </w:instrText>
        </w:r>
        <w:r w:rsidRPr="00EC0D81" w:rsidR="00F55002">
          <w:rPr>
            <w:noProof/>
            <w:webHidden/>
          </w:rPr>
        </w:r>
        <w:r w:rsidRPr="00EC0D81" w:rsidR="00F55002">
          <w:rPr>
            <w:noProof/>
            <w:webHidden/>
          </w:rPr>
          <w:fldChar w:fldCharType="separate"/>
        </w:r>
        <w:r w:rsidR="000A2255">
          <w:rPr>
            <w:noProof/>
            <w:webHidden/>
          </w:rPr>
          <w:t>23</w:t>
        </w:r>
        <w:r w:rsidRPr="00EC0D81" w:rsidR="00F55002">
          <w:rPr>
            <w:noProof/>
            <w:webHidden/>
          </w:rPr>
          <w:fldChar w:fldCharType="end"/>
        </w:r>
      </w:hyperlink>
    </w:p>
    <w:p w:rsidRPr="00EC0D81" w:rsidR="00F55002" w:rsidRDefault="00000000" w14:paraId="5C253FE9" w14:textId="55E028F9">
      <w:pPr>
        <w:pStyle w:val="TOC2"/>
        <w:rPr>
          <w:rFonts w:asciiTheme="minorHAnsi" w:hAnsiTheme="minorHAnsi" w:eastAsiaTheme="minorEastAsia" w:cstheme="minorBidi"/>
          <w:sz w:val="22"/>
          <w:szCs w:val="22"/>
        </w:rPr>
      </w:pPr>
      <w:hyperlink w:history="1" w:anchor="_Toc123319943">
        <w:r w:rsidRPr="00EC0D81" w:rsidR="00F55002">
          <w:rPr>
            <w:rStyle w:val="Hyperlink"/>
          </w:rPr>
          <w:t>5.1</w:t>
        </w:r>
        <w:r w:rsidRPr="00EC0D81" w:rsidR="00F55002">
          <w:rPr>
            <w:rFonts w:asciiTheme="minorHAnsi" w:hAnsiTheme="minorHAnsi" w:eastAsiaTheme="minorEastAsia" w:cstheme="minorBidi"/>
            <w:sz w:val="22"/>
            <w:szCs w:val="22"/>
          </w:rPr>
          <w:tab/>
        </w:r>
        <w:r w:rsidRPr="00EC0D81" w:rsidR="00F55002">
          <w:rPr>
            <w:rStyle w:val="Hyperlink"/>
          </w:rPr>
          <w:t>Running the Test and Monitor in CLI Mode</w:t>
        </w:r>
        <w:r w:rsidRPr="00EC0D81" w:rsidR="00F55002">
          <w:rPr>
            <w:webHidden/>
          </w:rPr>
          <w:tab/>
        </w:r>
        <w:r w:rsidRPr="00EC0D81" w:rsidR="00F55002">
          <w:rPr>
            <w:webHidden/>
          </w:rPr>
          <w:fldChar w:fldCharType="begin"/>
        </w:r>
        <w:r w:rsidRPr="00EC0D81" w:rsidR="00F55002">
          <w:rPr>
            <w:webHidden/>
          </w:rPr>
          <w:instrText xml:space="preserve"> PAGEREF _Toc123319943 \h </w:instrText>
        </w:r>
        <w:r w:rsidRPr="00EC0D81" w:rsidR="00F55002">
          <w:rPr>
            <w:webHidden/>
          </w:rPr>
        </w:r>
        <w:r w:rsidRPr="00EC0D81" w:rsidR="00F55002">
          <w:rPr>
            <w:webHidden/>
          </w:rPr>
          <w:fldChar w:fldCharType="separate"/>
        </w:r>
        <w:r w:rsidR="000A2255">
          <w:rPr>
            <w:webHidden/>
          </w:rPr>
          <w:t>23</w:t>
        </w:r>
        <w:r w:rsidRPr="00EC0D81" w:rsidR="00F55002">
          <w:rPr>
            <w:webHidden/>
          </w:rPr>
          <w:fldChar w:fldCharType="end"/>
        </w:r>
      </w:hyperlink>
    </w:p>
    <w:p w:rsidRPr="00EC0D81" w:rsidR="00F55002" w:rsidRDefault="00000000" w14:paraId="1C11BDF7" w14:textId="31C71744">
      <w:pPr>
        <w:pStyle w:val="TOC3"/>
        <w:rPr>
          <w:rFonts w:asciiTheme="minorHAnsi" w:hAnsiTheme="minorHAnsi" w:eastAsiaTheme="minorEastAsia" w:cstheme="minorBidi"/>
          <w:noProof/>
          <w:color w:val="auto"/>
          <w:sz w:val="22"/>
          <w:szCs w:val="22"/>
        </w:rPr>
      </w:pPr>
      <w:hyperlink w:history="1" w:anchor="_Toc123319944">
        <w:r w:rsidRPr="00EC0D81" w:rsidR="00F55002">
          <w:rPr>
            <w:rStyle w:val="Hyperlink"/>
            <w:noProof/>
          </w:rPr>
          <w:t>5.1.1</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Running Test Examples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_Toc123319944 \h </w:instrText>
        </w:r>
        <w:r w:rsidRPr="00EC0D81" w:rsidR="00F55002">
          <w:rPr>
            <w:noProof/>
            <w:webHidden/>
          </w:rPr>
        </w:r>
        <w:r w:rsidRPr="00EC0D81" w:rsidR="00F55002">
          <w:rPr>
            <w:noProof/>
            <w:webHidden/>
          </w:rPr>
          <w:fldChar w:fldCharType="separate"/>
        </w:r>
        <w:r w:rsidR="000A2255">
          <w:rPr>
            <w:noProof/>
            <w:webHidden/>
          </w:rPr>
          <w:t>24</w:t>
        </w:r>
        <w:r w:rsidRPr="00EC0D81" w:rsidR="00F55002">
          <w:rPr>
            <w:noProof/>
            <w:webHidden/>
          </w:rPr>
          <w:fldChar w:fldCharType="end"/>
        </w:r>
      </w:hyperlink>
    </w:p>
    <w:p w:rsidRPr="00EC0D81" w:rsidR="00F55002" w:rsidRDefault="00000000" w14:paraId="6FB16AEB" w14:textId="146B83A9">
      <w:pPr>
        <w:pStyle w:val="TOC3"/>
        <w:rPr>
          <w:rFonts w:asciiTheme="minorHAnsi" w:hAnsiTheme="minorHAnsi" w:eastAsiaTheme="minorEastAsia" w:cstheme="minorBidi"/>
          <w:noProof/>
          <w:color w:val="auto"/>
          <w:sz w:val="22"/>
          <w:szCs w:val="22"/>
        </w:rPr>
      </w:pPr>
      <w:hyperlink w:history="1" w:anchor="_Toc123319945">
        <w:r w:rsidRPr="00EC0D81" w:rsidR="00F55002">
          <w:rPr>
            <w:rStyle w:val="Hyperlink"/>
            <w:noProof/>
          </w:rPr>
          <w:t>5.1.2</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Running Intel</w:t>
        </w:r>
        <w:r w:rsidRPr="00EC0D81" w:rsidR="0029291A">
          <w:rPr>
            <w:rStyle w:val="Hyperlink"/>
            <w:noProof/>
            <w:vertAlign w:val="superscript"/>
          </w:rPr>
          <w:t>®</w:t>
        </w:r>
        <w:r w:rsidRPr="00EC0D81" w:rsidR="00F55002">
          <w:rPr>
            <w:rStyle w:val="Hyperlink"/>
            <w:noProof/>
          </w:rPr>
          <w:t xml:space="preserve"> PTAT Monitor Examples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_Toc123319945 \h </w:instrText>
        </w:r>
        <w:r w:rsidRPr="00EC0D81" w:rsidR="00F55002">
          <w:rPr>
            <w:noProof/>
            <w:webHidden/>
          </w:rPr>
        </w:r>
        <w:r w:rsidRPr="00EC0D81" w:rsidR="00F55002">
          <w:rPr>
            <w:noProof/>
            <w:webHidden/>
          </w:rPr>
          <w:fldChar w:fldCharType="separate"/>
        </w:r>
        <w:r w:rsidR="000A2255">
          <w:rPr>
            <w:noProof/>
            <w:webHidden/>
          </w:rPr>
          <w:t>24</w:t>
        </w:r>
        <w:r w:rsidRPr="00EC0D81" w:rsidR="00F55002">
          <w:rPr>
            <w:noProof/>
            <w:webHidden/>
          </w:rPr>
          <w:fldChar w:fldCharType="end"/>
        </w:r>
      </w:hyperlink>
    </w:p>
    <w:p w:rsidRPr="00EC0D81" w:rsidR="00F55002" w:rsidRDefault="00000000" w14:paraId="045FB070" w14:textId="41AD0990">
      <w:pPr>
        <w:pStyle w:val="TOC2"/>
        <w:rPr>
          <w:rFonts w:asciiTheme="minorHAnsi" w:hAnsiTheme="minorHAnsi" w:eastAsiaTheme="minorEastAsia" w:cstheme="minorBidi"/>
          <w:sz w:val="22"/>
          <w:szCs w:val="22"/>
        </w:rPr>
      </w:pPr>
      <w:hyperlink w:history="1" w:anchor="_Toc123319946">
        <w:r w:rsidRPr="00EC0D81" w:rsidR="00F55002">
          <w:rPr>
            <w:rStyle w:val="Hyperlink"/>
          </w:rPr>
          <w:t>5.2</w:t>
        </w:r>
        <w:r w:rsidRPr="00EC0D81" w:rsidR="00F55002">
          <w:rPr>
            <w:rFonts w:asciiTheme="minorHAnsi" w:hAnsiTheme="minorHAnsi" w:eastAsiaTheme="minorEastAsia" w:cstheme="minorBidi"/>
            <w:sz w:val="22"/>
            <w:szCs w:val="22"/>
          </w:rPr>
          <w:tab/>
        </w:r>
        <w:r w:rsidRPr="00EC0D81" w:rsidR="00F55002">
          <w:rPr>
            <w:rStyle w:val="Hyperlink"/>
          </w:rPr>
          <w:t>Running the Test and Monitor in GUI Mode</w:t>
        </w:r>
        <w:r w:rsidRPr="00EC0D81" w:rsidR="00F55002">
          <w:rPr>
            <w:webHidden/>
          </w:rPr>
          <w:tab/>
        </w:r>
        <w:r w:rsidRPr="00EC0D81" w:rsidR="00F55002">
          <w:rPr>
            <w:webHidden/>
          </w:rPr>
          <w:fldChar w:fldCharType="begin"/>
        </w:r>
        <w:r w:rsidRPr="00EC0D81" w:rsidR="00F55002">
          <w:rPr>
            <w:webHidden/>
          </w:rPr>
          <w:instrText xml:space="preserve"> PAGEREF _Toc123319946 \h </w:instrText>
        </w:r>
        <w:r w:rsidRPr="00EC0D81" w:rsidR="00F55002">
          <w:rPr>
            <w:webHidden/>
          </w:rPr>
        </w:r>
        <w:r w:rsidRPr="00EC0D81" w:rsidR="00F55002">
          <w:rPr>
            <w:webHidden/>
          </w:rPr>
          <w:fldChar w:fldCharType="separate"/>
        </w:r>
        <w:r w:rsidR="000A2255">
          <w:rPr>
            <w:webHidden/>
          </w:rPr>
          <w:t>27</w:t>
        </w:r>
        <w:r w:rsidRPr="00EC0D81" w:rsidR="00F55002">
          <w:rPr>
            <w:webHidden/>
          </w:rPr>
          <w:fldChar w:fldCharType="end"/>
        </w:r>
      </w:hyperlink>
    </w:p>
    <w:p w:rsidRPr="00EC0D81" w:rsidR="00F55002" w:rsidRDefault="00000000" w14:paraId="66005DED" w14:textId="1BA022E0">
      <w:pPr>
        <w:pStyle w:val="TOC3"/>
        <w:rPr>
          <w:rFonts w:asciiTheme="minorHAnsi" w:hAnsiTheme="minorHAnsi" w:eastAsiaTheme="minorEastAsia" w:cstheme="minorBidi"/>
          <w:noProof/>
          <w:color w:val="auto"/>
          <w:sz w:val="22"/>
          <w:szCs w:val="22"/>
        </w:rPr>
      </w:pPr>
      <w:hyperlink w:history="1" w:anchor="_Toc123319947">
        <w:r w:rsidRPr="00EC0D81" w:rsidR="00F55002">
          <w:rPr>
            <w:rStyle w:val="Hyperlink"/>
            <w:noProof/>
          </w:rPr>
          <w:t>5.2.1</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Intel</w:t>
        </w:r>
        <w:r w:rsidRPr="00EC0D81" w:rsidR="0029291A">
          <w:rPr>
            <w:rStyle w:val="Hyperlink"/>
            <w:noProof/>
            <w:vertAlign w:val="superscript"/>
          </w:rPr>
          <w:t>®</w:t>
        </w:r>
        <w:r w:rsidRPr="00EC0D81" w:rsidR="00F55002">
          <w:rPr>
            <w:rStyle w:val="Hyperlink"/>
            <w:noProof/>
            <w:vertAlign w:val="superscript"/>
          </w:rPr>
          <w:t xml:space="preserve"> </w:t>
        </w:r>
        <w:r w:rsidRPr="00EC0D81" w:rsidR="00F55002">
          <w:rPr>
            <w:rStyle w:val="Hyperlink"/>
            <w:noProof/>
          </w:rPr>
          <w:t>PTAT Main Screen</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_Toc123319947 \h </w:instrText>
        </w:r>
        <w:r w:rsidRPr="00EC0D81" w:rsidR="00F55002">
          <w:rPr>
            <w:noProof/>
            <w:webHidden/>
          </w:rPr>
        </w:r>
        <w:r w:rsidRPr="00EC0D81" w:rsidR="00F55002">
          <w:rPr>
            <w:noProof/>
            <w:webHidden/>
          </w:rPr>
          <w:fldChar w:fldCharType="separate"/>
        </w:r>
        <w:r w:rsidR="000A2255">
          <w:rPr>
            <w:noProof/>
            <w:webHidden/>
          </w:rPr>
          <w:t>27</w:t>
        </w:r>
        <w:r w:rsidRPr="00EC0D81" w:rsidR="00F55002">
          <w:rPr>
            <w:noProof/>
            <w:webHidden/>
          </w:rPr>
          <w:fldChar w:fldCharType="end"/>
        </w:r>
      </w:hyperlink>
    </w:p>
    <w:p w:rsidRPr="00EC0D81" w:rsidR="00F55002" w:rsidRDefault="00000000" w14:paraId="37203181" w14:textId="23220943">
      <w:pPr>
        <w:pStyle w:val="TOC3"/>
        <w:rPr>
          <w:rFonts w:asciiTheme="minorHAnsi" w:hAnsiTheme="minorHAnsi" w:eastAsiaTheme="minorEastAsia" w:cstheme="minorBidi"/>
          <w:noProof/>
          <w:color w:val="auto"/>
          <w:sz w:val="22"/>
          <w:szCs w:val="22"/>
        </w:rPr>
      </w:pPr>
      <w:hyperlink w:history="1" w:anchor="_Toc123319948">
        <w:r w:rsidRPr="00EC0D81" w:rsidR="00F55002">
          <w:rPr>
            <w:rStyle w:val="Hyperlink"/>
            <w:noProof/>
          </w:rPr>
          <w:t>5.2.2</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Intel</w:t>
        </w:r>
        <w:r w:rsidRPr="00EC0D81" w:rsidR="0029291A">
          <w:rPr>
            <w:rStyle w:val="Hyperlink"/>
            <w:noProof/>
            <w:vertAlign w:val="superscript"/>
          </w:rPr>
          <w:t>®</w:t>
        </w:r>
        <w:r w:rsidRPr="00EC0D81" w:rsidR="00F55002">
          <w:rPr>
            <w:rStyle w:val="Hyperlink"/>
            <w:noProof/>
          </w:rPr>
          <w:t xml:space="preserve"> PTAT GUI Tabs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_Toc123319948 \h </w:instrText>
        </w:r>
        <w:r w:rsidRPr="00EC0D81" w:rsidR="00F55002">
          <w:rPr>
            <w:noProof/>
            <w:webHidden/>
          </w:rPr>
        </w:r>
        <w:r w:rsidRPr="00EC0D81" w:rsidR="00F55002">
          <w:rPr>
            <w:noProof/>
            <w:webHidden/>
          </w:rPr>
          <w:fldChar w:fldCharType="separate"/>
        </w:r>
        <w:r w:rsidR="000A2255">
          <w:rPr>
            <w:noProof/>
            <w:webHidden/>
          </w:rPr>
          <w:t>28</w:t>
        </w:r>
        <w:r w:rsidRPr="00EC0D81" w:rsidR="00F55002">
          <w:rPr>
            <w:noProof/>
            <w:webHidden/>
          </w:rPr>
          <w:fldChar w:fldCharType="end"/>
        </w:r>
      </w:hyperlink>
    </w:p>
    <w:p w:rsidRPr="00EC0D81" w:rsidR="00F55002" w:rsidRDefault="00000000" w14:paraId="6917E49F" w14:textId="43FCAE01">
      <w:pPr>
        <w:pStyle w:val="TOC3"/>
        <w:rPr>
          <w:rFonts w:asciiTheme="minorHAnsi" w:hAnsiTheme="minorHAnsi" w:eastAsiaTheme="minorEastAsia" w:cstheme="minorBidi"/>
          <w:noProof/>
          <w:color w:val="auto"/>
          <w:sz w:val="22"/>
          <w:szCs w:val="22"/>
        </w:rPr>
      </w:pPr>
      <w:hyperlink w:history="1" w:anchor="_Toc123319949">
        <w:r w:rsidRPr="00EC0D81" w:rsidR="00F55002">
          <w:rPr>
            <w:rStyle w:val="Hyperlink"/>
            <w:noProof/>
          </w:rPr>
          <w:t>5.2.3</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Intel</w:t>
        </w:r>
        <w:r w:rsidRPr="00EC0D81" w:rsidR="0029291A">
          <w:rPr>
            <w:rStyle w:val="Hyperlink"/>
            <w:noProof/>
            <w:vertAlign w:val="superscript"/>
          </w:rPr>
          <w:t>®</w:t>
        </w:r>
        <w:r w:rsidRPr="00EC0D81" w:rsidR="00F55002">
          <w:rPr>
            <w:rStyle w:val="Hyperlink"/>
            <w:noProof/>
          </w:rPr>
          <w:t xml:space="preserve"> PTAT Groups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_Toc123319949 \h </w:instrText>
        </w:r>
        <w:r w:rsidRPr="00EC0D81" w:rsidR="00F55002">
          <w:rPr>
            <w:noProof/>
            <w:webHidden/>
          </w:rPr>
        </w:r>
        <w:r w:rsidRPr="00EC0D81" w:rsidR="00F55002">
          <w:rPr>
            <w:noProof/>
            <w:webHidden/>
          </w:rPr>
          <w:fldChar w:fldCharType="separate"/>
        </w:r>
        <w:r w:rsidR="000A2255">
          <w:rPr>
            <w:noProof/>
            <w:webHidden/>
          </w:rPr>
          <w:t>56</w:t>
        </w:r>
        <w:r w:rsidRPr="00EC0D81" w:rsidR="00F55002">
          <w:rPr>
            <w:noProof/>
            <w:webHidden/>
          </w:rPr>
          <w:fldChar w:fldCharType="end"/>
        </w:r>
      </w:hyperlink>
    </w:p>
    <w:p w:rsidRPr="00EC0D81" w:rsidR="00F55002" w:rsidRDefault="00000000" w14:paraId="54AAA1E5" w14:textId="1F4E9C0B">
      <w:pPr>
        <w:pStyle w:val="TOC3"/>
        <w:rPr>
          <w:rFonts w:asciiTheme="minorHAnsi" w:hAnsiTheme="minorHAnsi" w:eastAsiaTheme="minorEastAsia" w:cstheme="minorBidi"/>
          <w:noProof/>
          <w:color w:val="auto"/>
          <w:sz w:val="22"/>
          <w:szCs w:val="22"/>
        </w:rPr>
      </w:pPr>
      <w:hyperlink w:history="1" w:anchor="_Toc123319950">
        <w:r w:rsidRPr="00EC0D81" w:rsidR="00F55002">
          <w:rPr>
            <w:rStyle w:val="Hyperlink"/>
            <w:noProof/>
          </w:rPr>
          <w:t>5.2.4</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Intel</w:t>
        </w:r>
        <w:r w:rsidRPr="00EC0D81" w:rsidR="0029291A">
          <w:rPr>
            <w:rStyle w:val="Hyperlink"/>
            <w:noProof/>
            <w:vertAlign w:val="superscript"/>
          </w:rPr>
          <w:t>®</w:t>
        </w:r>
        <w:r w:rsidRPr="00EC0D81" w:rsidR="00F55002">
          <w:rPr>
            <w:rStyle w:val="Hyperlink"/>
            <w:noProof/>
          </w:rPr>
          <w:t xml:space="preserve"> PTAT Menus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_Toc123319950 \h </w:instrText>
        </w:r>
        <w:r w:rsidRPr="00EC0D81" w:rsidR="00F55002">
          <w:rPr>
            <w:noProof/>
            <w:webHidden/>
          </w:rPr>
        </w:r>
        <w:r w:rsidRPr="00EC0D81" w:rsidR="00F55002">
          <w:rPr>
            <w:noProof/>
            <w:webHidden/>
          </w:rPr>
          <w:fldChar w:fldCharType="separate"/>
        </w:r>
        <w:r w:rsidR="000A2255">
          <w:rPr>
            <w:noProof/>
            <w:webHidden/>
          </w:rPr>
          <w:t>58</w:t>
        </w:r>
        <w:r w:rsidRPr="00EC0D81" w:rsidR="00F55002">
          <w:rPr>
            <w:noProof/>
            <w:webHidden/>
          </w:rPr>
          <w:fldChar w:fldCharType="end"/>
        </w:r>
      </w:hyperlink>
    </w:p>
    <w:p w:rsidRPr="00EC0D81" w:rsidR="00F55002" w:rsidRDefault="00000000" w14:paraId="3111AAE1" w14:textId="1618DA79">
      <w:pPr>
        <w:pStyle w:val="TOC3"/>
        <w:rPr>
          <w:rFonts w:asciiTheme="minorHAnsi" w:hAnsiTheme="minorHAnsi" w:eastAsiaTheme="minorEastAsia" w:cstheme="minorBidi"/>
          <w:noProof/>
          <w:color w:val="auto"/>
          <w:sz w:val="22"/>
          <w:szCs w:val="22"/>
        </w:rPr>
      </w:pPr>
      <w:hyperlink w:history="1" w:anchor="_Toc123319951">
        <w:r w:rsidRPr="00EC0D81" w:rsidR="00F55002">
          <w:rPr>
            <w:rStyle w:val="Hyperlink"/>
            <w:noProof/>
          </w:rPr>
          <w:t>5.2.5</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Starting and Stopping the Test</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_Toc123319951 \h </w:instrText>
        </w:r>
        <w:r w:rsidRPr="00EC0D81" w:rsidR="00F55002">
          <w:rPr>
            <w:noProof/>
            <w:webHidden/>
          </w:rPr>
        </w:r>
        <w:r w:rsidRPr="00EC0D81" w:rsidR="00F55002">
          <w:rPr>
            <w:noProof/>
            <w:webHidden/>
          </w:rPr>
          <w:fldChar w:fldCharType="separate"/>
        </w:r>
        <w:r w:rsidR="000A2255">
          <w:rPr>
            <w:noProof/>
            <w:webHidden/>
          </w:rPr>
          <w:t>66</w:t>
        </w:r>
        <w:r w:rsidRPr="00EC0D81" w:rsidR="00F55002">
          <w:rPr>
            <w:noProof/>
            <w:webHidden/>
          </w:rPr>
          <w:fldChar w:fldCharType="end"/>
        </w:r>
      </w:hyperlink>
    </w:p>
    <w:p w:rsidRPr="00EC0D81" w:rsidR="00F55002" w:rsidRDefault="00000000" w14:paraId="0DD547AB" w14:textId="61360110">
      <w:pPr>
        <w:pStyle w:val="TOC1"/>
        <w:rPr>
          <w:rFonts w:asciiTheme="minorHAnsi" w:hAnsiTheme="minorHAnsi" w:eastAsiaTheme="minorEastAsia" w:cstheme="minorBidi"/>
          <w:b w:val="0"/>
          <w:noProof/>
          <w:sz w:val="22"/>
          <w:szCs w:val="22"/>
        </w:rPr>
      </w:pPr>
      <w:hyperlink w:history="1" w:anchor="_Toc123319952">
        <w:r w:rsidRPr="00EC0D81" w:rsidR="00F55002">
          <w:rPr>
            <w:rStyle w:val="Hyperlink"/>
            <w:noProof/>
          </w:rPr>
          <w:t>6</w:t>
        </w:r>
        <w:r w:rsidRPr="00EC0D81" w:rsidR="00F55002">
          <w:rPr>
            <w:rFonts w:asciiTheme="minorHAnsi" w:hAnsiTheme="minorHAnsi" w:eastAsiaTheme="minorEastAsia" w:cstheme="minorBidi"/>
            <w:b w:val="0"/>
            <w:noProof/>
            <w:sz w:val="22"/>
            <w:szCs w:val="22"/>
          </w:rPr>
          <w:tab/>
        </w:r>
        <w:r w:rsidRPr="00EC0D81" w:rsidR="00F55002">
          <w:rPr>
            <w:rStyle w:val="Hyperlink"/>
            <w:noProof/>
          </w:rPr>
          <w:t>Running Intel</w:t>
        </w:r>
        <w:r w:rsidRPr="00EC0D81" w:rsidR="0029291A">
          <w:rPr>
            <w:rStyle w:val="Hyperlink"/>
            <w:noProof/>
            <w:vertAlign w:val="superscript"/>
          </w:rPr>
          <w:t>®</w:t>
        </w:r>
        <w:r w:rsidRPr="00EC0D81" w:rsidR="00F55002">
          <w:rPr>
            <w:rStyle w:val="Hyperlink"/>
            <w:noProof/>
          </w:rPr>
          <w:t xml:space="preserve"> PTAT on Linux*</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_Toc123319952 \h </w:instrText>
        </w:r>
        <w:r w:rsidRPr="00EC0D81" w:rsidR="00F55002">
          <w:rPr>
            <w:noProof/>
            <w:webHidden/>
          </w:rPr>
        </w:r>
        <w:r w:rsidRPr="00EC0D81" w:rsidR="00F55002">
          <w:rPr>
            <w:noProof/>
            <w:webHidden/>
          </w:rPr>
          <w:fldChar w:fldCharType="separate"/>
        </w:r>
        <w:r w:rsidR="000A2255">
          <w:rPr>
            <w:noProof/>
            <w:webHidden/>
          </w:rPr>
          <w:t>68</w:t>
        </w:r>
        <w:r w:rsidRPr="00EC0D81" w:rsidR="00F55002">
          <w:rPr>
            <w:noProof/>
            <w:webHidden/>
          </w:rPr>
          <w:fldChar w:fldCharType="end"/>
        </w:r>
      </w:hyperlink>
    </w:p>
    <w:p w:rsidRPr="00EC0D81" w:rsidR="00F55002" w:rsidRDefault="00000000" w14:paraId="4A2B1B00" w14:textId="283E1587">
      <w:pPr>
        <w:pStyle w:val="TOC2"/>
        <w:rPr>
          <w:rFonts w:asciiTheme="minorHAnsi" w:hAnsiTheme="minorHAnsi" w:eastAsiaTheme="minorEastAsia" w:cstheme="minorBidi"/>
          <w:sz w:val="22"/>
          <w:szCs w:val="22"/>
        </w:rPr>
      </w:pPr>
      <w:hyperlink w:history="1" w:anchor="_Toc123319953">
        <w:r w:rsidRPr="00EC0D81" w:rsidR="00F55002">
          <w:rPr>
            <w:rStyle w:val="Hyperlink"/>
          </w:rPr>
          <w:t>6.1</w:t>
        </w:r>
        <w:r w:rsidRPr="00EC0D81" w:rsidR="00F55002">
          <w:rPr>
            <w:rFonts w:asciiTheme="minorHAnsi" w:hAnsiTheme="minorHAnsi" w:eastAsiaTheme="minorEastAsia" w:cstheme="minorBidi"/>
            <w:sz w:val="22"/>
            <w:szCs w:val="22"/>
          </w:rPr>
          <w:tab/>
        </w:r>
        <w:r w:rsidRPr="00EC0D81" w:rsidR="00F55002">
          <w:rPr>
            <w:rStyle w:val="Hyperlink"/>
          </w:rPr>
          <w:t>Launching the Intel</w:t>
        </w:r>
        <w:r w:rsidRPr="00EC0D81" w:rsidR="0029291A">
          <w:rPr>
            <w:rStyle w:val="Hyperlink"/>
            <w:vertAlign w:val="superscript"/>
          </w:rPr>
          <w:t>®</w:t>
        </w:r>
        <w:r w:rsidRPr="00EC0D81" w:rsidR="00F55002">
          <w:rPr>
            <w:rStyle w:val="Hyperlink"/>
          </w:rPr>
          <w:t xml:space="preserve"> PTAT</w:t>
        </w:r>
        <w:r w:rsidRPr="00EC0D81" w:rsidR="00F55002">
          <w:rPr>
            <w:webHidden/>
          </w:rPr>
          <w:tab/>
        </w:r>
        <w:r w:rsidRPr="00EC0D81" w:rsidR="00F55002">
          <w:rPr>
            <w:webHidden/>
          </w:rPr>
          <w:fldChar w:fldCharType="begin"/>
        </w:r>
        <w:r w:rsidRPr="00EC0D81" w:rsidR="00F55002">
          <w:rPr>
            <w:webHidden/>
          </w:rPr>
          <w:instrText xml:space="preserve"> PAGEREF _Toc123319953 \h </w:instrText>
        </w:r>
        <w:r w:rsidRPr="00EC0D81" w:rsidR="00F55002">
          <w:rPr>
            <w:webHidden/>
          </w:rPr>
        </w:r>
        <w:r w:rsidRPr="00EC0D81" w:rsidR="00F55002">
          <w:rPr>
            <w:webHidden/>
          </w:rPr>
          <w:fldChar w:fldCharType="separate"/>
        </w:r>
        <w:r w:rsidR="000A2255">
          <w:rPr>
            <w:webHidden/>
          </w:rPr>
          <w:t>68</w:t>
        </w:r>
        <w:r w:rsidRPr="00EC0D81" w:rsidR="00F55002">
          <w:rPr>
            <w:webHidden/>
          </w:rPr>
          <w:fldChar w:fldCharType="end"/>
        </w:r>
      </w:hyperlink>
    </w:p>
    <w:p w:rsidRPr="00EC0D81" w:rsidR="00F55002" w:rsidRDefault="00000000" w14:paraId="72B7AB75" w14:textId="73402C43">
      <w:pPr>
        <w:pStyle w:val="TOC2"/>
        <w:rPr>
          <w:rFonts w:asciiTheme="minorHAnsi" w:hAnsiTheme="minorHAnsi" w:eastAsiaTheme="minorEastAsia" w:cstheme="minorBidi"/>
          <w:sz w:val="22"/>
          <w:szCs w:val="22"/>
        </w:rPr>
      </w:pPr>
      <w:hyperlink w:history="1" w:anchor="_Toc123319954">
        <w:r w:rsidRPr="00EC0D81" w:rsidR="00F55002">
          <w:rPr>
            <w:rStyle w:val="Hyperlink"/>
          </w:rPr>
          <w:t>6.2</w:t>
        </w:r>
        <w:r w:rsidRPr="00EC0D81" w:rsidR="00F55002">
          <w:rPr>
            <w:rFonts w:asciiTheme="minorHAnsi" w:hAnsiTheme="minorHAnsi" w:eastAsiaTheme="minorEastAsia" w:cstheme="minorBidi"/>
            <w:sz w:val="22"/>
            <w:szCs w:val="22"/>
          </w:rPr>
          <w:tab/>
        </w:r>
        <w:r w:rsidRPr="00EC0D81" w:rsidR="00F55002">
          <w:rPr>
            <w:rStyle w:val="Hyperlink"/>
          </w:rPr>
          <w:t>Intel</w:t>
        </w:r>
        <w:r w:rsidRPr="00EC0D81" w:rsidR="0029291A">
          <w:rPr>
            <w:rStyle w:val="Hyperlink"/>
            <w:vertAlign w:val="superscript"/>
          </w:rPr>
          <w:t>®</w:t>
        </w:r>
        <w:r w:rsidRPr="00EC0D81" w:rsidR="00F55002">
          <w:rPr>
            <w:rStyle w:val="Hyperlink"/>
          </w:rPr>
          <w:t xml:space="preserve"> PTAT Available Commands</w:t>
        </w:r>
        <w:r w:rsidRPr="00EC0D81" w:rsidR="00F55002">
          <w:rPr>
            <w:webHidden/>
          </w:rPr>
          <w:tab/>
        </w:r>
        <w:r w:rsidRPr="00EC0D81" w:rsidR="00F55002">
          <w:rPr>
            <w:webHidden/>
          </w:rPr>
          <w:fldChar w:fldCharType="begin"/>
        </w:r>
        <w:r w:rsidRPr="00EC0D81" w:rsidR="00F55002">
          <w:rPr>
            <w:webHidden/>
          </w:rPr>
          <w:instrText xml:space="preserve"> PAGEREF _Toc123319954 \h </w:instrText>
        </w:r>
        <w:r w:rsidRPr="00EC0D81" w:rsidR="00F55002">
          <w:rPr>
            <w:webHidden/>
          </w:rPr>
        </w:r>
        <w:r w:rsidRPr="00EC0D81" w:rsidR="00F55002">
          <w:rPr>
            <w:webHidden/>
          </w:rPr>
          <w:fldChar w:fldCharType="separate"/>
        </w:r>
        <w:r w:rsidR="000A2255">
          <w:rPr>
            <w:webHidden/>
          </w:rPr>
          <w:t>68</w:t>
        </w:r>
        <w:r w:rsidRPr="00EC0D81" w:rsidR="00F55002">
          <w:rPr>
            <w:webHidden/>
          </w:rPr>
          <w:fldChar w:fldCharType="end"/>
        </w:r>
      </w:hyperlink>
    </w:p>
    <w:p w:rsidRPr="00EC0D81" w:rsidR="00F55002" w:rsidRDefault="00000000" w14:paraId="0B39AD41" w14:textId="0C70FB90">
      <w:pPr>
        <w:pStyle w:val="TOC2"/>
        <w:rPr>
          <w:rFonts w:asciiTheme="minorHAnsi" w:hAnsiTheme="minorHAnsi" w:eastAsiaTheme="minorEastAsia" w:cstheme="minorBidi"/>
          <w:sz w:val="22"/>
          <w:szCs w:val="22"/>
        </w:rPr>
      </w:pPr>
      <w:hyperlink w:history="1" w:anchor="_Toc123319955">
        <w:r w:rsidRPr="00EC0D81" w:rsidR="00F55002">
          <w:rPr>
            <w:rStyle w:val="Hyperlink"/>
          </w:rPr>
          <w:t>6.3</w:t>
        </w:r>
        <w:r w:rsidRPr="00EC0D81" w:rsidR="00F55002">
          <w:rPr>
            <w:rFonts w:asciiTheme="minorHAnsi" w:hAnsiTheme="minorHAnsi" w:eastAsiaTheme="minorEastAsia" w:cstheme="minorBidi"/>
            <w:sz w:val="22"/>
            <w:szCs w:val="22"/>
          </w:rPr>
          <w:tab/>
        </w:r>
        <w:r w:rsidRPr="00EC0D81" w:rsidR="00F55002">
          <w:rPr>
            <w:rStyle w:val="Hyperlink"/>
          </w:rPr>
          <w:t>Command Line Options</w:t>
        </w:r>
        <w:r w:rsidRPr="00EC0D81" w:rsidR="00F55002">
          <w:rPr>
            <w:webHidden/>
          </w:rPr>
          <w:tab/>
        </w:r>
        <w:r w:rsidRPr="00EC0D81" w:rsidR="00F55002">
          <w:rPr>
            <w:webHidden/>
          </w:rPr>
          <w:fldChar w:fldCharType="begin"/>
        </w:r>
        <w:r w:rsidRPr="00EC0D81" w:rsidR="00F55002">
          <w:rPr>
            <w:webHidden/>
          </w:rPr>
          <w:instrText xml:space="preserve"> PAGEREF _Toc123319955 \h </w:instrText>
        </w:r>
        <w:r w:rsidRPr="00EC0D81" w:rsidR="00F55002">
          <w:rPr>
            <w:webHidden/>
          </w:rPr>
        </w:r>
        <w:r w:rsidRPr="00EC0D81" w:rsidR="00F55002">
          <w:rPr>
            <w:webHidden/>
          </w:rPr>
          <w:fldChar w:fldCharType="separate"/>
        </w:r>
        <w:r w:rsidR="000A2255">
          <w:rPr>
            <w:webHidden/>
          </w:rPr>
          <w:t>69</w:t>
        </w:r>
        <w:r w:rsidRPr="00EC0D81" w:rsidR="00F55002">
          <w:rPr>
            <w:webHidden/>
          </w:rPr>
          <w:fldChar w:fldCharType="end"/>
        </w:r>
      </w:hyperlink>
    </w:p>
    <w:p w:rsidRPr="00EC0D81" w:rsidR="00F55002" w:rsidRDefault="00000000" w14:paraId="3EB852EE" w14:textId="7F30006F">
      <w:pPr>
        <w:pStyle w:val="TOC2"/>
        <w:rPr>
          <w:rFonts w:asciiTheme="minorHAnsi" w:hAnsiTheme="minorHAnsi" w:eastAsiaTheme="minorEastAsia" w:cstheme="minorBidi"/>
          <w:sz w:val="22"/>
          <w:szCs w:val="22"/>
        </w:rPr>
      </w:pPr>
      <w:hyperlink w:history="1" w:anchor="_Toc123319956">
        <w:r w:rsidRPr="00EC0D81" w:rsidR="00F55002">
          <w:rPr>
            <w:rStyle w:val="Hyperlink"/>
          </w:rPr>
          <w:t>6.4</w:t>
        </w:r>
        <w:r w:rsidRPr="00EC0D81" w:rsidR="00F55002">
          <w:rPr>
            <w:rFonts w:asciiTheme="minorHAnsi" w:hAnsiTheme="minorHAnsi" w:eastAsiaTheme="minorEastAsia" w:cstheme="minorBidi"/>
            <w:sz w:val="22"/>
            <w:szCs w:val="22"/>
          </w:rPr>
          <w:tab/>
        </w:r>
        <w:r w:rsidRPr="00EC0D81" w:rsidR="00F55002">
          <w:rPr>
            <w:rStyle w:val="Hyperlink"/>
          </w:rPr>
          <w:t>Running the Test and Monitor</w:t>
        </w:r>
        <w:r w:rsidRPr="00EC0D81" w:rsidR="00F55002">
          <w:rPr>
            <w:webHidden/>
          </w:rPr>
          <w:tab/>
        </w:r>
        <w:r w:rsidRPr="00EC0D81" w:rsidR="00F55002">
          <w:rPr>
            <w:webHidden/>
          </w:rPr>
          <w:fldChar w:fldCharType="begin"/>
        </w:r>
        <w:r w:rsidRPr="00EC0D81" w:rsidR="00F55002">
          <w:rPr>
            <w:webHidden/>
          </w:rPr>
          <w:instrText xml:space="preserve"> PAGEREF _Toc123319956 \h </w:instrText>
        </w:r>
        <w:r w:rsidRPr="00EC0D81" w:rsidR="00F55002">
          <w:rPr>
            <w:webHidden/>
          </w:rPr>
        </w:r>
        <w:r w:rsidRPr="00EC0D81" w:rsidR="00F55002">
          <w:rPr>
            <w:webHidden/>
          </w:rPr>
          <w:fldChar w:fldCharType="separate"/>
        </w:r>
        <w:r w:rsidR="000A2255">
          <w:rPr>
            <w:webHidden/>
          </w:rPr>
          <w:t>72</w:t>
        </w:r>
        <w:r w:rsidRPr="00EC0D81" w:rsidR="00F55002">
          <w:rPr>
            <w:webHidden/>
          </w:rPr>
          <w:fldChar w:fldCharType="end"/>
        </w:r>
      </w:hyperlink>
    </w:p>
    <w:p w:rsidRPr="00EC0D81" w:rsidR="00F55002" w:rsidRDefault="00000000" w14:paraId="405256C4" w14:textId="246ACBC7">
      <w:pPr>
        <w:pStyle w:val="TOC3"/>
        <w:rPr>
          <w:rFonts w:asciiTheme="minorHAnsi" w:hAnsiTheme="minorHAnsi" w:eastAsiaTheme="minorEastAsia" w:cstheme="minorBidi"/>
          <w:noProof/>
          <w:color w:val="auto"/>
          <w:sz w:val="22"/>
          <w:szCs w:val="22"/>
        </w:rPr>
      </w:pPr>
      <w:hyperlink w:history="1" w:anchor="_Toc123319957">
        <w:r w:rsidRPr="00EC0D81" w:rsidR="00F55002">
          <w:rPr>
            <w:rStyle w:val="Hyperlink"/>
            <w:noProof/>
          </w:rPr>
          <w:t>6.4.1</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Running the Intel</w:t>
        </w:r>
        <w:r w:rsidRPr="00EC0D81" w:rsidR="0029291A">
          <w:rPr>
            <w:rStyle w:val="Hyperlink"/>
            <w:noProof/>
            <w:vertAlign w:val="superscript"/>
          </w:rPr>
          <w:t>®</w:t>
        </w:r>
        <w:r w:rsidRPr="00EC0D81" w:rsidR="00F55002">
          <w:rPr>
            <w:rStyle w:val="Hyperlink"/>
            <w:noProof/>
          </w:rPr>
          <w:t xml:space="preserve"> PTAT Stress Test Examples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_Toc123319957 \h </w:instrText>
        </w:r>
        <w:r w:rsidRPr="00EC0D81" w:rsidR="00F55002">
          <w:rPr>
            <w:noProof/>
            <w:webHidden/>
          </w:rPr>
        </w:r>
        <w:r w:rsidRPr="00EC0D81" w:rsidR="00F55002">
          <w:rPr>
            <w:noProof/>
            <w:webHidden/>
          </w:rPr>
          <w:fldChar w:fldCharType="separate"/>
        </w:r>
        <w:r w:rsidR="000A2255">
          <w:rPr>
            <w:noProof/>
            <w:webHidden/>
          </w:rPr>
          <w:t>72</w:t>
        </w:r>
        <w:r w:rsidRPr="00EC0D81" w:rsidR="00F55002">
          <w:rPr>
            <w:noProof/>
            <w:webHidden/>
          </w:rPr>
          <w:fldChar w:fldCharType="end"/>
        </w:r>
      </w:hyperlink>
    </w:p>
    <w:p w:rsidRPr="00EC0D81" w:rsidR="00F55002" w:rsidRDefault="00000000" w14:paraId="31D78308" w14:textId="33379002">
      <w:pPr>
        <w:pStyle w:val="TOC3"/>
        <w:rPr>
          <w:rFonts w:asciiTheme="minorHAnsi" w:hAnsiTheme="minorHAnsi" w:eastAsiaTheme="minorEastAsia" w:cstheme="minorBidi"/>
          <w:noProof/>
          <w:color w:val="auto"/>
          <w:sz w:val="22"/>
          <w:szCs w:val="22"/>
        </w:rPr>
      </w:pPr>
      <w:hyperlink w:history="1" w:anchor="_Toc123319958">
        <w:r w:rsidRPr="00EC0D81" w:rsidR="00F55002">
          <w:rPr>
            <w:rStyle w:val="Hyperlink"/>
            <w:noProof/>
          </w:rPr>
          <w:t>6.4.2</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Running the Intel</w:t>
        </w:r>
        <w:r w:rsidRPr="00EC0D81" w:rsidR="0029291A">
          <w:rPr>
            <w:rStyle w:val="Hyperlink"/>
            <w:noProof/>
            <w:vertAlign w:val="superscript"/>
          </w:rPr>
          <w:t>®</w:t>
        </w:r>
        <w:r w:rsidRPr="00EC0D81" w:rsidR="00F55002">
          <w:rPr>
            <w:rStyle w:val="Hyperlink"/>
            <w:noProof/>
          </w:rPr>
          <w:t xml:space="preserve"> PTAT Monitor Examples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_Toc123319958 \h </w:instrText>
        </w:r>
        <w:r w:rsidRPr="00EC0D81" w:rsidR="00F55002">
          <w:rPr>
            <w:noProof/>
            <w:webHidden/>
          </w:rPr>
        </w:r>
        <w:r w:rsidRPr="00EC0D81" w:rsidR="00F55002">
          <w:rPr>
            <w:noProof/>
            <w:webHidden/>
          </w:rPr>
          <w:fldChar w:fldCharType="separate"/>
        </w:r>
        <w:r w:rsidR="000A2255">
          <w:rPr>
            <w:noProof/>
            <w:webHidden/>
          </w:rPr>
          <w:t>73</w:t>
        </w:r>
        <w:r w:rsidRPr="00EC0D81" w:rsidR="00F55002">
          <w:rPr>
            <w:noProof/>
            <w:webHidden/>
          </w:rPr>
          <w:fldChar w:fldCharType="end"/>
        </w:r>
      </w:hyperlink>
    </w:p>
    <w:p w:rsidRPr="00EC0D81" w:rsidR="00F55002" w:rsidRDefault="00000000" w14:paraId="33CA9DFA" w14:textId="0D46F851">
      <w:pPr>
        <w:pStyle w:val="TOC3"/>
        <w:rPr>
          <w:rFonts w:asciiTheme="minorHAnsi" w:hAnsiTheme="minorHAnsi" w:eastAsiaTheme="minorEastAsia" w:cstheme="minorBidi"/>
          <w:noProof/>
          <w:color w:val="auto"/>
          <w:sz w:val="22"/>
          <w:szCs w:val="22"/>
        </w:rPr>
      </w:pPr>
      <w:hyperlink w:history="1" w:anchor="_Toc123319959">
        <w:r w:rsidRPr="00EC0D81" w:rsidR="00F55002">
          <w:rPr>
            <w:rStyle w:val="Hyperlink"/>
            <w:noProof/>
          </w:rPr>
          <w:t>6.4.3</w:t>
        </w:r>
        <w:r w:rsidRPr="00EC0D81" w:rsidR="00F55002">
          <w:rPr>
            <w:rFonts w:asciiTheme="minorHAnsi" w:hAnsiTheme="minorHAnsi" w:eastAsiaTheme="minorEastAsia" w:cstheme="minorBidi"/>
            <w:noProof/>
            <w:color w:val="auto"/>
            <w:sz w:val="22"/>
            <w:szCs w:val="22"/>
          </w:rPr>
          <w:tab/>
        </w:r>
        <w:r w:rsidRPr="00EC0D81" w:rsidR="00F55002">
          <w:rPr>
            <w:rStyle w:val="Hyperlink"/>
            <w:noProof/>
          </w:rPr>
          <w:t xml:space="preserve">Running the </w:t>
        </w:r>
        <w:r w:rsidRPr="00EC0D81" w:rsidR="00F55002">
          <w:rPr>
            <w:rStyle w:val="Hyperlink"/>
            <w:noProof/>
            <w:lang w:eastAsia="zh-CN"/>
          </w:rPr>
          <w:t>Intel</w:t>
        </w:r>
        <w:r w:rsidRPr="00EC0D81" w:rsidR="0029291A">
          <w:rPr>
            <w:rStyle w:val="Hyperlink"/>
            <w:noProof/>
            <w:vertAlign w:val="superscript"/>
            <w:lang w:eastAsia="zh-CN"/>
          </w:rPr>
          <w:t>®</w:t>
        </w:r>
        <w:r w:rsidRPr="00EC0D81" w:rsidR="00F55002">
          <w:rPr>
            <w:rStyle w:val="Hyperlink"/>
            <w:noProof/>
          </w:rPr>
          <w:t xml:space="preserve"> PTAT PCSTATE Test Examples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_Toc123319959 \h </w:instrText>
        </w:r>
        <w:r w:rsidRPr="00EC0D81" w:rsidR="00F55002">
          <w:rPr>
            <w:noProof/>
            <w:webHidden/>
          </w:rPr>
        </w:r>
        <w:r w:rsidRPr="00EC0D81" w:rsidR="00F55002">
          <w:rPr>
            <w:noProof/>
            <w:webHidden/>
          </w:rPr>
          <w:fldChar w:fldCharType="separate"/>
        </w:r>
        <w:r w:rsidR="000A2255">
          <w:rPr>
            <w:noProof/>
            <w:webHidden/>
          </w:rPr>
          <w:t>76</w:t>
        </w:r>
        <w:r w:rsidRPr="00EC0D81" w:rsidR="00F55002">
          <w:rPr>
            <w:noProof/>
            <w:webHidden/>
          </w:rPr>
          <w:fldChar w:fldCharType="end"/>
        </w:r>
      </w:hyperlink>
    </w:p>
    <w:p w:rsidRPr="00EC0D81" w:rsidR="00F55002" w:rsidRDefault="00000000" w14:paraId="7F1B5203" w14:textId="0033BE47">
      <w:pPr>
        <w:pStyle w:val="TOC1"/>
        <w:rPr>
          <w:rFonts w:asciiTheme="minorHAnsi" w:hAnsiTheme="minorHAnsi" w:eastAsiaTheme="minorEastAsia" w:cstheme="minorBidi"/>
          <w:b w:val="0"/>
          <w:noProof/>
          <w:sz w:val="22"/>
          <w:szCs w:val="22"/>
        </w:rPr>
      </w:pPr>
      <w:hyperlink w:history="1" w:anchor="_Toc123319960">
        <w:r w:rsidRPr="00EC0D81" w:rsidR="00F55002">
          <w:rPr>
            <w:rStyle w:val="Hyperlink"/>
            <w:noProof/>
          </w:rPr>
          <w:t>7</w:t>
        </w:r>
        <w:r w:rsidRPr="00EC0D81" w:rsidR="00F55002">
          <w:rPr>
            <w:rFonts w:asciiTheme="minorHAnsi" w:hAnsiTheme="minorHAnsi" w:eastAsiaTheme="minorEastAsia" w:cstheme="minorBidi"/>
            <w:b w:val="0"/>
            <w:noProof/>
            <w:sz w:val="22"/>
            <w:szCs w:val="22"/>
          </w:rPr>
          <w:tab/>
        </w:r>
        <w:r w:rsidRPr="00EC0D81" w:rsidR="00F55002">
          <w:rPr>
            <w:rStyle w:val="Hyperlink"/>
            <w:noProof/>
          </w:rPr>
          <w:t>Notes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_Toc123319960 \h </w:instrText>
        </w:r>
        <w:r w:rsidRPr="00EC0D81" w:rsidR="00F55002">
          <w:rPr>
            <w:noProof/>
            <w:webHidden/>
          </w:rPr>
        </w:r>
        <w:r w:rsidRPr="00EC0D81" w:rsidR="00F55002">
          <w:rPr>
            <w:noProof/>
            <w:webHidden/>
          </w:rPr>
          <w:fldChar w:fldCharType="separate"/>
        </w:r>
        <w:r w:rsidR="000A2255">
          <w:rPr>
            <w:noProof/>
            <w:webHidden/>
          </w:rPr>
          <w:t>79</w:t>
        </w:r>
        <w:r w:rsidRPr="00EC0D81" w:rsidR="00F55002">
          <w:rPr>
            <w:noProof/>
            <w:webHidden/>
          </w:rPr>
          <w:fldChar w:fldCharType="end"/>
        </w:r>
      </w:hyperlink>
    </w:p>
    <w:p w:rsidRPr="00EC0D81" w:rsidR="00F55002" w:rsidRDefault="00000000" w14:paraId="56264742" w14:textId="09505B80">
      <w:pPr>
        <w:pStyle w:val="TOC2"/>
        <w:rPr>
          <w:rFonts w:asciiTheme="minorHAnsi" w:hAnsiTheme="minorHAnsi" w:eastAsiaTheme="minorEastAsia" w:cstheme="minorBidi"/>
          <w:sz w:val="22"/>
          <w:szCs w:val="22"/>
        </w:rPr>
      </w:pPr>
      <w:hyperlink w:history="1" w:anchor="_Toc123319961">
        <w:r w:rsidRPr="00EC0D81" w:rsidR="00F55002">
          <w:rPr>
            <w:rStyle w:val="Hyperlink"/>
          </w:rPr>
          <w:t>7.1</w:t>
        </w:r>
        <w:r w:rsidRPr="00EC0D81" w:rsidR="00F55002">
          <w:rPr>
            <w:rFonts w:asciiTheme="minorHAnsi" w:hAnsiTheme="minorHAnsi" w:eastAsiaTheme="minorEastAsia" w:cstheme="minorBidi"/>
            <w:sz w:val="22"/>
            <w:szCs w:val="22"/>
          </w:rPr>
          <w:tab/>
        </w:r>
        <w:r w:rsidRPr="00EC0D81" w:rsidR="00F55002">
          <w:rPr>
            <w:rStyle w:val="Hyperlink"/>
          </w:rPr>
          <w:t>PTAT PMAX test workload</w:t>
        </w:r>
        <w:r w:rsidRPr="00EC0D81" w:rsidR="00F55002">
          <w:rPr>
            <w:webHidden/>
          </w:rPr>
          <w:tab/>
        </w:r>
        <w:r w:rsidRPr="00EC0D81" w:rsidR="00F55002">
          <w:rPr>
            <w:webHidden/>
          </w:rPr>
          <w:fldChar w:fldCharType="begin"/>
        </w:r>
        <w:r w:rsidRPr="00EC0D81" w:rsidR="00F55002">
          <w:rPr>
            <w:webHidden/>
          </w:rPr>
          <w:instrText xml:space="preserve"> PAGEREF _Toc123319961 \h </w:instrText>
        </w:r>
        <w:r w:rsidRPr="00EC0D81" w:rsidR="00F55002">
          <w:rPr>
            <w:webHidden/>
          </w:rPr>
        </w:r>
        <w:r w:rsidRPr="00EC0D81" w:rsidR="00F55002">
          <w:rPr>
            <w:webHidden/>
          </w:rPr>
          <w:fldChar w:fldCharType="separate"/>
        </w:r>
        <w:r w:rsidR="000A2255">
          <w:rPr>
            <w:webHidden/>
          </w:rPr>
          <w:t>79</w:t>
        </w:r>
        <w:r w:rsidRPr="00EC0D81" w:rsidR="00F55002">
          <w:rPr>
            <w:webHidden/>
          </w:rPr>
          <w:fldChar w:fldCharType="end"/>
        </w:r>
      </w:hyperlink>
    </w:p>
    <w:p w:rsidRPr="00EC0D81" w:rsidR="00F55002" w:rsidRDefault="00000000" w14:paraId="158886B8" w14:textId="38CCBFFE">
      <w:pPr>
        <w:pStyle w:val="TOC2"/>
        <w:rPr>
          <w:rFonts w:asciiTheme="minorHAnsi" w:hAnsiTheme="minorHAnsi" w:eastAsiaTheme="minorEastAsia" w:cstheme="minorBidi"/>
          <w:sz w:val="22"/>
          <w:szCs w:val="22"/>
        </w:rPr>
      </w:pPr>
      <w:hyperlink w:history="1" w:anchor="_Toc123319962">
        <w:r w:rsidRPr="00EC0D81" w:rsidR="00F55002">
          <w:rPr>
            <w:rStyle w:val="Hyperlink"/>
          </w:rPr>
          <w:t>7.2</w:t>
        </w:r>
        <w:r w:rsidRPr="00EC0D81" w:rsidR="00F55002">
          <w:rPr>
            <w:rFonts w:asciiTheme="minorHAnsi" w:hAnsiTheme="minorHAnsi" w:eastAsiaTheme="minorEastAsia" w:cstheme="minorBidi"/>
            <w:sz w:val="22"/>
            <w:szCs w:val="22"/>
          </w:rPr>
          <w:tab/>
        </w:r>
        <w:r w:rsidRPr="00EC0D81" w:rsidR="00F55002">
          <w:rPr>
            <w:rStyle w:val="Hyperlink"/>
          </w:rPr>
          <w:t>Turbo Test Option – ‘allcores’</w:t>
        </w:r>
        <w:r w:rsidRPr="00EC0D81" w:rsidR="00F55002">
          <w:rPr>
            <w:webHidden/>
          </w:rPr>
          <w:tab/>
        </w:r>
        <w:r w:rsidRPr="00EC0D81" w:rsidR="00F55002">
          <w:rPr>
            <w:webHidden/>
          </w:rPr>
          <w:fldChar w:fldCharType="begin"/>
        </w:r>
        <w:r w:rsidRPr="00EC0D81" w:rsidR="00F55002">
          <w:rPr>
            <w:webHidden/>
          </w:rPr>
          <w:instrText xml:space="preserve"> PAGEREF _Toc123319962 \h </w:instrText>
        </w:r>
        <w:r w:rsidRPr="00EC0D81" w:rsidR="00F55002">
          <w:rPr>
            <w:webHidden/>
          </w:rPr>
        </w:r>
        <w:r w:rsidRPr="00EC0D81" w:rsidR="00F55002">
          <w:rPr>
            <w:webHidden/>
          </w:rPr>
          <w:fldChar w:fldCharType="separate"/>
        </w:r>
        <w:r w:rsidR="000A2255">
          <w:rPr>
            <w:webHidden/>
          </w:rPr>
          <w:t>79</w:t>
        </w:r>
        <w:r w:rsidRPr="00EC0D81" w:rsidR="00F55002">
          <w:rPr>
            <w:webHidden/>
          </w:rPr>
          <w:fldChar w:fldCharType="end"/>
        </w:r>
      </w:hyperlink>
    </w:p>
    <w:p w:rsidRPr="00EC0D81" w:rsidR="002B72DF" w:rsidP="002B72DF" w:rsidRDefault="002B72DF" w14:paraId="2C11BA69" w14:textId="31A50F38">
      <w:pPr>
        <w:pStyle w:val="HeadingLOFLOT"/>
      </w:pPr>
      <w:r w:rsidRPr="00EC0D81">
        <w:rPr>
          <w:bCs w:val="0"/>
          <w:iCs w:val="0"/>
          <w:szCs w:val="28"/>
        </w:rPr>
        <w:fldChar w:fldCharType="end"/>
      </w:r>
      <w:r w:rsidRPr="00EC0D81">
        <w:t>Figures</w:t>
      </w:r>
    </w:p>
    <w:p w:rsidRPr="00EC0D81" w:rsidR="00F55002" w:rsidRDefault="002B72DF" w14:paraId="43F5A22C" w14:textId="085D7BE1">
      <w:pPr>
        <w:pStyle w:val="TableofFigures"/>
        <w:rPr>
          <w:rFonts w:asciiTheme="minorHAnsi" w:hAnsiTheme="minorHAnsi" w:eastAsiaTheme="minorEastAsia" w:cstheme="minorBidi"/>
          <w:noProof/>
          <w:color w:val="auto"/>
          <w:sz w:val="22"/>
          <w:szCs w:val="22"/>
        </w:rPr>
      </w:pPr>
      <w:r w:rsidRPr="00EC0D81">
        <w:rPr>
          <w:rStyle w:val="Hyperlink"/>
        </w:rPr>
        <w:fldChar w:fldCharType="begin"/>
      </w:r>
      <w:r w:rsidRPr="00EC0D81">
        <w:rPr>
          <w:rStyle w:val="Hyperlink"/>
        </w:rPr>
        <w:instrText xml:space="preserve"> TOC \h \z \c "Figure" </w:instrText>
      </w:r>
      <w:r w:rsidRPr="00EC0D81">
        <w:rPr>
          <w:rStyle w:val="Hyperlink"/>
        </w:rPr>
        <w:fldChar w:fldCharType="separate"/>
      </w:r>
      <w:hyperlink w:history="1" w:anchor="_Toc123319875">
        <w:r w:rsidRPr="00EC0D81" w:rsidR="00F55002">
          <w:rPr>
            <w:rStyle w:val="Hyperlink"/>
            <w:noProof/>
          </w:rPr>
          <w:t>Figure 5</w:t>
        </w:r>
        <w:r w:rsidRPr="00EC0D81" w:rsidR="00F55002">
          <w:rPr>
            <w:rStyle w:val="Hyperlink"/>
            <w:noProof/>
          </w:rPr>
          <w:noBreakHyphen/>
          <w:t>1. Intel</w:t>
        </w:r>
        <w:r w:rsidRPr="00EC0D81" w:rsidR="0029291A">
          <w:rPr>
            <w:rStyle w:val="Hyperlink"/>
            <w:noProof/>
            <w:vertAlign w:val="superscript"/>
          </w:rPr>
          <w:t>®</w:t>
        </w:r>
        <w:r w:rsidRPr="00EC0D81" w:rsidR="00F55002">
          <w:rPr>
            <w:rStyle w:val="Hyperlink"/>
            <w:noProof/>
          </w:rPr>
          <w:t xml:space="preserve"> PTAT GUI Main Screen</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_Toc123319875 \h </w:instrText>
        </w:r>
        <w:r w:rsidRPr="00EC0D81" w:rsidR="00F55002">
          <w:rPr>
            <w:noProof/>
            <w:webHidden/>
          </w:rPr>
        </w:r>
        <w:r w:rsidRPr="00EC0D81" w:rsidR="00F55002">
          <w:rPr>
            <w:noProof/>
            <w:webHidden/>
          </w:rPr>
          <w:fldChar w:fldCharType="separate"/>
        </w:r>
        <w:r w:rsidR="000A2255">
          <w:rPr>
            <w:noProof/>
            <w:webHidden/>
          </w:rPr>
          <w:t>27</w:t>
        </w:r>
        <w:r w:rsidRPr="00EC0D81" w:rsidR="00F55002">
          <w:rPr>
            <w:noProof/>
            <w:webHidden/>
          </w:rPr>
          <w:fldChar w:fldCharType="end"/>
        </w:r>
      </w:hyperlink>
    </w:p>
    <w:p w:rsidRPr="00EC0D81" w:rsidR="00F55002" w:rsidRDefault="00000000" w14:paraId="415B56D7" w14:textId="3B0DEA60">
      <w:pPr>
        <w:pStyle w:val="TableofFigures"/>
        <w:rPr>
          <w:rFonts w:asciiTheme="minorHAnsi" w:hAnsiTheme="minorHAnsi" w:eastAsiaTheme="minorEastAsia" w:cstheme="minorBidi"/>
          <w:noProof/>
          <w:color w:val="auto"/>
          <w:sz w:val="22"/>
          <w:szCs w:val="22"/>
        </w:rPr>
      </w:pPr>
      <w:hyperlink w:history="1" w:anchor="_Toc123319876">
        <w:r w:rsidRPr="00EC0D81" w:rsidR="00F55002">
          <w:rPr>
            <w:rStyle w:val="Hyperlink"/>
            <w:noProof/>
          </w:rPr>
          <w:t>Figure 5</w:t>
        </w:r>
        <w:r w:rsidRPr="00EC0D81" w:rsidR="00F55002">
          <w:rPr>
            <w:rStyle w:val="Hyperlink"/>
            <w:noProof/>
          </w:rPr>
          <w:noBreakHyphen/>
          <w:t>2. Intel</w:t>
        </w:r>
        <w:r w:rsidRPr="00EC0D81" w:rsidR="0029291A">
          <w:rPr>
            <w:rStyle w:val="Hyperlink"/>
            <w:noProof/>
            <w:vertAlign w:val="superscript"/>
          </w:rPr>
          <w:t>®</w:t>
        </w:r>
        <w:r w:rsidRPr="00EC0D81" w:rsidR="00F55002">
          <w:rPr>
            <w:rStyle w:val="Hyperlink"/>
            <w:noProof/>
          </w:rPr>
          <w:t xml:space="preserve"> PTAT GUI Message Window</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_Toc123319876 \h </w:instrText>
        </w:r>
        <w:r w:rsidRPr="00EC0D81" w:rsidR="00F55002">
          <w:rPr>
            <w:noProof/>
            <w:webHidden/>
          </w:rPr>
        </w:r>
        <w:r w:rsidRPr="00EC0D81" w:rsidR="00F55002">
          <w:rPr>
            <w:noProof/>
            <w:webHidden/>
          </w:rPr>
          <w:fldChar w:fldCharType="separate"/>
        </w:r>
        <w:r w:rsidR="000A2255">
          <w:rPr>
            <w:noProof/>
            <w:webHidden/>
          </w:rPr>
          <w:t>27</w:t>
        </w:r>
        <w:r w:rsidRPr="00EC0D81" w:rsidR="00F55002">
          <w:rPr>
            <w:noProof/>
            <w:webHidden/>
          </w:rPr>
          <w:fldChar w:fldCharType="end"/>
        </w:r>
      </w:hyperlink>
    </w:p>
    <w:p w:rsidRPr="00EC0D81" w:rsidR="00F55002" w:rsidRDefault="00000000" w14:paraId="681F3C50" w14:textId="36A41B2C">
      <w:pPr>
        <w:pStyle w:val="TableofFigures"/>
        <w:rPr>
          <w:rFonts w:asciiTheme="minorHAnsi" w:hAnsiTheme="minorHAnsi" w:eastAsiaTheme="minorEastAsia" w:cstheme="minorBidi"/>
          <w:noProof/>
          <w:color w:val="auto"/>
          <w:sz w:val="22"/>
          <w:szCs w:val="22"/>
        </w:rPr>
      </w:pPr>
      <w:hyperlink w:history="1" w:anchor="_Toc123319877">
        <w:r w:rsidRPr="00EC0D81" w:rsidR="00F55002">
          <w:rPr>
            <w:rStyle w:val="Hyperlink"/>
            <w:noProof/>
          </w:rPr>
          <w:t>Figure 5</w:t>
        </w:r>
        <w:r w:rsidRPr="00EC0D81" w:rsidR="00F55002">
          <w:rPr>
            <w:rStyle w:val="Hyperlink"/>
            <w:noProof/>
          </w:rPr>
          <w:noBreakHyphen/>
          <w:t>3. Intel</w:t>
        </w:r>
        <w:r w:rsidRPr="00EC0D81" w:rsidR="0029291A">
          <w:rPr>
            <w:rStyle w:val="Hyperlink"/>
            <w:noProof/>
            <w:vertAlign w:val="superscript"/>
          </w:rPr>
          <w:t>®</w:t>
        </w:r>
        <w:r w:rsidRPr="00EC0D81" w:rsidR="00F55002">
          <w:rPr>
            <w:rStyle w:val="Hyperlink"/>
            <w:noProof/>
          </w:rPr>
          <w:t xml:space="preserve"> PTAT Tabs</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_Toc123319877 \h </w:instrText>
        </w:r>
        <w:r w:rsidRPr="00EC0D81" w:rsidR="00F55002">
          <w:rPr>
            <w:noProof/>
            <w:webHidden/>
          </w:rPr>
        </w:r>
        <w:r w:rsidRPr="00EC0D81" w:rsidR="00F55002">
          <w:rPr>
            <w:noProof/>
            <w:webHidden/>
          </w:rPr>
          <w:fldChar w:fldCharType="separate"/>
        </w:r>
        <w:r w:rsidR="000A2255">
          <w:rPr>
            <w:noProof/>
            <w:webHidden/>
          </w:rPr>
          <w:t>28</w:t>
        </w:r>
        <w:r w:rsidRPr="00EC0D81" w:rsidR="00F55002">
          <w:rPr>
            <w:noProof/>
            <w:webHidden/>
          </w:rPr>
          <w:fldChar w:fldCharType="end"/>
        </w:r>
      </w:hyperlink>
    </w:p>
    <w:p w:rsidRPr="00EC0D81" w:rsidR="00F55002" w:rsidRDefault="00000000" w14:paraId="1159AA79" w14:textId="086BA916">
      <w:pPr>
        <w:pStyle w:val="TableofFigures"/>
        <w:rPr>
          <w:rFonts w:asciiTheme="minorHAnsi" w:hAnsiTheme="minorHAnsi" w:eastAsiaTheme="minorEastAsia" w:cstheme="minorBidi"/>
          <w:noProof/>
          <w:color w:val="auto"/>
          <w:sz w:val="22"/>
          <w:szCs w:val="22"/>
        </w:rPr>
      </w:pPr>
      <w:hyperlink w:history="1" w:anchor="_Toc123319878">
        <w:r w:rsidRPr="00EC0D81" w:rsidR="00F55002">
          <w:rPr>
            <w:rStyle w:val="Hyperlink"/>
            <w:noProof/>
          </w:rPr>
          <w:t>Figure 5</w:t>
        </w:r>
        <w:r w:rsidRPr="00EC0D81" w:rsidR="00F55002">
          <w:rPr>
            <w:rStyle w:val="Hyperlink"/>
            <w:noProof/>
          </w:rPr>
          <w:noBreakHyphen/>
          <w:t>4. Intel</w:t>
        </w:r>
        <w:r w:rsidRPr="00EC0D81" w:rsidR="0029291A">
          <w:rPr>
            <w:rStyle w:val="Hyperlink"/>
            <w:noProof/>
            <w:vertAlign w:val="superscript"/>
          </w:rPr>
          <w:t>®</w:t>
        </w:r>
        <w:r w:rsidRPr="00EC0D81" w:rsidR="00F55002">
          <w:rPr>
            <w:rStyle w:val="Hyperlink"/>
            <w:noProof/>
          </w:rPr>
          <w:t xml:space="preserve"> PTAT GUI Screen - Summary Tab View</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_Toc123319878 \h </w:instrText>
        </w:r>
        <w:r w:rsidRPr="00EC0D81" w:rsidR="00F55002">
          <w:rPr>
            <w:noProof/>
            <w:webHidden/>
          </w:rPr>
        </w:r>
        <w:r w:rsidRPr="00EC0D81" w:rsidR="00F55002">
          <w:rPr>
            <w:noProof/>
            <w:webHidden/>
          </w:rPr>
          <w:fldChar w:fldCharType="separate"/>
        </w:r>
        <w:r w:rsidR="000A2255">
          <w:rPr>
            <w:noProof/>
            <w:webHidden/>
          </w:rPr>
          <w:t>28</w:t>
        </w:r>
        <w:r w:rsidRPr="00EC0D81" w:rsidR="00F55002">
          <w:rPr>
            <w:noProof/>
            <w:webHidden/>
          </w:rPr>
          <w:fldChar w:fldCharType="end"/>
        </w:r>
      </w:hyperlink>
    </w:p>
    <w:p w:rsidRPr="00EC0D81" w:rsidR="00F55002" w:rsidRDefault="00000000" w14:paraId="37ED9C87" w14:textId="7EECE313">
      <w:pPr>
        <w:pStyle w:val="TableofFigures"/>
        <w:rPr>
          <w:rFonts w:asciiTheme="minorHAnsi" w:hAnsiTheme="minorHAnsi" w:eastAsiaTheme="minorEastAsia" w:cstheme="minorBidi"/>
          <w:noProof/>
          <w:color w:val="auto"/>
          <w:sz w:val="22"/>
          <w:szCs w:val="22"/>
        </w:rPr>
      </w:pPr>
      <w:hyperlink w:history="1" w:anchor="_Toc123319879">
        <w:r w:rsidRPr="00EC0D81" w:rsidR="00F55002">
          <w:rPr>
            <w:rStyle w:val="Hyperlink"/>
            <w:noProof/>
          </w:rPr>
          <w:t>Figure 5</w:t>
        </w:r>
        <w:r w:rsidRPr="00EC0D81" w:rsidR="00F55002">
          <w:rPr>
            <w:rStyle w:val="Hyperlink"/>
            <w:noProof/>
          </w:rPr>
          <w:noBreakHyphen/>
          <w:t>5. Intel</w:t>
        </w:r>
        <w:r w:rsidRPr="00EC0D81" w:rsidR="0029291A">
          <w:rPr>
            <w:rStyle w:val="Hyperlink"/>
            <w:noProof/>
            <w:vertAlign w:val="superscript"/>
          </w:rPr>
          <w:t>®</w:t>
        </w:r>
        <w:r w:rsidRPr="00EC0D81" w:rsidR="00F55002">
          <w:rPr>
            <w:rStyle w:val="Hyperlink"/>
            <w:noProof/>
          </w:rPr>
          <w:t xml:space="preserve"> PTAT GUI Screen - Monitor Tab View</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_Toc123319879 \h </w:instrText>
        </w:r>
        <w:r w:rsidRPr="00EC0D81" w:rsidR="00F55002">
          <w:rPr>
            <w:noProof/>
            <w:webHidden/>
          </w:rPr>
        </w:r>
        <w:r w:rsidRPr="00EC0D81" w:rsidR="00F55002">
          <w:rPr>
            <w:noProof/>
            <w:webHidden/>
          </w:rPr>
          <w:fldChar w:fldCharType="separate"/>
        </w:r>
        <w:r w:rsidR="000A2255">
          <w:rPr>
            <w:noProof/>
            <w:webHidden/>
          </w:rPr>
          <w:t>30</w:t>
        </w:r>
        <w:r w:rsidRPr="00EC0D81" w:rsidR="00F55002">
          <w:rPr>
            <w:noProof/>
            <w:webHidden/>
          </w:rPr>
          <w:fldChar w:fldCharType="end"/>
        </w:r>
      </w:hyperlink>
    </w:p>
    <w:p w:rsidRPr="00EC0D81" w:rsidR="00F55002" w:rsidRDefault="00000000" w14:paraId="319AC634" w14:textId="2FB28F2E">
      <w:pPr>
        <w:pStyle w:val="TableofFigures"/>
        <w:rPr>
          <w:rFonts w:asciiTheme="minorHAnsi" w:hAnsiTheme="minorHAnsi" w:eastAsiaTheme="minorEastAsia" w:cstheme="minorBidi"/>
          <w:noProof/>
          <w:color w:val="auto"/>
          <w:sz w:val="22"/>
          <w:szCs w:val="22"/>
        </w:rPr>
      </w:pPr>
      <w:hyperlink w:history="1" w:anchor="_Toc123319880">
        <w:r w:rsidRPr="00EC0D81" w:rsidR="00F55002">
          <w:rPr>
            <w:rStyle w:val="Hyperlink"/>
            <w:noProof/>
          </w:rPr>
          <w:t>Figure 5</w:t>
        </w:r>
        <w:r w:rsidRPr="00EC0D81" w:rsidR="00F55002">
          <w:rPr>
            <w:rStyle w:val="Hyperlink"/>
            <w:noProof/>
          </w:rPr>
          <w:noBreakHyphen/>
          <w:t>6. Monitor Tab - Event</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_Toc123319880 \h </w:instrText>
        </w:r>
        <w:r w:rsidRPr="00EC0D81" w:rsidR="00F55002">
          <w:rPr>
            <w:noProof/>
            <w:webHidden/>
          </w:rPr>
        </w:r>
        <w:r w:rsidRPr="00EC0D81" w:rsidR="00F55002">
          <w:rPr>
            <w:noProof/>
            <w:webHidden/>
          </w:rPr>
          <w:fldChar w:fldCharType="separate"/>
        </w:r>
        <w:r w:rsidR="000A2255">
          <w:rPr>
            <w:noProof/>
            <w:webHidden/>
          </w:rPr>
          <w:t>30</w:t>
        </w:r>
        <w:r w:rsidRPr="00EC0D81" w:rsidR="00F55002">
          <w:rPr>
            <w:noProof/>
            <w:webHidden/>
          </w:rPr>
          <w:fldChar w:fldCharType="end"/>
        </w:r>
      </w:hyperlink>
    </w:p>
    <w:p w:rsidRPr="00EC0D81" w:rsidR="00F55002" w:rsidRDefault="00000000" w14:paraId="19B28698" w14:textId="57D9D94C">
      <w:pPr>
        <w:pStyle w:val="TableofFigures"/>
        <w:rPr>
          <w:rFonts w:asciiTheme="minorHAnsi" w:hAnsiTheme="minorHAnsi" w:eastAsiaTheme="minorEastAsia" w:cstheme="minorBidi"/>
          <w:noProof/>
          <w:color w:val="auto"/>
          <w:sz w:val="22"/>
          <w:szCs w:val="22"/>
        </w:rPr>
      </w:pPr>
      <w:hyperlink w:history="1" w:anchor="_Toc123319881">
        <w:r w:rsidRPr="00EC0D81" w:rsidR="00F55002">
          <w:rPr>
            <w:rStyle w:val="Hyperlink"/>
            <w:noProof/>
          </w:rPr>
          <w:t>Figure 5</w:t>
        </w:r>
        <w:r w:rsidRPr="00EC0D81" w:rsidR="00F55002">
          <w:rPr>
            <w:rStyle w:val="Hyperlink"/>
            <w:noProof/>
          </w:rPr>
          <w:noBreakHyphen/>
          <w:t>7. Monitor Tab - CPU</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_Toc123319881 \h </w:instrText>
        </w:r>
        <w:r w:rsidRPr="00EC0D81" w:rsidR="00F55002">
          <w:rPr>
            <w:noProof/>
            <w:webHidden/>
          </w:rPr>
        </w:r>
        <w:r w:rsidRPr="00EC0D81" w:rsidR="00F55002">
          <w:rPr>
            <w:noProof/>
            <w:webHidden/>
          </w:rPr>
          <w:fldChar w:fldCharType="separate"/>
        </w:r>
        <w:r w:rsidR="000A2255">
          <w:rPr>
            <w:noProof/>
            <w:webHidden/>
          </w:rPr>
          <w:t>31</w:t>
        </w:r>
        <w:r w:rsidRPr="00EC0D81" w:rsidR="00F55002">
          <w:rPr>
            <w:noProof/>
            <w:webHidden/>
          </w:rPr>
          <w:fldChar w:fldCharType="end"/>
        </w:r>
      </w:hyperlink>
    </w:p>
    <w:p w:rsidRPr="00EC0D81" w:rsidR="00F55002" w:rsidRDefault="00000000" w14:paraId="70E2368E" w14:textId="452BB591">
      <w:pPr>
        <w:pStyle w:val="TableofFigures"/>
        <w:rPr>
          <w:rFonts w:asciiTheme="minorHAnsi" w:hAnsiTheme="minorHAnsi" w:eastAsiaTheme="minorEastAsia" w:cstheme="minorBidi"/>
          <w:noProof/>
          <w:color w:val="auto"/>
          <w:sz w:val="22"/>
          <w:szCs w:val="22"/>
        </w:rPr>
      </w:pPr>
      <w:hyperlink w:history="1" w:anchor="_Toc123319882">
        <w:r w:rsidRPr="00EC0D81" w:rsidR="00F55002">
          <w:rPr>
            <w:rStyle w:val="Hyperlink"/>
            <w:noProof/>
          </w:rPr>
          <w:t>Figure 5</w:t>
        </w:r>
        <w:r w:rsidRPr="00EC0D81" w:rsidR="00F55002">
          <w:rPr>
            <w:rStyle w:val="Hyperlink"/>
            <w:noProof/>
          </w:rPr>
          <w:noBreakHyphen/>
          <w:t>8. Monitor Tab - MEM</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_Toc123319882 \h </w:instrText>
        </w:r>
        <w:r w:rsidRPr="00EC0D81" w:rsidR="00F55002">
          <w:rPr>
            <w:noProof/>
            <w:webHidden/>
          </w:rPr>
        </w:r>
        <w:r w:rsidRPr="00EC0D81" w:rsidR="00F55002">
          <w:rPr>
            <w:noProof/>
            <w:webHidden/>
          </w:rPr>
          <w:fldChar w:fldCharType="separate"/>
        </w:r>
        <w:r w:rsidR="000A2255">
          <w:rPr>
            <w:noProof/>
            <w:webHidden/>
          </w:rPr>
          <w:t>34</w:t>
        </w:r>
        <w:r w:rsidRPr="00EC0D81" w:rsidR="00F55002">
          <w:rPr>
            <w:noProof/>
            <w:webHidden/>
          </w:rPr>
          <w:fldChar w:fldCharType="end"/>
        </w:r>
      </w:hyperlink>
    </w:p>
    <w:p w:rsidRPr="00EC0D81" w:rsidR="00F55002" w:rsidRDefault="00000000" w14:paraId="3153CE69" w14:textId="36B484F9">
      <w:pPr>
        <w:pStyle w:val="TableofFigures"/>
        <w:rPr>
          <w:rFonts w:asciiTheme="minorHAnsi" w:hAnsiTheme="minorHAnsi" w:eastAsiaTheme="minorEastAsia" w:cstheme="minorBidi"/>
          <w:noProof/>
          <w:color w:val="auto"/>
          <w:sz w:val="22"/>
          <w:szCs w:val="22"/>
        </w:rPr>
      </w:pPr>
      <w:hyperlink w:history="1" w:anchor="_Toc123319883">
        <w:r w:rsidRPr="00EC0D81" w:rsidR="00F55002">
          <w:rPr>
            <w:rStyle w:val="Hyperlink"/>
            <w:noProof/>
          </w:rPr>
          <w:t>Figure 5</w:t>
        </w:r>
        <w:r w:rsidRPr="00EC0D81" w:rsidR="00F55002">
          <w:rPr>
            <w:rStyle w:val="Hyperlink"/>
            <w:noProof/>
          </w:rPr>
          <w:noBreakHyphen/>
          <w:t>9. View Drop-Down Menu</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_Toc123319883 \h </w:instrText>
        </w:r>
        <w:r w:rsidRPr="00EC0D81" w:rsidR="00F55002">
          <w:rPr>
            <w:noProof/>
            <w:webHidden/>
          </w:rPr>
        </w:r>
        <w:r w:rsidRPr="00EC0D81" w:rsidR="00F55002">
          <w:rPr>
            <w:noProof/>
            <w:webHidden/>
          </w:rPr>
          <w:fldChar w:fldCharType="separate"/>
        </w:r>
        <w:r w:rsidR="000A2255">
          <w:rPr>
            <w:noProof/>
            <w:webHidden/>
          </w:rPr>
          <w:t>38</w:t>
        </w:r>
        <w:r w:rsidRPr="00EC0D81" w:rsidR="00F55002">
          <w:rPr>
            <w:noProof/>
            <w:webHidden/>
          </w:rPr>
          <w:fldChar w:fldCharType="end"/>
        </w:r>
      </w:hyperlink>
    </w:p>
    <w:p w:rsidRPr="00EC0D81" w:rsidR="00F55002" w:rsidRDefault="00000000" w14:paraId="7722707A" w14:textId="2155F6F6">
      <w:pPr>
        <w:pStyle w:val="TableofFigures"/>
        <w:rPr>
          <w:rFonts w:asciiTheme="minorHAnsi" w:hAnsiTheme="minorHAnsi" w:eastAsiaTheme="minorEastAsia" w:cstheme="minorBidi"/>
          <w:noProof/>
          <w:color w:val="auto"/>
          <w:sz w:val="22"/>
          <w:szCs w:val="22"/>
        </w:rPr>
      </w:pPr>
      <w:hyperlink w:history="1" w:anchor="_Toc123319884">
        <w:r w:rsidRPr="00EC0D81" w:rsidR="00F55002">
          <w:rPr>
            <w:rStyle w:val="Hyperlink"/>
            <w:noProof/>
          </w:rPr>
          <w:t>Figure 5</w:t>
        </w:r>
        <w:r w:rsidRPr="00EC0D81" w:rsidR="00F55002">
          <w:rPr>
            <w:rStyle w:val="Hyperlink"/>
            <w:noProof/>
          </w:rPr>
          <w:noBreakHyphen/>
          <w:t>10. Monitor Tab – System Data</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_Toc123319884 \h </w:instrText>
        </w:r>
        <w:r w:rsidRPr="00EC0D81" w:rsidR="00F55002">
          <w:rPr>
            <w:noProof/>
            <w:webHidden/>
          </w:rPr>
        </w:r>
        <w:r w:rsidRPr="00EC0D81" w:rsidR="00F55002">
          <w:rPr>
            <w:noProof/>
            <w:webHidden/>
          </w:rPr>
          <w:fldChar w:fldCharType="separate"/>
        </w:r>
        <w:r w:rsidR="000A2255">
          <w:rPr>
            <w:noProof/>
            <w:webHidden/>
          </w:rPr>
          <w:t>38</w:t>
        </w:r>
        <w:r w:rsidRPr="00EC0D81" w:rsidR="00F55002">
          <w:rPr>
            <w:noProof/>
            <w:webHidden/>
          </w:rPr>
          <w:fldChar w:fldCharType="end"/>
        </w:r>
      </w:hyperlink>
    </w:p>
    <w:p w:rsidRPr="00EC0D81" w:rsidR="00F55002" w:rsidRDefault="00000000" w14:paraId="7F41EC75" w14:textId="048827B2">
      <w:pPr>
        <w:pStyle w:val="TableofFigures"/>
        <w:rPr>
          <w:rFonts w:asciiTheme="minorHAnsi" w:hAnsiTheme="minorHAnsi" w:eastAsiaTheme="minorEastAsia" w:cstheme="minorBidi"/>
          <w:noProof/>
          <w:color w:val="auto"/>
          <w:sz w:val="22"/>
          <w:szCs w:val="22"/>
        </w:rPr>
      </w:pPr>
      <w:hyperlink w:history="1" w:anchor="_Toc123319885">
        <w:r w:rsidRPr="00EC0D81" w:rsidR="00F55002">
          <w:rPr>
            <w:rStyle w:val="Hyperlink"/>
            <w:noProof/>
          </w:rPr>
          <w:t>Figure 5</w:t>
        </w:r>
        <w:r w:rsidRPr="00EC0D81" w:rsidR="00F55002">
          <w:rPr>
            <w:rStyle w:val="Hyperlink"/>
            <w:noProof/>
          </w:rPr>
          <w:noBreakHyphen/>
          <w:t>11. Monitor Tab – System Data Alert</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_Toc123319885 \h </w:instrText>
        </w:r>
        <w:r w:rsidRPr="00EC0D81" w:rsidR="00F55002">
          <w:rPr>
            <w:noProof/>
            <w:webHidden/>
          </w:rPr>
        </w:r>
        <w:r w:rsidRPr="00EC0D81" w:rsidR="00F55002">
          <w:rPr>
            <w:noProof/>
            <w:webHidden/>
          </w:rPr>
          <w:fldChar w:fldCharType="separate"/>
        </w:r>
        <w:r w:rsidR="000A2255">
          <w:rPr>
            <w:noProof/>
            <w:webHidden/>
          </w:rPr>
          <w:t>39</w:t>
        </w:r>
        <w:r w:rsidRPr="00EC0D81" w:rsidR="00F55002">
          <w:rPr>
            <w:noProof/>
            <w:webHidden/>
          </w:rPr>
          <w:fldChar w:fldCharType="end"/>
        </w:r>
      </w:hyperlink>
    </w:p>
    <w:p w:rsidRPr="00EC0D81" w:rsidR="00F55002" w:rsidRDefault="00000000" w14:paraId="1F193353" w14:textId="7EEFA320">
      <w:pPr>
        <w:pStyle w:val="TableofFigures"/>
        <w:rPr>
          <w:rFonts w:asciiTheme="minorHAnsi" w:hAnsiTheme="minorHAnsi" w:eastAsiaTheme="minorEastAsia" w:cstheme="minorBidi"/>
          <w:noProof/>
          <w:color w:val="auto"/>
          <w:sz w:val="22"/>
          <w:szCs w:val="22"/>
        </w:rPr>
      </w:pPr>
      <w:hyperlink w:history="1" w:anchor="_Toc123319886">
        <w:r w:rsidRPr="00EC0D81" w:rsidR="00F55002">
          <w:rPr>
            <w:rStyle w:val="Hyperlink"/>
            <w:noProof/>
          </w:rPr>
          <w:t>Figure 5</w:t>
        </w:r>
        <w:r w:rsidRPr="00EC0D81" w:rsidR="00F55002">
          <w:rPr>
            <w:rStyle w:val="Hyperlink"/>
            <w:noProof/>
          </w:rPr>
          <w:noBreakHyphen/>
          <w:t>12. Monitor Tab - CPU</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_Toc123319886 \h </w:instrText>
        </w:r>
        <w:r w:rsidRPr="00EC0D81" w:rsidR="00F55002">
          <w:rPr>
            <w:noProof/>
            <w:webHidden/>
          </w:rPr>
        </w:r>
        <w:r w:rsidRPr="00EC0D81" w:rsidR="00F55002">
          <w:rPr>
            <w:noProof/>
            <w:webHidden/>
          </w:rPr>
          <w:fldChar w:fldCharType="separate"/>
        </w:r>
        <w:r w:rsidR="000A2255">
          <w:rPr>
            <w:noProof/>
            <w:webHidden/>
          </w:rPr>
          <w:t>39</w:t>
        </w:r>
        <w:r w:rsidRPr="00EC0D81" w:rsidR="00F55002">
          <w:rPr>
            <w:noProof/>
            <w:webHidden/>
          </w:rPr>
          <w:fldChar w:fldCharType="end"/>
        </w:r>
      </w:hyperlink>
    </w:p>
    <w:p w:rsidRPr="00EC0D81" w:rsidR="00F55002" w:rsidRDefault="00000000" w14:paraId="24D2C382" w14:textId="4485F051">
      <w:pPr>
        <w:pStyle w:val="TableofFigures"/>
        <w:rPr>
          <w:rFonts w:asciiTheme="minorHAnsi" w:hAnsiTheme="minorHAnsi" w:eastAsiaTheme="minorEastAsia" w:cstheme="minorBidi"/>
          <w:noProof/>
          <w:color w:val="auto"/>
          <w:sz w:val="22"/>
          <w:szCs w:val="22"/>
        </w:rPr>
      </w:pPr>
      <w:hyperlink w:history="1" w:anchor="_Toc123319887">
        <w:r w:rsidRPr="00EC0D81" w:rsidR="00F55002">
          <w:rPr>
            <w:rStyle w:val="Hyperlink"/>
            <w:noProof/>
          </w:rPr>
          <w:t>Figure 5</w:t>
        </w:r>
        <w:r w:rsidRPr="00EC0D81" w:rsidR="00F55002">
          <w:rPr>
            <w:rStyle w:val="Hyperlink"/>
            <w:noProof/>
          </w:rPr>
          <w:noBreakHyphen/>
          <w:t>13. Intel</w:t>
        </w:r>
        <w:r w:rsidRPr="00EC0D81" w:rsidR="0029291A">
          <w:rPr>
            <w:rStyle w:val="Hyperlink"/>
            <w:noProof/>
            <w:vertAlign w:val="superscript"/>
          </w:rPr>
          <w:t>®</w:t>
        </w:r>
        <w:r w:rsidRPr="00EC0D81" w:rsidR="00F55002">
          <w:rPr>
            <w:rStyle w:val="Hyperlink"/>
            <w:noProof/>
          </w:rPr>
          <w:t xml:space="preserve"> PTAT GUI Screen with Graph Tab View</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_Toc123319887 \h </w:instrText>
        </w:r>
        <w:r w:rsidRPr="00EC0D81" w:rsidR="00F55002">
          <w:rPr>
            <w:noProof/>
            <w:webHidden/>
          </w:rPr>
        </w:r>
        <w:r w:rsidRPr="00EC0D81" w:rsidR="00F55002">
          <w:rPr>
            <w:noProof/>
            <w:webHidden/>
          </w:rPr>
          <w:fldChar w:fldCharType="separate"/>
        </w:r>
        <w:r w:rsidR="000A2255">
          <w:rPr>
            <w:noProof/>
            <w:webHidden/>
          </w:rPr>
          <w:t>40</w:t>
        </w:r>
        <w:r w:rsidRPr="00EC0D81" w:rsidR="00F55002">
          <w:rPr>
            <w:noProof/>
            <w:webHidden/>
          </w:rPr>
          <w:fldChar w:fldCharType="end"/>
        </w:r>
      </w:hyperlink>
    </w:p>
    <w:p w:rsidRPr="00EC0D81" w:rsidR="00F55002" w:rsidRDefault="00000000" w14:paraId="44A30939" w14:textId="6A42E227">
      <w:pPr>
        <w:pStyle w:val="TableofFigures"/>
        <w:rPr>
          <w:rFonts w:asciiTheme="minorHAnsi" w:hAnsiTheme="minorHAnsi" w:eastAsiaTheme="minorEastAsia" w:cstheme="minorBidi"/>
          <w:noProof/>
          <w:color w:val="auto"/>
          <w:sz w:val="22"/>
          <w:szCs w:val="22"/>
        </w:rPr>
      </w:pPr>
      <w:hyperlink w:history="1" w:anchor="_Toc123319888">
        <w:r w:rsidRPr="00EC0D81" w:rsidR="00F55002">
          <w:rPr>
            <w:rStyle w:val="Hyperlink"/>
            <w:noProof/>
          </w:rPr>
          <w:t>Figure 5</w:t>
        </w:r>
        <w:r w:rsidRPr="00EC0D81" w:rsidR="00F55002">
          <w:rPr>
            <w:rStyle w:val="Hyperlink"/>
            <w:noProof/>
          </w:rPr>
          <w:noBreakHyphen/>
          <w:t>14. Graph Tab – CPU Graph</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_Toc123319888 \h </w:instrText>
        </w:r>
        <w:r w:rsidRPr="00EC0D81" w:rsidR="00F55002">
          <w:rPr>
            <w:noProof/>
            <w:webHidden/>
          </w:rPr>
        </w:r>
        <w:r w:rsidRPr="00EC0D81" w:rsidR="00F55002">
          <w:rPr>
            <w:noProof/>
            <w:webHidden/>
          </w:rPr>
          <w:fldChar w:fldCharType="separate"/>
        </w:r>
        <w:r w:rsidR="000A2255">
          <w:rPr>
            <w:noProof/>
            <w:webHidden/>
          </w:rPr>
          <w:t>41</w:t>
        </w:r>
        <w:r w:rsidRPr="00EC0D81" w:rsidR="00F55002">
          <w:rPr>
            <w:noProof/>
            <w:webHidden/>
          </w:rPr>
          <w:fldChar w:fldCharType="end"/>
        </w:r>
      </w:hyperlink>
    </w:p>
    <w:p w:rsidRPr="00EC0D81" w:rsidR="00F55002" w:rsidRDefault="00000000" w14:paraId="3DA5B5FC" w14:textId="2A9D5578">
      <w:pPr>
        <w:pStyle w:val="TableofFigures"/>
        <w:rPr>
          <w:rFonts w:asciiTheme="minorHAnsi" w:hAnsiTheme="minorHAnsi" w:eastAsiaTheme="minorEastAsia" w:cstheme="minorBidi"/>
          <w:noProof/>
          <w:color w:val="auto"/>
          <w:sz w:val="22"/>
          <w:szCs w:val="22"/>
        </w:rPr>
      </w:pPr>
      <w:hyperlink w:history="1" w:anchor="_Toc123319889">
        <w:r w:rsidRPr="00EC0D81" w:rsidR="00F55002">
          <w:rPr>
            <w:rStyle w:val="Hyperlink"/>
            <w:noProof/>
          </w:rPr>
          <w:t>Figure 5</w:t>
        </w:r>
        <w:r w:rsidRPr="00EC0D81" w:rsidR="00F55002">
          <w:rPr>
            <w:rStyle w:val="Hyperlink"/>
            <w:noProof/>
          </w:rPr>
          <w:noBreakHyphen/>
          <w:t>15. Graph Tab – MEM Graph</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_Toc123319889 \h </w:instrText>
        </w:r>
        <w:r w:rsidRPr="00EC0D81" w:rsidR="00F55002">
          <w:rPr>
            <w:noProof/>
            <w:webHidden/>
          </w:rPr>
        </w:r>
        <w:r w:rsidRPr="00EC0D81" w:rsidR="00F55002">
          <w:rPr>
            <w:noProof/>
            <w:webHidden/>
          </w:rPr>
          <w:fldChar w:fldCharType="separate"/>
        </w:r>
        <w:r w:rsidR="000A2255">
          <w:rPr>
            <w:noProof/>
            <w:webHidden/>
          </w:rPr>
          <w:t>42</w:t>
        </w:r>
        <w:r w:rsidRPr="00EC0D81" w:rsidR="00F55002">
          <w:rPr>
            <w:noProof/>
            <w:webHidden/>
          </w:rPr>
          <w:fldChar w:fldCharType="end"/>
        </w:r>
      </w:hyperlink>
    </w:p>
    <w:p w:rsidRPr="00EC0D81" w:rsidR="00F55002" w:rsidRDefault="00000000" w14:paraId="19435C11" w14:textId="0FADC3B8">
      <w:pPr>
        <w:pStyle w:val="TableofFigures"/>
        <w:rPr>
          <w:rFonts w:asciiTheme="minorHAnsi" w:hAnsiTheme="minorHAnsi" w:eastAsiaTheme="minorEastAsia" w:cstheme="minorBidi"/>
          <w:noProof/>
          <w:color w:val="auto"/>
          <w:sz w:val="22"/>
          <w:szCs w:val="22"/>
        </w:rPr>
      </w:pPr>
      <w:hyperlink w:history="1" w:anchor="_Toc123319890">
        <w:r w:rsidRPr="00EC0D81" w:rsidR="00F55002">
          <w:rPr>
            <w:rStyle w:val="Hyperlink"/>
            <w:noProof/>
          </w:rPr>
          <w:t>Figure 5</w:t>
        </w:r>
        <w:r w:rsidRPr="00EC0D81" w:rsidR="00F55002">
          <w:rPr>
            <w:rStyle w:val="Hyperlink"/>
            <w:noProof/>
          </w:rPr>
          <w:noBreakHyphen/>
          <w:t>16. Graph Tab – User Control</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_Toc123319890 \h </w:instrText>
        </w:r>
        <w:r w:rsidRPr="00EC0D81" w:rsidR="00F55002">
          <w:rPr>
            <w:noProof/>
            <w:webHidden/>
          </w:rPr>
        </w:r>
        <w:r w:rsidRPr="00EC0D81" w:rsidR="00F55002">
          <w:rPr>
            <w:noProof/>
            <w:webHidden/>
          </w:rPr>
          <w:fldChar w:fldCharType="separate"/>
        </w:r>
        <w:r w:rsidR="000A2255">
          <w:rPr>
            <w:noProof/>
            <w:webHidden/>
          </w:rPr>
          <w:t>42</w:t>
        </w:r>
        <w:r w:rsidRPr="00EC0D81" w:rsidR="00F55002">
          <w:rPr>
            <w:noProof/>
            <w:webHidden/>
          </w:rPr>
          <w:fldChar w:fldCharType="end"/>
        </w:r>
      </w:hyperlink>
    </w:p>
    <w:p w:rsidRPr="00EC0D81" w:rsidR="00F55002" w:rsidRDefault="00000000" w14:paraId="482FB1A5" w14:textId="06D477DD">
      <w:pPr>
        <w:pStyle w:val="TableofFigures"/>
        <w:rPr>
          <w:rFonts w:asciiTheme="minorHAnsi" w:hAnsiTheme="minorHAnsi" w:eastAsiaTheme="minorEastAsia" w:cstheme="minorBidi"/>
          <w:noProof/>
          <w:color w:val="auto"/>
          <w:sz w:val="22"/>
          <w:szCs w:val="22"/>
        </w:rPr>
      </w:pPr>
      <w:hyperlink w:history="1" w:anchor="_Toc123319891">
        <w:r w:rsidRPr="00EC0D81" w:rsidR="00F55002">
          <w:rPr>
            <w:rStyle w:val="Hyperlink"/>
            <w:noProof/>
          </w:rPr>
          <w:t>Figure 5</w:t>
        </w:r>
        <w:r w:rsidRPr="00EC0D81" w:rsidR="00F55002">
          <w:rPr>
            <w:rStyle w:val="Hyperlink"/>
            <w:noProof/>
          </w:rPr>
          <w:noBreakHyphen/>
          <w:t>17. Data Log View</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_Toc123319891 \h </w:instrText>
        </w:r>
        <w:r w:rsidRPr="00EC0D81" w:rsidR="00F55002">
          <w:rPr>
            <w:noProof/>
            <w:webHidden/>
          </w:rPr>
        </w:r>
        <w:r w:rsidRPr="00EC0D81" w:rsidR="00F55002">
          <w:rPr>
            <w:noProof/>
            <w:webHidden/>
          </w:rPr>
          <w:fldChar w:fldCharType="separate"/>
        </w:r>
        <w:r w:rsidR="000A2255">
          <w:rPr>
            <w:noProof/>
            <w:webHidden/>
          </w:rPr>
          <w:t>44</w:t>
        </w:r>
        <w:r w:rsidRPr="00EC0D81" w:rsidR="00F55002">
          <w:rPr>
            <w:noProof/>
            <w:webHidden/>
          </w:rPr>
          <w:fldChar w:fldCharType="end"/>
        </w:r>
      </w:hyperlink>
    </w:p>
    <w:p w:rsidRPr="00EC0D81" w:rsidR="00F55002" w:rsidRDefault="00000000" w14:paraId="68BEECFE" w14:textId="4A16DFC9">
      <w:pPr>
        <w:pStyle w:val="TableofFigures"/>
        <w:rPr>
          <w:rFonts w:asciiTheme="minorHAnsi" w:hAnsiTheme="minorHAnsi" w:eastAsiaTheme="minorEastAsia" w:cstheme="minorBidi"/>
          <w:noProof/>
          <w:color w:val="auto"/>
          <w:sz w:val="22"/>
          <w:szCs w:val="22"/>
        </w:rPr>
      </w:pPr>
      <w:hyperlink w:history="1" w:anchor="_Toc123319892">
        <w:r w:rsidRPr="00EC0D81" w:rsidR="00F55002">
          <w:rPr>
            <w:rStyle w:val="Hyperlink"/>
            <w:noProof/>
          </w:rPr>
          <w:t>Figure 5</w:t>
        </w:r>
        <w:r w:rsidRPr="00EC0D81" w:rsidR="00F55002">
          <w:rPr>
            <w:rStyle w:val="Hyperlink"/>
            <w:noProof/>
          </w:rPr>
          <w:noBreakHyphen/>
          <w:t>18. Data Log – CPU Log</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_Toc123319892 \h </w:instrText>
        </w:r>
        <w:r w:rsidRPr="00EC0D81" w:rsidR="00F55002">
          <w:rPr>
            <w:noProof/>
            <w:webHidden/>
          </w:rPr>
        </w:r>
        <w:r w:rsidRPr="00EC0D81" w:rsidR="00F55002">
          <w:rPr>
            <w:noProof/>
            <w:webHidden/>
          </w:rPr>
          <w:fldChar w:fldCharType="separate"/>
        </w:r>
        <w:r w:rsidR="000A2255">
          <w:rPr>
            <w:noProof/>
            <w:webHidden/>
          </w:rPr>
          <w:t>44</w:t>
        </w:r>
        <w:r w:rsidRPr="00EC0D81" w:rsidR="00F55002">
          <w:rPr>
            <w:noProof/>
            <w:webHidden/>
          </w:rPr>
          <w:fldChar w:fldCharType="end"/>
        </w:r>
      </w:hyperlink>
    </w:p>
    <w:p w:rsidRPr="00EC0D81" w:rsidR="00F55002" w:rsidRDefault="00000000" w14:paraId="7F96B53F" w14:textId="4C821DF4">
      <w:pPr>
        <w:pStyle w:val="TableofFigures"/>
        <w:rPr>
          <w:rFonts w:asciiTheme="minorHAnsi" w:hAnsiTheme="minorHAnsi" w:eastAsiaTheme="minorEastAsia" w:cstheme="minorBidi"/>
          <w:noProof/>
          <w:color w:val="auto"/>
          <w:sz w:val="22"/>
          <w:szCs w:val="22"/>
        </w:rPr>
      </w:pPr>
      <w:hyperlink w:history="1" w:anchor="_Toc123319893">
        <w:r w:rsidRPr="00EC0D81" w:rsidR="00F55002">
          <w:rPr>
            <w:rStyle w:val="Hyperlink"/>
            <w:noProof/>
          </w:rPr>
          <w:t>Figure 5</w:t>
        </w:r>
        <w:r w:rsidRPr="00EC0D81" w:rsidR="00F55002">
          <w:rPr>
            <w:rStyle w:val="Hyperlink"/>
            <w:noProof/>
          </w:rPr>
          <w:noBreakHyphen/>
          <w:t>19. Data Log View</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_Toc123319893 \h </w:instrText>
        </w:r>
        <w:r w:rsidRPr="00EC0D81" w:rsidR="00F55002">
          <w:rPr>
            <w:noProof/>
            <w:webHidden/>
          </w:rPr>
        </w:r>
        <w:r w:rsidRPr="00EC0D81" w:rsidR="00F55002">
          <w:rPr>
            <w:noProof/>
            <w:webHidden/>
          </w:rPr>
          <w:fldChar w:fldCharType="separate"/>
        </w:r>
        <w:r w:rsidR="000A2255">
          <w:rPr>
            <w:noProof/>
            <w:webHidden/>
          </w:rPr>
          <w:t>46</w:t>
        </w:r>
        <w:r w:rsidRPr="00EC0D81" w:rsidR="00F55002">
          <w:rPr>
            <w:noProof/>
            <w:webHidden/>
          </w:rPr>
          <w:fldChar w:fldCharType="end"/>
        </w:r>
      </w:hyperlink>
    </w:p>
    <w:p w:rsidRPr="00EC0D81" w:rsidR="00F55002" w:rsidRDefault="00000000" w14:paraId="53B41E15" w14:textId="159190AB">
      <w:pPr>
        <w:pStyle w:val="TableofFigures"/>
        <w:rPr>
          <w:rFonts w:asciiTheme="minorHAnsi" w:hAnsiTheme="minorHAnsi" w:eastAsiaTheme="minorEastAsia" w:cstheme="minorBidi"/>
          <w:noProof/>
          <w:color w:val="auto"/>
          <w:sz w:val="22"/>
          <w:szCs w:val="22"/>
        </w:rPr>
      </w:pPr>
      <w:hyperlink w:history="1" w:anchor="_Toc123319894">
        <w:r w:rsidRPr="00EC0D81" w:rsidR="00F55002">
          <w:rPr>
            <w:rStyle w:val="Hyperlink"/>
            <w:noProof/>
          </w:rPr>
          <w:t>Figure 5</w:t>
        </w:r>
        <w:r w:rsidRPr="00EC0D81" w:rsidR="00F55002">
          <w:rPr>
            <w:rStyle w:val="Hyperlink"/>
            <w:noProof/>
          </w:rPr>
          <w:noBreakHyphen/>
          <w:t>20. Data Log View – User Control</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_Toc123319894 \h </w:instrText>
        </w:r>
        <w:r w:rsidRPr="00EC0D81" w:rsidR="00F55002">
          <w:rPr>
            <w:noProof/>
            <w:webHidden/>
          </w:rPr>
        </w:r>
        <w:r w:rsidRPr="00EC0D81" w:rsidR="00F55002">
          <w:rPr>
            <w:noProof/>
            <w:webHidden/>
          </w:rPr>
          <w:fldChar w:fldCharType="separate"/>
        </w:r>
        <w:r w:rsidR="000A2255">
          <w:rPr>
            <w:noProof/>
            <w:webHidden/>
          </w:rPr>
          <w:t>47</w:t>
        </w:r>
        <w:r w:rsidRPr="00EC0D81" w:rsidR="00F55002">
          <w:rPr>
            <w:noProof/>
            <w:webHidden/>
          </w:rPr>
          <w:fldChar w:fldCharType="end"/>
        </w:r>
      </w:hyperlink>
    </w:p>
    <w:p w:rsidRPr="00EC0D81" w:rsidR="00F55002" w:rsidRDefault="00000000" w14:paraId="3FF2F08F" w14:textId="03238668">
      <w:pPr>
        <w:pStyle w:val="TableofFigures"/>
        <w:rPr>
          <w:rFonts w:asciiTheme="minorHAnsi" w:hAnsiTheme="minorHAnsi" w:eastAsiaTheme="minorEastAsia" w:cstheme="minorBidi"/>
          <w:noProof/>
          <w:color w:val="auto"/>
          <w:sz w:val="22"/>
          <w:szCs w:val="22"/>
        </w:rPr>
      </w:pPr>
      <w:hyperlink w:history="1" w:anchor="_Toc123319895">
        <w:r w:rsidRPr="00EC0D81" w:rsidR="00F55002">
          <w:rPr>
            <w:rStyle w:val="Hyperlink"/>
            <w:noProof/>
          </w:rPr>
          <w:t>Figure 5</w:t>
        </w:r>
        <w:r w:rsidRPr="00EC0D81" w:rsidR="00F55002">
          <w:rPr>
            <w:rStyle w:val="Hyperlink"/>
            <w:noProof/>
          </w:rPr>
          <w:noBreakHyphen/>
          <w:t>21 Sample of the Intel</w:t>
        </w:r>
        <w:r w:rsidRPr="00EC0D81" w:rsidR="0029291A">
          <w:rPr>
            <w:rStyle w:val="Hyperlink"/>
            <w:noProof/>
            <w:vertAlign w:val="superscript"/>
          </w:rPr>
          <w:t>®</w:t>
        </w:r>
        <w:r w:rsidRPr="00EC0D81" w:rsidR="00F55002">
          <w:rPr>
            <w:rStyle w:val="Hyperlink"/>
            <w:noProof/>
          </w:rPr>
          <w:t xml:space="preserve"> PTAT Main Log File</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_Toc123319895 \h </w:instrText>
        </w:r>
        <w:r w:rsidRPr="00EC0D81" w:rsidR="00F55002">
          <w:rPr>
            <w:noProof/>
            <w:webHidden/>
          </w:rPr>
        </w:r>
        <w:r w:rsidRPr="00EC0D81" w:rsidR="00F55002">
          <w:rPr>
            <w:noProof/>
            <w:webHidden/>
          </w:rPr>
          <w:fldChar w:fldCharType="separate"/>
        </w:r>
        <w:r w:rsidR="000A2255">
          <w:rPr>
            <w:noProof/>
            <w:webHidden/>
          </w:rPr>
          <w:t>50</w:t>
        </w:r>
        <w:r w:rsidRPr="00EC0D81" w:rsidR="00F55002">
          <w:rPr>
            <w:noProof/>
            <w:webHidden/>
          </w:rPr>
          <w:fldChar w:fldCharType="end"/>
        </w:r>
      </w:hyperlink>
    </w:p>
    <w:p w:rsidRPr="00EC0D81" w:rsidR="00F55002" w:rsidRDefault="00000000" w14:paraId="66036B20" w14:textId="5369E09D">
      <w:pPr>
        <w:pStyle w:val="TableofFigures"/>
        <w:rPr>
          <w:rFonts w:asciiTheme="minorHAnsi" w:hAnsiTheme="minorHAnsi" w:eastAsiaTheme="minorEastAsia" w:cstheme="minorBidi"/>
          <w:noProof/>
          <w:color w:val="auto"/>
          <w:sz w:val="22"/>
          <w:szCs w:val="22"/>
        </w:rPr>
      </w:pPr>
      <w:hyperlink w:history="1" w:anchor="_Toc123319896">
        <w:r w:rsidRPr="00EC0D81" w:rsidR="00F55002">
          <w:rPr>
            <w:rStyle w:val="Hyperlink"/>
            <w:noProof/>
          </w:rPr>
          <w:t>Figure 5</w:t>
        </w:r>
        <w:r w:rsidRPr="00EC0D81" w:rsidR="00F55002">
          <w:rPr>
            <w:rStyle w:val="Hyperlink"/>
            <w:noProof/>
          </w:rPr>
          <w:noBreakHyphen/>
          <w:t>22 Sample of the CPU Log File.</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_Toc123319896 \h </w:instrText>
        </w:r>
        <w:r w:rsidRPr="00EC0D81" w:rsidR="00F55002">
          <w:rPr>
            <w:noProof/>
            <w:webHidden/>
          </w:rPr>
        </w:r>
        <w:r w:rsidRPr="00EC0D81" w:rsidR="00F55002">
          <w:rPr>
            <w:noProof/>
            <w:webHidden/>
          </w:rPr>
          <w:fldChar w:fldCharType="separate"/>
        </w:r>
        <w:r w:rsidR="000A2255">
          <w:rPr>
            <w:noProof/>
            <w:webHidden/>
          </w:rPr>
          <w:t>50</w:t>
        </w:r>
        <w:r w:rsidRPr="00EC0D81" w:rsidR="00F55002">
          <w:rPr>
            <w:noProof/>
            <w:webHidden/>
          </w:rPr>
          <w:fldChar w:fldCharType="end"/>
        </w:r>
      </w:hyperlink>
    </w:p>
    <w:p w:rsidRPr="00EC0D81" w:rsidR="00F55002" w:rsidRDefault="00000000" w14:paraId="2C3187EA" w14:textId="27AF9552">
      <w:pPr>
        <w:pStyle w:val="TableofFigures"/>
        <w:rPr>
          <w:rFonts w:asciiTheme="minorHAnsi" w:hAnsiTheme="minorHAnsi" w:eastAsiaTheme="minorEastAsia" w:cstheme="minorBidi"/>
          <w:noProof/>
          <w:color w:val="auto"/>
          <w:sz w:val="22"/>
          <w:szCs w:val="22"/>
        </w:rPr>
      </w:pPr>
      <w:hyperlink w:history="1" w:anchor="_Toc123319897">
        <w:r w:rsidRPr="00EC0D81" w:rsidR="00F55002">
          <w:rPr>
            <w:rStyle w:val="Hyperlink"/>
            <w:noProof/>
          </w:rPr>
          <w:t>Figure 5</w:t>
        </w:r>
        <w:r w:rsidRPr="00EC0D81" w:rsidR="00F55002">
          <w:rPr>
            <w:rStyle w:val="Hyperlink"/>
            <w:noProof/>
          </w:rPr>
          <w:noBreakHyphen/>
          <w:t>23 Sample of the MEM Log File</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_Toc123319897 \h </w:instrText>
        </w:r>
        <w:r w:rsidRPr="00EC0D81" w:rsidR="00F55002">
          <w:rPr>
            <w:noProof/>
            <w:webHidden/>
          </w:rPr>
        </w:r>
        <w:r w:rsidRPr="00EC0D81" w:rsidR="00F55002">
          <w:rPr>
            <w:noProof/>
            <w:webHidden/>
          </w:rPr>
          <w:fldChar w:fldCharType="separate"/>
        </w:r>
        <w:r w:rsidR="000A2255">
          <w:rPr>
            <w:noProof/>
            <w:webHidden/>
          </w:rPr>
          <w:t>51</w:t>
        </w:r>
        <w:r w:rsidRPr="00EC0D81" w:rsidR="00F55002">
          <w:rPr>
            <w:noProof/>
            <w:webHidden/>
          </w:rPr>
          <w:fldChar w:fldCharType="end"/>
        </w:r>
      </w:hyperlink>
    </w:p>
    <w:p w:rsidRPr="00EC0D81" w:rsidR="00F55002" w:rsidRDefault="00000000" w14:paraId="0337D4F5" w14:textId="1ED4FA06">
      <w:pPr>
        <w:pStyle w:val="TableofFigures"/>
        <w:rPr>
          <w:rFonts w:asciiTheme="minorHAnsi" w:hAnsiTheme="minorHAnsi" w:eastAsiaTheme="minorEastAsia" w:cstheme="minorBidi"/>
          <w:noProof/>
          <w:color w:val="auto"/>
          <w:sz w:val="22"/>
          <w:szCs w:val="22"/>
        </w:rPr>
      </w:pPr>
      <w:hyperlink w:history="1" w:anchor="_Toc123319898">
        <w:r w:rsidRPr="00EC0D81" w:rsidR="00F55002">
          <w:rPr>
            <w:rStyle w:val="Hyperlink"/>
            <w:noProof/>
          </w:rPr>
          <w:t>Figure 5</w:t>
        </w:r>
        <w:r w:rsidRPr="00EC0D81" w:rsidR="00F55002">
          <w:rPr>
            <w:rStyle w:val="Hyperlink"/>
            <w:noProof/>
          </w:rPr>
          <w:noBreakHyphen/>
          <w:t>24. Turbo Check Tab</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_Toc123319898 \h </w:instrText>
        </w:r>
        <w:r w:rsidRPr="00EC0D81" w:rsidR="00F55002">
          <w:rPr>
            <w:noProof/>
            <w:webHidden/>
          </w:rPr>
        </w:r>
        <w:r w:rsidRPr="00EC0D81" w:rsidR="00F55002">
          <w:rPr>
            <w:noProof/>
            <w:webHidden/>
          </w:rPr>
          <w:fldChar w:fldCharType="separate"/>
        </w:r>
        <w:r w:rsidR="000A2255">
          <w:rPr>
            <w:noProof/>
            <w:webHidden/>
          </w:rPr>
          <w:t>52</w:t>
        </w:r>
        <w:r w:rsidRPr="00EC0D81" w:rsidR="00F55002">
          <w:rPr>
            <w:noProof/>
            <w:webHidden/>
          </w:rPr>
          <w:fldChar w:fldCharType="end"/>
        </w:r>
      </w:hyperlink>
    </w:p>
    <w:p w:rsidRPr="00EC0D81" w:rsidR="00F55002" w:rsidRDefault="00000000" w14:paraId="0FF17048" w14:textId="6BF5B96F">
      <w:pPr>
        <w:pStyle w:val="TableofFigures"/>
        <w:rPr>
          <w:rFonts w:asciiTheme="minorHAnsi" w:hAnsiTheme="minorHAnsi" w:eastAsiaTheme="minorEastAsia" w:cstheme="minorBidi"/>
          <w:noProof/>
          <w:color w:val="auto"/>
          <w:sz w:val="22"/>
          <w:szCs w:val="22"/>
        </w:rPr>
      </w:pPr>
      <w:hyperlink w:history="1" w:anchor="_Toc123319899">
        <w:r w:rsidRPr="00EC0D81" w:rsidR="00F55002">
          <w:rPr>
            <w:rStyle w:val="Hyperlink"/>
            <w:noProof/>
          </w:rPr>
          <w:t>Figure 5</w:t>
        </w:r>
        <w:r w:rsidRPr="00EC0D81" w:rsidR="00F55002">
          <w:rPr>
            <w:rStyle w:val="Hyperlink"/>
            <w:noProof/>
          </w:rPr>
          <w:noBreakHyphen/>
          <w:t>25. Turbo Check Tab – IA/Intel</w:t>
        </w:r>
        <w:r w:rsidRPr="00EC0D81" w:rsidR="0029291A">
          <w:rPr>
            <w:rStyle w:val="Hyperlink"/>
            <w:noProof/>
            <w:vertAlign w:val="superscript"/>
          </w:rPr>
          <w:t>®</w:t>
        </w:r>
        <w:r w:rsidRPr="00EC0D81" w:rsidR="00F55002">
          <w:rPr>
            <w:rStyle w:val="Hyperlink"/>
            <w:noProof/>
          </w:rPr>
          <w:t xml:space="preserve"> SSE</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_Toc123319899 \h </w:instrText>
        </w:r>
        <w:r w:rsidRPr="00EC0D81" w:rsidR="00F55002">
          <w:rPr>
            <w:noProof/>
            <w:webHidden/>
          </w:rPr>
        </w:r>
        <w:r w:rsidRPr="00EC0D81" w:rsidR="00F55002">
          <w:rPr>
            <w:noProof/>
            <w:webHidden/>
          </w:rPr>
          <w:fldChar w:fldCharType="separate"/>
        </w:r>
        <w:r w:rsidR="000A2255">
          <w:rPr>
            <w:noProof/>
            <w:webHidden/>
          </w:rPr>
          <w:t>53</w:t>
        </w:r>
        <w:r w:rsidRPr="00EC0D81" w:rsidR="00F55002">
          <w:rPr>
            <w:noProof/>
            <w:webHidden/>
          </w:rPr>
          <w:fldChar w:fldCharType="end"/>
        </w:r>
      </w:hyperlink>
    </w:p>
    <w:p w:rsidRPr="00EC0D81" w:rsidR="00F55002" w:rsidRDefault="00000000" w14:paraId="3C6D3341" w14:textId="0C43CC86">
      <w:pPr>
        <w:pStyle w:val="TableofFigures"/>
        <w:rPr>
          <w:rFonts w:asciiTheme="minorHAnsi" w:hAnsiTheme="minorHAnsi" w:eastAsiaTheme="minorEastAsia" w:cstheme="minorBidi"/>
          <w:noProof/>
          <w:color w:val="auto"/>
          <w:sz w:val="22"/>
          <w:szCs w:val="22"/>
        </w:rPr>
      </w:pPr>
      <w:hyperlink w:history="1" w:anchor="_Toc123319900">
        <w:r w:rsidRPr="00EC0D81" w:rsidR="00F55002">
          <w:rPr>
            <w:rStyle w:val="Hyperlink"/>
            <w:noProof/>
          </w:rPr>
          <w:t>Figure 5</w:t>
        </w:r>
        <w:r w:rsidRPr="00EC0D81" w:rsidR="00F55002">
          <w:rPr>
            <w:rStyle w:val="Hyperlink"/>
            <w:noProof/>
          </w:rPr>
          <w:noBreakHyphen/>
          <w:t>26. Turbo Check Tab – Intel</w:t>
        </w:r>
        <w:r w:rsidRPr="00EC0D81" w:rsidR="0029291A">
          <w:rPr>
            <w:rStyle w:val="Hyperlink"/>
            <w:noProof/>
            <w:vertAlign w:val="superscript"/>
          </w:rPr>
          <w:t>®</w:t>
        </w:r>
        <w:r w:rsidRPr="00EC0D81" w:rsidR="00F55002">
          <w:rPr>
            <w:rStyle w:val="Hyperlink"/>
            <w:noProof/>
          </w:rPr>
          <w:t xml:space="preserve"> AVX2</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_Toc123319900 \h </w:instrText>
        </w:r>
        <w:r w:rsidRPr="00EC0D81" w:rsidR="00F55002">
          <w:rPr>
            <w:noProof/>
            <w:webHidden/>
          </w:rPr>
        </w:r>
        <w:r w:rsidRPr="00EC0D81" w:rsidR="00F55002">
          <w:rPr>
            <w:noProof/>
            <w:webHidden/>
          </w:rPr>
          <w:fldChar w:fldCharType="separate"/>
        </w:r>
        <w:r w:rsidR="000A2255">
          <w:rPr>
            <w:noProof/>
            <w:webHidden/>
          </w:rPr>
          <w:t>54</w:t>
        </w:r>
        <w:r w:rsidRPr="00EC0D81" w:rsidR="00F55002">
          <w:rPr>
            <w:noProof/>
            <w:webHidden/>
          </w:rPr>
          <w:fldChar w:fldCharType="end"/>
        </w:r>
      </w:hyperlink>
    </w:p>
    <w:p w:rsidRPr="00EC0D81" w:rsidR="00F55002" w:rsidRDefault="00000000" w14:paraId="44541ED4" w14:textId="34A8598B">
      <w:pPr>
        <w:pStyle w:val="TableofFigures"/>
        <w:rPr>
          <w:rFonts w:asciiTheme="minorHAnsi" w:hAnsiTheme="minorHAnsi" w:eastAsiaTheme="minorEastAsia" w:cstheme="minorBidi"/>
          <w:noProof/>
          <w:color w:val="auto"/>
          <w:sz w:val="22"/>
          <w:szCs w:val="22"/>
        </w:rPr>
      </w:pPr>
      <w:hyperlink w:history="1" w:anchor="_Toc123319901">
        <w:r w:rsidRPr="00EC0D81" w:rsidR="00F55002">
          <w:rPr>
            <w:rStyle w:val="Hyperlink"/>
            <w:noProof/>
          </w:rPr>
          <w:t>Figure 5</w:t>
        </w:r>
        <w:r w:rsidRPr="00EC0D81" w:rsidR="00F55002">
          <w:rPr>
            <w:rStyle w:val="Hyperlink"/>
            <w:noProof/>
          </w:rPr>
          <w:noBreakHyphen/>
          <w:t>27. Turbo Check Tab – Intel</w:t>
        </w:r>
        <w:r w:rsidRPr="00EC0D81" w:rsidR="0029291A">
          <w:rPr>
            <w:rStyle w:val="Hyperlink"/>
            <w:noProof/>
            <w:vertAlign w:val="superscript"/>
          </w:rPr>
          <w:t>®</w:t>
        </w:r>
        <w:r w:rsidRPr="00EC0D81" w:rsidR="00F55002">
          <w:rPr>
            <w:rStyle w:val="Hyperlink"/>
            <w:noProof/>
          </w:rPr>
          <w:t xml:space="preserve"> AVX-512</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_Toc123319901 \h </w:instrText>
        </w:r>
        <w:r w:rsidRPr="00EC0D81" w:rsidR="00F55002">
          <w:rPr>
            <w:noProof/>
            <w:webHidden/>
          </w:rPr>
        </w:r>
        <w:r w:rsidRPr="00EC0D81" w:rsidR="00F55002">
          <w:rPr>
            <w:noProof/>
            <w:webHidden/>
          </w:rPr>
          <w:fldChar w:fldCharType="separate"/>
        </w:r>
        <w:r w:rsidR="000A2255">
          <w:rPr>
            <w:noProof/>
            <w:webHidden/>
          </w:rPr>
          <w:t>54</w:t>
        </w:r>
        <w:r w:rsidRPr="00EC0D81" w:rsidR="00F55002">
          <w:rPr>
            <w:noProof/>
            <w:webHidden/>
          </w:rPr>
          <w:fldChar w:fldCharType="end"/>
        </w:r>
      </w:hyperlink>
    </w:p>
    <w:p w:rsidRPr="00EC0D81" w:rsidR="00F55002" w:rsidRDefault="00000000" w14:paraId="6A2F792A" w14:textId="7D663EEC">
      <w:pPr>
        <w:pStyle w:val="TableofFigures"/>
        <w:rPr>
          <w:rFonts w:asciiTheme="minorHAnsi" w:hAnsiTheme="minorHAnsi" w:eastAsiaTheme="minorEastAsia" w:cstheme="minorBidi"/>
          <w:noProof/>
          <w:color w:val="auto"/>
          <w:sz w:val="22"/>
          <w:szCs w:val="22"/>
        </w:rPr>
      </w:pPr>
      <w:hyperlink w:history="1" w:anchor="_Toc123319902">
        <w:r w:rsidRPr="00EC0D81" w:rsidR="00F55002">
          <w:rPr>
            <w:rStyle w:val="Hyperlink"/>
            <w:noProof/>
          </w:rPr>
          <w:t>Figure 5</w:t>
        </w:r>
        <w:r w:rsidRPr="00EC0D81" w:rsidR="00F55002">
          <w:rPr>
            <w:rStyle w:val="Hyperlink"/>
            <w:noProof/>
          </w:rPr>
          <w:noBreakHyphen/>
          <w:t>28. Turbo Check Tab – User Control</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_Toc123319902 \h </w:instrText>
        </w:r>
        <w:r w:rsidRPr="00EC0D81" w:rsidR="00F55002">
          <w:rPr>
            <w:noProof/>
            <w:webHidden/>
          </w:rPr>
        </w:r>
        <w:r w:rsidRPr="00EC0D81" w:rsidR="00F55002">
          <w:rPr>
            <w:noProof/>
            <w:webHidden/>
          </w:rPr>
          <w:fldChar w:fldCharType="separate"/>
        </w:r>
        <w:r w:rsidR="000A2255">
          <w:rPr>
            <w:noProof/>
            <w:webHidden/>
          </w:rPr>
          <w:t>55</w:t>
        </w:r>
        <w:r w:rsidRPr="00EC0D81" w:rsidR="00F55002">
          <w:rPr>
            <w:noProof/>
            <w:webHidden/>
          </w:rPr>
          <w:fldChar w:fldCharType="end"/>
        </w:r>
      </w:hyperlink>
    </w:p>
    <w:p w:rsidRPr="00EC0D81" w:rsidR="00F55002" w:rsidRDefault="00000000" w14:paraId="3A482B68" w14:textId="5B586E9F">
      <w:pPr>
        <w:pStyle w:val="TableofFigures"/>
        <w:rPr>
          <w:rFonts w:asciiTheme="minorHAnsi" w:hAnsiTheme="minorHAnsi" w:eastAsiaTheme="minorEastAsia" w:cstheme="minorBidi"/>
          <w:noProof/>
          <w:color w:val="auto"/>
          <w:sz w:val="22"/>
          <w:szCs w:val="22"/>
        </w:rPr>
      </w:pPr>
      <w:hyperlink w:history="1" w:anchor="_Toc123319903">
        <w:r w:rsidRPr="00EC0D81" w:rsidR="00F55002">
          <w:rPr>
            <w:rStyle w:val="Hyperlink"/>
            <w:noProof/>
          </w:rPr>
          <w:t>Figure 5</w:t>
        </w:r>
        <w:r w:rsidRPr="00EC0D81" w:rsidR="00F55002">
          <w:rPr>
            <w:rStyle w:val="Hyperlink"/>
            <w:noProof/>
          </w:rPr>
          <w:noBreakHyphen/>
          <w:t>29. Turbo Check Export to File…</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_Toc123319903 \h </w:instrText>
        </w:r>
        <w:r w:rsidRPr="00EC0D81" w:rsidR="00F55002">
          <w:rPr>
            <w:noProof/>
            <w:webHidden/>
          </w:rPr>
        </w:r>
        <w:r w:rsidRPr="00EC0D81" w:rsidR="00F55002">
          <w:rPr>
            <w:noProof/>
            <w:webHidden/>
          </w:rPr>
          <w:fldChar w:fldCharType="separate"/>
        </w:r>
        <w:r w:rsidR="000A2255">
          <w:rPr>
            <w:noProof/>
            <w:webHidden/>
          </w:rPr>
          <w:t>56</w:t>
        </w:r>
        <w:r w:rsidRPr="00EC0D81" w:rsidR="00F55002">
          <w:rPr>
            <w:noProof/>
            <w:webHidden/>
          </w:rPr>
          <w:fldChar w:fldCharType="end"/>
        </w:r>
      </w:hyperlink>
    </w:p>
    <w:p w:rsidRPr="00EC0D81" w:rsidR="00F55002" w:rsidRDefault="00000000" w14:paraId="7DB604E0" w14:textId="7F9A9C27">
      <w:pPr>
        <w:pStyle w:val="TableofFigures"/>
        <w:rPr>
          <w:rFonts w:asciiTheme="minorHAnsi" w:hAnsiTheme="minorHAnsi" w:eastAsiaTheme="minorEastAsia" w:cstheme="minorBidi"/>
          <w:noProof/>
          <w:color w:val="auto"/>
          <w:sz w:val="22"/>
          <w:szCs w:val="22"/>
        </w:rPr>
      </w:pPr>
      <w:hyperlink w:history="1" w:anchor="_Toc123319904">
        <w:r w:rsidRPr="00EC0D81" w:rsidR="00F55002">
          <w:rPr>
            <w:rStyle w:val="Hyperlink"/>
            <w:noProof/>
          </w:rPr>
          <w:t>Figure 5</w:t>
        </w:r>
        <w:r w:rsidRPr="00EC0D81" w:rsidR="00F55002">
          <w:rPr>
            <w:rStyle w:val="Hyperlink"/>
            <w:noProof/>
          </w:rPr>
          <w:noBreakHyphen/>
          <w:t>30. Test Menu Group</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_Toc123319904 \h </w:instrText>
        </w:r>
        <w:r w:rsidRPr="00EC0D81" w:rsidR="00F55002">
          <w:rPr>
            <w:noProof/>
            <w:webHidden/>
          </w:rPr>
        </w:r>
        <w:r w:rsidRPr="00EC0D81" w:rsidR="00F55002">
          <w:rPr>
            <w:noProof/>
            <w:webHidden/>
          </w:rPr>
          <w:fldChar w:fldCharType="separate"/>
        </w:r>
        <w:r w:rsidR="000A2255">
          <w:rPr>
            <w:noProof/>
            <w:webHidden/>
          </w:rPr>
          <w:t>56</w:t>
        </w:r>
        <w:r w:rsidRPr="00EC0D81" w:rsidR="00F55002">
          <w:rPr>
            <w:noProof/>
            <w:webHidden/>
          </w:rPr>
          <w:fldChar w:fldCharType="end"/>
        </w:r>
      </w:hyperlink>
    </w:p>
    <w:p w:rsidRPr="00EC0D81" w:rsidR="00F55002" w:rsidRDefault="00000000" w14:paraId="4AE60C3F" w14:textId="76B96080">
      <w:pPr>
        <w:pStyle w:val="TableofFigures"/>
        <w:rPr>
          <w:rFonts w:asciiTheme="minorHAnsi" w:hAnsiTheme="minorHAnsi" w:eastAsiaTheme="minorEastAsia" w:cstheme="minorBidi"/>
          <w:noProof/>
          <w:color w:val="auto"/>
          <w:sz w:val="22"/>
          <w:szCs w:val="22"/>
        </w:rPr>
      </w:pPr>
      <w:hyperlink w:history="1" w:anchor="_Toc123319905">
        <w:r w:rsidRPr="00EC0D81" w:rsidR="00F55002">
          <w:rPr>
            <w:rStyle w:val="Hyperlink"/>
            <w:noProof/>
          </w:rPr>
          <w:t>Figure 5</w:t>
        </w:r>
        <w:r w:rsidRPr="00EC0D81" w:rsidR="00F55002">
          <w:rPr>
            <w:rStyle w:val="Hyperlink"/>
            <w:noProof/>
          </w:rPr>
          <w:noBreakHyphen/>
          <w:t>31. Intel</w:t>
        </w:r>
        <w:r w:rsidRPr="00EC0D81" w:rsidR="0029291A">
          <w:rPr>
            <w:rStyle w:val="Hyperlink"/>
            <w:noProof/>
            <w:vertAlign w:val="superscript"/>
          </w:rPr>
          <w:t>®</w:t>
        </w:r>
        <w:r w:rsidRPr="00EC0D81" w:rsidR="00F55002">
          <w:rPr>
            <w:rStyle w:val="Hyperlink"/>
            <w:noProof/>
          </w:rPr>
          <w:t xml:space="preserve"> PTAT Program Menu</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_Toc123319905 \h </w:instrText>
        </w:r>
        <w:r w:rsidRPr="00EC0D81" w:rsidR="00F55002">
          <w:rPr>
            <w:noProof/>
            <w:webHidden/>
          </w:rPr>
        </w:r>
        <w:r w:rsidRPr="00EC0D81" w:rsidR="00F55002">
          <w:rPr>
            <w:noProof/>
            <w:webHidden/>
          </w:rPr>
          <w:fldChar w:fldCharType="separate"/>
        </w:r>
        <w:r w:rsidR="000A2255">
          <w:rPr>
            <w:noProof/>
            <w:webHidden/>
          </w:rPr>
          <w:t>58</w:t>
        </w:r>
        <w:r w:rsidRPr="00EC0D81" w:rsidR="00F55002">
          <w:rPr>
            <w:noProof/>
            <w:webHidden/>
          </w:rPr>
          <w:fldChar w:fldCharType="end"/>
        </w:r>
      </w:hyperlink>
    </w:p>
    <w:p w:rsidRPr="00EC0D81" w:rsidR="00F55002" w:rsidRDefault="00000000" w14:paraId="7670A4ED" w14:textId="6DC01C3D">
      <w:pPr>
        <w:pStyle w:val="TableofFigures"/>
        <w:rPr>
          <w:rFonts w:asciiTheme="minorHAnsi" w:hAnsiTheme="minorHAnsi" w:eastAsiaTheme="minorEastAsia" w:cstheme="minorBidi"/>
          <w:noProof/>
          <w:color w:val="auto"/>
          <w:sz w:val="22"/>
          <w:szCs w:val="22"/>
        </w:rPr>
      </w:pPr>
      <w:hyperlink w:history="1" w:anchor="_Toc123319906">
        <w:r w:rsidRPr="00EC0D81" w:rsidR="00F55002">
          <w:rPr>
            <w:rStyle w:val="Hyperlink"/>
            <w:noProof/>
          </w:rPr>
          <w:t>Figure 5</w:t>
        </w:r>
        <w:r w:rsidRPr="00EC0D81" w:rsidR="00F55002">
          <w:rPr>
            <w:rStyle w:val="Hyperlink"/>
            <w:noProof/>
          </w:rPr>
          <w:noBreakHyphen/>
          <w:t>32. Edit CPU Test Configuration Window</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_Toc123319906 \h </w:instrText>
        </w:r>
        <w:r w:rsidRPr="00EC0D81" w:rsidR="00F55002">
          <w:rPr>
            <w:noProof/>
            <w:webHidden/>
          </w:rPr>
        </w:r>
        <w:r w:rsidRPr="00EC0D81" w:rsidR="00F55002">
          <w:rPr>
            <w:noProof/>
            <w:webHidden/>
          </w:rPr>
          <w:fldChar w:fldCharType="separate"/>
        </w:r>
        <w:r w:rsidR="000A2255">
          <w:rPr>
            <w:noProof/>
            <w:webHidden/>
          </w:rPr>
          <w:t>60</w:t>
        </w:r>
        <w:r w:rsidRPr="00EC0D81" w:rsidR="00F55002">
          <w:rPr>
            <w:noProof/>
            <w:webHidden/>
          </w:rPr>
          <w:fldChar w:fldCharType="end"/>
        </w:r>
      </w:hyperlink>
    </w:p>
    <w:p w:rsidRPr="00EC0D81" w:rsidR="00F55002" w:rsidRDefault="00000000" w14:paraId="5A740258" w14:textId="1EDD7EAC">
      <w:pPr>
        <w:pStyle w:val="TableofFigures"/>
        <w:rPr>
          <w:rFonts w:asciiTheme="minorHAnsi" w:hAnsiTheme="minorHAnsi" w:eastAsiaTheme="minorEastAsia" w:cstheme="minorBidi"/>
          <w:noProof/>
          <w:color w:val="auto"/>
          <w:sz w:val="22"/>
          <w:szCs w:val="22"/>
        </w:rPr>
      </w:pPr>
      <w:hyperlink w:history="1" w:anchor="_Toc123319907">
        <w:r w:rsidRPr="00EC0D81" w:rsidR="00F55002">
          <w:rPr>
            <w:rStyle w:val="Hyperlink"/>
            <w:noProof/>
          </w:rPr>
          <w:t>Figure 5</w:t>
        </w:r>
        <w:r w:rsidRPr="00EC0D81" w:rsidR="00F55002">
          <w:rPr>
            <w:rStyle w:val="Hyperlink"/>
            <w:noProof/>
          </w:rPr>
          <w:noBreakHyphen/>
          <w:t>33. Edit CPU Test Configuration</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_Toc123319907 \h </w:instrText>
        </w:r>
        <w:r w:rsidRPr="00EC0D81" w:rsidR="00F55002">
          <w:rPr>
            <w:noProof/>
            <w:webHidden/>
          </w:rPr>
        </w:r>
        <w:r w:rsidRPr="00EC0D81" w:rsidR="00F55002">
          <w:rPr>
            <w:noProof/>
            <w:webHidden/>
          </w:rPr>
          <w:fldChar w:fldCharType="separate"/>
        </w:r>
        <w:r w:rsidR="000A2255">
          <w:rPr>
            <w:noProof/>
            <w:webHidden/>
          </w:rPr>
          <w:t>61</w:t>
        </w:r>
        <w:r w:rsidRPr="00EC0D81" w:rsidR="00F55002">
          <w:rPr>
            <w:noProof/>
            <w:webHidden/>
          </w:rPr>
          <w:fldChar w:fldCharType="end"/>
        </w:r>
      </w:hyperlink>
    </w:p>
    <w:p w:rsidRPr="00EC0D81" w:rsidR="00F55002" w:rsidRDefault="00000000" w14:paraId="2F8AD9B0" w14:textId="733A8496">
      <w:pPr>
        <w:pStyle w:val="TableofFigures"/>
        <w:rPr>
          <w:rFonts w:asciiTheme="minorHAnsi" w:hAnsiTheme="minorHAnsi" w:eastAsiaTheme="minorEastAsia" w:cstheme="minorBidi"/>
          <w:noProof/>
          <w:color w:val="auto"/>
          <w:sz w:val="22"/>
          <w:szCs w:val="22"/>
        </w:rPr>
      </w:pPr>
      <w:hyperlink w:history="1" w:anchor="_Toc123319908">
        <w:r w:rsidRPr="00EC0D81" w:rsidR="00F55002">
          <w:rPr>
            <w:rStyle w:val="Hyperlink"/>
            <w:noProof/>
          </w:rPr>
          <w:t>Figure 5</w:t>
        </w:r>
        <w:r w:rsidRPr="00EC0D81" w:rsidR="00F55002">
          <w:rPr>
            <w:rStyle w:val="Hyperlink"/>
            <w:noProof/>
          </w:rPr>
          <w:noBreakHyphen/>
          <w:t>34. Edit Memory Test Configuration</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_Toc123319908 \h </w:instrText>
        </w:r>
        <w:r w:rsidRPr="00EC0D81" w:rsidR="00F55002">
          <w:rPr>
            <w:noProof/>
            <w:webHidden/>
          </w:rPr>
        </w:r>
        <w:r w:rsidRPr="00EC0D81" w:rsidR="00F55002">
          <w:rPr>
            <w:noProof/>
            <w:webHidden/>
          </w:rPr>
          <w:fldChar w:fldCharType="separate"/>
        </w:r>
        <w:r w:rsidR="000A2255">
          <w:rPr>
            <w:noProof/>
            <w:webHidden/>
          </w:rPr>
          <w:t>62</w:t>
        </w:r>
        <w:r w:rsidRPr="00EC0D81" w:rsidR="00F55002">
          <w:rPr>
            <w:noProof/>
            <w:webHidden/>
          </w:rPr>
          <w:fldChar w:fldCharType="end"/>
        </w:r>
      </w:hyperlink>
    </w:p>
    <w:p w:rsidRPr="00EC0D81" w:rsidR="00F55002" w:rsidRDefault="00000000" w14:paraId="7CCE081B" w14:textId="627E4091">
      <w:pPr>
        <w:pStyle w:val="TableofFigures"/>
        <w:rPr>
          <w:rFonts w:asciiTheme="minorHAnsi" w:hAnsiTheme="minorHAnsi" w:eastAsiaTheme="minorEastAsia" w:cstheme="minorBidi"/>
          <w:noProof/>
          <w:color w:val="auto"/>
          <w:sz w:val="22"/>
          <w:szCs w:val="22"/>
        </w:rPr>
      </w:pPr>
      <w:hyperlink w:history="1" w:anchor="_Toc123319909">
        <w:r w:rsidRPr="00EC0D81" w:rsidR="00F55002">
          <w:rPr>
            <w:rStyle w:val="Hyperlink"/>
            <w:noProof/>
          </w:rPr>
          <w:t>Figure 5</w:t>
        </w:r>
        <w:r w:rsidRPr="00EC0D81" w:rsidR="00F55002">
          <w:rPr>
            <w:rStyle w:val="Hyperlink"/>
            <w:noProof/>
          </w:rPr>
          <w:noBreakHyphen/>
          <w:t>35. Edit Memory Test Configuration</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_Toc123319909 \h </w:instrText>
        </w:r>
        <w:r w:rsidRPr="00EC0D81" w:rsidR="00F55002">
          <w:rPr>
            <w:noProof/>
            <w:webHidden/>
          </w:rPr>
        </w:r>
        <w:r w:rsidRPr="00EC0D81" w:rsidR="00F55002">
          <w:rPr>
            <w:noProof/>
            <w:webHidden/>
          </w:rPr>
          <w:fldChar w:fldCharType="separate"/>
        </w:r>
        <w:r w:rsidR="000A2255">
          <w:rPr>
            <w:noProof/>
            <w:webHidden/>
          </w:rPr>
          <w:t>63</w:t>
        </w:r>
        <w:r w:rsidRPr="00EC0D81" w:rsidR="00F55002">
          <w:rPr>
            <w:noProof/>
            <w:webHidden/>
          </w:rPr>
          <w:fldChar w:fldCharType="end"/>
        </w:r>
      </w:hyperlink>
    </w:p>
    <w:p w:rsidRPr="00EC0D81" w:rsidR="00F55002" w:rsidRDefault="00000000" w14:paraId="0719E57B" w14:textId="64926BE8">
      <w:pPr>
        <w:pStyle w:val="TableofFigures"/>
        <w:rPr>
          <w:rFonts w:asciiTheme="minorHAnsi" w:hAnsiTheme="minorHAnsi" w:eastAsiaTheme="minorEastAsia" w:cstheme="minorBidi"/>
          <w:noProof/>
          <w:color w:val="auto"/>
          <w:sz w:val="22"/>
          <w:szCs w:val="22"/>
        </w:rPr>
      </w:pPr>
      <w:hyperlink w:history="1" w:anchor="_Toc123319910">
        <w:r w:rsidRPr="00EC0D81" w:rsidR="00F55002">
          <w:rPr>
            <w:rStyle w:val="Hyperlink"/>
            <w:noProof/>
          </w:rPr>
          <w:t>Figure 5</w:t>
        </w:r>
        <w:r w:rsidRPr="00EC0D81" w:rsidR="00F55002">
          <w:rPr>
            <w:rStyle w:val="Hyperlink"/>
            <w:noProof/>
          </w:rPr>
          <w:noBreakHyphen/>
          <w:t>36. Edit Pmax Test Configuration</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_Toc123319910 \h </w:instrText>
        </w:r>
        <w:r w:rsidRPr="00EC0D81" w:rsidR="00F55002">
          <w:rPr>
            <w:noProof/>
            <w:webHidden/>
          </w:rPr>
        </w:r>
        <w:r w:rsidRPr="00EC0D81" w:rsidR="00F55002">
          <w:rPr>
            <w:noProof/>
            <w:webHidden/>
          </w:rPr>
          <w:fldChar w:fldCharType="separate"/>
        </w:r>
        <w:r w:rsidR="000A2255">
          <w:rPr>
            <w:noProof/>
            <w:webHidden/>
          </w:rPr>
          <w:t>64</w:t>
        </w:r>
        <w:r w:rsidRPr="00EC0D81" w:rsidR="00F55002">
          <w:rPr>
            <w:noProof/>
            <w:webHidden/>
          </w:rPr>
          <w:fldChar w:fldCharType="end"/>
        </w:r>
      </w:hyperlink>
    </w:p>
    <w:p w:rsidRPr="00EC0D81" w:rsidR="00F55002" w:rsidRDefault="00000000" w14:paraId="078541EE" w14:textId="73566DF4">
      <w:pPr>
        <w:pStyle w:val="TableofFigures"/>
        <w:rPr>
          <w:rFonts w:asciiTheme="minorHAnsi" w:hAnsiTheme="minorHAnsi" w:eastAsiaTheme="minorEastAsia" w:cstheme="minorBidi"/>
          <w:noProof/>
          <w:color w:val="auto"/>
          <w:sz w:val="22"/>
          <w:szCs w:val="22"/>
        </w:rPr>
      </w:pPr>
      <w:hyperlink w:history="1" w:anchor="_Toc123319911">
        <w:r w:rsidRPr="00EC0D81" w:rsidR="00F55002">
          <w:rPr>
            <w:rStyle w:val="Hyperlink"/>
            <w:noProof/>
          </w:rPr>
          <w:t>Figure 5</w:t>
        </w:r>
        <w:r w:rsidRPr="00EC0D81" w:rsidR="00F55002">
          <w:rPr>
            <w:rStyle w:val="Hyperlink"/>
            <w:noProof/>
          </w:rPr>
          <w:noBreakHyphen/>
          <w:t>37. About Window</w:t>
        </w:r>
        <w:r w:rsidRPr="00EC0D81" w:rsidR="00F55002">
          <w:rPr>
            <w:noProof/>
            <w:webHidden/>
          </w:rPr>
          <w:tab/>
        </w:r>
        <w:r w:rsidRPr="00EC0D81" w:rsidR="00F55002">
          <w:rPr>
            <w:noProof/>
            <w:webHidden/>
          </w:rPr>
          <w:fldChar w:fldCharType="begin"/>
        </w:r>
        <w:r w:rsidRPr="00EC0D81" w:rsidR="00F55002">
          <w:rPr>
            <w:noProof/>
            <w:webHidden/>
          </w:rPr>
          <w:instrText xml:space="preserve"> PAGEREF _Toc123319911 \h </w:instrText>
        </w:r>
        <w:r w:rsidRPr="00EC0D81" w:rsidR="00F55002">
          <w:rPr>
            <w:noProof/>
            <w:webHidden/>
          </w:rPr>
        </w:r>
        <w:r w:rsidRPr="00EC0D81" w:rsidR="00F55002">
          <w:rPr>
            <w:noProof/>
            <w:webHidden/>
          </w:rPr>
          <w:fldChar w:fldCharType="separate"/>
        </w:r>
        <w:r w:rsidR="000A2255">
          <w:rPr>
            <w:noProof/>
            <w:webHidden/>
          </w:rPr>
          <w:t>66</w:t>
        </w:r>
        <w:r w:rsidRPr="00EC0D81" w:rsidR="00F55002">
          <w:rPr>
            <w:noProof/>
            <w:webHidden/>
          </w:rPr>
          <w:fldChar w:fldCharType="end"/>
        </w:r>
      </w:hyperlink>
    </w:p>
    <w:p w:rsidRPr="00EC0D81" w:rsidR="002B72DF" w:rsidP="00485DB3" w:rsidRDefault="002B72DF" w14:paraId="77B5A8B9" w14:textId="1E3EFB50">
      <w:pPr>
        <w:pStyle w:val="HeadingLOFLOT"/>
        <w:keepNext/>
        <w:keepLines/>
      </w:pPr>
      <w:r w:rsidRPr="00EC0D81">
        <w:rPr>
          <w:rStyle w:val="Hyperlink"/>
          <w:b w:val="0"/>
          <w:noProof/>
          <w:szCs w:val="20"/>
        </w:rPr>
        <w:fldChar w:fldCharType="end"/>
      </w:r>
      <w:r w:rsidRPr="00EC0D81">
        <w:t>Tables</w:t>
      </w:r>
    </w:p>
    <w:p w:rsidRPr="00EC0D81" w:rsidR="00F10A3B" w:rsidRDefault="002B72DF" w14:paraId="6C601ABA" w14:textId="08367165">
      <w:pPr>
        <w:pStyle w:val="TableofFigures"/>
        <w:rPr>
          <w:rFonts w:asciiTheme="minorHAnsi" w:hAnsiTheme="minorHAnsi" w:eastAsiaTheme="minorEastAsia" w:cstheme="minorBidi"/>
          <w:noProof/>
          <w:color w:val="auto"/>
          <w:sz w:val="22"/>
          <w:szCs w:val="22"/>
        </w:rPr>
      </w:pPr>
      <w:r w:rsidRPr="00EC0D81">
        <w:rPr>
          <w:noProof/>
        </w:rPr>
        <w:fldChar w:fldCharType="begin"/>
      </w:r>
      <w:r w:rsidRPr="00EC0D81">
        <w:instrText xml:space="preserve"> TOC \f t \c "Table" </w:instrText>
      </w:r>
      <w:r w:rsidRPr="00EC0D81">
        <w:rPr>
          <w:noProof/>
        </w:rPr>
        <w:fldChar w:fldCharType="separate"/>
      </w:r>
      <w:r w:rsidRPr="00EC0D81" w:rsidR="00F10A3B">
        <w:rPr>
          <w:noProof/>
        </w:rPr>
        <w:t>Table 1</w:t>
      </w:r>
      <w:r w:rsidRPr="00EC0D81" w:rsidR="00F10A3B">
        <w:rPr>
          <w:noProof/>
        </w:rPr>
        <w:noBreakHyphen/>
        <w:t>1. Reference Documents</w:t>
      </w:r>
      <w:r w:rsidRPr="00EC0D81" w:rsidR="00F10A3B">
        <w:rPr>
          <w:noProof/>
        </w:rPr>
        <w:tab/>
      </w:r>
      <w:r w:rsidRPr="00EC0D81" w:rsidR="00F10A3B">
        <w:rPr>
          <w:noProof/>
        </w:rPr>
        <w:fldChar w:fldCharType="begin"/>
      </w:r>
      <w:r w:rsidRPr="00EC0D81" w:rsidR="00F10A3B">
        <w:rPr>
          <w:noProof/>
        </w:rPr>
        <w:instrText xml:space="preserve"> PAGEREF _Toc113621481 \h </w:instrText>
      </w:r>
      <w:r w:rsidRPr="00EC0D81" w:rsidR="00F10A3B">
        <w:rPr>
          <w:noProof/>
        </w:rPr>
      </w:r>
      <w:r w:rsidRPr="00EC0D81" w:rsidR="00F10A3B">
        <w:rPr>
          <w:noProof/>
        </w:rPr>
        <w:fldChar w:fldCharType="separate"/>
      </w:r>
      <w:r w:rsidR="000A2255">
        <w:rPr>
          <w:noProof/>
        </w:rPr>
        <w:t>8</w:t>
      </w:r>
      <w:r w:rsidRPr="00EC0D81" w:rsidR="00F10A3B">
        <w:rPr>
          <w:noProof/>
        </w:rPr>
        <w:fldChar w:fldCharType="end"/>
      </w:r>
    </w:p>
    <w:p w:rsidRPr="00EC0D81" w:rsidR="00F10A3B" w:rsidRDefault="00F10A3B" w14:paraId="3DEE5020" w14:textId="0864E2B4">
      <w:pPr>
        <w:pStyle w:val="TableofFigures"/>
        <w:rPr>
          <w:rFonts w:asciiTheme="minorHAnsi" w:hAnsiTheme="minorHAnsi" w:eastAsiaTheme="minorEastAsia" w:cstheme="minorBidi"/>
          <w:noProof/>
          <w:color w:val="auto"/>
          <w:sz w:val="22"/>
          <w:szCs w:val="22"/>
        </w:rPr>
      </w:pPr>
      <w:r w:rsidRPr="00EC0D81">
        <w:rPr>
          <w:noProof/>
        </w:rPr>
        <w:t>Table 1</w:t>
      </w:r>
      <w:r w:rsidRPr="00EC0D81">
        <w:rPr>
          <w:noProof/>
        </w:rPr>
        <w:noBreakHyphen/>
        <w:t>2. Terms Definitions</w:t>
      </w:r>
      <w:r w:rsidRPr="00EC0D81">
        <w:rPr>
          <w:noProof/>
        </w:rPr>
        <w:tab/>
      </w:r>
      <w:r w:rsidRPr="00EC0D81">
        <w:rPr>
          <w:noProof/>
        </w:rPr>
        <w:fldChar w:fldCharType="begin"/>
      </w:r>
      <w:r w:rsidRPr="00EC0D81">
        <w:rPr>
          <w:noProof/>
        </w:rPr>
        <w:instrText xml:space="preserve"> PAGEREF _Toc113621482 \h </w:instrText>
      </w:r>
      <w:r w:rsidRPr="00EC0D81">
        <w:rPr>
          <w:noProof/>
        </w:rPr>
      </w:r>
      <w:r w:rsidRPr="00EC0D81">
        <w:rPr>
          <w:noProof/>
        </w:rPr>
        <w:fldChar w:fldCharType="separate"/>
      </w:r>
      <w:r w:rsidR="000A2255">
        <w:rPr>
          <w:noProof/>
        </w:rPr>
        <w:t>8</w:t>
      </w:r>
      <w:r w:rsidRPr="00EC0D81">
        <w:rPr>
          <w:noProof/>
        </w:rPr>
        <w:fldChar w:fldCharType="end"/>
      </w:r>
    </w:p>
    <w:p w:rsidRPr="00EC0D81" w:rsidR="00F10A3B" w:rsidRDefault="00F10A3B" w14:paraId="7A84AD85" w14:textId="0C03E643">
      <w:pPr>
        <w:pStyle w:val="TableofFigures"/>
        <w:rPr>
          <w:rFonts w:asciiTheme="minorHAnsi" w:hAnsiTheme="minorHAnsi" w:eastAsiaTheme="minorEastAsia" w:cstheme="minorBidi"/>
          <w:noProof/>
          <w:color w:val="auto"/>
          <w:sz w:val="22"/>
          <w:szCs w:val="22"/>
        </w:rPr>
      </w:pPr>
      <w:r w:rsidRPr="00EC0D81">
        <w:rPr>
          <w:noProof/>
        </w:rPr>
        <w:t>Table 6</w:t>
      </w:r>
      <w:r w:rsidRPr="00EC0D81">
        <w:rPr>
          <w:noProof/>
        </w:rPr>
        <w:noBreakHyphen/>
        <w:t>1. Command Line Options</w:t>
      </w:r>
      <w:r w:rsidRPr="00EC0D81">
        <w:rPr>
          <w:noProof/>
        </w:rPr>
        <w:tab/>
      </w:r>
      <w:r w:rsidRPr="00EC0D81">
        <w:rPr>
          <w:noProof/>
        </w:rPr>
        <w:fldChar w:fldCharType="begin"/>
      </w:r>
      <w:r w:rsidRPr="00EC0D81">
        <w:rPr>
          <w:noProof/>
        </w:rPr>
        <w:instrText xml:space="preserve"> PAGEREF _Toc113621483 \h </w:instrText>
      </w:r>
      <w:r w:rsidRPr="00EC0D81">
        <w:rPr>
          <w:noProof/>
        </w:rPr>
      </w:r>
      <w:r w:rsidRPr="00EC0D81">
        <w:rPr>
          <w:noProof/>
        </w:rPr>
        <w:fldChar w:fldCharType="separate"/>
      </w:r>
      <w:r w:rsidR="000A2255">
        <w:rPr>
          <w:noProof/>
        </w:rPr>
        <w:t>69</w:t>
      </w:r>
      <w:r w:rsidRPr="00EC0D81">
        <w:rPr>
          <w:noProof/>
        </w:rPr>
        <w:fldChar w:fldCharType="end"/>
      </w:r>
    </w:p>
    <w:p w:rsidRPr="00EC0D81" w:rsidR="002B72DF" w:rsidP="005D6E7E" w:rsidRDefault="002B72DF" w14:paraId="73E1CF1A" w14:textId="4F01B59C">
      <w:r w:rsidRPr="00EC0D81">
        <w:fldChar w:fldCharType="end"/>
      </w:r>
    </w:p>
    <w:p w:rsidRPr="00EC0D81" w:rsidR="002B72DF" w:rsidP="00C5221F" w:rsidRDefault="002B72DF" w14:paraId="38D2FBCD" w14:textId="77777777">
      <w:pPr>
        <w:pStyle w:val="HeadingTOC"/>
      </w:pPr>
      <w:r w:rsidRPr="00EC0D81">
        <w:t>Revision History</w:t>
      </w:r>
    </w:p>
    <w:tbl>
      <w:tblPr>
        <w:tblStyle w:val="TableGrid"/>
        <w:tblW w:w="0" w:type="auto"/>
        <w:tblLayout w:type="fixed"/>
        <w:tblLook w:val="01E0" w:firstRow="1" w:lastRow="1" w:firstColumn="1" w:lastColumn="1" w:noHBand="0" w:noVBand="0"/>
      </w:tblPr>
      <w:tblGrid>
        <w:gridCol w:w="1350"/>
        <w:gridCol w:w="6101"/>
        <w:gridCol w:w="1884"/>
      </w:tblGrid>
      <w:tr w:rsidRPr="00EC0D81" w:rsidR="00FE3396" w:rsidTr="7405EF34" w14:paraId="7A0AF38F" w14:textId="77777777">
        <w:trPr>
          <w:trHeight w:val="269"/>
        </w:trPr>
        <w:tc>
          <w:tcPr>
            <w:tcW w:w="1350" w:type="dxa"/>
            <w:vAlign w:val="center"/>
          </w:tcPr>
          <w:p w:rsidRPr="00EC0D81" w:rsidR="00FE3396" w:rsidP="00D94404" w:rsidRDefault="00FE3396" w14:paraId="1112BBEC" w14:textId="209E3F94">
            <w:pPr>
              <w:pStyle w:val="CellHeadingCenter"/>
            </w:pPr>
            <w:r w:rsidRPr="00EC0D81">
              <w:t>Revision</w:t>
            </w:r>
            <w:r w:rsidRPr="00EC0D81" w:rsidR="00D94404">
              <w:t xml:space="preserve"> Number</w:t>
            </w:r>
          </w:p>
        </w:tc>
        <w:tc>
          <w:tcPr>
            <w:tcW w:w="6101" w:type="dxa"/>
            <w:vAlign w:val="center"/>
          </w:tcPr>
          <w:p w:rsidRPr="00EC0D81" w:rsidR="00FE3396" w:rsidP="00D94404" w:rsidRDefault="00FE3396" w14:paraId="16BFF50C" w14:textId="77777777">
            <w:pPr>
              <w:pStyle w:val="CellHeadingCenter"/>
            </w:pPr>
            <w:r w:rsidRPr="00EC0D81">
              <w:t>Description</w:t>
            </w:r>
          </w:p>
        </w:tc>
        <w:tc>
          <w:tcPr>
            <w:tcW w:w="1884" w:type="dxa"/>
            <w:vAlign w:val="center"/>
          </w:tcPr>
          <w:p w:rsidRPr="00EC0D81" w:rsidR="00FE3396" w:rsidP="00D94404" w:rsidRDefault="00FE3396" w14:paraId="5D289C8F" w14:textId="77777777">
            <w:pPr>
              <w:pStyle w:val="CellHeadingCenter"/>
            </w:pPr>
            <w:r w:rsidRPr="00EC0D81">
              <w:t>Date</w:t>
            </w:r>
          </w:p>
        </w:tc>
      </w:tr>
      <w:tr w:rsidRPr="00EC0D81" w:rsidR="00A43E8C" w:rsidTr="7405EF34" w14:paraId="5A117E6E" w14:textId="77777777">
        <w:trPr>
          <w:trHeight w:val="539"/>
        </w:trPr>
        <w:tc>
          <w:tcPr>
            <w:tcW w:w="1350" w:type="dxa"/>
            <w:vAlign w:val="center"/>
          </w:tcPr>
          <w:p w:rsidR="00A43E8C" w:rsidP="00427FE8" w:rsidRDefault="00A43E8C" w14:paraId="0AF35AFD" w14:textId="2D05CC4D">
            <w:pPr>
              <w:pStyle w:val="CellBodyCenter"/>
            </w:pPr>
            <w:r>
              <w:t>4.4</w:t>
            </w:r>
          </w:p>
        </w:tc>
        <w:tc>
          <w:tcPr>
            <w:tcW w:w="6101" w:type="dxa"/>
            <w:vAlign w:val="center"/>
          </w:tcPr>
          <w:p w:rsidR="00A43E8C" w:rsidP="00AD1F21" w:rsidRDefault="00AC0E5C" w14:paraId="59854218" w14:textId="53AD65CA">
            <w:pPr>
              <w:pStyle w:val="CellBodyBullet"/>
              <w:numPr>
                <w:ilvl w:val="0"/>
                <w:numId w:val="20"/>
              </w:numPr>
              <w:tabs>
                <w:tab w:val="clear" w:pos="1640"/>
              </w:tabs>
              <w:ind w:left="288" w:hanging="187"/>
              <w:rPr>
                <w:rFonts w:eastAsia="Verdana"/>
                <w:lang w:bidi="ar-SA"/>
              </w:rPr>
            </w:pPr>
            <w:r>
              <w:rPr>
                <w:rFonts w:eastAsia="Verdana"/>
                <w:lang w:bidi="ar-SA"/>
              </w:rPr>
              <w:t>New memory intensity test added</w:t>
            </w:r>
            <w:r w:rsidR="005615C0">
              <w:rPr>
                <w:rFonts w:eastAsia="Verdana"/>
                <w:lang w:bidi="ar-SA"/>
              </w:rPr>
              <w:t>.</w:t>
            </w:r>
          </w:p>
          <w:p w:rsidR="00AC0E5C" w:rsidP="00AD1F21" w:rsidRDefault="00AC0E5C" w14:paraId="34F64CC4" w14:textId="446C0589">
            <w:pPr>
              <w:pStyle w:val="CellBodyBullet"/>
              <w:numPr>
                <w:ilvl w:val="0"/>
                <w:numId w:val="20"/>
              </w:numPr>
              <w:tabs>
                <w:tab w:val="clear" w:pos="1640"/>
              </w:tabs>
              <w:ind w:left="288" w:hanging="187"/>
              <w:rPr>
                <w:rFonts w:eastAsia="Verdana"/>
                <w:lang w:bidi="ar-SA"/>
              </w:rPr>
            </w:pPr>
            <w:r>
              <w:rPr>
                <w:rFonts w:eastAsia="Verdana"/>
                <w:lang w:bidi="ar-SA"/>
              </w:rPr>
              <w:t>Intel</w:t>
            </w:r>
            <w:r w:rsidRPr="005615C0">
              <w:rPr>
                <w:rFonts w:eastAsia="Verdana"/>
                <w:vertAlign w:val="superscript"/>
                <w:lang w:bidi="ar-SA"/>
              </w:rPr>
              <w:t>®</w:t>
            </w:r>
            <w:r>
              <w:rPr>
                <w:rFonts w:eastAsia="Verdana"/>
                <w:lang w:bidi="ar-SA"/>
              </w:rPr>
              <w:t xml:space="preserve"> Advanced </w:t>
            </w:r>
            <w:r w:rsidR="005615C0">
              <w:rPr>
                <w:rFonts w:eastAsia="Verdana"/>
                <w:lang w:bidi="ar-SA"/>
              </w:rPr>
              <w:t>Matrix Extension</w:t>
            </w:r>
            <w:r w:rsidR="00F403AF">
              <w:rPr>
                <w:rFonts w:eastAsia="Verdana"/>
                <w:lang w:bidi="ar-SA"/>
              </w:rPr>
              <w:t xml:space="preserve"> (Intel</w:t>
            </w:r>
            <w:r w:rsidRPr="00F403AF" w:rsidR="00F403AF">
              <w:rPr>
                <w:rFonts w:eastAsia="Verdana"/>
                <w:vertAlign w:val="superscript"/>
                <w:lang w:bidi="ar-SA"/>
              </w:rPr>
              <w:t>®</w:t>
            </w:r>
            <w:r w:rsidR="00F403AF">
              <w:rPr>
                <w:rFonts w:eastAsia="Verdana"/>
                <w:lang w:bidi="ar-SA"/>
              </w:rPr>
              <w:t xml:space="preserve"> AMX)</w:t>
            </w:r>
            <w:r w:rsidR="005615C0">
              <w:rPr>
                <w:rFonts w:eastAsia="Verdana"/>
                <w:lang w:bidi="ar-SA"/>
              </w:rPr>
              <w:t xml:space="preserve"> </w:t>
            </w:r>
            <w:r w:rsidRPr="005615C0" w:rsidR="005615C0">
              <w:rPr>
                <w:rFonts w:eastAsia="Verdana"/>
                <w:lang w:bidi="ar-SA"/>
              </w:rPr>
              <w:t>exercisable workload added on Linux</w:t>
            </w:r>
            <w:r w:rsidR="005615C0">
              <w:rPr>
                <w:rFonts w:eastAsia="Verdana"/>
                <w:lang w:bidi="ar-SA"/>
              </w:rPr>
              <w:t>.</w:t>
            </w:r>
          </w:p>
        </w:tc>
        <w:tc>
          <w:tcPr>
            <w:tcW w:w="1884" w:type="dxa"/>
            <w:vAlign w:val="center"/>
          </w:tcPr>
          <w:p w:rsidR="00A43E8C" w:rsidP="000426E3" w:rsidRDefault="00AC0E5C" w14:paraId="67EBBF29" w14:textId="35321FD9">
            <w:pPr>
              <w:pStyle w:val="CellBodyCenter"/>
              <w:jc w:val="left"/>
            </w:pPr>
            <w:r>
              <w:t>December 2023</w:t>
            </w:r>
          </w:p>
        </w:tc>
      </w:tr>
      <w:tr w:rsidRPr="00EC0D81" w:rsidR="00A43E8C" w:rsidTr="002B753D" w14:paraId="6889FEB1" w14:textId="77777777">
        <w:trPr>
          <w:trHeight w:val="539"/>
        </w:trPr>
        <w:tc>
          <w:tcPr>
            <w:tcW w:w="1350" w:type="dxa"/>
            <w:vAlign w:val="center"/>
          </w:tcPr>
          <w:p w:rsidRPr="00EC0D81" w:rsidR="00A43E8C" w:rsidP="002B753D" w:rsidRDefault="00A43E8C" w14:paraId="76616DCB" w14:textId="77777777">
            <w:pPr>
              <w:pStyle w:val="CellBodyCenter"/>
            </w:pPr>
            <w:r>
              <w:t>4.3</w:t>
            </w:r>
          </w:p>
        </w:tc>
        <w:tc>
          <w:tcPr>
            <w:tcW w:w="6101" w:type="dxa"/>
            <w:vAlign w:val="center"/>
          </w:tcPr>
          <w:p w:rsidRPr="00EC0D81" w:rsidR="00A43E8C" w:rsidP="002B753D" w:rsidRDefault="00A43E8C" w14:paraId="12BE021B" w14:textId="10DEF017">
            <w:pPr>
              <w:pStyle w:val="CellBodyBullet"/>
              <w:numPr>
                <w:ilvl w:val="0"/>
                <w:numId w:val="20"/>
              </w:numPr>
              <w:tabs>
                <w:tab w:val="clear" w:pos="1640"/>
              </w:tabs>
              <w:ind w:left="288" w:hanging="187"/>
              <w:rPr>
                <w:rFonts w:eastAsia="Verdana"/>
                <w:lang w:bidi="ar-SA"/>
              </w:rPr>
            </w:pPr>
            <w:r>
              <w:rPr>
                <w:rFonts w:eastAsia="Verdana"/>
                <w:lang w:bidi="ar-SA"/>
              </w:rPr>
              <w:t>PMAX changes for Windows</w:t>
            </w:r>
            <w:r w:rsidR="005615C0">
              <w:rPr>
                <w:rFonts w:eastAsia="Verdana"/>
                <w:lang w:bidi="ar-SA"/>
              </w:rPr>
              <w:t>.</w:t>
            </w:r>
          </w:p>
        </w:tc>
        <w:tc>
          <w:tcPr>
            <w:tcW w:w="1884" w:type="dxa"/>
            <w:vAlign w:val="center"/>
          </w:tcPr>
          <w:p w:rsidRPr="00EC0D81" w:rsidR="00A43E8C" w:rsidP="002B753D" w:rsidRDefault="00A43E8C" w14:paraId="1E6374F1" w14:textId="66283788">
            <w:pPr>
              <w:pStyle w:val="CellBodyCenter"/>
              <w:jc w:val="left"/>
            </w:pPr>
            <w:r>
              <w:t>Aug</w:t>
            </w:r>
            <w:r w:rsidR="00AC0E5C">
              <w:t>ust</w:t>
            </w:r>
            <w:r>
              <w:t xml:space="preserve"> 2023</w:t>
            </w:r>
          </w:p>
        </w:tc>
      </w:tr>
      <w:tr w:rsidRPr="00EC0D81" w:rsidR="00C07784" w:rsidTr="7405EF34" w14:paraId="08DB2EB7" w14:textId="77777777">
        <w:trPr>
          <w:trHeight w:val="539"/>
        </w:trPr>
        <w:tc>
          <w:tcPr>
            <w:tcW w:w="1350" w:type="dxa"/>
            <w:vAlign w:val="center"/>
          </w:tcPr>
          <w:p w:rsidRPr="00EC0D81" w:rsidR="00C07784" w:rsidP="00427FE8" w:rsidRDefault="006C6EBC" w14:paraId="42B1B417" w14:textId="01DB068C">
            <w:pPr>
              <w:pStyle w:val="CellBodyCenter"/>
            </w:pPr>
            <w:r w:rsidRPr="00EC0D81">
              <w:t>4.</w:t>
            </w:r>
            <w:r w:rsidRPr="00EC0D81" w:rsidR="006B555C">
              <w:t>2</w:t>
            </w:r>
          </w:p>
        </w:tc>
        <w:tc>
          <w:tcPr>
            <w:tcW w:w="6101" w:type="dxa"/>
            <w:vAlign w:val="center"/>
          </w:tcPr>
          <w:p w:rsidRPr="00EC0D81" w:rsidR="00855011" w:rsidP="00AD1F21" w:rsidRDefault="00F17979" w14:paraId="3656B12B" w14:textId="4C0B3340">
            <w:pPr>
              <w:pStyle w:val="CellBodyBullet"/>
              <w:numPr>
                <w:ilvl w:val="0"/>
                <w:numId w:val="20"/>
              </w:numPr>
              <w:tabs>
                <w:tab w:val="clear" w:pos="1640"/>
              </w:tabs>
              <w:ind w:left="288" w:hanging="187"/>
              <w:rPr>
                <w:rFonts w:eastAsia="Verdana"/>
                <w:lang w:bidi="ar-SA"/>
              </w:rPr>
            </w:pPr>
            <w:r w:rsidRPr="00EC0D81">
              <w:rPr>
                <w:rFonts w:eastAsia="Verdana"/>
                <w:lang w:bidi="ar-SA"/>
              </w:rPr>
              <w:t>Added s</w:t>
            </w:r>
            <w:r w:rsidRPr="00EC0D81" w:rsidR="00315A29">
              <w:rPr>
                <w:rFonts w:eastAsia="Verdana"/>
                <w:lang w:bidi="ar-SA"/>
              </w:rPr>
              <w:t xml:space="preserve">upport for </w:t>
            </w:r>
            <w:r w:rsidRPr="00EC0D81" w:rsidR="004626FC">
              <w:rPr>
                <w:rFonts w:eastAsia="Verdana"/>
                <w:lang w:bidi="ar-SA"/>
              </w:rPr>
              <w:t>Birch Stream.</w:t>
            </w:r>
          </w:p>
        </w:tc>
        <w:tc>
          <w:tcPr>
            <w:tcW w:w="1884" w:type="dxa"/>
            <w:vAlign w:val="center"/>
          </w:tcPr>
          <w:p w:rsidRPr="00EC0D81" w:rsidR="00C07784" w:rsidP="000426E3" w:rsidRDefault="004626FC" w14:paraId="36D79E28" w14:textId="74B54AD0">
            <w:pPr>
              <w:pStyle w:val="CellBodyCenter"/>
              <w:jc w:val="left"/>
            </w:pPr>
            <w:r w:rsidRPr="00EC0D81">
              <w:t>August 2023</w:t>
            </w:r>
          </w:p>
        </w:tc>
      </w:tr>
      <w:tr w:rsidRPr="00EC0D81" w:rsidR="006C6EBC" w:rsidTr="7405EF34" w14:paraId="1E504C16" w14:textId="77777777">
        <w:trPr>
          <w:trHeight w:val="539"/>
        </w:trPr>
        <w:tc>
          <w:tcPr>
            <w:tcW w:w="1350" w:type="dxa"/>
            <w:vAlign w:val="center"/>
          </w:tcPr>
          <w:p w:rsidRPr="00EC0D81" w:rsidR="006C6EBC" w:rsidP="00427FE8" w:rsidRDefault="006C6EBC" w14:paraId="00345742" w14:textId="6D939AF2">
            <w:pPr>
              <w:pStyle w:val="CellBodyCenter"/>
            </w:pPr>
            <w:r w:rsidRPr="00EC0D81">
              <w:t>4.1</w:t>
            </w:r>
          </w:p>
        </w:tc>
        <w:tc>
          <w:tcPr>
            <w:tcW w:w="6101" w:type="dxa"/>
            <w:vAlign w:val="center"/>
          </w:tcPr>
          <w:p w:rsidRPr="00EC0D81" w:rsidR="006C6EBC" w:rsidP="006C6EBC" w:rsidRDefault="006C6EBC" w14:paraId="2C352BA8" w14:textId="1C26F4EA">
            <w:pPr>
              <w:pStyle w:val="CellBodyBullet"/>
              <w:numPr>
                <w:ilvl w:val="0"/>
                <w:numId w:val="20"/>
              </w:numPr>
              <w:tabs>
                <w:tab w:val="clear" w:pos="1640"/>
              </w:tabs>
              <w:ind w:left="288" w:hanging="187"/>
              <w:rPr>
                <w:rFonts w:eastAsia="Verdana"/>
                <w:lang w:bidi="ar-SA"/>
              </w:rPr>
            </w:pPr>
            <w:r w:rsidRPr="00EC0D81">
              <w:rPr>
                <w:rFonts w:eastAsia="Verdana"/>
                <w:lang w:bidi="ar-SA"/>
              </w:rPr>
              <w:t>Added E</w:t>
            </w:r>
            <w:r w:rsidRPr="00EC0D81" w:rsidR="00315A29">
              <w:rPr>
                <w:rFonts w:eastAsia="Verdana"/>
                <w:lang w:bidi="ar-SA"/>
              </w:rPr>
              <w:t>merald Rapids</w:t>
            </w:r>
            <w:r w:rsidRPr="00EC0D81">
              <w:rPr>
                <w:rFonts w:eastAsia="Verdana"/>
                <w:lang w:bidi="ar-SA"/>
              </w:rPr>
              <w:t xml:space="preserve"> support.</w:t>
            </w:r>
          </w:p>
          <w:p w:rsidRPr="00EC0D81" w:rsidR="006C6EBC" w:rsidP="006C6EBC" w:rsidRDefault="006C6EBC" w14:paraId="730427A9" w14:textId="6A03F2F0">
            <w:pPr>
              <w:pStyle w:val="CellBodyBullet"/>
              <w:numPr>
                <w:ilvl w:val="0"/>
                <w:numId w:val="20"/>
              </w:numPr>
              <w:tabs>
                <w:tab w:val="clear" w:pos="1640"/>
              </w:tabs>
              <w:ind w:left="288" w:hanging="187"/>
              <w:rPr>
                <w:rFonts w:eastAsia="Verdana"/>
                <w:lang w:bidi="ar-SA"/>
              </w:rPr>
            </w:pPr>
            <w:r w:rsidRPr="00EC0D81">
              <w:t xml:space="preserve">Updated user guide with more details on changes in </w:t>
            </w:r>
            <w:proofErr w:type="spellStart"/>
            <w:r w:rsidRPr="00EC0D81">
              <w:t>nTDP</w:t>
            </w:r>
            <w:proofErr w:type="spellEnd"/>
            <w:r w:rsidRPr="00EC0D81">
              <w:t xml:space="preserve"> test</w:t>
            </w:r>
            <w:r w:rsidRPr="00EC0D81" w:rsidR="004626FC">
              <w:t>.</w:t>
            </w:r>
          </w:p>
        </w:tc>
        <w:tc>
          <w:tcPr>
            <w:tcW w:w="1884" w:type="dxa"/>
            <w:vAlign w:val="center"/>
          </w:tcPr>
          <w:p w:rsidRPr="00EC0D81" w:rsidR="006C6EBC" w:rsidP="000426E3" w:rsidRDefault="006C6EBC" w14:paraId="01727071" w14:textId="40FD5113">
            <w:pPr>
              <w:pStyle w:val="CellBodyCenter"/>
              <w:jc w:val="left"/>
            </w:pPr>
            <w:r w:rsidRPr="00EC0D81">
              <w:t>June 2023</w:t>
            </w:r>
          </w:p>
        </w:tc>
      </w:tr>
      <w:tr w:rsidRPr="00EC0D81" w:rsidR="00ED5B42" w:rsidTr="7405EF34" w14:paraId="79392619" w14:textId="77777777">
        <w:trPr>
          <w:trHeight w:val="539"/>
        </w:trPr>
        <w:tc>
          <w:tcPr>
            <w:tcW w:w="1350" w:type="dxa"/>
            <w:vAlign w:val="center"/>
          </w:tcPr>
          <w:p w:rsidRPr="00EC0D81" w:rsidR="00ED5B42" w:rsidP="00427FE8" w:rsidRDefault="00ED5B42" w14:paraId="2A7380D9" w14:textId="7EF3BC15">
            <w:pPr>
              <w:pStyle w:val="CellBodyCenter"/>
            </w:pPr>
            <w:r w:rsidRPr="00EC0D81">
              <w:t>4.0</w:t>
            </w:r>
          </w:p>
        </w:tc>
        <w:tc>
          <w:tcPr>
            <w:tcW w:w="6101" w:type="dxa"/>
            <w:vAlign w:val="center"/>
          </w:tcPr>
          <w:p w:rsidRPr="00EC0D81" w:rsidR="00B86797" w:rsidP="00AD1F21" w:rsidRDefault="009C755B" w14:paraId="2C22D395" w14:textId="61C0346A">
            <w:pPr>
              <w:pStyle w:val="CellBodyBullet"/>
              <w:numPr>
                <w:ilvl w:val="0"/>
                <w:numId w:val="20"/>
              </w:numPr>
              <w:tabs>
                <w:tab w:val="clear" w:pos="1640"/>
              </w:tabs>
              <w:ind w:left="288" w:hanging="187"/>
            </w:pPr>
            <w:r w:rsidRPr="00EC0D81">
              <w:rPr>
                <w:rFonts w:eastAsia="Verdana"/>
                <w:lang w:bidi="ar-SA"/>
              </w:rPr>
              <w:t>Intel</w:t>
            </w:r>
            <w:r w:rsidRPr="00EC0D81" w:rsidR="0029291A">
              <w:rPr>
                <w:vertAlign w:val="superscript"/>
              </w:rPr>
              <w:t>®</w:t>
            </w:r>
            <w:r w:rsidRPr="00EC0D81">
              <w:t xml:space="preserve"> PTU </w:t>
            </w:r>
            <w:r w:rsidRPr="00EC0D81" w:rsidR="00B86797">
              <w:t xml:space="preserve">renamed as </w:t>
            </w:r>
            <w:r w:rsidRPr="00EC0D81" w:rsidR="00CC58B2">
              <w:t>Intel</w:t>
            </w:r>
            <w:r w:rsidRPr="00EC0D81" w:rsidR="0029291A">
              <w:rPr>
                <w:vertAlign w:val="superscript"/>
              </w:rPr>
              <w:t>®</w:t>
            </w:r>
            <w:r w:rsidRPr="00EC0D81" w:rsidR="00CC58B2">
              <w:t xml:space="preserve"> Power and Thermal Analysis Tool (Intel</w:t>
            </w:r>
            <w:r w:rsidRPr="00EC0D81" w:rsidR="0029291A">
              <w:rPr>
                <w:vertAlign w:val="superscript"/>
              </w:rPr>
              <w:t>®</w:t>
            </w:r>
            <w:r w:rsidRPr="00EC0D81" w:rsidR="00CC58B2">
              <w:t xml:space="preserve"> PTAT)</w:t>
            </w:r>
            <w:r w:rsidRPr="00EC0D81" w:rsidR="004626FC">
              <w:t>.</w:t>
            </w:r>
          </w:p>
        </w:tc>
        <w:tc>
          <w:tcPr>
            <w:tcW w:w="1884" w:type="dxa"/>
            <w:vAlign w:val="center"/>
          </w:tcPr>
          <w:p w:rsidRPr="00EC0D81" w:rsidR="00ED5B42" w:rsidP="000426E3" w:rsidRDefault="009C755B" w14:paraId="4F1BD14C" w14:textId="5EB39E34">
            <w:pPr>
              <w:pStyle w:val="CellBodyCenter"/>
              <w:jc w:val="left"/>
            </w:pPr>
            <w:r w:rsidRPr="00EC0D81">
              <w:t>January</w:t>
            </w:r>
            <w:r w:rsidRPr="00EC0D81" w:rsidR="00B86797">
              <w:t xml:space="preserve"> 202</w:t>
            </w:r>
            <w:r w:rsidRPr="00EC0D81">
              <w:t>3</w:t>
            </w:r>
          </w:p>
        </w:tc>
      </w:tr>
      <w:tr w:rsidRPr="00EC0D81" w:rsidR="004628EB" w:rsidTr="7405EF34" w14:paraId="6372F659" w14:textId="77777777">
        <w:trPr>
          <w:trHeight w:val="539"/>
        </w:trPr>
        <w:tc>
          <w:tcPr>
            <w:tcW w:w="1350" w:type="dxa"/>
            <w:vAlign w:val="center"/>
          </w:tcPr>
          <w:p w:rsidRPr="00EC0D81" w:rsidR="004628EB" w:rsidP="00427FE8" w:rsidRDefault="004628EB" w14:paraId="3B26CB07" w14:textId="6428600A">
            <w:pPr>
              <w:pStyle w:val="CellBodyCenter"/>
            </w:pPr>
            <w:r w:rsidRPr="00EC0D81">
              <w:t>3.2</w:t>
            </w:r>
          </w:p>
        </w:tc>
        <w:tc>
          <w:tcPr>
            <w:tcW w:w="6101" w:type="dxa"/>
            <w:vAlign w:val="center"/>
          </w:tcPr>
          <w:p w:rsidRPr="00EC0D81" w:rsidR="004628EB" w:rsidP="00AD1F21" w:rsidRDefault="00727A51" w14:paraId="09EA68B5" w14:textId="3FE675C2">
            <w:pPr>
              <w:pStyle w:val="CellBodyBullet"/>
              <w:numPr>
                <w:ilvl w:val="0"/>
                <w:numId w:val="20"/>
              </w:numPr>
              <w:tabs>
                <w:tab w:val="clear" w:pos="1640"/>
              </w:tabs>
              <w:ind w:left="288" w:hanging="187"/>
              <w:rPr>
                <w:rFonts w:eastAsia="Verdana"/>
                <w:lang w:bidi="ar-SA"/>
              </w:rPr>
            </w:pPr>
            <w:r w:rsidRPr="00EC0D81">
              <w:rPr>
                <w:rFonts w:eastAsia="Verdana"/>
                <w:lang w:bidi="ar-SA"/>
              </w:rPr>
              <w:t>Rem</w:t>
            </w:r>
            <w:r w:rsidRPr="00EC0D81" w:rsidR="004C607B">
              <w:rPr>
                <w:rFonts w:eastAsia="Verdana"/>
                <w:lang w:bidi="ar-SA"/>
              </w:rPr>
              <w:t>oved Extended Rd/</w:t>
            </w:r>
            <w:proofErr w:type="spellStart"/>
            <w:r w:rsidRPr="00EC0D81" w:rsidR="004C607B">
              <w:rPr>
                <w:rFonts w:eastAsia="Verdana"/>
                <w:lang w:bidi="ar-SA"/>
              </w:rPr>
              <w:t>Wr</w:t>
            </w:r>
            <w:proofErr w:type="spellEnd"/>
            <w:r w:rsidRPr="00EC0D81" w:rsidR="004C607B">
              <w:rPr>
                <w:rFonts w:eastAsia="Verdana"/>
                <w:lang w:bidi="ar-SA"/>
              </w:rPr>
              <w:t xml:space="preserve"> Memory test option</w:t>
            </w:r>
            <w:r w:rsidRPr="00EC0D81" w:rsidR="004626FC">
              <w:rPr>
                <w:rFonts w:eastAsia="Verdana"/>
                <w:lang w:bidi="ar-SA"/>
              </w:rPr>
              <w:t>.</w:t>
            </w:r>
          </w:p>
          <w:p w:rsidRPr="00EC0D81" w:rsidR="00DE52D8" w:rsidP="00AD1F21" w:rsidRDefault="00CB0A40" w14:paraId="33B4DF0D" w14:textId="1524B114">
            <w:pPr>
              <w:pStyle w:val="CellBodyBullet"/>
              <w:numPr>
                <w:ilvl w:val="0"/>
                <w:numId w:val="20"/>
              </w:numPr>
              <w:tabs>
                <w:tab w:val="clear" w:pos="1640"/>
              </w:tabs>
              <w:ind w:left="288" w:hanging="187"/>
              <w:rPr>
                <w:rFonts w:eastAsia="Verdana"/>
                <w:lang w:bidi="ar-SA"/>
              </w:rPr>
            </w:pPr>
            <w:r w:rsidRPr="00EC0D81">
              <w:rPr>
                <w:rFonts w:eastAsia="Verdana"/>
                <w:lang w:bidi="ar-SA"/>
              </w:rPr>
              <w:t xml:space="preserve">Removed </w:t>
            </w:r>
            <w:r w:rsidRPr="00EC0D81" w:rsidR="003B62C3">
              <w:rPr>
                <w:rFonts w:eastAsia="Verdana"/>
                <w:lang w:bidi="ar-SA"/>
              </w:rPr>
              <w:t>turbo test option for</w:t>
            </w:r>
            <w:r w:rsidRPr="00EC0D81" w:rsidR="007F5830">
              <w:rPr>
                <w:rFonts w:eastAsia="Verdana"/>
                <w:lang w:bidi="ar-SA"/>
              </w:rPr>
              <w:t xml:space="preserve"> “</w:t>
            </w:r>
            <w:r w:rsidRPr="00EC0D81">
              <w:rPr>
                <w:rFonts w:eastAsia="Verdana"/>
                <w:lang w:bidi="ar-SA"/>
              </w:rPr>
              <w:t>All Cores</w:t>
            </w:r>
            <w:r w:rsidRPr="00EC0D81" w:rsidR="007F5830">
              <w:rPr>
                <w:rFonts w:eastAsia="Verdana"/>
                <w:lang w:bidi="ar-SA"/>
              </w:rPr>
              <w:t>”</w:t>
            </w:r>
            <w:r w:rsidRPr="00EC0D81" w:rsidR="004626FC">
              <w:rPr>
                <w:rFonts w:eastAsia="Verdana"/>
                <w:lang w:bidi="ar-SA"/>
              </w:rPr>
              <w:t>.</w:t>
            </w:r>
          </w:p>
          <w:p w:rsidRPr="00EC0D81" w:rsidR="00A46370" w:rsidP="00AD1F21" w:rsidRDefault="008171F3" w14:paraId="5A47A455" w14:textId="4E6C4590">
            <w:pPr>
              <w:pStyle w:val="CellBodyBullet"/>
              <w:numPr>
                <w:ilvl w:val="0"/>
                <w:numId w:val="20"/>
              </w:numPr>
              <w:tabs>
                <w:tab w:val="clear" w:pos="1640"/>
              </w:tabs>
              <w:ind w:left="288" w:hanging="187"/>
              <w:rPr>
                <w:rFonts w:eastAsia="Verdana"/>
                <w:lang w:bidi="ar-SA"/>
              </w:rPr>
            </w:pPr>
            <w:r w:rsidRPr="00EC0D81">
              <w:rPr>
                <w:rFonts w:eastAsia="Verdana"/>
                <w:lang w:bidi="ar-SA"/>
              </w:rPr>
              <w:t>Notes on PMAX test workload</w:t>
            </w:r>
            <w:r w:rsidRPr="00EC0D81" w:rsidR="004626FC">
              <w:rPr>
                <w:rFonts w:eastAsia="Verdana"/>
                <w:lang w:bidi="ar-SA"/>
              </w:rPr>
              <w:t>.</w:t>
            </w:r>
          </w:p>
        </w:tc>
        <w:tc>
          <w:tcPr>
            <w:tcW w:w="1884" w:type="dxa"/>
            <w:vAlign w:val="center"/>
          </w:tcPr>
          <w:p w:rsidRPr="00EC0D81" w:rsidR="004628EB" w:rsidDel="00B71697" w:rsidP="000426E3" w:rsidRDefault="00451BDC" w14:paraId="09783416" w14:textId="496B84B7">
            <w:pPr>
              <w:pStyle w:val="CellBodyCenter"/>
              <w:jc w:val="left"/>
            </w:pPr>
            <w:r w:rsidRPr="00EC0D81">
              <w:t>October 2022</w:t>
            </w:r>
          </w:p>
        </w:tc>
      </w:tr>
      <w:tr w:rsidRPr="00EC0D81" w:rsidR="00452503" w:rsidTr="7405EF34" w14:paraId="42DCE295" w14:textId="77777777">
        <w:trPr>
          <w:trHeight w:val="539"/>
        </w:trPr>
        <w:tc>
          <w:tcPr>
            <w:tcW w:w="1350" w:type="dxa"/>
            <w:vAlign w:val="center"/>
          </w:tcPr>
          <w:p w:rsidRPr="00EC0D81" w:rsidR="00452503" w:rsidP="00427FE8" w:rsidRDefault="00452503" w14:paraId="536479AA" w14:textId="52751A23">
            <w:pPr>
              <w:pStyle w:val="CellBodyCenter"/>
            </w:pPr>
            <w:r w:rsidRPr="00EC0D81">
              <w:t>3.1</w:t>
            </w:r>
          </w:p>
        </w:tc>
        <w:tc>
          <w:tcPr>
            <w:tcW w:w="6101" w:type="dxa"/>
            <w:vAlign w:val="center"/>
          </w:tcPr>
          <w:p w:rsidRPr="00EC0D81" w:rsidR="00452503" w:rsidP="00AD1F21" w:rsidRDefault="00084DBC" w14:paraId="5D002164" w14:textId="2AB57B42">
            <w:pPr>
              <w:pStyle w:val="CellBodyBullet"/>
              <w:numPr>
                <w:ilvl w:val="0"/>
                <w:numId w:val="20"/>
              </w:numPr>
              <w:tabs>
                <w:tab w:val="clear" w:pos="1640"/>
              </w:tabs>
              <w:ind w:left="288" w:hanging="187"/>
              <w:rPr>
                <w:rFonts w:eastAsia="Verdana"/>
                <w:lang w:bidi="ar-SA"/>
              </w:rPr>
            </w:pPr>
            <w:r w:rsidRPr="00EC0D81">
              <w:rPr>
                <w:rFonts w:eastAsia="Verdana"/>
                <w:lang w:bidi="ar-SA"/>
              </w:rPr>
              <w:t>Added BIOS settings for P</w:t>
            </w:r>
            <w:r w:rsidRPr="00EC0D81" w:rsidR="00AA4083">
              <w:rPr>
                <w:rFonts w:eastAsia="Verdana"/>
                <w:lang w:bidi="ar-SA"/>
              </w:rPr>
              <w:t>C</w:t>
            </w:r>
            <w:r w:rsidRPr="00EC0D81">
              <w:rPr>
                <w:rFonts w:eastAsia="Verdana"/>
                <w:lang w:bidi="ar-SA"/>
              </w:rPr>
              <w:t>S</w:t>
            </w:r>
            <w:r w:rsidRPr="00EC0D81" w:rsidR="00AA4083">
              <w:rPr>
                <w:rFonts w:eastAsia="Verdana"/>
                <w:lang w:bidi="ar-SA"/>
              </w:rPr>
              <w:t>TATE</w:t>
            </w:r>
            <w:r w:rsidRPr="00EC0D81">
              <w:rPr>
                <w:rFonts w:eastAsia="Verdana"/>
                <w:lang w:bidi="ar-SA"/>
              </w:rPr>
              <w:t xml:space="preserve"> Test</w:t>
            </w:r>
            <w:r w:rsidRPr="00EC0D81" w:rsidR="004626FC">
              <w:rPr>
                <w:rFonts w:eastAsia="Verdana"/>
                <w:lang w:bidi="ar-SA"/>
              </w:rPr>
              <w:t>.</w:t>
            </w:r>
          </w:p>
          <w:p w:rsidRPr="00EC0D81" w:rsidR="009F362C" w:rsidP="00AD1F21" w:rsidRDefault="009F362C" w14:paraId="10F414B9" w14:textId="0F465391">
            <w:pPr>
              <w:pStyle w:val="CellBodyBullet"/>
              <w:numPr>
                <w:ilvl w:val="0"/>
                <w:numId w:val="20"/>
              </w:numPr>
              <w:tabs>
                <w:tab w:val="clear" w:pos="1640"/>
              </w:tabs>
              <w:ind w:left="288" w:hanging="187"/>
              <w:rPr>
                <w:rFonts w:eastAsia="Verdana"/>
                <w:lang w:bidi="ar-SA"/>
              </w:rPr>
            </w:pPr>
            <w:r w:rsidRPr="00EC0D81">
              <w:rPr>
                <w:rFonts w:eastAsia="Verdana"/>
                <w:lang w:bidi="ar-SA"/>
              </w:rPr>
              <w:t xml:space="preserve">Updated </w:t>
            </w:r>
            <w:r w:rsidRPr="00EC0D81" w:rsidR="0054587F">
              <w:rPr>
                <w:rFonts w:eastAsia="Verdana"/>
                <w:lang w:bidi="ar-SA"/>
              </w:rPr>
              <w:t>P</w:t>
            </w:r>
            <w:r w:rsidRPr="00EC0D81" w:rsidR="00AA4083">
              <w:rPr>
                <w:rFonts w:eastAsia="Verdana"/>
                <w:lang w:bidi="ar-SA"/>
              </w:rPr>
              <w:t>CSTATE</w:t>
            </w:r>
            <w:r w:rsidRPr="00EC0D81" w:rsidR="0054587F">
              <w:rPr>
                <w:rFonts w:eastAsia="Verdana"/>
                <w:lang w:bidi="ar-SA"/>
              </w:rPr>
              <w:t xml:space="preserve"> Test Description</w:t>
            </w:r>
            <w:r w:rsidRPr="00EC0D81" w:rsidR="00F36938">
              <w:rPr>
                <w:rFonts w:eastAsia="Verdana"/>
                <w:lang w:bidi="ar-SA"/>
              </w:rPr>
              <w:t xml:space="preserve"> and examples</w:t>
            </w:r>
            <w:r w:rsidRPr="00EC0D81" w:rsidR="004626FC">
              <w:rPr>
                <w:rFonts w:eastAsia="Verdana"/>
                <w:lang w:bidi="ar-SA"/>
              </w:rPr>
              <w:t>.</w:t>
            </w:r>
          </w:p>
          <w:p w:rsidRPr="00EC0D81" w:rsidR="006F4ACB" w:rsidP="00AD1F21" w:rsidRDefault="006F4ACB" w14:paraId="509C4992" w14:textId="1800AB2F">
            <w:pPr>
              <w:pStyle w:val="CellBodyBullet"/>
              <w:numPr>
                <w:ilvl w:val="0"/>
                <w:numId w:val="20"/>
              </w:numPr>
              <w:tabs>
                <w:tab w:val="clear" w:pos="1640"/>
              </w:tabs>
              <w:ind w:left="288" w:hanging="187"/>
              <w:rPr>
                <w:rFonts w:eastAsia="Verdana"/>
                <w:lang w:bidi="ar-SA"/>
              </w:rPr>
            </w:pPr>
            <w:r w:rsidRPr="00EC0D81">
              <w:rPr>
                <w:rFonts w:eastAsia="Verdana"/>
                <w:lang w:bidi="ar-SA"/>
              </w:rPr>
              <w:t>Updated Windows</w:t>
            </w:r>
            <w:r w:rsidRPr="00EC0D81" w:rsidR="008D75D6">
              <w:rPr>
                <w:rFonts w:eastAsia="Verdana"/>
                <w:lang w:bidi="ar-SA"/>
              </w:rPr>
              <w:t>*</w:t>
            </w:r>
            <w:r w:rsidRPr="00EC0D81" w:rsidR="00B36545">
              <w:rPr>
                <w:rFonts w:eastAsia="Verdana"/>
                <w:lang w:bidi="ar-SA"/>
              </w:rPr>
              <w:t xml:space="preserve"> System Requirements</w:t>
            </w:r>
            <w:r w:rsidRPr="00EC0D81" w:rsidR="00F204B2">
              <w:rPr>
                <w:rFonts w:eastAsia="Verdana"/>
                <w:lang w:bidi="ar-SA"/>
              </w:rPr>
              <w:t xml:space="preserve"> and Settings</w:t>
            </w:r>
            <w:r w:rsidRPr="00EC0D81" w:rsidR="004626FC">
              <w:rPr>
                <w:rFonts w:eastAsia="Verdana"/>
                <w:lang w:bidi="ar-SA"/>
              </w:rPr>
              <w:t>.</w:t>
            </w:r>
          </w:p>
        </w:tc>
        <w:tc>
          <w:tcPr>
            <w:tcW w:w="1884" w:type="dxa"/>
            <w:vAlign w:val="center"/>
          </w:tcPr>
          <w:p w:rsidRPr="00EC0D81" w:rsidR="00452503" w:rsidP="000426E3" w:rsidRDefault="00B71697" w14:paraId="16BF4593" w14:textId="7C3507B9">
            <w:pPr>
              <w:pStyle w:val="CellBodyCenter"/>
              <w:jc w:val="left"/>
            </w:pPr>
            <w:r w:rsidRPr="00EC0D81">
              <w:t>September</w:t>
            </w:r>
            <w:r w:rsidRPr="00EC0D81" w:rsidR="00AA4083">
              <w:t xml:space="preserve"> 2022</w:t>
            </w:r>
          </w:p>
        </w:tc>
      </w:tr>
      <w:tr w:rsidRPr="00EC0D81" w:rsidR="008C40D5" w:rsidTr="7405EF34" w14:paraId="05BEECCA" w14:textId="77777777">
        <w:trPr>
          <w:trHeight w:val="539"/>
        </w:trPr>
        <w:tc>
          <w:tcPr>
            <w:tcW w:w="1350" w:type="dxa"/>
            <w:vAlign w:val="center"/>
          </w:tcPr>
          <w:p w:rsidRPr="00EC0D81" w:rsidR="008C40D5" w:rsidP="00427FE8" w:rsidRDefault="008C40D5" w14:paraId="5D07F78B" w14:textId="291A8786">
            <w:pPr>
              <w:pStyle w:val="CellBodyCenter"/>
            </w:pPr>
            <w:r w:rsidRPr="00EC0D81">
              <w:t>3.0</w:t>
            </w:r>
          </w:p>
        </w:tc>
        <w:tc>
          <w:tcPr>
            <w:tcW w:w="6101" w:type="dxa"/>
            <w:vAlign w:val="center"/>
          </w:tcPr>
          <w:p w:rsidRPr="00EC0D81" w:rsidR="008C40D5" w:rsidP="00AD1F21" w:rsidRDefault="008C40D5" w14:paraId="6FF35AED" w14:textId="6CB3E4D1">
            <w:pPr>
              <w:pStyle w:val="CellBodyBullet"/>
              <w:numPr>
                <w:ilvl w:val="0"/>
                <w:numId w:val="20"/>
              </w:numPr>
              <w:tabs>
                <w:tab w:val="clear" w:pos="1640"/>
              </w:tabs>
              <w:ind w:left="288" w:hanging="187"/>
              <w:rPr>
                <w:rFonts w:eastAsia="Verdana"/>
                <w:lang w:bidi="ar-SA"/>
              </w:rPr>
            </w:pPr>
            <w:r w:rsidRPr="00EC0D81">
              <w:rPr>
                <w:rFonts w:eastAsia="Verdana"/>
                <w:lang w:bidi="ar-SA"/>
              </w:rPr>
              <w:t>PC</w:t>
            </w:r>
            <w:r w:rsidRPr="00EC0D81" w:rsidR="00AA4083">
              <w:rPr>
                <w:rFonts w:eastAsia="Verdana"/>
                <w:lang w:bidi="ar-SA"/>
              </w:rPr>
              <w:t>STATE</w:t>
            </w:r>
            <w:r w:rsidRPr="00EC0D81">
              <w:rPr>
                <w:rFonts w:eastAsia="Verdana"/>
                <w:lang w:bidi="ar-SA"/>
              </w:rPr>
              <w:t xml:space="preserve"> test update</w:t>
            </w:r>
            <w:r w:rsidRPr="00EC0D81" w:rsidR="004626FC">
              <w:rPr>
                <w:rFonts w:eastAsia="Verdana"/>
                <w:lang w:bidi="ar-SA"/>
              </w:rPr>
              <w:t>.</w:t>
            </w:r>
          </w:p>
          <w:p w:rsidRPr="00EC0D81" w:rsidR="008C40D5" w:rsidP="00AD1F21" w:rsidRDefault="004C58DE" w14:paraId="15B06704" w14:textId="624A919B">
            <w:pPr>
              <w:pStyle w:val="CellBodyBullet"/>
              <w:numPr>
                <w:ilvl w:val="0"/>
                <w:numId w:val="20"/>
              </w:numPr>
              <w:tabs>
                <w:tab w:val="clear" w:pos="1640"/>
              </w:tabs>
              <w:ind w:left="288" w:hanging="187"/>
              <w:rPr>
                <w:rFonts w:eastAsia="Verdana"/>
                <w:lang w:bidi="ar-SA"/>
              </w:rPr>
            </w:pPr>
            <w:r w:rsidRPr="00EC0D81">
              <w:rPr>
                <w:rFonts w:eastAsia="Verdana"/>
                <w:lang w:bidi="ar-SA"/>
              </w:rPr>
              <w:t xml:space="preserve">Updated </w:t>
            </w:r>
            <w:r w:rsidRPr="00EC0D81" w:rsidR="004F18E3">
              <w:rPr>
                <w:rFonts w:eastAsia="Verdana"/>
                <w:lang w:bidi="ar-SA"/>
              </w:rPr>
              <w:fldChar w:fldCharType="begin"/>
            </w:r>
            <w:r w:rsidRPr="00EC0D81" w:rsidR="004F18E3">
              <w:rPr>
                <w:rFonts w:eastAsia="Verdana"/>
                <w:lang w:bidi="ar-SA"/>
              </w:rPr>
              <w:instrText xml:space="preserve"> REF _Ref103174009 \h  \* MERGEFORMAT </w:instrText>
            </w:r>
            <w:r w:rsidRPr="00EC0D81" w:rsidR="004F18E3">
              <w:rPr>
                <w:rFonts w:eastAsia="Verdana"/>
                <w:lang w:bidi="ar-SA"/>
              </w:rPr>
            </w:r>
            <w:r w:rsidRPr="00EC0D81" w:rsidR="004F18E3">
              <w:rPr>
                <w:rFonts w:eastAsia="Verdana"/>
                <w:lang w:bidi="ar-SA"/>
              </w:rPr>
              <w:fldChar w:fldCharType="separate"/>
            </w:r>
            <w:r w:rsidRPr="000A2255" w:rsidR="000A2255">
              <w:rPr>
                <w:rFonts w:eastAsia="Verdana"/>
                <w:lang w:bidi="ar-SA"/>
              </w:rPr>
              <w:t>Running the</w:t>
            </w:r>
            <w:r w:rsidRPr="00EC0D81" w:rsidR="000A2255">
              <w:t xml:space="preserve"> Test and Monitor in GUI Mode</w:t>
            </w:r>
            <w:r w:rsidRPr="00EC0D81" w:rsidR="004F18E3">
              <w:rPr>
                <w:rFonts w:eastAsia="Verdana"/>
                <w:lang w:bidi="ar-SA"/>
              </w:rPr>
              <w:fldChar w:fldCharType="end"/>
            </w:r>
            <w:r w:rsidRPr="00EC0D81" w:rsidR="00997F07">
              <w:rPr>
                <w:rFonts w:eastAsia="Verdana"/>
                <w:lang w:bidi="ar-SA"/>
              </w:rPr>
              <w:t xml:space="preserve"> </w:t>
            </w:r>
            <w:r w:rsidRPr="00EC0D81" w:rsidR="004F18E3">
              <w:rPr>
                <w:rFonts w:eastAsia="Verdana"/>
                <w:lang w:bidi="ar-SA"/>
              </w:rPr>
              <w:t>Intel</w:t>
            </w:r>
            <w:r w:rsidRPr="00EC0D81" w:rsidR="0029291A">
              <w:rPr>
                <w:rFonts w:eastAsia="Verdana"/>
                <w:vertAlign w:val="superscript"/>
                <w:lang w:bidi="ar-SA"/>
              </w:rPr>
              <w:t>®</w:t>
            </w:r>
            <w:r w:rsidRPr="00EC0D81" w:rsidR="004F18E3">
              <w:rPr>
                <w:rFonts w:eastAsia="Verdana"/>
                <w:lang w:bidi="ar-SA"/>
              </w:rPr>
              <w:t xml:space="preserve"> </w:t>
            </w:r>
            <w:r w:rsidRPr="00EC0D81" w:rsidR="008C40D5">
              <w:rPr>
                <w:rFonts w:eastAsia="Verdana"/>
                <w:lang w:bidi="ar-SA"/>
              </w:rPr>
              <w:t>PTU usage</w:t>
            </w:r>
            <w:r w:rsidRPr="00EC0D81" w:rsidR="00DF626D">
              <w:rPr>
                <w:rFonts w:eastAsia="Verdana"/>
                <w:lang w:bidi="ar-SA"/>
              </w:rPr>
              <w:t>.</w:t>
            </w:r>
          </w:p>
        </w:tc>
        <w:tc>
          <w:tcPr>
            <w:tcW w:w="1884" w:type="dxa"/>
            <w:vAlign w:val="center"/>
          </w:tcPr>
          <w:p w:rsidRPr="00EC0D81" w:rsidR="008C40D5" w:rsidP="000426E3" w:rsidRDefault="008C40D5" w14:paraId="2B6CBDED" w14:textId="31E17BC1">
            <w:pPr>
              <w:pStyle w:val="CellBodyCenter"/>
              <w:jc w:val="left"/>
            </w:pPr>
            <w:r w:rsidRPr="00EC0D81">
              <w:t>May 2022</w:t>
            </w:r>
          </w:p>
        </w:tc>
      </w:tr>
      <w:tr w:rsidRPr="00EC0D81" w:rsidR="006F3699" w:rsidTr="7405EF34" w14:paraId="2AE8FC15" w14:textId="77777777">
        <w:trPr>
          <w:trHeight w:val="539"/>
        </w:trPr>
        <w:tc>
          <w:tcPr>
            <w:tcW w:w="1350" w:type="dxa"/>
            <w:vAlign w:val="center"/>
          </w:tcPr>
          <w:p w:rsidRPr="00EC0D81" w:rsidR="006F3699" w:rsidP="00427FE8" w:rsidRDefault="006F3699" w14:paraId="57A7E17B" w14:textId="798807F2">
            <w:pPr>
              <w:pStyle w:val="CellBodyCenter"/>
            </w:pPr>
            <w:r w:rsidRPr="00EC0D81">
              <w:t>2.9</w:t>
            </w:r>
          </w:p>
        </w:tc>
        <w:tc>
          <w:tcPr>
            <w:tcW w:w="6101" w:type="dxa"/>
            <w:vAlign w:val="center"/>
          </w:tcPr>
          <w:p w:rsidRPr="00EC0D81" w:rsidR="006F3699" w:rsidP="00AD1F21" w:rsidRDefault="008D75D6" w14:paraId="61FC6B33" w14:textId="4EA06D99">
            <w:pPr>
              <w:pStyle w:val="CellBodyBullet"/>
              <w:numPr>
                <w:ilvl w:val="0"/>
                <w:numId w:val="20"/>
              </w:numPr>
              <w:tabs>
                <w:tab w:val="clear" w:pos="1640"/>
              </w:tabs>
              <w:ind w:left="288" w:hanging="187"/>
              <w:rPr>
                <w:rFonts w:eastAsia="Verdana"/>
                <w:lang w:bidi="ar-SA"/>
              </w:rPr>
            </w:pPr>
            <w:r w:rsidRPr="00EC0D81">
              <w:rPr>
                <w:rFonts w:eastAsia="Verdana"/>
                <w:lang w:bidi="ar-SA"/>
              </w:rPr>
              <w:t>High Bandwidth Memory (</w:t>
            </w:r>
            <w:r w:rsidRPr="00EC0D81" w:rsidR="006F3699">
              <w:rPr>
                <w:rFonts w:eastAsia="Verdana"/>
                <w:lang w:bidi="ar-SA"/>
              </w:rPr>
              <w:t>HBM</w:t>
            </w:r>
            <w:r w:rsidRPr="00EC0D81">
              <w:rPr>
                <w:rFonts w:eastAsia="Verdana"/>
                <w:lang w:bidi="ar-SA"/>
              </w:rPr>
              <w:t>)</w:t>
            </w:r>
            <w:r w:rsidRPr="00EC0D81" w:rsidR="006F3699">
              <w:rPr>
                <w:rFonts w:eastAsia="Verdana"/>
                <w:lang w:bidi="ar-SA"/>
              </w:rPr>
              <w:t xml:space="preserve"> test case description.</w:t>
            </w:r>
          </w:p>
          <w:p w:rsidRPr="00EC0D81" w:rsidR="001D7564" w:rsidP="00AD1F21" w:rsidRDefault="00D20CB8" w14:paraId="5E821807" w14:textId="7858BE00">
            <w:pPr>
              <w:pStyle w:val="CellBodyBullet"/>
              <w:numPr>
                <w:ilvl w:val="0"/>
                <w:numId w:val="20"/>
              </w:numPr>
              <w:tabs>
                <w:tab w:val="clear" w:pos="1640"/>
              </w:tabs>
              <w:ind w:left="288" w:hanging="187"/>
              <w:rPr>
                <w:rFonts w:eastAsia="Verdana"/>
                <w:lang w:bidi="ar-SA"/>
              </w:rPr>
            </w:pPr>
            <w:r w:rsidRPr="00EC0D81">
              <w:rPr>
                <w:rFonts w:eastAsia="Verdana"/>
                <w:lang w:bidi="ar-SA"/>
              </w:rPr>
              <w:t>Mem Test update</w:t>
            </w:r>
            <w:r w:rsidRPr="00EC0D81" w:rsidR="00DF626D">
              <w:rPr>
                <w:rFonts w:eastAsia="Verdana"/>
                <w:lang w:bidi="ar-SA"/>
              </w:rPr>
              <w:t>.</w:t>
            </w:r>
          </w:p>
        </w:tc>
        <w:tc>
          <w:tcPr>
            <w:tcW w:w="1884" w:type="dxa"/>
            <w:vAlign w:val="center"/>
          </w:tcPr>
          <w:p w:rsidRPr="00EC0D81" w:rsidR="006F3699" w:rsidP="000426E3" w:rsidRDefault="00FD538F" w14:paraId="3FE0B769" w14:textId="247F7583">
            <w:pPr>
              <w:pStyle w:val="CellBodyCenter"/>
              <w:jc w:val="left"/>
            </w:pPr>
            <w:r w:rsidRPr="00EC0D81">
              <w:t xml:space="preserve">April </w:t>
            </w:r>
            <w:r w:rsidRPr="00EC0D81" w:rsidR="006F3699">
              <w:t>2022</w:t>
            </w:r>
          </w:p>
        </w:tc>
      </w:tr>
      <w:tr w:rsidRPr="00EC0D81" w:rsidR="00E3019E" w:rsidTr="7405EF34" w14:paraId="51FEB9E7" w14:textId="77777777">
        <w:trPr>
          <w:trHeight w:val="343"/>
        </w:trPr>
        <w:tc>
          <w:tcPr>
            <w:tcW w:w="1350" w:type="dxa"/>
            <w:vAlign w:val="center"/>
          </w:tcPr>
          <w:p w:rsidRPr="00EC0D81" w:rsidR="00E3019E" w:rsidP="00427FE8" w:rsidRDefault="00E3019E" w14:paraId="2FF14135" w14:textId="5CA9291D">
            <w:pPr>
              <w:pStyle w:val="CellBodyCenter"/>
            </w:pPr>
            <w:r w:rsidRPr="00EC0D81">
              <w:t>2.8</w:t>
            </w:r>
          </w:p>
        </w:tc>
        <w:tc>
          <w:tcPr>
            <w:tcW w:w="6101" w:type="dxa"/>
            <w:vAlign w:val="center"/>
          </w:tcPr>
          <w:p w:rsidRPr="00EC0D81" w:rsidR="00E3019E" w:rsidP="00AD1F21" w:rsidRDefault="00E3019E" w14:paraId="555F6698" w14:textId="4D029D48">
            <w:pPr>
              <w:pStyle w:val="CellBodyBullet"/>
              <w:numPr>
                <w:ilvl w:val="0"/>
                <w:numId w:val="20"/>
              </w:numPr>
              <w:tabs>
                <w:tab w:val="clear" w:pos="1640"/>
              </w:tabs>
              <w:ind w:left="288" w:hanging="187"/>
              <w:rPr>
                <w:rFonts w:eastAsia="Verdana"/>
                <w:lang w:bidi="ar-SA"/>
              </w:rPr>
            </w:pPr>
            <w:r w:rsidRPr="00EC0D81">
              <w:rPr>
                <w:rFonts w:eastAsia="Verdana"/>
                <w:lang w:bidi="ar-SA"/>
              </w:rPr>
              <w:t>Wording updates</w:t>
            </w:r>
            <w:r w:rsidRPr="00EC0D81" w:rsidR="00DF626D">
              <w:rPr>
                <w:rFonts w:eastAsia="Verdana"/>
                <w:lang w:bidi="ar-SA"/>
              </w:rPr>
              <w:t>.</w:t>
            </w:r>
          </w:p>
        </w:tc>
        <w:tc>
          <w:tcPr>
            <w:tcW w:w="1884" w:type="dxa"/>
            <w:vAlign w:val="center"/>
          </w:tcPr>
          <w:p w:rsidRPr="00EC0D81" w:rsidR="004E0DE0" w:rsidP="00A5306D" w:rsidRDefault="00E3019E" w14:paraId="47EFB4FA" w14:textId="388C5B5D">
            <w:pPr>
              <w:pStyle w:val="CellBodyCenter"/>
              <w:jc w:val="left"/>
            </w:pPr>
            <w:r w:rsidRPr="00EC0D81">
              <w:t>January</w:t>
            </w:r>
            <w:r w:rsidRPr="00EC0D81" w:rsidR="004E0DE0">
              <w:t xml:space="preserve"> 2022</w:t>
            </w:r>
          </w:p>
        </w:tc>
      </w:tr>
      <w:tr w:rsidRPr="00EC0D81" w:rsidR="00B144AC" w:rsidTr="7405EF34" w14:paraId="110375A7" w14:textId="77777777">
        <w:trPr>
          <w:trHeight w:val="343"/>
        </w:trPr>
        <w:tc>
          <w:tcPr>
            <w:tcW w:w="1350" w:type="dxa"/>
            <w:vAlign w:val="center"/>
          </w:tcPr>
          <w:p w:rsidRPr="00EC0D81" w:rsidR="00B144AC" w:rsidP="00427FE8" w:rsidRDefault="00B144AC" w14:paraId="36C2BDD7" w14:textId="06930CB1">
            <w:pPr>
              <w:pStyle w:val="CellBodyCenter"/>
            </w:pPr>
            <w:r w:rsidRPr="00EC0D81">
              <w:t>2.7</w:t>
            </w:r>
          </w:p>
        </w:tc>
        <w:tc>
          <w:tcPr>
            <w:tcW w:w="6101" w:type="dxa"/>
            <w:vAlign w:val="center"/>
          </w:tcPr>
          <w:p w:rsidRPr="00EC0D81" w:rsidR="00B144AC" w:rsidP="00AD1F21" w:rsidRDefault="00B144AC" w14:paraId="67F9A31D" w14:textId="73336D85">
            <w:pPr>
              <w:pStyle w:val="CellBodyBullet"/>
              <w:numPr>
                <w:ilvl w:val="0"/>
                <w:numId w:val="20"/>
              </w:numPr>
              <w:tabs>
                <w:tab w:val="clear" w:pos="1640"/>
              </w:tabs>
              <w:ind w:left="288" w:hanging="187"/>
              <w:rPr>
                <w:rFonts w:eastAsia="Verdana"/>
                <w:lang w:bidi="ar-SA"/>
              </w:rPr>
            </w:pPr>
            <w:r w:rsidRPr="00EC0D81">
              <w:rPr>
                <w:rFonts w:eastAsia="Verdana"/>
                <w:lang w:bidi="ar-SA"/>
              </w:rPr>
              <w:t>Update</w:t>
            </w:r>
            <w:r w:rsidRPr="00EC0D81" w:rsidR="002B2969">
              <w:rPr>
                <w:rFonts w:eastAsia="Verdana"/>
                <w:lang w:bidi="ar-SA"/>
              </w:rPr>
              <w:t>d the</w:t>
            </w:r>
            <w:r w:rsidRPr="00EC0D81">
              <w:rPr>
                <w:rFonts w:eastAsia="Verdana"/>
                <w:lang w:bidi="ar-SA"/>
              </w:rPr>
              <w:t xml:space="preserve"> </w:t>
            </w:r>
            <w:r w:rsidRPr="00EC0D81" w:rsidR="00704575">
              <w:rPr>
                <w:rFonts w:eastAsia="Verdana"/>
                <w:lang w:bidi="ar-SA"/>
              </w:rPr>
              <w:t>Intel</w:t>
            </w:r>
            <w:r w:rsidRPr="00EC0D81" w:rsidR="0029291A">
              <w:rPr>
                <w:rFonts w:eastAsia="Verdana"/>
                <w:vertAlign w:val="superscript"/>
                <w:lang w:bidi="ar-SA"/>
              </w:rPr>
              <w:t>®</w:t>
            </w:r>
            <w:r w:rsidRPr="00EC0D81" w:rsidR="00704575">
              <w:rPr>
                <w:rFonts w:eastAsia="Verdana"/>
                <w:lang w:bidi="ar-SA"/>
              </w:rPr>
              <w:t xml:space="preserve"> Optane™ </w:t>
            </w:r>
            <w:proofErr w:type="spellStart"/>
            <w:r w:rsidRPr="00EC0D81">
              <w:rPr>
                <w:rFonts w:eastAsia="Verdana"/>
                <w:lang w:bidi="ar-SA"/>
              </w:rPr>
              <w:t>PMem</w:t>
            </w:r>
            <w:proofErr w:type="spellEnd"/>
            <w:r w:rsidRPr="00EC0D81">
              <w:rPr>
                <w:rFonts w:eastAsia="Verdana"/>
                <w:lang w:bidi="ar-SA"/>
              </w:rPr>
              <w:t xml:space="preserve"> stress guide</w:t>
            </w:r>
            <w:r w:rsidRPr="00EC0D81" w:rsidR="00E74D62">
              <w:rPr>
                <w:rFonts w:eastAsia="Verdana"/>
                <w:lang w:bidi="ar-SA"/>
              </w:rPr>
              <w:t>.</w:t>
            </w:r>
          </w:p>
        </w:tc>
        <w:tc>
          <w:tcPr>
            <w:tcW w:w="1884" w:type="dxa"/>
            <w:vAlign w:val="center"/>
          </w:tcPr>
          <w:p w:rsidRPr="00EC0D81" w:rsidR="00B144AC" w:rsidP="000426E3" w:rsidRDefault="00D159E8" w14:paraId="6EF390B6" w14:textId="0622B750">
            <w:pPr>
              <w:pStyle w:val="CellBodyCenter"/>
              <w:jc w:val="left"/>
            </w:pPr>
            <w:r w:rsidRPr="00EC0D81">
              <w:t>December 2021</w:t>
            </w:r>
          </w:p>
        </w:tc>
      </w:tr>
      <w:tr w:rsidRPr="00EC0D81" w:rsidR="00FF0E5A" w:rsidTr="7405EF34" w14:paraId="28FF103F" w14:textId="77777777">
        <w:trPr>
          <w:trHeight w:val="343"/>
        </w:trPr>
        <w:tc>
          <w:tcPr>
            <w:tcW w:w="1350" w:type="dxa"/>
            <w:vAlign w:val="center"/>
          </w:tcPr>
          <w:p w:rsidRPr="00EC0D81" w:rsidR="00FF0E5A" w:rsidP="00427FE8" w:rsidRDefault="00FF0E5A" w14:paraId="6008D8EA" w14:textId="7B24A7C6">
            <w:pPr>
              <w:pStyle w:val="CellBodyCenter"/>
            </w:pPr>
            <w:r w:rsidRPr="00EC0D81">
              <w:t>2.6</w:t>
            </w:r>
          </w:p>
        </w:tc>
        <w:tc>
          <w:tcPr>
            <w:tcW w:w="6101" w:type="dxa"/>
            <w:vAlign w:val="center"/>
          </w:tcPr>
          <w:p w:rsidRPr="00EC0D81" w:rsidR="00FF0E5A" w:rsidP="00AD1F21" w:rsidRDefault="00675DAD" w14:paraId="18307950" w14:textId="00EF36FB">
            <w:pPr>
              <w:pStyle w:val="CellBodyBullet"/>
              <w:numPr>
                <w:ilvl w:val="0"/>
                <w:numId w:val="20"/>
              </w:numPr>
              <w:tabs>
                <w:tab w:val="clear" w:pos="1640"/>
              </w:tabs>
              <w:ind w:left="288" w:hanging="187"/>
              <w:rPr>
                <w:rFonts w:eastAsia="Verdana"/>
                <w:lang w:bidi="ar-SA"/>
              </w:rPr>
            </w:pPr>
            <w:r w:rsidRPr="00EC0D81">
              <w:rPr>
                <w:rFonts w:eastAsia="Verdana"/>
                <w:lang w:bidi="ar-SA"/>
              </w:rPr>
              <w:t>Updated for SRMT feature integration</w:t>
            </w:r>
            <w:r w:rsidRPr="00EC0D81" w:rsidR="00E74D62">
              <w:rPr>
                <w:rFonts w:eastAsia="Verdana"/>
                <w:lang w:bidi="ar-SA"/>
              </w:rPr>
              <w:t>.</w:t>
            </w:r>
          </w:p>
          <w:p w:rsidRPr="00EC0D81" w:rsidR="006C59AA" w:rsidP="00AD1F21" w:rsidRDefault="006C59AA" w14:paraId="16AAB5A7" w14:textId="6927A728">
            <w:pPr>
              <w:pStyle w:val="CellBodyBullet"/>
              <w:numPr>
                <w:ilvl w:val="0"/>
                <w:numId w:val="20"/>
              </w:numPr>
              <w:tabs>
                <w:tab w:val="clear" w:pos="1640"/>
              </w:tabs>
              <w:ind w:left="288" w:hanging="187"/>
              <w:rPr>
                <w:rFonts w:eastAsia="Verdana"/>
                <w:lang w:bidi="ar-SA"/>
              </w:rPr>
            </w:pPr>
            <w:r w:rsidRPr="00EC0D81">
              <w:rPr>
                <w:rFonts w:eastAsia="Verdana"/>
                <w:lang w:bidi="ar-SA"/>
              </w:rPr>
              <w:t xml:space="preserve">Updated for </w:t>
            </w:r>
            <w:proofErr w:type="spellStart"/>
            <w:r w:rsidRPr="00EC0D81">
              <w:rPr>
                <w:rFonts w:eastAsia="Verdana"/>
                <w:lang w:bidi="ar-SA"/>
              </w:rPr>
              <w:t>pcstate</w:t>
            </w:r>
            <w:proofErr w:type="spellEnd"/>
            <w:r w:rsidRPr="00EC0D81">
              <w:rPr>
                <w:rFonts w:eastAsia="Verdana"/>
                <w:lang w:bidi="ar-SA"/>
              </w:rPr>
              <w:t xml:space="preserve"> and </w:t>
            </w:r>
            <w:proofErr w:type="spellStart"/>
            <w:r w:rsidRPr="00EC0D81" w:rsidR="001A6576">
              <w:rPr>
                <w:rFonts w:eastAsia="Verdana"/>
                <w:lang w:bidi="ar-SA"/>
              </w:rPr>
              <w:t>PMem</w:t>
            </w:r>
            <w:proofErr w:type="spellEnd"/>
            <w:r w:rsidRPr="00EC0D81">
              <w:rPr>
                <w:rFonts w:eastAsia="Verdana"/>
                <w:lang w:bidi="ar-SA"/>
              </w:rPr>
              <w:t xml:space="preserve"> feature integration</w:t>
            </w:r>
            <w:r w:rsidRPr="00EC0D81" w:rsidR="00E74D62">
              <w:rPr>
                <w:rFonts w:eastAsia="Verdana"/>
                <w:lang w:bidi="ar-SA"/>
              </w:rPr>
              <w:t>.</w:t>
            </w:r>
          </w:p>
          <w:p w:rsidRPr="00EC0D81" w:rsidR="006C59AA" w:rsidP="00AD1F21" w:rsidRDefault="006C59AA" w14:paraId="4E76708F" w14:textId="2E077500">
            <w:pPr>
              <w:pStyle w:val="CellBodyBullet"/>
              <w:numPr>
                <w:ilvl w:val="0"/>
                <w:numId w:val="20"/>
              </w:numPr>
              <w:tabs>
                <w:tab w:val="clear" w:pos="1640"/>
              </w:tabs>
              <w:ind w:left="288" w:hanging="187"/>
              <w:rPr>
                <w:rFonts w:eastAsia="Verdana"/>
                <w:lang w:bidi="ar-SA"/>
              </w:rPr>
            </w:pPr>
            <w:r w:rsidRPr="00EC0D81">
              <w:rPr>
                <w:rFonts w:eastAsia="Verdana"/>
                <w:lang w:bidi="ar-SA"/>
              </w:rPr>
              <w:t>Minor wording changes and Notes added for BIOS settings.</w:t>
            </w:r>
          </w:p>
        </w:tc>
        <w:tc>
          <w:tcPr>
            <w:tcW w:w="1884" w:type="dxa"/>
            <w:vAlign w:val="center"/>
          </w:tcPr>
          <w:p w:rsidRPr="00EC0D81" w:rsidR="00FF0E5A" w:rsidP="000426E3" w:rsidRDefault="00675DAD" w14:paraId="30C8F8D7" w14:textId="21234834">
            <w:pPr>
              <w:pStyle w:val="CellBodyCenter"/>
              <w:jc w:val="left"/>
            </w:pPr>
            <w:r w:rsidRPr="00EC0D81">
              <w:t>October 2021</w:t>
            </w:r>
          </w:p>
        </w:tc>
      </w:tr>
      <w:tr w:rsidRPr="00EC0D81" w:rsidR="000426E3" w:rsidTr="7405EF34" w14:paraId="4B86B7B1" w14:textId="77777777">
        <w:trPr>
          <w:trHeight w:val="343"/>
        </w:trPr>
        <w:tc>
          <w:tcPr>
            <w:tcW w:w="1350" w:type="dxa"/>
            <w:vAlign w:val="center"/>
          </w:tcPr>
          <w:p w:rsidRPr="00EC0D81" w:rsidR="000426E3" w:rsidP="00427FE8" w:rsidRDefault="000426E3" w14:paraId="4C9C1070" w14:textId="1966A931">
            <w:pPr>
              <w:pStyle w:val="CellBodyCenter"/>
            </w:pPr>
            <w:r w:rsidRPr="00EC0D81">
              <w:t>1.2</w:t>
            </w:r>
          </w:p>
        </w:tc>
        <w:tc>
          <w:tcPr>
            <w:tcW w:w="6101" w:type="dxa"/>
            <w:vAlign w:val="center"/>
          </w:tcPr>
          <w:p w:rsidRPr="00EC0D81" w:rsidR="000426E3" w:rsidP="00AD1F21" w:rsidRDefault="000426E3" w14:paraId="1A2F6651" w14:textId="6CAED5B7">
            <w:pPr>
              <w:pStyle w:val="CellBodyBullet"/>
              <w:numPr>
                <w:ilvl w:val="0"/>
                <w:numId w:val="20"/>
              </w:numPr>
              <w:tabs>
                <w:tab w:val="clear" w:pos="1640"/>
              </w:tabs>
              <w:ind w:left="288" w:hanging="187"/>
              <w:rPr>
                <w:rFonts w:eastAsia="Verdana"/>
                <w:lang w:bidi="ar-SA"/>
              </w:rPr>
            </w:pPr>
            <w:r w:rsidRPr="00EC0D81">
              <w:rPr>
                <w:rFonts w:eastAsia="Verdana"/>
                <w:lang w:bidi="ar-SA"/>
              </w:rPr>
              <w:t>Added NVDIMM monitor fields info</w:t>
            </w:r>
            <w:r w:rsidRPr="00EC0D81" w:rsidR="00DF626D">
              <w:rPr>
                <w:rFonts w:eastAsia="Verdana"/>
                <w:lang w:bidi="ar-SA"/>
              </w:rPr>
              <w:t>rmation.</w:t>
            </w:r>
          </w:p>
        </w:tc>
        <w:tc>
          <w:tcPr>
            <w:tcW w:w="1884" w:type="dxa"/>
            <w:vAlign w:val="center"/>
          </w:tcPr>
          <w:p w:rsidRPr="00EC0D81" w:rsidR="000426E3" w:rsidDel="0054032C" w:rsidP="000426E3" w:rsidRDefault="00427FE8" w14:paraId="2774EBCC" w14:textId="029691F0">
            <w:pPr>
              <w:pStyle w:val="CellBodyCenter"/>
              <w:jc w:val="left"/>
            </w:pPr>
            <w:r w:rsidRPr="00EC0D81">
              <w:t>January 2020</w:t>
            </w:r>
          </w:p>
        </w:tc>
      </w:tr>
      <w:tr w:rsidRPr="00EC0D81" w:rsidR="0054032C" w:rsidTr="7405EF34" w14:paraId="64BF975A" w14:textId="77777777">
        <w:trPr>
          <w:trHeight w:val="343"/>
        </w:trPr>
        <w:tc>
          <w:tcPr>
            <w:tcW w:w="1350" w:type="dxa"/>
            <w:vAlign w:val="center"/>
          </w:tcPr>
          <w:p w:rsidRPr="00EC0D81" w:rsidR="0054032C" w:rsidP="00427FE8" w:rsidRDefault="0054032C" w14:paraId="2483926E" w14:textId="3D74658F">
            <w:pPr>
              <w:pStyle w:val="CellBodyCenter"/>
            </w:pPr>
            <w:r w:rsidRPr="00EC0D81">
              <w:t>1.1</w:t>
            </w:r>
          </w:p>
        </w:tc>
        <w:tc>
          <w:tcPr>
            <w:tcW w:w="6101" w:type="dxa"/>
            <w:vAlign w:val="center"/>
          </w:tcPr>
          <w:p w:rsidRPr="00EC0D81" w:rsidR="0054032C" w:rsidP="00AD1F21" w:rsidRDefault="0054032C" w14:paraId="66954D25" w14:textId="16FFCE2B">
            <w:pPr>
              <w:pStyle w:val="CellBodyBullet"/>
              <w:numPr>
                <w:ilvl w:val="0"/>
                <w:numId w:val="20"/>
              </w:numPr>
              <w:tabs>
                <w:tab w:val="clear" w:pos="1640"/>
              </w:tabs>
              <w:ind w:left="288" w:hanging="187"/>
              <w:rPr>
                <w:rFonts w:eastAsia="Verdana"/>
                <w:lang w:bidi="ar-SA"/>
              </w:rPr>
            </w:pPr>
            <w:r w:rsidRPr="00EC0D81">
              <w:rPr>
                <w:rFonts w:eastAsia="Verdana"/>
                <w:lang w:bidi="ar-SA"/>
              </w:rPr>
              <w:t xml:space="preserve">Updated for Unified </w:t>
            </w:r>
            <w:r w:rsidRPr="00EC0D81" w:rsidR="00FF368D">
              <w:rPr>
                <w:rFonts w:eastAsia="Verdana"/>
                <w:lang w:bidi="ar-SA"/>
              </w:rPr>
              <w:t>Intel</w:t>
            </w:r>
            <w:r w:rsidRPr="00EC0D81" w:rsidR="0029291A">
              <w:rPr>
                <w:rFonts w:eastAsia="Verdana"/>
                <w:vertAlign w:val="superscript"/>
                <w:lang w:bidi="ar-SA"/>
              </w:rPr>
              <w:t>®</w:t>
            </w:r>
            <w:r w:rsidRPr="00EC0D81" w:rsidR="00FF368D">
              <w:rPr>
                <w:rFonts w:eastAsia="Verdana"/>
                <w:lang w:bidi="ar-SA"/>
              </w:rPr>
              <w:t xml:space="preserve"> </w:t>
            </w:r>
            <w:r w:rsidRPr="00EC0D81">
              <w:rPr>
                <w:rFonts w:eastAsia="Verdana"/>
                <w:lang w:bidi="ar-SA"/>
              </w:rPr>
              <w:t>PTU 2.0 release</w:t>
            </w:r>
            <w:r w:rsidRPr="00EC0D81" w:rsidR="00DF626D">
              <w:rPr>
                <w:rFonts w:eastAsia="Verdana"/>
                <w:lang w:bidi="ar-SA"/>
              </w:rPr>
              <w:t>.</w:t>
            </w:r>
          </w:p>
        </w:tc>
        <w:tc>
          <w:tcPr>
            <w:tcW w:w="1884" w:type="dxa"/>
            <w:vAlign w:val="center"/>
          </w:tcPr>
          <w:p w:rsidRPr="00EC0D81" w:rsidR="0054032C" w:rsidDel="0054032C" w:rsidP="0054032C" w:rsidRDefault="00427FE8" w14:paraId="08BD645A" w14:textId="2CCB74E9">
            <w:pPr>
              <w:pStyle w:val="CellBodyCenter"/>
              <w:jc w:val="left"/>
            </w:pPr>
            <w:r w:rsidRPr="00EC0D81">
              <w:t xml:space="preserve">October </w:t>
            </w:r>
            <w:r w:rsidRPr="00EC0D81" w:rsidR="0054032C">
              <w:t>2019</w:t>
            </w:r>
          </w:p>
        </w:tc>
      </w:tr>
      <w:tr w:rsidRPr="00EC0D81" w:rsidR="00FE3396" w:rsidTr="7405EF34" w14:paraId="53FF8065" w14:textId="77777777">
        <w:trPr>
          <w:trHeight w:val="343"/>
        </w:trPr>
        <w:tc>
          <w:tcPr>
            <w:tcW w:w="1350" w:type="dxa"/>
            <w:vAlign w:val="center"/>
          </w:tcPr>
          <w:p w:rsidRPr="00EC0D81" w:rsidR="00FE3396" w:rsidP="00427FE8" w:rsidRDefault="005D2439" w14:paraId="112EBE72" w14:textId="574F50CF">
            <w:pPr>
              <w:pStyle w:val="CellBodyCenter"/>
            </w:pPr>
            <w:r w:rsidRPr="00EC0D81">
              <w:t>1.0</w:t>
            </w:r>
          </w:p>
        </w:tc>
        <w:tc>
          <w:tcPr>
            <w:tcW w:w="6101" w:type="dxa"/>
            <w:vAlign w:val="center"/>
          </w:tcPr>
          <w:p w:rsidRPr="00EC0D81" w:rsidR="00FE3396" w:rsidP="00AD1F21" w:rsidRDefault="00FE3396" w14:paraId="494CDAE1" w14:textId="77777777">
            <w:pPr>
              <w:pStyle w:val="CellBodyBullet"/>
              <w:numPr>
                <w:ilvl w:val="0"/>
                <w:numId w:val="20"/>
              </w:numPr>
              <w:tabs>
                <w:tab w:val="clear" w:pos="1640"/>
              </w:tabs>
              <w:ind w:left="288" w:hanging="187"/>
              <w:rPr>
                <w:rFonts w:eastAsia="Verdana"/>
                <w:lang w:bidi="ar-SA"/>
              </w:rPr>
            </w:pPr>
            <w:r w:rsidRPr="00EC0D81">
              <w:rPr>
                <w:rFonts w:eastAsia="Verdana"/>
                <w:lang w:bidi="ar-SA"/>
              </w:rPr>
              <w:t xml:space="preserve">Initial </w:t>
            </w:r>
            <w:r w:rsidRPr="00EC0D81" w:rsidR="00A6097A">
              <w:rPr>
                <w:rFonts w:eastAsia="Verdana"/>
                <w:lang w:bidi="ar-SA"/>
              </w:rPr>
              <w:t>r</w:t>
            </w:r>
            <w:r w:rsidRPr="00EC0D81">
              <w:rPr>
                <w:rFonts w:eastAsia="Verdana"/>
                <w:lang w:bidi="ar-SA"/>
              </w:rPr>
              <w:t>elease</w:t>
            </w:r>
          </w:p>
        </w:tc>
        <w:tc>
          <w:tcPr>
            <w:tcW w:w="1884" w:type="dxa"/>
            <w:vAlign w:val="center"/>
          </w:tcPr>
          <w:p w:rsidRPr="00EC0D81" w:rsidR="00FE3396" w:rsidP="00FE3396" w:rsidRDefault="0054032C" w14:paraId="2475BDCF" w14:textId="1FEA6868">
            <w:pPr>
              <w:pStyle w:val="CellBodyCenter"/>
              <w:jc w:val="left"/>
            </w:pPr>
            <w:r w:rsidRPr="00EC0D81">
              <w:t xml:space="preserve">February </w:t>
            </w:r>
            <w:r w:rsidRPr="00EC0D81" w:rsidR="00A6097A">
              <w:t>2019</w:t>
            </w:r>
          </w:p>
        </w:tc>
      </w:tr>
    </w:tbl>
    <w:p w:rsidRPr="00EC0D81" w:rsidR="002B72DF" w:rsidP="00FE3396" w:rsidRDefault="002B72DF" w14:paraId="70E195CE" w14:textId="77777777">
      <w:pPr>
        <w:pStyle w:val="Scilicet"/>
        <w:numPr>
          <w:ilvl w:val="0"/>
          <w:numId w:val="0"/>
        </w:numPr>
        <w:ind w:left="360"/>
      </w:pPr>
    </w:p>
    <w:p w:rsidRPr="00EC0D81" w:rsidR="002B72DF" w:rsidP="00D74FF8" w:rsidRDefault="002B72DF" w14:paraId="4FA28625" w14:textId="23A36543">
      <w:pPr>
        <w:pStyle w:val="Heading1"/>
      </w:pPr>
      <w:bookmarkStart w:name="_Toc91154164" w:id="4"/>
      <w:bookmarkStart w:name="_Toc91233571" w:id="5"/>
      <w:bookmarkStart w:name="_Toc91233629" w:id="6"/>
      <w:bookmarkStart w:name="_Toc91507802" w:id="7"/>
      <w:bookmarkStart w:name="_Toc91507860" w:id="8"/>
      <w:bookmarkStart w:name="_Toc91507918" w:id="9"/>
      <w:bookmarkStart w:name="_Toc91507978" w:id="10"/>
      <w:bookmarkStart w:name="_Toc91508098" w:id="11"/>
      <w:bookmarkStart w:name="_Toc91508156" w:id="12"/>
      <w:bookmarkStart w:name="_Toc91508206" w:id="13"/>
      <w:bookmarkStart w:name="_Toc93937959" w:id="14"/>
      <w:bookmarkStart w:name="_Toc22702074" w:id="15"/>
      <w:bookmarkStart w:name="_Toc23580541" w:id="16"/>
      <w:bookmarkStart w:name="_Toc26690736" w:id="17"/>
      <w:bookmarkStart w:name="_Toc26691028" w:id="18"/>
      <w:bookmarkStart w:name="_Toc26691062" w:id="19"/>
      <w:bookmarkStart w:name="_Ref150066841" w:id="20"/>
      <w:bookmarkStart w:name="_Toc151196356" w:id="21"/>
      <w:bookmarkStart w:name="_Toc151278071" w:id="22"/>
      <w:bookmarkStart w:name="_Toc151271223" w:id="23"/>
      <w:bookmarkStart w:name="_Toc164240828" w:id="24"/>
      <w:bookmarkStart w:name="_Ref250450871" w:id="25"/>
      <w:bookmarkStart w:name="_Toc347817399" w:id="26"/>
      <w:bookmarkStart w:name="_Toc123319912" w:id="27"/>
      <w:bookmarkStart w:name="_Toc25134610" w:id="28"/>
      <w:bookmarkEnd w:id="4"/>
      <w:bookmarkEnd w:id="5"/>
      <w:bookmarkEnd w:id="6"/>
      <w:bookmarkEnd w:id="7"/>
      <w:bookmarkEnd w:id="8"/>
      <w:bookmarkEnd w:id="9"/>
      <w:bookmarkEnd w:id="10"/>
      <w:bookmarkEnd w:id="11"/>
      <w:bookmarkEnd w:id="12"/>
      <w:bookmarkEnd w:id="13"/>
      <w:bookmarkEnd w:id="14"/>
      <w:r w:rsidRPr="00EC0D81">
        <w:t>Introductio</w:t>
      </w:r>
      <w:bookmarkEnd w:id="15"/>
      <w:r w:rsidRPr="00EC0D81">
        <w:t>n</w:t>
      </w:r>
      <w:bookmarkEnd w:id="16"/>
      <w:bookmarkEnd w:id="17"/>
      <w:bookmarkEnd w:id="18"/>
      <w:bookmarkEnd w:id="19"/>
      <w:bookmarkEnd w:id="20"/>
      <w:bookmarkEnd w:id="21"/>
      <w:bookmarkEnd w:id="22"/>
      <w:bookmarkEnd w:id="23"/>
      <w:bookmarkEnd w:id="24"/>
      <w:bookmarkEnd w:id="25"/>
      <w:bookmarkEnd w:id="26"/>
      <w:bookmarkEnd w:id="27"/>
    </w:p>
    <w:p w:rsidRPr="00EC0D81" w:rsidR="002B72DF" w:rsidP="003A2E11" w:rsidRDefault="002B72DF" w14:paraId="29011335" w14:textId="308B1B46">
      <w:pPr>
        <w:pStyle w:val="Heading2"/>
      </w:pPr>
      <w:bookmarkStart w:name="_Toc314639682" w:id="29"/>
      <w:bookmarkStart w:name="_Toc314648252" w:id="30"/>
      <w:bookmarkStart w:name="_Toc314901477" w:id="31"/>
      <w:bookmarkStart w:name="_Toc314902902" w:id="32"/>
      <w:bookmarkStart w:name="_Toc314903075" w:id="33"/>
      <w:bookmarkStart w:name="_Toc479560352" w:id="34"/>
      <w:bookmarkStart w:name="_Toc22702076" w:id="35"/>
      <w:bookmarkStart w:name="_Toc23580542" w:id="36"/>
      <w:bookmarkStart w:name="_Toc26690737" w:id="37"/>
      <w:bookmarkStart w:name="_Toc26691029" w:id="38"/>
      <w:bookmarkStart w:name="_Toc26691063" w:id="39"/>
      <w:bookmarkStart w:name="_Toc151196357" w:id="40"/>
      <w:bookmarkStart w:name="_Toc151278072" w:id="41"/>
      <w:bookmarkStart w:name="_Toc151271224" w:id="42"/>
      <w:bookmarkStart w:name="_Toc164240829" w:id="43"/>
      <w:bookmarkStart w:name="_Toc347817400" w:id="44"/>
      <w:bookmarkStart w:name="_Toc123319913" w:id="45"/>
      <w:r w:rsidRPr="00EC0D81">
        <w:t>Purpose</w:t>
      </w:r>
      <w:bookmarkEnd w:id="29"/>
      <w:bookmarkEnd w:id="30"/>
      <w:bookmarkEnd w:id="31"/>
      <w:bookmarkEnd w:id="32"/>
      <w:bookmarkEnd w:id="33"/>
      <w:bookmarkEnd w:id="34"/>
      <w:r w:rsidRPr="00EC0D81">
        <w:t xml:space="preserve"> of </w:t>
      </w:r>
      <w:r w:rsidRPr="00EC0D81" w:rsidR="00FF368D">
        <w:t>T</w:t>
      </w:r>
      <w:r w:rsidRPr="00EC0D81">
        <w:t xml:space="preserve">his </w:t>
      </w:r>
      <w:r w:rsidRPr="00EC0D81" w:rsidR="00090B9F">
        <w:t>D</w:t>
      </w:r>
      <w:r w:rsidRPr="00EC0D81">
        <w:t>ocumen</w:t>
      </w:r>
      <w:bookmarkEnd w:id="35"/>
      <w:r w:rsidRPr="00EC0D81">
        <w:t>t</w:t>
      </w:r>
      <w:bookmarkEnd w:id="36"/>
      <w:bookmarkEnd w:id="37"/>
      <w:bookmarkEnd w:id="38"/>
      <w:bookmarkEnd w:id="39"/>
      <w:bookmarkEnd w:id="40"/>
      <w:bookmarkEnd w:id="41"/>
      <w:bookmarkEnd w:id="42"/>
      <w:bookmarkEnd w:id="43"/>
      <w:bookmarkEnd w:id="44"/>
      <w:bookmarkEnd w:id="45"/>
    </w:p>
    <w:p w:rsidRPr="00EC0D81" w:rsidR="00291820" w:rsidP="003A44A7" w:rsidRDefault="005F66A3" w14:paraId="2D314BE3" w14:textId="7DF73097">
      <w:pPr>
        <w:pStyle w:val="Body"/>
        <w:jc w:val="both"/>
      </w:pPr>
      <w:bookmarkStart w:name="_Toc22702080" w:id="46"/>
      <w:bookmarkStart w:name="_Toc16942324" w:id="47"/>
      <w:bookmarkStart w:name="_Toc23580545" w:id="48"/>
      <w:bookmarkStart w:name="_Toc26690740" w:id="49"/>
      <w:bookmarkStart w:name="_Toc26691032" w:id="50"/>
      <w:bookmarkStart w:name="_Toc26691066" w:id="51"/>
      <w:bookmarkStart w:name="_Toc151196363" w:id="52"/>
      <w:bookmarkStart w:name="_Toc151278078" w:id="53"/>
      <w:bookmarkStart w:name="_Toc151271230" w:id="54"/>
      <w:bookmarkStart w:name="_Toc164240832" w:id="55"/>
      <w:bookmarkStart w:name="_Toc347817404" w:id="56"/>
      <w:r w:rsidRPr="00EC0D81">
        <w:t xml:space="preserve">This document describes the use and operation of </w:t>
      </w:r>
      <w:r w:rsidRPr="00EC0D81" w:rsidR="00D74FF8">
        <w:t>Intel</w:t>
      </w:r>
      <w:r w:rsidRPr="00EC0D81" w:rsidR="0029291A">
        <w:rPr>
          <w:vertAlign w:val="superscript"/>
        </w:rPr>
        <w:t>®</w:t>
      </w:r>
      <w:r w:rsidRPr="00EC0D81" w:rsidR="00D74FF8">
        <w:t xml:space="preserve"> </w:t>
      </w:r>
      <w:r w:rsidRPr="00EC0D81" w:rsidR="00F755B9">
        <w:t>Power Thermal Analysis Tool</w:t>
      </w:r>
      <w:r w:rsidRPr="00EC0D81" w:rsidR="00D74FF8">
        <w:t xml:space="preserve"> (Intel</w:t>
      </w:r>
      <w:r w:rsidRPr="00EC0D81" w:rsidR="0029291A">
        <w:rPr>
          <w:vertAlign w:val="superscript"/>
        </w:rPr>
        <w:t>®</w:t>
      </w:r>
      <w:r w:rsidRPr="00EC0D81" w:rsidR="00D74FF8">
        <w:t xml:space="preserve"> </w:t>
      </w:r>
      <w:r w:rsidRPr="00EC0D81" w:rsidR="005B6070">
        <w:t>PTAT</w:t>
      </w:r>
      <w:r w:rsidRPr="00EC0D81" w:rsidR="00D74FF8">
        <w:t>)</w:t>
      </w:r>
      <w:r w:rsidRPr="00EC0D81" w:rsidR="005F5B94">
        <w:t xml:space="preserve"> for </w:t>
      </w:r>
      <w:r w:rsidRPr="00EC0D81" w:rsidR="000C6149">
        <w:t>Windows</w:t>
      </w:r>
      <w:r w:rsidRPr="00EC0D81" w:rsidR="00D74FF8">
        <w:t>*</w:t>
      </w:r>
      <w:r w:rsidRPr="00EC0D81" w:rsidR="000C6149">
        <w:t xml:space="preserve"> and Linux</w:t>
      </w:r>
      <w:r w:rsidRPr="00EC0D81" w:rsidR="00D74FF8">
        <w:t>*</w:t>
      </w:r>
      <w:r w:rsidRPr="00EC0D81" w:rsidR="000C7819">
        <w:t>.</w:t>
      </w:r>
      <w:r w:rsidRPr="00EC0D81" w:rsidR="000C6149">
        <w:t xml:space="preserve"> </w:t>
      </w:r>
      <w:r w:rsidRPr="00EC0D81" w:rsidR="003F211A">
        <w:t>The Intel</w:t>
      </w:r>
      <w:r w:rsidRPr="00EC0D81" w:rsidR="0029291A">
        <w:rPr>
          <w:vertAlign w:val="superscript"/>
        </w:rPr>
        <w:t>®</w:t>
      </w:r>
      <w:r w:rsidRPr="00EC0D81" w:rsidR="003F211A">
        <w:t xml:space="preserve"> </w:t>
      </w:r>
      <w:r w:rsidRPr="00EC0D81" w:rsidR="005B6070">
        <w:t>PTAT</w:t>
      </w:r>
      <w:r w:rsidRPr="00EC0D81" w:rsidR="000C7819">
        <w:t xml:space="preserve"> tool</w:t>
      </w:r>
      <w:r w:rsidRPr="00EC0D81">
        <w:t xml:space="preserve"> is intended for thermal and power delivery testing only</w:t>
      </w:r>
      <w:r w:rsidRPr="00EC0D81" w:rsidR="00533718">
        <w:t xml:space="preserve">. It is not intended for </w:t>
      </w:r>
      <w:r w:rsidRPr="00EC0D81">
        <w:t>performance testing</w:t>
      </w:r>
      <w:r w:rsidRPr="00EC0D81" w:rsidR="00ED0311">
        <w:t>.</w:t>
      </w:r>
      <w:r w:rsidRPr="00EC0D81" w:rsidR="00951B5F">
        <w:t xml:space="preserve"> </w:t>
      </w:r>
      <w:r w:rsidRPr="00EC0D81" w:rsidR="005A7C8D">
        <w:t>The intended use is to run the different test</w:t>
      </w:r>
      <w:r w:rsidRPr="00EC0D81" w:rsidR="00291820">
        <w:t>s</w:t>
      </w:r>
      <w:r w:rsidRPr="00EC0D81" w:rsidR="005A7C8D">
        <w:t xml:space="preserve"> that are implemented to gather data on temperature, </w:t>
      </w:r>
      <w:r w:rsidRPr="00EC0D81" w:rsidR="0024356C">
        <w:t>power</w:t>
      </w:r>
      <w:r w:rsidRPr="00EC0D81" w:rsidR="00CF52DB">
        <w:t xml:space="preserve"> delivery</w:t>
      </w:r>
      <w:r w:rsidRPr="00EC0D81" w:rsidR="00B64F66">
        <w:t xml:space="preserve"> and CPU frequency</w:t>
      </w:r>
      <w:r w:rsidRPr="00EC0D81" w:rsidR="00291820">
        <w:t>.</w:t>
      </w:r>
    </w:p>
    <w:p w:rsidRPr="00EC0D81" w:rsidR="002B72DF" w:rsidP="003A2E11" w:rsidRDefault="005F66A3" w14:paraId="2F5A6E84" w14:textId="77777777">
      <w:pPr>
        <w:pStyle w:val="Heading2"/>
      </w:pPr>
      <w:bookmarkStart w:name="_Toc193022733" w:id="57"/>
      <w:bookmarkStart w:name="_Toc193022734" w:id="58"/>
      <w:bookmarkStart w:name="_Toc193022735" w:id="59"/>
      <w:bookmarkStart w:name="_Toc123319914" w:id="60"/>
      <w:bookmarkEnd w:id="57"/>
      <w:bookmarkEnd w:id="58"/>
      <w:bookmarkEnd w:id="59"/>
      <w:r w:rsidRPr="00EC0D81">
        <w:t>Reference Documents</w:t>
      </w:r>
      <w:bookmarkEnd w:id="60"/>
    </w:p>
    <w:p w:rsidRPr="00EC0D81" w:rsidR="009B7237" w:rsidP="005969F6" w:rsidRDefault="001A352C" w14:paraId="3B4E8BCE" w14:textId="7648BFBF">
      <w:pPr>
        <w:pStyle w:val="Body"/>
      </w:pPr>
      <w:r w:rsidRPr="00EC0D81">
        <w:t xml:space="preserve">Users may find valuable information related to </w:t>
      </w:r>
      <w:r w:rsidRPr="00EC0D81" w:rsidR="00B70494">
        <w:t>Intel</w:t>
      </w:r>
      <w:r w:rsidRPr="00EC0D81" w:rsidR="0029291A">
        <w:rPr>
          <w:vertAlign w:val="superscript"/>
        </w:rPr>
        <w:t>®</w:t>
      </w:r>
      <w:r w:rsidRPr="00EC0D81" w:rsidR="00B70494">
        <w:t xml:space="preserve"> PTAT </w:t>
      </w:r>
      <w:r w:rsidRPr="00EC0D81">
        <w:t>in a variety of specifications and Intel documents, listed in</w:t>
      </w:r>
      <w:r w:rsidRPr="00EC0D81" w:rsidR="00733CB8">
        <w:t xml:space="preserve"> </w:t>
      </w:r>
      <w:r w:rsidRPr="00EC0D81" w:rsidR="003914D1">
        <w:t xml:space="preserve">the following </w:t>
      </w:r>
      <w:r w:rsidRPr="00EC0D81" w:rsidR="005969F6">
        <w:t>table</w:t>
      </w:r>
      <w:r w:rsidRPr="00EC0D81">
        <w:t>.</w:t>
      </w:r>
    </w:p>
    <w:p w:rsidRPr="00EC0D81" w:rsidR="0038796B" w:rsidP="005969F6" w:rsidRDefault="005969F6" w14:paraId="1EBA6287" w14:textId="71DF0941">
      <w:pPr>
        <w:pStyle w:val="Caption"/>
      </w:pPr>
      <w:bookmarkStart w:name="_Toc113621481" w:id="61"/>
      <w:r w:rsidRPr="00EC0D81">
        <w:t xml:space="preserve">Table </w:t>
      </w:r>
      <w:r>
        <w:fldChar w:fldCharType="begin"/>
      </w:r>
      <w:r>
        <w:instrText>STYLEREF 1 \s</w:instrText>
      </w:r>
      <w:r>
        <w:fldChar w:fldCharType="separate"/>
      </w:r>
      <w:r w:rsidR="000A2255">
        <w:rPr>
          <w:noProof/>
        </w:rPr>
        <w:t>1</w:t>
      </w:r>
      <w:r>
        <w:fldChar w:fldCharType="end"/>
      </w:r>
      <w:r w:rsidRPr="00EC0D81" w:rsidR="008D3BE9">
        <w:noBreakHyphen/>
      </w:r>
      <w:r>
        <w:fldChar w:fldCharType="begin"/>
      </w:r>
      <w:r>
        <w:instrText>SEQ Table \* ARABIC \s 1</w:instrText>
      </w:r>
      <w:r>
        <w:fldChar w:fldCharType="separate"/>
      </w:r>
      <w:r w:rsidR="000A2255">
        <w:rPr>
          <w:noProof/>
        </w:rPr>
        <w:t>1</w:t>
      </w:r>
      <w:r>
        <w:fldChar w:fldCharType="end"/>
      </w:r>
      <w:r w:rsidRPr="00EC0D81">
        <w:t>. Reference Documents</w:t>
      </w:r>
      <w:bookmarkEnd w:id="61"/>
    </w:p>
    <w:tbl>
      <w:tblPr>
        <w:tblStyle w:val="TableGrid"/>
        <w:tblW w:w="8016" w:type="dxa"/>
        <w:tblInd w:w="1345" w:type="dxa"/>
        <w:tblLook w:val="04A0" w:firstRow="1" w:lastRow="0" w:firstColumn="1" w:lastColumn="0" w:noHBand="0" w:noVBand="1"/>
      </w:tblPr>
      <w:tblGrid>
        <w:gridCol w:w="5850"/>
        <w:gridCol w:w="2166"/>
      </w:tblGrid>
      <w:tr w:rsidRPr="00EC0D81" w:rsidR="00856847" w:rsidTr="00F56638" w14:paraId="6CEA4D63" w14:textId="77777777">
        <w:trPr>
          <w:cantSplit/>
          <w:trHeight w:val="368"/>
          <w:tblHeader/>
        </w:trPr>
        <w:tc>
          <w:tcPr>
            <w:tcW w:w="5850" w:type="dxa"/>
          </w:tcPr>
          <w:p w:rsidRPr="00EC0D81" w:rsidR="00856847" w:rsidP="000C73EC" w:rsidRDefault="00856847" w14:paraId="380D6BC1" w14:textId="77777777">
            <w:pPr>
              <w:pStyle w:val="CellHeadingCenter"/>
            </w:pPr>
            <w:r w:rsidRPr="00EC0D81">
              <w:t>Title</w:t>
            </w:r>
          </w:p>
        </w:tc>
        <w:tc>
          <w:tcPr>
            <w:tcW w:w="2166" w:type="dxa"/>
          </w:tcPr>
          <w:p w:rsidRPr="00EC0D81" w:rsidR="00856847" w:rsidP="000C73EC" w:rsidRDefault="00856847" w14:paraId="75EBAA1F" w14:textId="40EECFAB">
            <w:pPr>
              <w:pStyle w:val="CellHeadingCenter"/>
            </w:pPr>
            <w:r w:rsidRPr="00EC0D81">
              <w:t>Doc</w:t>
            </w:r>
            <w:r w:rsidRPr="00EC0D81" w:rsidR="00841CEE">
              <w:t>ument Number</w:t>
            </w:r>
          </w:p>
        </w:tc>
      </w:tr>
      <w:tr w:rsidRPr="00EC0D81" w:rsidR="009E3468" w:rsidTr="00651EC3" w14:paraId="70FF7619" w14:textId="77777777">
        <w:trPr>
          <w:trHeight w:val="314"/>
        </w:trPr>
        <w:tc>
          <w:tcPr>
            <w:tcW w:w="5850" w:type="dxa"/>
          </w:tcPr>
          <w:p w:rsidRPr="00EC0D81" w:rsidR="009E3468" w:rsidP="003250B8" w:rsidRDefault="009E3468" w14:paraId="5257C63F" w14:textId="01574C2B">
            <w:pPr>
              <w:pStyle w:val="CellBodyLeft"/>
              <w:rPr>
                <w:i/>
                <w:iCs/>
              </w:rPr>
            </w:pPr>
            <w:r w:rsidRPr="00EC0D81">
              <w:rPr>
                <w:i/>
                <w:iCs/>
              </w:rPr>
              <w:t>Intel</w:t>
            </w:r>
            <w:r w:rsidRPr="00EC0D81" w:rsidR="0029291A">
              <w:rPr>
                <w:i/>
                <w:iCs/>
                <w:vertAlign w:val="superscript"/>
              </w:rPr>
              <w:t>®</w:t>
            </w:r>
            <w:r w:rsidRPr="00EC0D81">
              <w:rPr>
                <w:i/>
                <w:iCs/>
              </w:rPr>
              <w:t xml:space="preserve"> </w:t>
            </w:r>
            <w:r w:rsidRPr="00EC0D81" w:rsidR="00F755B9">
              <w:rPr>
                <w:i/>
                <w:iCs/>
              </w:rPr>
              <w:t>Power Thermal Analysis Tool</w:t>
            </w:r>
            <w:r w:rsidRPr="00EC0D81">
              <w:rPr>
                <w:i/>
                <w:iCs/>
              </w:rPr>
              <w:t xml:space="preserve"> (Intel</w:t>
            </w:r>
            <w:r w:rsidRPr="00EC0D81" w:rsidR="0029291A">
              <w:rPr>
                <w:i/>
                <w:iCs/>
                <w:vertAlign w:val="superscript"/>
              </w:rPr>
              <w:t>®</w:t>
            </w:r>
            <w:r w:rsidRPr="00EC0D81">
              <w:rPr>
                <w:i/>
                <w:iCs/>
              </w:rPr>
              <w:t xml:space="preserve"> </w:t>
            </w:r>
            <w:r w:rsidRPr="00EC0D81" w:rsidR="005B6070">
              <w:rPr>
                <w:i/>
                <w:iCs/>
              </w:rPr>
              <w:t>PTAT</w:t>
            </w:r>
            <w:r w:rsidRPr="00EC0D81">
              <w:rPr>
                <w:i/>
                <w:iCs/>
              </w:rPr>
              <w:t>) for Windows*</w:t>
            </w:r>
          </w:p>
        </w:tc>
        <w:tc>
          <w:tcPr>
            <w:tcW w:w="2166" w:type="dxa"/>
          </w:tcPr>
          <w:p w:rsidRPr="00EC0D81" w:rsidR="009E3468" w:rsidP="009E3468" w:rsidRDefault="009E3468" w14:paraId="0C5D43D2" w14:textId="3CE0C126">
            <w:pPr>
              <w:pStyle w:val="CellBodyCenter"/>
            </w:pPr>
            <w:r w:rsidRPr="00EC0D81">
              <w:rPr>
                <w:shd w:val="clear" w:color="auto" w:fill="FFFFFF"/>
              </w:rPr>
              <w:t>637674</w:t>
            </w:r>
          </w:p>
        </w:tc>
      </w:tr>
      <w:tr w:rsidRPr="00EC0D81" w:rsidR="00440B3D" w:rsidTr="00651EC3" w14:paraId="59B90798" w14:textId="77777777">
        <w:trPr>
          <w:trHeight w:val="314"/>
        </w:trPr>
        <w:tc>
          <w:tcPr>
            <w:tcW w:w="5850" w:type="dxa"/>
          </w:tcPr>
          <w:p w:rsidRPr="00EC0D81" w:rsidR="00440B3D" w:rsidP="003250B8" w:rsidRDefault="009E3468" w14:paraId="1CA47D68" w14:textId="52EE9D96">
            <w:pPr>
              <w:pStyle w:val="CellBodyLeft"/>
              <w:rPr>
                <w:rFonts w:cs="Times New Roman"/>
                <w:i/>
                <w:iCs/>
              </w:rPr>
            </w:pPr>
            <w:r w:rsidRPr="00EC0D81">
              <w:rPr>
                <w:i/>
                <w:iCs/>
              </w:rPr>
              <w:t>Intel</w:t>
            </w:r>
            <w:r w:rsidRPr="00EC0D81" w:rsidR="0029291A">
              <w:rPr>
                <w:i/>
                <w:iCs/>
                <w:vertAlign w:val="superscript"/>
              </w:rPr>
              <w:t>®</w:t>
            </w:r>
            <w:r w:rsidRPr="00EC0D81">
              <w:rPr>
                <w:i/>
                <w:iCs/>
              </w:rPr>
              <w:t xml:space="preserve"> </w:t>
            </w:r>
            <w:r w:rsidRPr="00EC0D81" w:rsidR="00F755B9">
              <w:rPr>
                <w:i/>
                <w:iCs/>
              </w:rPr>
              <w:t>Power Thermal Analysis Tool</w:t>
            </w:r>
            <w:r w:rsidRPr="00EC0D81">
              <w:rPr>
                <w:i/>
                <w:iCs/>
              </w:rPr>
              <w:t xml:space="preserve"> (Intel</w:t>
            </w:r>
            <w:r w:rsidRPr="00EC0D81" w:rsidR="0029291A">
              <w:rPr>
                <w:i/>
                <w:iCs/>
                <w:vertAlign w:val="superscript"/>
              </w:rPr>
              <w:t>®</w:t>
            </w:r>
            <w:r w:rsidRPr="00EC0D81">
              <w:rPr>
                <w:i/>
                <w:iCs/>
              </w:rPr>
              <w:t xml:space="preserve"> </w:t>
            </w:r>
            <w:r w:rsidRPr="00EC0D81" w:rsidR="005B6070">
              <w:rPr>
                <w:i/>
                <w:iCs/>
              </w:rPr>
              <w:t>PTAT</w:t>
            </w:r>
            <w:r w:rsidRPr="00EC0D81">
              <w:rPr>
                <w:i/>
                <w:iCs/>
              </w:rPr>
              <w:t>) for Linux*</w:t>
            </w:r>
          </w:p>
        </w:tc>
        <w:tc>
          <w:tcPr>
            <w:tcW w:w="2166" w:type="dxa"/>
          </w:tcPr>
          <w:p w:rsidRPr="00EC0D81" w:rsidR="00440B3D" w:rsidP="009E3468" w:rsidRDefault="00A93681" w14:paraId="6D6BC031" w14:textId="59E06D23">
            <w:pPr>
              <w:pStyle w:val="CellBodyCenter"/>
              <w:rPr>
                <w:rFonts w:cs="Times New Roman"/>
                <w:i/>
                <w:iCs/>
              </w:rPr>
            </w:pPr>
            <w:r w:rsidRPr="00EC0D81">
              <w:t>637673</w:t>
            </w:r>
          </w:p>
        </w:tc>
      </w:tr>
      <w:tr w:rsidRPr="00EC0D81" w:rsidR="00440B3D" w:rsidTr="00651EC3" w14:paraId="3415DF37" w14:textId="77777777">
        <w:trPr>
          <w:trHeight w:val="314"/>
        </w:trPr>
        <w:tc>
          <w:tcPr>
            <w:tcW w:w="5850" w:type="dxa"/>
          </w:tcPr>
          <w:p w:rsidRPr="00EC0D81" w:rsidR="00440B3D" w:rsidP="003250B8" w:rsidRDefault="00AB7DCC" w14:paraId="2A652C5C" w14:textId="69EC4754">
            <w:pPr>
              <w:pStyle w:val="CellBodyLeft"/>
              <w:rPr>
                <w:rFonts w:cs="Times New Roman"/>
                <w:i/>
                <w:iCs/>
              </w:rPr>
            </w:pPr>
            <w:r w:rsidRPr="00EC0D81">
              <w:rPr>
                <w:rFonts w:cs="Times New Roman"/>
                <w:i/>
                <w:iCs/>
              </w:rPr>
              <w:t>3rd Generation Intel</w:t>
            </w:r>
            <w:r w:rsidRPr="00EC0D81" w:rsidR="0029291A">
              <w:rPr>
                <w:rFonts w:cs="Times New Roman"/>
                <w:i/>
                <w:iCs/>
                <w:vertAlign w:val="superscript"/>
              </w:rPr>
              <w:t>®</w:t>
            </w:r>
            <w:r w:rsidRPr="00EC0D81">
              <w:rPr>
                <w:rFonts w:cs="Times New Roman"/>
                <w:i/>
                <w:iCs/>
              </w:rPr>
              <w:t xml:space="preserve"> Xeon</w:t>
            </w:r>
            <w:r w:rsidRPr="00EC0D81" w:rsidR="0029291A">
              <w:rPr>
                <w:rFonts w:cs="Times New Roman"/>
                <w:i/>
                <w:iCs/>
                <w:vertAlign w:val="superscript"/>
              </w:rPr>
              <w:t>®</w:t>
            </w:r>
            <w:r w:rsidRPr="00EC0D81">
              <w:rPr>
                <w:rFonts w:cs="Times New Roman"/>
                <w:i/>
                <w:iCs/>
              </w:rPr>
              <w:t xml:space="preserve"> Scalable Processors, Codename Ice Lake-SP External Design Specification (EDS), Volume One: Architecture</w:t>
            </w:r>
          </w:p>
        </w:tc>
        <w:tc>
          <w:tcPr>
            <w:tcW w:w="2166" w:type="dxa"/>
          </w:tcPr>
          <w:p w:rsidRPr="00EC0D81" w:rsidR="00440B3D" w:rsidP="009E3468" w:rsidRDefault="00137268" w14:paraId="06638C9C" w14:textId="77777777">
            <w:pPr>
              <w:pStyle w:val="CellBodyCenter"/>
              <w:rPr>
                <w:rFonts w:cs="Times New Roman"/>
                <w:i/>
                <w:iCs/>
              </w:rPr>
            </w:pPr>
            <w:r w:rsidRPr="00EC0D81">
              <w:rPr>
                <w:rFonts w:cs="Times New Roman"/>
              </w:rPr>
              <w:t>5</w:t>
            </w:r>
            <w:r w:rsidRPr="00EC0D81">
              <w:t>74451</w:t>
            </w:r>
          </w:p>
        </w:tc>
      </w:tr>
      <w:tr w:rsidRPr="00EC0D81" w:rsidR="00137268" w:rsidTr="00651EC3" w14:paraId="4C2BCE84" w14:textId="77777777">
        <w:trPr>
          <w:trHeight w:val="314"/>
        </w:trPr>
        <w:tc>
          <w:tcPr>
            <w:tcW w:w="5850" w:type="dxa"/>
          </w:tcPr>
          <w:p w:rsidRPr="00EC0D81" w:rsidR="00137268" w:rsidP="003250B8" w:rsidRDefault="00AB7DCC" w14:paraId="462110B4" w14:textId="4F4F282D">
            <w:pPr>
              <w:pStyle w:val="CellBodyLeft"/>
              <w:rPr>
                <w:rFonts w:cs="Times New Roman"/>
                <w:i/>
                <w:iCs/>
              </w:rPr>
            </w:pPr>
            <w:r w:rsidRPr="00EC0D81">
              <w:rPr>
                <w:rFonts w:cs="Times New Roman"/>
                <w:i/>
                <w:iCs/>
              </w:rPr>
              <w:t>3rd Gen Intel</w:t>
            </w:r>
            <w:r w:rsidRPr="00EC0D81" w:rsidR="0029291A">
              <w:rPr>
                <w:rFonts w:cs="Times New Roman"/>
                <w:i/>
                <w:iCs/>
                <w:vertAlign w:val="superscript"/>
              </w:rPr>
              <w:t>®</w:t>
            </w:r>
            <w:r w:rsidRPr="00EC0D81">
              <w:rPr>
                <w:rFonts w:cs="Times New Roman"/>
                <w:i/>
                <w:iCs/>
              </w:rPr>
              <w:t xml:space="preserve"> Xeon</w:t>
            </w:r>
            <w:r w:rsidRPr="00EC0D81" w:rsidR="0029291A">
              <w:rPr>
                <w:rFonts w:cs="Times New Roman"/>
                <w:i/>
                <w:iCs/>
                <w:vertAlign w:val="superscript"/>
              </w:rPr>
              <w:t>®</w:t>
            </w:r>
            <w:r w:rsidRPr="00EC0D81">
              <w:rPr>
                <w:rFonts w:cs="Times New Roman"/>
                <w:i/>
                <w:iCs/>
              </w:rPr>
              <w:t xml:space="preserve"> Scalable Processor, Codename Ice Lake External Design Specification (EDS), Volume Two: Registers</w:t>
            </w:r>
          </w:p>
        </w:tc>
        <w:tc>
          <w:tcPr>
            <w:tcW w:w="2166" w:type="dxa"/>
          </w:tcPr>
          <w:p w:rsidRPr="00EC0D81" w:rsidR="00137268" w:rsidP="009E3468" w:rsidRDefault="00137268" w14:paraId="7D8AAD6B" w14:textId="77777777">
            <w:pPr>
              <w:pStyle w:val="CellBodyCenter"/>
              <w:rPr>
                <w:rFonts w:cs="Times New Roman"/>
                <w:i/>
                <w:iCs/>
              </w:rPr>
            </w:pPr>
            <w:r w:rsidRPr="00EC0D81">
              <w:rPr>
                <w:rFonts w:cs="Times New Roman"/>
              </w:rPr>
              <w:t>574942</w:t>
            </w:r>
          </w:p>
        </w:tc>
      </w:tr>
      <w:tr w:rsidRPr="00EC0D81" w:rsidR="00137268" w:rsidTr="00651EC3" w14:paraId="550F8CD4" w14:textId="77777777">
        <w:trPr>
          <w:trHeight w:val="314"/>
        </w:trPr>
        <w:tc>
          <w:tcPr>
            <w:tcW w:w="5850" w:type="dxa"/>
          </w:tcPr>
          <w:p w:rsidRPr="00EC0D81" w:rsidR="00137268" w:rsidP="003250B8" w:rsidRDefault="00E46526" w14:paraId="479E867A" w14:textId="2AED0843">
            <w:pPr>
              <w:pStyle w:val="CellBodyLeft"/>
              <w:rPr>
                <w:rFonts w:cs="Times New Roman"/>
                <w:i/>
                <w:iCs/>
              </w:rPr>
            </w:pPr>
            <w:r w:rsidRPr="00EC0D81">
              <w:rPr>
                <w:rFonts w:cs="Times New Roman"/>
                <w:i/>
                <w:iCs/>
              </w:rPr>
              <w:t>3rd Gen Intel</w:t>
            </w:r>
            <w:r w:rsidRPr="00EC0D81" w:rsidR="0029291A">
              <w:rPr>
                <w:rFonts w:cs="Times New Roman"/>
                <w:i/>
                <w:iCs/>
                <w:vertAlign w:val="superscript"/>
              </w:rPr>
              <w:t>®</w:t>
            </w:r>
            <w:r w:rsidRPr="00EC0D81">
              <w:rPr>
                <w:rFonts w:cs="Times New Roman"/>
                <w:i/>
                <w:iCs/>
              </w:rPr>
              <w:t xml:space="preserve"> Xeon</w:t>
            </w:r>
            <w:r w:rsidRPr="00EC0D81" w:rsidR="0029291A">
              <w:rPr>
                <w:rFonts w:cs="Times New Roman"/>
                <w:i/>
                <w:iCs/>
                <w:vertAlign w:val="superscript"/>
              </w:rPr>
              <w:t>®</w:t>
            </w:r>
            <w:r w:rsidRPr="00EC0D81">
              <w:rPr>
                <w:rFonts w:cs="Times New Roman"/>
                <w:i/>
                <w:iCs/>
              </w:rPr>
              <w:t xml:space="preserve"> Scalable Processors, Codename Ice Lake BIOS Writer's Guide</w:t>
            </w:r>
          </w:p>
        </w:tc>
        <w:tc>
          <w:tcPr>
            <w:tcW w:w="2166" w:type="dxa"/>
          </w:tcPr>
          <w:p w:rsidRPr="00EC0D81" w:rsidR="00137268" w:rsidP="009E3468" w:rsidRDefault="00137268" w14:paraId="2799DF12" w14:textId="77777777">
            <w:pPr>
              <w:pStyle w:val="CellBodyCenter"/>
              <w:rPr>
                <w:rFonts w:cs="Times New Roman"/>
                <w:i/>
                <w:iCs/>
              </w:rPr>
            </w:pPr>
            <w:r w:rsidRPr="00EC0D81">
              <w:rPr>
                <w:rFonts w:cs="Times New Roman"/>
              </w:rPr>
              <w:t>594768</w:t>
            </w:r>
          </w:p>
        </w:tc>
      </w:tr>
      <w:tr w:rsidRPr="00EC0D81" w:rsidR="00E12B00" w:rsidTr="00651EC3" w14:paraId="2D61ECD4" w14:textId="77777777">
        <w:trPr>
          <w:trHeight w:val="314"/>
        </w:trPr>
        <w:tc>
          <w:tcPr>
            <w:tcW w:w="5850" w:type="dxa"/>
          </w:tcPr>
          <w:p w:rsidRPr="00EC0D81" w:rsidR="00E12B00" w:rsidP="003250B8" w:rsidRDefault="00E46526" w14:paraId="4639BBF8" w14:textId="26EB150A">
            <w:pPr>
              <w:pStyle w:val="CellBodyLeft"/>
              <w:rPr>
                <w:rFonts w:cs="Times New Roman"/>
                <w:i/>
                <w:iCs/>
              </w:rPr>
            </w:pPr>
            <w:r w:rsidRPr="00EC0D81">
              <w:rPr>
                <w:rFonts w:cs="Times New Roman"/>
                <w:i/>
                <w:iCs/>
              </w:rPr>
              <w:t>Intel</w:t>
            </w:r>
            <w:r w:rsidRPr="00EC0D81" w:rsidR="0029291A">
              <w:rPr>
                <w:rFonts w:cs="Times New Roman"/>
                <w:i/>
                <w:iCs/>
                <w:vertAlign w:val="superscript"/>
              </w:rPr>
              <w:t>®</w:t>
            </w:r>
            <w:r w:rsidRPr="00EC0D81">
              <w:rPr>
                <w:rFonts w:cs="Times New Roman"/>
                <w:i/>
                <w:iCs/>
              </w:rPr>
              <w:t xml:space="preserve"> Xeon</w:t>
            </w:r>
            <w:r w:rsidRPr="00EC0D81" w:rsidR="0029291A">
              <w:rPr>
                <w:rFonts w:cs="Times New Roman"/>
                <w:i/>
                <w:iCs/>
                <w:vertAlign w:val="superscript"/>
              </w:rPr>
              <w:t>®</w:t>
            </w:r>
            <w:r w:rsidRPr="00EC0D81">
              <w:rPr>
                <w:rFonts w:cs="Times New Roman"/>
                <w:i/>
                <w:iCs/>
              </w:rPr>
              <w:t xml:space="preserve"> Processor Scalable Family and Cascade Lake Thermal/Mechanical Specification and Design Guide (TMSDG)</w:t>
            </w:r>
          </w:p>
        </w:tc>
        <w:tc>
          <w:tcPr>
            <w:tcW w:w="2166" w:type="dxa"/>
          </w:tcPr>
          <w:p w:rsidRPr="00EC0D81" w:rsidR="00E12B00" w:rsidP="009E3468" w:rsidRDefault="00E12B00" w14:paraId="2FECE034" w14:textId="2760D394">
            <w:pPr>
              <w:pStyle w:val="CellBodyCenter"/>
              <w:rPr>
                <w:rFonts w:cs="Times New Roman"/>
                <w:i/>
                <w:iCs/>
              </w:rPr>
            </w:pPr>
            <w:r w:rsidRPr="00EC0D81">
              <w:t>547814</w:t>
            </w:r>
          </w:p>
        </w:tc>
      </w:tr>
      <w:tr w:rsidRPr="00EC0D81" w:rsidR="00E12B00" w:rsidTr="00651EC3" w14:paraId="4D09CA19" w14:textId="77777777">
        <w:trPr>
          <w:trHeight w:val="314"/>
        </w:trPr>
        <w:tc>
          <w:tcPr>
            <w:tcW w:w="5850" w:type="dxa"/>
          </w:tcPr>
          <w:p w:rsidRPr="00EC0D81" w:rsidR="00E12B00" w:rsidP="003250B8" w:rsidRDefault="00611509" w14:paraId="4AAADE19" w14:textId="15C9372F">
            <w:pPr>
              <w:pStyle w:val="CellBodyLeft"/>
              <w:rPr>
                <w:rFonts w:cs="Times New Roman"/>
                <w:i/>
                <w:iCs/>
              </w:rPr>
            </w:pPr>
            <w:r w:rsidRPr="00EC0D81">
              <w:rPr>
                <w:rFonts w:cs="Times New Roman"/>
                <w:i/>
                <w:iCs/>
              </w:rPr>
              <w:t>Skylake-FPGA TMSDG Addendum -</w:t>
            </w:r>
          </w:p>
        </w:tc>
        <w:tc>
          <w:tcPr>
            <w:tcW w:w="2166" w:type="dxa"/>
          </w:tcPr>
          <w:p w:rsidRPr="00EC0D81" w:rsidR="00E12B00" w:rsidP="009E3468" w:rsidRDefault="00E12B00" w14:paraId="181732EF" w14:textId="549BB5C4">
            <w:pPr>
              <w:pStyle w:val="CellBodyCenter"/>
            </w:pPr>
            <w:r w:rsidRPr="00EC0D81">
              <w:rPr>
                <w:rFonts w:cs="Times New Roman"/>
              </w:rPr>
              <w:t>560573</w:t>
            </w:r>
          </w:p>
        </w:tc>
      </w:tr>
      <w:tr w:rsidRPr="00EC0D81" w:rsidR="00E12B00" w:rsidTr="00651EC3" w14:paraId="4849AAFA" w14:textId="77777777">
        <w:trPr>
          <w:trHeight w:val="314"/>
        </w:trPr>
        <w:tc>
          <w:tcPr>
            <w:tcW w:w="5850" w:type="dxa"/>
          </w:tcPr>
          <w:p w:rsidRPr="00EC0D81" w:rsidR="00E12B00" w:rsidP="003250B8" w:rsidRDefault="00B80D43" w14:paraId="3CDBD4BB" w14:textId="2CB074D0">
            <w:pPr>
              <w:pStyle w:val="CellBodyLeft"/>
              <w:rPr>
                <w:rFonts w:cs="Times New Roman"/>
                <w:i/>
                <w:iCs/>
              </w:rPr>
            </w:pPr>
            <w:r w:rsidRPr="00EC0D81">
              <w:rPr>
                <w:rFonts w:cs="Times New Roman"/>
                <w:i/>
                <w:iCs/>
              </w:rPr>
              <w:t>Intel</w:t>
            </w:r>
            <w:r w:rsidRPr="00EC0D81" w:rsidR="0029291A">
              <w:rPr>
                <w:rFonts w:cs="Times New Roman"/>
                <w:i/>
                <w:iCs/>
                <w:vertAlign w:val="superscript"/>
              </w:rPr>
              <w:t>®</w:t>
            </w:r>
            <w:r w:rsidRPr="00EC0D81">
              <w:rPr>
                <w:rFonts w:cs="Times New Roman"/>
                <w:i/>
                <w:iCs/>
              </w:rPr>
              <w:t xml:space="preserve"> Xeon</w:t>
            </w:r>
            <w:r w:rsidRPr="00EC0D81" w:rsidR="0029291A">
              <w:rPr>
                <w:rFonts w:cs="Times New Roman"/>
                <w:i/>
                <w:iCs/>
                <w:vertAlign w:val="superscript"/>
              </w:rPr>
              <w:t>®</w:t>
            </w:r>
            <w:r w:rsidRPr="00EC0D81">
              <w:rPr>
                <w:rFonts w:cs="Times New Roman"/>
                <w:i/>
                <w:iCs/>
              </w:rPr>
              <w:t xml:space="preserve"> Processor Scalable Family-based Platforms Windows* PTU</w:t>
            </w:r>
          </w:p>
        </w:tc>
        <w:tc>
          <w:tcPr>
            <w:tcW w:w="2166" w:type="dxa"/>
          </w:tcPr>
          <w:p w:rsidRPr="00EC0D81" w:rsidR="00E12B00" w:rsidP="009E3468" w:rsidRDefault="00E12B00" w14:paraId="587CD6CF" w14:textId="6C302B63">
            <w:pPr>
              <w:pStyle w:val="CellBodyCenter"/>
              <w:rPr>
                <w:rFonts w:cs="Times New Roman"/>
                <w:i/>
                <w:iCs/>
              </w:rPr>
            </w:pPr>
            <w:r w:rsidRPr="00EC0D81">
              <w:rPr>
                <w:rFonts w:cs="Times New Roman"/>
              </w:rPr>
              <w:t>560555</w:t>
            </w:r>
          </w:p>
        </w:tc>
      </w:tr>
      <w:tr w:rsidRPr="00EC0D81" w:rsidR="00E12B00" w:rsidTr="00651EC3" w14:paraId="2E6C6955" w14:textId="77777777">
        <w:trPr>
          <w:trHeight w:val="314"/>
        </w:trPr>
        <w:tc>
          <w:tcPr>
            <w:tcW w:w="5850" w:type="dxa"/>
          </w:tcPr>
          <w:p w:rsidRPr="00EC0D81" w:rsidR="00E12B00" w:rsidP="00A9764D" w:rsidRDefault="00B80D43" w14:paraId="39F40B9A" w14:textId="12891758">
            <w:pPr>
              <w:pStyle w:val="CellBodyLeft"/>
              <w:rPr>
                <w:i/>
                <w:iCs/>
              </w:rPr>
            </w:pPr>
            <w:r w:rsidRPr="00EC0D81">
              <w:rPr>
                <w:i/>
                <w:iCs/>
              </w:rPr>
              <w:t>Skylake-SP Server Processor Based Platforms Linux* PTU</w:t>
            </w:r>
          </w:p>
        </w:tc>
        <w:tc>
          <w:tcPr>
            <w:tcW w:w="2166" w:type="dxa"/>
          </w:tcPr>
          <w:p w:rsidRPr="00EC0D81" w:rsidR="00E12B00" w:rsidP="009E3468" w:rsidRDefault="00E12B00" w14:paraId="626DEEBB" w14:textId="0EBB08CD">
            <w:pPr>
              <w:pStyle w:val="CellBodyCenter"/>
              <w:rPr>
                <w:rFonts w:cs="Times New Roman"/>
                <w:i/>
                <w:iCs/>
              </w:rPr>
            </w:pPr>
            <w:r w:rsidRPr="00EC0D81">
              <w:rPr>
                <w:rFonts w:cs="Times New Roman"/>
              </w:rPr>
              <w:t>560556</w:t>
            </w:r>
          </w:p>
        </w:tc>
      </w:tr>
      <w:tr w:rsidRPr="00EC0D81" w:rsidR="00E12B00" w:rsidTr="00651EC3" w14:paraId="70A75472" w14:textId="77777777">
        <w:trPr>
          <w:trHeight w:val="314"/>
        </w:trPr>
        <w:tc>
          <w:tcPr>
            <w:tcW w:w="5850" w:type="dxa"/>
          </w:tcPr>
          <w:p w:rsidRPr="00EC0D81" w:rsidR="00E12B00" w:rsidP="00A9764D" w:rsidRDefault="00440F3B" w14:paraId="68983E3A" w14:textId="5CD8C0EF">
            <w:pPr>
              <w:pStyle w:val="CellBodyLeft"/>
              <w:rPr>
                <w:i/>
                <w:iCs/>
              </w:rPr>
            </w:pPr>
            <w:r w:rsidRPr="00EC0D81">
              <w:rPr>
                <w:i/>
                <w:iCs/>
              </w:rPr>
              <w:t>Intel</w:t>
            </w:r>
            <w:r w:rsidRPr="00EC0D81" w:rsidR="0029291A">
              <w:rPr>
                <w:i/>
                <w:iCs/>
                <w:vertAlign w:val="superscript"/>
              </w:rPr>
              <w:t>®</w:t>
            </w:r>
            <w:r w:rsidRPr="00EC0D81">
              <w:rPr>
                <w:i/>
                <w:iCs/>
              </w:rPr>
              <w:t xml:space="preserve"> Xeon</w:t>
            </w:r>
            <w:r w:rsidRPr="00EC0D81" w:rsidR="0029291A">
              <w:rPr>
                <w:i/>
                <w:iCs/>
                <w:vertAlign w:val="superscript"/>
              </w:rPr>
              <w:t>®</w:t>
            </w:r>
            <w:r w:rsidRPr="00EC0D81">
              <w:rPr>
                <w:i/>
                <w:iCs/>
              </w:rPr>
              <w:t xml:space="preserve"> Processor Scalable Memory Family External Design Specification, Volume Two: Registers, Part A</w:t>
            </w:r>
          </w:p>
        </w:tc>
        <w:tc>
          <w:tcPr>
            <w:tcW w:w="2166" w:type="dxa"/>
          </w:tcPr>
          <w:p w:rsidRPr="00EC0D81" w:rsidR="00E12B00" w:rsidP="009E3468" w:rsidRDefault="00E12B00" w14:paraId="33983148" w14:textId="122DEFD3">
            <w:pPr>
              <w:pStyle w:val="CellBodyCenter"/>
              <w:rPr>
                <w:rFonts w:cs="Times New Roman"/>
                <w:i/>
                <w:iCs/>
              </w:rPr>
            </w:pPr>
            <w:r w:rsidRPr="00EC0D81">
              <w:rPr>
                <w:rFonts w:cs="Times New Roman"/>
              </w:rPr>
              <w:t>546832</w:t>
            </w:r>
          </w:p>
        </w:tc>
      </w:tr>
      <w:tr w:rsidRPr="00EC0D81" w:rsidR="00E12B00" w:rsidTr="00651EC3" w14:paraId="2C1D0A9B" w14:textId="77777777">
        <w:trPr>
          <w:trHeight w:val="314"/>
        </w:trPr>
        <w:tc>
          <w:tcPr>
            <w:tcW w:w="5850" w:type="dxa"/>
          </w:tcPr>
          <w:p w:rsidRPr="00EC0D81" w:rsidR="00E12B00" w:rsidP="00A9764D" w:rsidRDefault="0028255E" w14:paraId="6EC791ED" w14:textId="3489A735">
            <w:pPr>
              <w:pStyle w:val="CellBodyLeft"/>
              <w:rPr>
                <w:i/>
                <w:iCs/>
              </w:rPr>
            </w:pPr>
            <w:r w:rsidRPr="00EC0D81">
              <w:rPr>
                <w:i/>
                <w:iCs/>
              </w:rPr>
              <w:t>Intel</w:t>
            </w:r>
            <w:r w:rsidRPr="00EC0D81" w:rsidR="0029291A">
              <w:rPr>
                <w:i/>
                <w:iCs/>
                <w:vertAlign w:val="superscript"/>
              </w:rPr>
              <w:t>®</w:t>
            </w:r>
            <w:r w:rsidRPr="00EC0D81">
              <w:rPr>
                <w:i/>
                <w:iCs/>
              </w:rPr>
              <w:t xml:space="preserve"> Xeon</w:t>
            </w:r>
            <w:r w:rsidRPr="00EC0D81" w:rsidR="0029291A">
              <w:rPr>
                <w:i/>
                <w:iCs/>
                <w:vertAlign w:val="superscript"/>
              </w:rPr>
              <w:t>®</w:t>
            </w:r>
            <w:r w:rsidRPr="00EC0D81">
              <w:rPr>
                <w:i/>
                <w:iCs/>
              </w:rPr>
              <w:t xml:space="preserve"> Scalable Family/2nd Generation Intel</w:t>
            </w:r>
            <w:r w:rsidRPr="00EC0D81" w:rsidR="0029291A">
              <w:rPr>
                <w:i/>
                <w:iCs/>
                <w:vertAlign w:val="superscript"/>
              </w:rPr>
              <w:t>®</w:t>
            </w:r>
            <w:r w:rsidRPr="00EC0D81">
              <w:rPr>
                <w:i/>
                <w:iCs/>
              </w:rPr>
              <w:t xml:space="preserve"> Xeon</w:t>
            </w:r>
            <w:r w:rsidRPr="00EC0D81" w:rsidR="0029291A">
              <w:rPr>
                <w:i/>
                <w:iCs/>
                <w:vertAlign w:val="superscript"/>
              </w:rPr>
              <w:t>®</w:t>
            </w:r>
            <w:r w:rsidRPr="00EC0D81">
              <w:rPr>
                <w:i/>
                <w:iCs/>
              </w:rPr>
              <w:t xml:space="preserve"> Scalable Family of Processors External Design Specification Volume Two: Registers, Part B</w:t>
            </w:r>
          </w:p>
        </w:tc>
        <w:tc>
          <w:tcPr>
            <w:tcW w:w="2166" w:type="dxa"/>
          </w:tcPr>
          <w:p w:rsidRPr="00EC0D81" w:rsidR="00E12B00" w:rsidP="009E3468" w:rsidRDefault="00E12B00" w14:paraId="79361DAA" w14:textId="57668EBD">
            <w:pPr>
              <w:pStyle w:val="CellBodyCenter"/>
              <w:rPr>
                <w:rFonts w:cs="Times New Roman"/>
                <w:i/>
                <w:iCs/>
              </w:rPr>
            </w:pPr>
            <w:r w:rsidRPr="00EC0D81">
              <w:rPr>
                <w:rFonts w:cs="Times New Roman"/>
              </w:rPr>
              <w:t>546833</w:t>
            </w:r>
          </w:p>
        </w:tc>
      </w:tr>
      <w:tr w:rsidRPr="00EC0D81" w:rsidR="00E12B00" w:rsidTr="00651EC3" w14:paraId="308EFBE6" w14:textId="77777777">
        <w:trPr>
          <w:trHeight w:val="314"/>
        </w:trPr>
        <w:tc>
          <w:tcPr>
            <w:tcW w:w="5850" w:type="dxa"/>
          </w:tcPr>
          <w:p w:rsidRPr="00EC0D81" w:rsidR="00E12B00" w:rsidP="00A9764D" w:rsidRDefault="00205810" w14:paraId="5AF7DA92" w14:textId="1F664FBB">
            <w:pPr>
              <w:pStyle w:val="CellBodyLeft"/>
              <w:rPr>
                <w:i/>
                <w:iCs/>
              </w:rPr>
            </w:pPr>
            <w:r w:rsidRPr="00EC0D81">
              <w:rPr>
                <w:i/>
                <w:iCs/>
              </w:rPr>
              <w:t>Intel</w:t>
            </w:r>
            <w:r w:rsidRPr="00EC0D81" w:rsidR="0029291A">
              <w:rPr>
                <w:i/>
                <w:iCs/>
                <w:vertAlign w:val="superscript"/>
              </w:rPr>
              <w:t>®</w:t>
            </w:r>
            <w:r w:rsidRPr="00EC0D81">
              <w:rPr>
                <w:i/>
                <w:iCs/>
              </w:rPr>
              <w:t xml:space="preserve"> Xeon</w:t>
            </w:r>
            <w:r w:rsidRPr="00EC0D81" w:rsidR="0029291A">
              <w:rPr>
                <w:i/>
                <w:iCs/>
                <w:vertAlign w:val="superscript"/>
              </w:rPr>
              <w:t>®</w:t>
            </w:r>
            <w:r w:rsidRPr="00EC0D81">
              <w:rPr>
                <w:i/>
                <w:iCs/>
              </w:rPr>
              <w:t xml:space="preserve"> Processor Scalable Family (Skylake) and Cascade Lake Server Processor External Design Specification (EDS) Volume Three: Electrical</w:t>
            </w:r>
          </w:p>
        </w:tc>
        <w:tc>
          <w:tcPr>
            <w:tcW w:w="2166" w:type="dxa"/>
          </w:tcPr>
          <w:p w:rsidRPr="00EC0D81" w:rsidR="00E12B00" w:rsidP="009E3468" w:rsidRDefault="00E12B00" w14:paraId="718904ED" w14:textId="731014F3">
            <w:pPr>
              <w:pStyle w:val="CellBodyCenter"/>
              <w:rPr>
                <w:rFonts w:cs="Times New Roman"/>
                <w:i/>
                <w:iCs/>
              </w:rPr>
            </w:pPr>
            <w:r w:rsidRPr="00EC0D81">
              <w:rPr>
                <w:rFonts w:cs="Times New Roman"/>
              </w:rPr>
              <w:t>546834</w:t>
            </w:r>
          </w:p>
        </w:tc>
      </w:tr>
      <w:tr w:rsidRPr="00EC0D81" w:rsidR="006953A2" w:rsidTr="00651EC3" w14:paraId="7DD69999" w14:textId="77777777">
        <w:trPr>
          <w:trHeight w:val="314"/>
        </w:trPr>
        <w:tc>
          <w:tcPr>
            <w:tcW w:w="5850" w:type="dxa"/>
          </w:tcPr>
          <w:p w:rsidRPr="00EC0D81" w:rsidR="006953A2" w:rsidP="00A9764D" w:rsidRDefault="00A47D9D" w14:paraId="646CD387" w14:textId="22AECACA">
            <w:pPr>
              <w:pStyle w:val="CellBodyLeft"/>
              <w:rPr>
                <w:i/>
                <w:iCs/>
              </w:rPr>
            </w:pPr>
            <w:proofErr w:type="spellStart"/>
            <w:r w:rsidRPr="00EC0D81">
              <w:rPr>
                <w:i/>
                <w:iCs/>
              </w:rPr>
              <w:t>Purley</w:t>
            </w:r>
            <w:proofErr w:type="spellEnd"/>
            <w:r w:rsidRPr="00EC0D81">
              <w:rPr>
                <w:i/>
                <w:iCs/>
              </w:rPr>
              <w:t xml:space="preserve"> Platform Skylake </w:t>
            </w:r>
            <w:proofErr w:type="spellStart"/>
            <w:r w:rsidRPr="00EC0D81">
              <w:rPr>
                <w:i/>
                <w:iCs/>
              </w:rPr>
              <w:t>PMax</w:t>
            </w:r>
            <w:proofErr w:type="spellEnd"/>
            <w:r w:rsidRPr="00EC0D81">
              <w:rPr>
                <w:i/>
                <w:iCs/>
              </w:rPr>
              <w:t xml:space="preserve"> Detection Circui</w:t>
            </w:r>
            <w:r w:rsidRPr="00EC0D81" w:rsidR="00D86913">
              <w:rPr>
                <w:i/>
                <w:iCs/>
              </w:rPr>
              <w:t>t</w:t>
            </w:r>
          </w:p>
        </w:tc>
        <w:tc>
          <w:tcPr>
            <w:tcW w:w="2166" w:type="dxa"/>
          </w:tcPr>
          <w:p w:rsidRPr="00EC0D81" w:rsidR="006953A2" w:rsidP="009E3468" w:rsidRDefault="006953A2" w14:paraId="3DFBBEE1" w14:textId="44477FF1">
            <w:pPr>
              <w:pStyle w:val="CellBodyCenter"/>
              <w:rPr>
                <w:rFonts w:cs="Times New Roman"/>
                <w:i/>
                <w:iCs/>
              </w:rPr>
            </w:pPr>
            <w:r w:rsidRPr="00EC0D81">
              <w:rPr>
                <w:rFonts w:cs="Times New Roman"/>
              </w:rPr>
              <w:t>548692</w:t>
            </w:r>
          </w:p>
        </w:tc>
      </w:tr>
      <w:tr w:rsidRPr="00EC0D81" w:rsidR="00B523F8" w:rsidTr="00651EC3" w14:paraId="7B8A0359" w14:textId="77777777">
        <w:trPr>
          <w:trHeight w:val="314"/>
        </w:trPr>
        <w:tc>
          <w:tcPr>
            <w:tcW w:w="5850" w:type="dxa"/>
          </w:tcPr>
          <w:p w:rsidRPr="00EC0D81" w:rsidR="00B523F8" w:rsidP="00950CD8" w:rsidRDefault="00950CD8" w14:paraId="3919B1A9" w14:textId="288CD125">
            <w:pPr>
              <w:pStyle w:val="CellBodyLeft"/>
              <w:rPr>
                <w:i/>
                <w:iCs/>
              </w:rPr>
            </w:pPr>
            <w:r w:rsidRPr="00EC0D81">
              <w:rPr>
                <w:i/>
                <w:iCs/>
              </w:rPr>
              <w:t>Intel</w:t>
            </w:r>
            <w:r w:rsidRPr="00EC0D81" w:rsidR="0029291A">
              <w:rPr>
                <w:i/>
                <w:iCs/>
                <w:vertAlign w:val="superscript"/>
              </w:rPr>
              <w:t>®</w:t>
            </w:r>
            <w:r w:rsidRPr="00EC0D81">
              <w:rPr>
                <w:i/>
                <w:iCs/>
              </w:rPr>
              <w:t xml:space="preserve"> Optane™ </w:t>
            </w:r>
            <w:proofErr w:type="spellStart"/>
            <w:r w:rsidRPr="00EC0D81">
              <w:rPr>
                <w:i/>
                <w:iCs/>
              </w:rPr>
              <w:t>PMem</w:t>
            </w:r>
            <w:proofErr w:type="spellEnd"/>
            <w:r w:rsidRPr="00EC0D81">
              <w:rPr>
                <w:i/>
                <w:iCs/>
              </w:rPr>
              <w:t xml:space="preserve"> 200 Series Memory Linux* Testing Guidance</w:t>
            </w:r>
          </w:p>
        </w:tc>
        <w:tc>
          <w:tcPr>
            <w:tcW w:w="2166" w:type="dxa"/>
          </w:tcPr>
          <w:p w:rsidRPr="00EC0D81" w:rsidR="00B523F8" w:rsidP="00B523F8" w:rsidRDefault="00B523F8" w14:paraId="29C1669B" w14:textId="15F77F9C">
            <w:pPr>
              <w:pStyle w:val="CellBodyCenter"/>
              <w:rPr>
                <w:i/>
                <w:iCs/>
              </w:rPr>
            </w:pPr>
            <w:r w:rsidRPr="00EC0D81">
              <w:rPr>
                <w:rFonts w:cs="Times New Roman"/>
              </w:rPr>
              <w:t>619351</w:t>
            </w:r>
          </w:p>
        </w:tc>
      </w:tr>
      <w:tr w:rsidRPr="00EC0D81" w:rsidR="00A9764D" w:rsidTr="00651EC3" w14:paraId="46D184F0" w14:textId="77777777">
        <w:trPr>
          <w:trHeight w:val="314"/>
        </w:trPr>
        <w:tc>
          <w:tcPr>
            <w:tcW w:w="5850" w:type="dxa"/>
          </w:tcPr>
          <w:p w:rsidRPr="00EC0D81" w:rsidR="00A9764D" w:rsidP="00A9764D" w:rsidRDefault="00727198" w14:paraId="4009DAA6" w14:textId="76AE2DFB">
            <w:pPr>
              <w:pStyle w:val="CellBodyLeft"/>
              <w:rPr>
                <w:i/>
                <w:iCs/>
              </w:rPr>
            </w:pPr>
            <w:r w:rsidRPr="00EC0D81">
              <w:rPr>
                <w:i/>
                <w:iCs/>
              </w:rPr>
              <w:t xml:space="preserve">Eagle Stream Server and </w:t>
            </w:r>
            <w:proofErr w:type="spellStart"/>
            <w:r w:rsidRPr="00EC0D81">
              <w:rPr>
                <w:i/>
                <w:iCs/>
              </w:rPr>
              <w:t>Fishhawk</w:t>
            </w:r>
            <w:proofErr w:type="spellEnd"/>
            <w:r w:rsidRPr="00EC0D81">
              <w:rPr>
                <w:i/>
                <w:iCs/>
              </w:rPr>
              <w:t xml:space="preserve"> Falls Workstation Platforms Thermal Mechanical Specification Design Guide (TMSDG)</w:t>
            </w:r>
          </w:p>
        </w:tc>
        <w:tc>
          <w:tcPr>
            <w:tcW w:w="2166" w:type="dxa"/>
          </w:tcPr>
          <w:p w:rsidRPr="00EC0D81" w:rsidR="00A9764D" w:rsidP="00A9764D" w:rsidRDefault="000D31A3" w14:paraId="5515F7D5" w14:textId="342BF0BA">
            <w:pPr>
              <w:pStyle w:val="CellBodyCenter"/>
              <w:ind w:left="720" w:hanging="706"/>
              <w:rPr>
                <w:rFonts w:cs="Times New Roman"/>
                <w:iCs/>
              </w:rPr>
            </w:pPr>
            <w:r w:rsidRPr="00EC0D81">
              <w:rPr>
                <w:rFonts w:cs="Times New Roman"/>
              </w:rPr>
              <w:t>609847</w:t>
            </w:r>
          </w:p>
        </w:tc>
      </w:tr>
    </w:tbl>
    <w:p w:rsidRPr="00EC0D81" w:rsidR="00905627" w:rsidP="003A2E11" w:rsidRDefault="00905627" w14:paraId="509A924E" w14:textId="172E6690">
      <w:pPr>
        <w:pStyle w:val="Heading2"/>
      </w:pPr>
      <w:bookmarkStart w:name="_Toc123319915" w:id="62"/>
      <w:r w:rsidRPr="00EC0D81">
        <w:t>Defin</w:t>
      </w:r>
      <w:r w:rsidRPr="00EC0D81" w:rsidR="00751629">
        <w:t>i</w:t>
      </w:r>
      <w:r w:rsidRPr="00EC0D81">
        <w:t>tion of Terms</w:t>
      </w:r>
      <w:bookmarkEnd w:id="62"/>
    </w:p>
    <w:p w:rsidRPr="00EC0D81" w:rsidR="00D05551" w:rsidP="00D05551" w:rsidRDefault="00D05551" w14:paraId="6A2157F5" w14:textId="362EAD3B">
      <w:pPr>
        <w:pStyle w:val="Body"/>
      </w:pPr>
      <w:r w:rsidRPr="00EC0D81">
        <w:t xml:space="preserve">The following table lists and defines the </w:t>
      </w:r>
      <w:r w:rsidRPr="00EC0D81" w:rsidR="006703C1">
        <w:t>most relevant terms used in this document.</w:t>
      </w:r>
    </w:p>
    <w:p w:rsidRPr="00EC0D81" w:rsidR="00D05551" w:rsidP="00D05551" w:rsidRDefault="00D05551" w14:paraId="6A85CF7B" w14:textId="2601010B">
      <w:pPr>
        <w:pStyle w:val="Caption"/>
      </w:pPr>
      <w:bookmarkStart w:name="_Toc113621482" w:id="63"/>
      <w:r w:rsidRPr="00EC0D81">
        <w:t xml:space="preserve">Table </w:t>
      </w:r>
      <w:r>
        <w:fldChar w:fldCharType="begin"/>
      </w:r>
      <w:r>
        <w:instrText>STYLEREF 1 \s</w:instrText>
      </w:r>
      <w:r>
        <w:fldChar w:fldCharType="separate"/>
      </w:r>
      <w:r w:rsidR="000A2255">
        <w:rPr>
          <w:noProof/>
        </w:rPr>
        <w:t>1</w:t>
      </w:r>
      <w:r>
        <w:fldChar w:fldCharType="end"/>
      </w:r>
      <w:r w:rsidRPr="00EC0D81" w:rsidR="008D3BE9">
        <w:noBreakHyphen/>
      </w:r>
      <w:r>
        <w:fldChar w:fldCharType="begin"/>
      </w:r>
      <w:r>
        <w:instrText>SEQ Table \* ARABIC \s 1</w:instrText>
      </w:r>
      <w:r>
        <w:fldChar w:fldCharType="separate"/>
      </w:r>
      <w:r w:rsidR="000A2255">
        <w:rPr>
          <w:noProof/>
        </w:rPr>
        <w:t>2</w:t>
      </w:r>
      <w:r>
        <w:fldChar w:fldCharType="end"/>
      </w:r>
      <w:r w:rsidRPr="00EC0D81">
        <w:t>. Terms Definitions</w:t>
      </w:r>
      <w:bookmarkEnd w:id="63"/>
    </w:p>
    <w:tbl>
      <w:tblPr>
        <w:tblStyle w:val="TableGrid"/>
        <w:tblW w:w="8010" w:type="dxa"/>
        <w:tblInd w:w="1345" w:type="dxa"/>
        <w:tblLook w:val="04A0" w:firstRow="1" w:lastRow="0" w:firstColumn="1" w:lastColumn="0" w:noHBand="0" w:noVBand="1"/>
      </w:tblPr>
      <w:tblGrid>
        <w:gridCol w:w="2070"/>
        <w:gridCol w:w="5940"/>
      </w:tblGrid>
      <w:tr w:rsidRPr="00EC0D81" w:rsidR="00905627" w:rsidTr="7405EF34" w14:paraId="27FBC958" w14:textId="77777777">
        <w:trPr>
          <w:trHeight w:val="368"/>
          <w:tblHeader/>
        </w:trPr>
        <w:tc>
          <w:tcPr>
            <w:tcW w:w="2070" w:type="dxa"/>
          </w:tcPr>
          <w:p w:rsidRPr="00EC0D81" w:rsidR="00905627" w:rsidP="00713EFA" w:rsidRDefault="00905627" w14:paraId="54EBACC0" w14:textId="77777777">
            <w:pPr>
              <w:pStyle w:val="CellHeadingCenter"/>
            </w:pPr>
            <w:r w:rsidRPr="00EC0D81">
              <w:t>Term</w:t>
            </w:r>
          </w:p>
        </w:tc>
        <w:tc>
          <w:tcPr>
            <w:tcW w:w="5940" w:type="dxa"/>
          </w:tcPr>
          <w:p w:rsidRPr="00EC0D81" w:rsidR="00905627" w:rsidP="00713EFA" w:rsidRDefault="00905627" w14:paraId="704F2999" w14:textId="77777777">
            <w:pPr>
              <w:pStyle w:val="CellHeadingCenter"/>
            </w:pPr>
            <w:r w:rsidRPr="00EC0D81">
              <w:t>Definition</w:t>
            </w:r>
          </w:p>
        </w:tc>
      </w:tr>
      <w:tr w:rsidRPr="00EC0D81" w:rsidR="00F669B5" w:rsidTr="7405EF34" w14:paraId="512751DE" w14:textId="77777777">
        <w:trPr>
          <w:trHeight w:val="314"/>
        </w:trPr>
        <w:tc>
          <w:tcPr>
            <w:tcW w:w="2070" w:type="dxa"/>
          </w:tcPr>
          <w:p w:rsidRPr="00EC0D81" w:rsidR="00F669B5" w:rsidP="00DA598B" w:rsidRDefault="00827B25" w14:paraId="01680B11" w14:textId="65EDE96B">
            <w:pPr>
              <w:pStyle w:val="CellBodyLeft"/>
            </w:pPr>
            <w:r w:rsidRPr="00EC0D81">
              <w:t>Intel</w:t>
            </w:r>
            <w:r w:rsidRPr="00EC0D81" w:rsidR="0029291A">
              <w:rPr>
                <w:vertAlign w:val="superscript"/>
              </w:rPr>
              <w:t>®</w:t>
            </w:r>
            <w:r w:rsidRPr="00EC0D81">
              <w:t xml:space="preserve"> Advanced Vector Extensions</w:t>
            </w:r>
          </w:p>
        </w:tc>
        <w:tc>
          <w:tcPr>
            <w:tcW w:w="5940" w:type="dxa"/>
          </w:tcPr>
          <w:p w:rsidRPr="00EC0D81" w:rsidR="00F669B5" w:rsidP="00981334" w:rsidRDefault="009F60C8" w14:paraId="0F7D3357" w14:textId="6C69714E">
            <w:pPr>
              <w:pStyle w:val="CellBodyLeft"/>
            </w:pPr>
            <w:r w:rsidRPr="00EC0D81">
              <w:t>Intel</w:t>
            </w:r>
            <w:r w:rsidRPr="00EC0D81" w:rsidR="0029291A">
              <w:rPr>
                <w:vertAlign w:val="superscript"/>
              </w:rPr>
              <w:t>®</w:t>
            </w:r>
            <w:r w:rsidRPr="00EC0D81">
              <w:t xml:space="preserve"> Advanced Vector Extensions (Intel</w:t>
            </w:r>
            <w:r w:rsidRPr="00EC0D81" w:rsidR="0029291A">
              <w:rPr>
                <w:vertAlign w:val="superscript"/>
              </w:rPr>
              <w:t>®</w:t>
            </w:r>
            <w:r w:rsidRPr="00EC0D81">
              <w:t xml:space="preserve"> AVX)</w:t>
            </w:r>
            <w:r w:rsidRPr="00EC0D81" w:rsidR="00F669B5">
              <w:t xml:space="preserve"> promotes legacy 128-bit SIMD instruction sets that operate on XMM register set</w:t>
            </w:r>
            <w:r w:rsidRPr="00EC0D81" w:rsidR="006703C1">
              <w:t>s</w:t>
            </w:r>
            <w:r w:rsidRPr="00EC0D81" w:rsidR="00F669B5">
              <w:t xml:space="preserve"> to use a </w:t>
            </w:r>
            <w:r w:rsidRPr="00EC0D81" w:rsidR="006960EF">
              <w:t>V</w:t>
            </w:r>
            <w:r w:rsidRPr="00EC0D81" w:rsidR="00F669B5">
              <w:t xml:space="preserve">ector </w:t>
            </w:r>
            <w:r w:rsidRPr="00EC0D81" w:rsidR="006960EF">
              <w:t>E</w:t>
            </w:r>
            <w:r w:rsidRPr="00EC0D81" w:rsidR="00F669B5">
              <w:t>xtension (VEX) prefix</w:t>
            </w:r>
            <w:r w:rsidRPr="00EC0D81">
              <w:t xml:space="preserve"> that</w:t>
            </w:r>
            <w:r w:rsidRPr="00EC0D81" w:rsidR="00F669B5">
              <w:t xml:space="preserve"> operates on 256-bit </w:t>
            </w:r>
            <w:r w:rsidRPr="00EC0D81" w:rsidR="00276AF7">
              <w:t>V</w:t>
            </w:r>
            <w:r w:rsidRPr="00EC0D81" w:rsidR="00F669B5">
              <w:t xml:space="preserve">ector </w:t>
            </w:r>
            <w:r w:rsidRPr="00EC0D81" w:rsidR="00276AF7">
              <w:t>R</w:t>
            </w:r>
            <w:r w:rsidRPr="00EC0D81" w:rsidR="00F669B5">
              <w:t>egisters (YMM).</w:t>
            </w:r>
          </w:p>
        </w:tc>
      </w:tr>
      <w:tr w:rsidRPr="00EC0D81" w:rsidR="00F669B5" w:rsidTr="7405EF34" w14:paraId="3081AB9A" w14:textId="77777777">
        <w:trPr>
          <w:trHeight w:val="314"/>
        </w:trPr>
        <w:tc>
          <w:tcPr>
            <w:tcW w:w="2070" w:type="dxa"/>
          </w:tcPr>
          <w:p w:rsidRPr="00EC0D81" w:rsidR="00F669B5" w:rsidP="00DA598B" w:rsidRDefault="00276AF7" w14:paraId="6C7C9F01" w14:textId="6153C131">
            <w:pPr>
              <w:pStyle w:val="CellBodyLeft"/>
            </w:pPr>
            <w:r w:rsidRPr="00EC0D81">
              <w:rPr>
                <w:rStyle w:val="fontstyle01"/>
                <w:sz w:val="16"/>
                <w:szCs w:val="20"/>
              </w:rPr>
              <w:t>Intel</w:t>
            </w:r>
            <w:r w:rsidRPr="00EC0D81" w:rsidR="0029291A">
              <w:rPr>
                <w:rStyle w:val="fontstyle01"/>
                <w:sz w:val="16"/>
                <w:szCs w:val="20"/>
                <w:vertAlign w:val="superscript"/>
              </w:rPr>
              <w:t>®</w:t>
            </w:r>
            <w:r w:rsidRPr="00EC0D81">
              <w:rPr>
                <w:rStyle w:val="fontstyle01"/>
                <w:sz w:val="16"/>
                <w:szCs w:val="20"/>
              </w:rPr>
              <w:t xml:space="preserve"> Advanced Vector Extensions 512</w:t>
            </w:r>
          </w:p>
        </w:tc>
        <w:tc>
          <w:tcPr>
            <w:tcW w:w="5940" w:type="dxa"/>
          </w:tcPr>
          <w:p w:rsidRPr="00EC0D81" w:rsidR="00F669B5" w:rsidP="00981334" w:rsidRDefault="00F669B5" w14:paraId="03ECDA5C" w14:textId="5AAB127C">
            <w:pPr>
              <w:pStyle w:val="CellBodyLeft"/>
            </w:pPr>
            <w:r w:rsidRPr="00EC0D81">
              <w:rPr>
                <w:rStyle w:val="fontstyle01"/>
                <w:sz w:val="16"/>
                <w:szCs w:val="20"/>
              </w:rPr>
              <w:t xml:space="preserve">The base of the 512-bit SIMD instruction extensions </w:t>
            </w:r>
            <w:r w:rsidRPr="00EC0D81" w:rsidR="006F0D43">
              <w:rPr>
                <w:rStyle w:val="fontstyle01"/>
                <w:sz w:val="16"/>
                <w:szCs w:val="20"/>
              </w:rPr>
              <w:t xml:space="preserve">is </w:t>
            </w:r>
            <w:r w:rsidRPr="00EC0D81">
              <w:rPr>
                <w:rStyle w:val="fontstyle01"/>
                <w:sz w:val="16"/>
                <w:szCs w:val="20"/>
              </w:rPr>
              <w:t>referred to</w:t>
            </w:r>
            <w:r w:rsidRPr="00EC0D81" w:rsidR="00827B25">
              <w:rPr>
                <w:rStyle w:val="fontstyle01"/>
                <w:sz w:val="16"/>
                <w:szCs w:val="20"/>
              </w:rPr>
              <w:t xml:space="preserve"> </w:t>
            </w:r>
            <w:r w:rsidRPr="00EC0D81">
              <w:rPr>
                <w:rStyle w:val="fontstyle01"/>
                <w:sz w:val="16"/>
                <w:szCs w:val="20"/>
              </w:rPr>
              <w:t xml:space="preserve">as </w:t>
            </w:r>
            <w:r w:rsidRPr="00EC0D81" w:rsidR="00276AF7">
              <w:rPr>
                <w:rStyle w:val="fontstyle01"/>
                <w:sz w:val="16"/>
                <w:szCs w:val="20"/>
              </w:rPr>
              <w:t>Intel</w:t>
            </w:r>
            <w:r w:rsidRPr="00EC0D81" w:rsidR="0029291A">
              <w:rPr>
                <w:rStyle w:val="fontstyle01"/>
                <w:sz w:val="16"/>
                <w:szCs w:val="20"/>
                <w:vertAlign w:val="superscript"/>
              </w:rPr>
              <w:t>®</w:t>
            </w:r>
            <w:r w:rsidRPr="00EC0D81" w:rsidR="00276AF7">
              <w:rPr>
                <w:rStyle w:val="fontstyle01"/>
                <w:sz w:val="16"/>
                <w:szCs w:val="20"/>
              </w:rPr>
              <w:t xml:space="preserve"> Advanced Vector Extensions 512 (Intel</w:t>
            </w:r>
            <w:r w:rsidRPr="00EC0D81" w:rsidR="0029291A">
              <w:rPr>
                <w:rStyle w:val="fontstyle01"/>
                <w:sz w:val="16"/>
                <w:szCs w:val="20"/>
                <w:vertAlign w:val="superscript"/>
              </w:rPr>
              <w:t>®</w:t>
            </w:r>
            <w:r w:rsidRPr="00EC0D81" w:rsidR="00276AF7">
              <w:rPr>
                <w:rStyle w:val="fontstyle01"/>
                <w:sz w:val="16"/>
                <w:szCs w:val="20"/>
              </w:rPr>
              <w:t xml:space="preserve"> AVX-512)</w:t>
            </w:r>
            <w:r w:rsidRPr="00EC0D81">
              <w:rPr>
                <w:rStyle w:val="fontstyle01"/>
                <w:sz w:val="16"/>
                <w:szCs w:val="20"/>
              </w:rPr>
              <w:t xml:space="preserve"> foundation instructions. They include extensions</w:t>
            </w:r>
            <w:r w:rsidRPr="00EC0D81" w:rsidR="00827B25">
              <w:rPr>
                <w:rStyle w:val="fontstyle01"/>
                <w:sz w:val="16"/>
                <w:szCs w:val="20"/>
              </w:rPr>
              <w:t xml:space="preserve"> </w:t>
            </w:r>
            <w:r w:rsidRPr="00EC0D81">
              <w:rPr>
                <w:rStyle w:val="fontstyle01"/>
                <w:sz w:val="16"/>
                <w:szCs w:val="20"/>
              </w:rPr>
              <w:t xml:space="preserve">of the </w:t>
            </w:r>
            <w:r w:rsidRPr="00EC0D81" w:rsidR="00827B25">
              <w:rPr>
                <w:rStyle w:val="fontstyle01"/>
                <w:sz w:val="16"/>
                <w:szCs w:val="20"/>
              </w:rPr>
              <w:t>Intel</w:t>
            </w:r>
            <w:r w:rsidRPr="00EC0D81" w:rsidR="0029291A">
              <w:rPr>
                <w:rStyle w:val="fontstyle01"/>
                <w:sz w:val="16"/>
                <w:szCs w:val="20"/>
                <w:vertAlign w:val="superscript"/>
              </w:rPr>
              <w:t>®</w:t>
            </w:r>
            <w:r w:rsidRPr="00EC0D81" w:rsidR="00827B25">
              <w:rPr>
                <w:rStyle w:val="fontstyle01"/>
                <w:sz w:val="16"/>
                <w:szCs w:val="20"/>
              </w:rPr>
              <w:t xml:space="preserve"> </w:t>
            </w:r>
            <w:r w:rsidRPr="00EC0D81">
              <w:rPr>
                <w:rStyle w:val="fontstyle01"/>
                <w:sz w:val="16"/>
                <w:szCs w:val="20"/>
              </w:rPr>
              <w:t>AVX family of SIMD instructions but are encoded using a new</w:t>
            </w:r>
            <w:r w:rsidRPr="00EC0D81" w:rsidR="00827B25">
              <w:rPr>
                <w:rStyle w:val="fontstyle01"/>
                <w:sz w:val="16"/>
                <w:szCs w:val="20"/>
              </w:rPr>
              <w:t xml:space="preserve"> </w:t>
            </w:r>
            <w:r w:rsidRPr="00EC0D81">
              <w:rPr>
                <w:rStyle w:val="fontstyle01"/>
                <w:sz w:val="16"/>
                <w:szCs w:val="20"/>
              </w:rPr>
              <w:t xml:space="preserve">encoding </w:t>
            </w:r>
            <w:r w:rsidRPr="00EC0D81" w:rsidR="00D809E0">
              <w:rPr>
                <w:rStyle w:val="fontstyle01"/>
                <w:sz w:val="16"/>
                <w:szCs w:val="20"/>
              </w:rPr>
              <w:t>scheme, which</w:t>
            </w:r>
            <w:r w:rsidRPr="00EC0D81" w:rsidR="006F0D43">
              <w:rPr>
                <w:rStyle w:val="fontstyle01"/>
                <w:sz w:val="16"/>
                <w:szCs w:val="20"/>
              </w:rPr>
              <w:t xml:space="preserve"> </w:t>
            </w:r>
            <w:r w:rsidRPr="00EC0D81">
              <w:rPr>
                <w:rStyle w:val="fontstyle01"/>
                <w:sz w:val="16"/>
                <w:szCs w:val="20"/>
              </w:rPr>
              <w:t>support</w:t>
            </w:r>
            <w:r w:rsidRPr="00EC0D81" w:rsidR="006F0D43">
              <w:rPr>
                <w:rStyle w:val="fontstyle01"/>
                <w:sz w:val="16"/>
                <w:szCs w:val="20"/>
              </w:rPr>
              <w:t>s</w:t>
            </w:r>
            <w:r w:rsidRPr="00EC0D81">
              <w:rPr>
                <w:rStyle w:val="fontstyle01"/>
                <w:sz w:val="16"/>
                <w:szCs w:val="20"/>
              </w:rPr>
              <w:t xml:space="preserve"> 512-bit vector registers </w:t>
            </w:r>
            <w:r w:rsidRPr="00EC0D81" w:rsidR="006F0D43">
              <w:rPr>
                <w:rStyle w:val="fontstyle01"/>
                <w:sz w:val="16"/>
                <w:szCs w:val="20"/>
              </w:rPr>
              <w:t xml:space="preserve">and </w:t>
            </w:r>
            <w:r w:rsidRPr="00EC0D81">
              <w:rPr>
                <w:rStyle w:val="fontstyle01"/>
                <w:sz w:val="16"/>
                <w:szCs w:val="20"/>
              </w:rPr>
              <w:t>up to 32</w:t>
            </w:r>
            <w:r w:rsidRPr="00EC0D81" w:rsidR="00827B25">
              <w:rPr>
                <w:rStyle w:val="fontstyle01"/>
                <w:sz w:val="16"/>
                <w:szCs w:val="20"/>
              </w:rPr>
              <w:t xml:space="preserve"> </w:t>
            </w:r>
            <w:r w:rsidRPr="00EC0D81">
              <w:rPr>
                <w:rStyle w:val="fontstyle01"/>
                <w:sz w:val="16"/>
                <w:szCs w:val="20"/>
              </w:rPr>
              <w:t>vector registers in 64-bit mode</w:t>
            </w:r>
            <w:r w:rsidRPr="00EC0D81" w:rsidR="006F0D43">
              <w:rPr>
                <w:rStyle w:val="fontstyle01"/>
                <w:sz w:val="16"/>
                <w:szCs w:val="20"/>
              </w:rPr>
              <w:t>.</w:t>
            </w:r>
          </w:p>
        </w:tc>
      </w:tr>
      <w:tr w:rsidRPr="00EC0D81" w:rsidR="00F669B5" w:rsidTr="7405EF34" w14:paraId="77CD8D3E" w14:textId="77777777">
        <w:trPr>
          <w:trHeight w:val="314"/>
        </w:trPr>
        <w:tc>
          <w:tcPr>
            <w:tcW w:w="2070" w:type="dxa"/>
          </w:tcPr>
          <w:p w:rsidRPr="00EC0D81" w:rsidR="00F669B5" w:rsidP="00DA598B" w:rsidRDefault="00F669B5" w14:paraId="79A104EA" w14:textId="56323387">
            <w:pPr>
              <w:pStyle w:val="CellBodyLeft"/>
            </w:pPr>
            <w:r w:rsidRPr="00EC0D81">
              <w:t>DDR4</w:t>
            </w:r>
            <w:r w:rsidRPr="00EC0D81" w:rsidR="00285B5F">
              <w:t>/DDR5</w:t>
            </w:r>
          </w:p>
        </w:tc>
        <w:tc>
          <w:tcPr>
            <w:tcW w:w="5940" w:type="dxa"/>
          </w:tcPr>
          <w:p w:rsidRPr="00EC0D81" w:rsidR="00F669B5" w:rsidP="00981334" w:rsidRDefault="006F0D43" w14:paraId="31467A46" w14:textId="6F541E52">
            <w:pPr>
              <w:pStyle w:val="CellBodyLeft"/>
            </w:pPr>
            <w:r w:rsidRPr="00EC0D81">
              <w:t>The F</w:t>
            </w:r>
            <w:r w:rsidRPr="00EC0D81" w:rsidR="00F669B5">
              <w:t>ourth</w:t>
            </w:r>
            <w:r w:rsidRPr="00EC0D81" w:rsidR="00285B5F">
              <w:t xml:space="preserve"> and </w:t>
            </w:r>
            <w:r w:rsidRPr="00EC0D81" w:rsidR="00CF2701">
              <w:t>F</w:t>
            </w:r>
            <w:r w:rsidRPr="00EC0D81" w:rsidR="00285B5F">
              <w:t>ifth</w:t>
            </w:r>
            <w:r w:rsidRPr="00EC0D81" w:rsidR="00F669B5">
              <w:t xml:space="preserve"> generation </w:t>
            </w:r>
            <w:r w:rsidRPr="00EC0D81">
              <w:t>of the DDR</w:t>
            </w:r>
            <w:r w:rsidRPr="00EC0D81" w:rsidR="00F669B5">
              <w:t xml:space="preserve"> SDRAM memory technology.</w:t>
            </w:r>
          </w:p>
        </w:tc>
      </w:tr>
      <w:tr w:rsidRPr="00EC0D81" w:rsidR="00F669B5" w:rsidTr="7405EF34" w14:paraId="47D1461D" w14:textId="77777777">
        <w:trPr>
          <w:trHeight w:val="314"/>
        </w:trPr>
        <w:tc>
          <w:tcPr>
            <w:tcW w:w="2070" w:type="dxa"/>
          </w:tcPr>
          <w:p w:rsidRPr="00EC0D81" w:rsidR="00F669B5" w:rsidP="00DA598B" w:rsidRDefault="00F669B5" w14:paraId="23B07E1C" w14:textId="77777777">
            <w:pPr>
              <w:pStyle w:val="CellBodyLeft"/>
            </w:pPr>
            <w:r w:rsidRPr="00EC0D81">
              <w:t>DTS</w:t>
            </w:r>
          </w:p>
        </w:tc>
        <w:tc>
          <w:tcPr>
            <w:tcW w:w="5940" w:type="dxa"/>
          </w:tcPr>
          <w:p w:rsidRPr="00EC0D81" w:rsidR="00F669B5" w:rsidP="00981334" w:rsidRDefault="00F669B5" w14:paraId="44E2B1F1" w14:textId="77777777">
            <w:pPr>
              <w:pStyle w:val="CellBodyLeft"/>
            </w:pPr>
            <w:r w:rsidRPr="00EC0D81">
              <w:t>Digital Thermal Sensor</w:t>
            </w:r>
          </w:p>
        </w:tc>
      </w:tr>
      <w:tr w:rsidRPr="00EC0D81" w:rsidR="00F669B5" w:rsidTr="7405EF34" w14:paraId="14F8E638" w14:textId="77777777">
        <w:trPr>
          <w:trHeight w:val="314"/>
        </w:trPr>
        <w:tc>
          <w:tcPr>
            <w:tcW w:w="2070" w:type="dxa"/>
          </w:tcPr>
          <w:p w:rsidRPr="00EC0D81" w:rsidR="00F669B5" w:rsidP="00DA598B" w:rsidRDefault="00F669B5" w14:paraId="427B9F07" w14:textId="77777777">
            <w:pPr>
              <w:pStyle w:val="CellBodyLeft"/>
            </w:pPr>
            <w:proofErr w:type="spellStart"/>
            <w:r w:rsidRPr="00EC0D81">
              <w:t>nTDP</w:t>
            </w:r>
            <w:proofErr w:type="spellEnd"/>
          </w:p>
        </w:tc>
        <w:tc>
          <w:tcPr>
            <w:tcW w:w="5940" w:type="dxa"/>
          </w:tcPr>
          <w:p w:rsidRPr="00EC0D81" w:rsidR="00F669B5" w:rsidP="00981334" w:rsidRDefault="00F669B5" w14:paraId="1B9096E1" w14:textId="0E6E6144">
            <w:pPr>
              <w:pStyle w:val="CellBodyLeft"/>
            </w:pPr>
            <w:r w:rsidRPr="00EC0D81">
              <w:t>Near TDP</w:t>
            </w:r>
            <w:r w:rsidRPr="00EC0D81" w:rsidR="006F0D43">
              <w:t>,</w:t>
            </w:r>
            <w:r w:rsidRPr="00EC0D81">
              <w:t xml:space="preserve"> a feature within the </w:t>
            </w:r>
            <w:r w:rsidRPr="00EC0D81" w:rsidR="00784F4C">
              <w:t>Intel</w:t>
            </w:r>
            <w:r w:rsidRPr="00EC0D81" w:rsidR="0029291A">
              <w:rPr>
                <w:i/>
                <w:iCs/>
                <w:vertAlign w:val="superscript"/>
              </w:rPr>
              <w:t>®</w:t>
            </w:r>
            <w:r w:rsidRPr="00EC0D81" w:rsidR="00784F4C">
              <w:t xml:space="preserve"> </w:t>
            </w:r>
            <w:r w:rsidRPr="00EC0D81" w:rsidR="005B6070">
              <w:t>PTAT</w:t>
            </w:r>
            <w:r w:rsidRPr="00EC0D81" w:rsidDel="00784F4C" w:rsidR="00784F4C">
              <w:t xml:space="preserve"> </w:t>
            </w:r>
            <w:r w:rsidRPr="00EC0D81">
              <w:t xml:space="preserve">to achieve </w:t>
            </w:r>
            <w:r w:rsidRPr="00EC0D81" w:rsidR="00784F4C">
              <w:t xml:space="preserve">a </w:t>
            </w:r>
            <w:r w:rsidRPr="00EC0D81">
              <w:t>close</w:t>
            </w:r>
            <w:r w:rsidRPr="00EC0D81" w:rsidR="00784F4C">
              <w:t>-</w:t>
            </w:r>
            <w:r w:rsidRPr="00EC0D81">
              <w:t>to</w:t>
            </w:r>
            <w:r w:rsidRPr="00EC0D81" w:rsidR="00784F4C">
              <w:t>-</w:t>
            </w:r>
            <w:r w:rsidRPr="00EC0D81">
              <w:t>TDP power level.</w:t>
            </w:r>
          </w:p>
        </w:tc>
      </w:tr>
      <w:tr w:rsidRPr="00EC0D81" w:rsidR="00F669B5" w:rsidTr="7405EF34" w14:paraId="7DA5398F" w14:textId="77777777">
        <w:trPr>
          <w:trHeight w:val="314"/>
        </w:trPr>
        <w:tc>
          <w:tcPr>
            <w:tcW w:w="2070" w:type="dxa"/>
          </w:tcPr>
          <w:p w:rsidRPr="00EC0D81" w:rsidR="00F669B5" w:rsidP="00DA598B" w:rsidRDefault="00F669B5" w14:paraId="2BA4B9D4" w14:textId="77777777">
            <w:pPr>
              <w:pStyle w:val="CellBodyLeft"/>
            </w:pPr>
            <w:r w:rsidRPr="00EC0D81">
              <w:t>PCH</w:t>
            </w:r>
          </w:p>
        </w:tc>
        <w:tc>
          <w:tcPr>
            <w:tcW w:w="5940" w:type="dxa"/>
          </w:tcPr>
          <w:p w:rsidRPr="00EC0D81" w:rsidR="00F669B5" w:rsidP="00981334" w:rsidRDefault="00F669B5" w14:paraId="6979B86E" w14:textId="016F7242">
            <w:pPr>
              <w:pStyle w:val="CellBodyLeft"/>
            </w:pPr>
            <w:r w:rsidRPr="00EC0D81">
              <w:t>Platform Controller Hub</w:t>
            </w:r>
            <w:r w:rsidRPr="00EC0D81" w:rsidR="001768EF">
              <w:t>,</w:t>
            </w:r>
            <w:r w:rsidRPr="00EC0D81">
              <w:t xml:space="preserve"> </w:t>
            </w:r>
            <w:r w:rsidRPr="00EC0D81" w:rsidR="001768EF">
              <w:rPr>
                <w:rStyle w:val="fontstyle01"/>
                <w:sz w:val="16"/>
                <w:szCs w:val="20"/>
              </w:rPr>
              <w:t>t</w:t>
            </w:r>
            <w:r w:rsidRPr="00EC0D81">
              <w:rPr>
                <w:rStyle w:val="fontstyle01"/>
                <w:sz w:val="16"/>
                <w:szCs w:val="20"/>
              </w:rPr>
              <w:t>he next generation chipset with</w:t>
            </w:r>
            <w:r w:rsidRPr="00EC0D81" w:rsidR="001768EF">
              <w:rPr>
                <w:rStyle w:val="fontstyle01"/>
                <w:sz w:val="16"/>
                <w:szCs w:val="20"/>
              </w:rPr>
              <w:t xml:space="preserve"> </w:t>
            </w:r>
            <w:r w:rsidRPr="00EC0D81">
              <w:rPr>
                <w:rStyle w:val="fontstyle01"/>
                <w:sz w:val="16"/>
                <w:szCs w:val="20"/>
              </w:rPr>
              <w:t>centralized platform capabilities</w:t>
            </w:r>
            <w:r w:rsidRPr="00EC0D81" w:rsidR="001768EF">
              <w:rPr>
                <w:rStyle w:val="fontstyle01"/>
                <w:sz w:val="16"/>
                <w:szCs w:val="20"/>
              </w:rPr>
              <w:t>,</w:t>
            </w:r>
            <w:r w:rsidRPr="00EC0D81">
              <w:rPr>
                <w:rStyle w:val="fontstyle01"/>
                <w:sz w:val="16"/>
                <w:szCs w:val="20"/>
              </w:rPr>
              <w:t xml:space="preserve"> including the main I/O interfaces</w:t>
            </w:r>
            <w:r w:rsidRPr="00EC0D81" w:rsidR="001768EF">
              <w:rPr>
                <w:rStyle w:val="fontstyle01"/>
                <w:sz w:val="16"/>
                <w:szCs w:val="20"/>
              </w:rPr>
              <w:t xml:space="preserve">, </w:t>
            </w:r>
            <w:r w:rsidRPr="00EC0D81">
              <w:rPr>
                <w:rStyle w:val="fontstyle01"/>
                <w:sz w:val="16"/>
                <w:szCs w:val="20"/>
              </w:rPr>
              <w:t>along with display connectivity, audio features, power management,</w:t>
            </w:r>
            <w:r w:rsidRPr="00EC0D81" w:rsidR="001768EF">
              <w:rPr>
                <w:rStyle w:val="fontstyle01"/>
                <w:sz w:val="16"/>
                <w:szCs w:val="20"/>
              </w:rPr>
              <w:t xml:space="preserve"> </w:t>
            </w:r>
            <w:r w:rsidRPr="00EC0D81">
              <w:rPr>
                <w:rStyle w:val="fontstyle01"/>
                <w:sz w:val="16"/>
                <w:szCs w:val="20"/>
              </w:rPr>
              <w:t xml:space="preserve">manageability, </w:t>
            </w:r>
            <w:r w:rsidRPr="00EC0D81" w:rsidR="001768EF">
              <w:rPr>
                <w:rStyle w:val="fontstyle01"/>
                <w:sz w:val="16"/>
                <w:szCs w:val="20"/>
              </w:rPr>
              <w:t xml:space="preserve">and </w:t>
            </w:r>
            <w:r w:rsidRPr="00EC0D81">
              <w:rPr>
                <w:rStyle w:val="fontstyle01"/>
                <w:sz w:val="16"/>
                <w:szCs w:val="20"/>
              </w:rPr>
              <w:t>security and storage features.</w:t>
            </w:r>
          </w:p>
        </w:tc>
      </w:tr>
      <w:tr w:rsidRPr="00EC0D81" w:rsidR="00F669B5" w:rsidTr="7405EF34" w14:paraId="37F6584F" w14:textId="77777777">
        <w:trPr>
          <w:trHeight w:val="314"/>
        </w:trPr>
        <w:tc>
          <w:tcPr>
            <w:tcW w:w="2070" w:type="dxa"/>
          </w:tcPr>
          <w:p w:rsidRPr="00EC0D81" w:rsidR="00F669B5" w:rsidP="00DA598B" w:rsidRDefault="00F669B5" w14:paraId="469E2ED7" w14:textId="77777777">
            <w:pPr>
              <w:pStyle w:val="CellBodyLeft"/>
            </w:pPr>
            <w:r w:rsidRPr="00EC0D81">
              <w:t>PECI</w:t>
            </w:r>
          </w:p>
        </w:tc>
        <w:tc>
          <w:tcPr>
            <w:tcW w:w="5940" w:type="dxa"/>
          </w:tcPr>
          <w:p w:rsidRPr="00EC0D81" w:rsidR="00F669B5" w:rsidP="00981334" w:rsidRDefault="00F669B5" w14:paraId="3D77CCBE" w14:textId="2B7F03A0">
            <w:pPr>
              <w:pStyle w:val="CellBodyLeft"/>
            </w:pPr>
            <w:r w:rsidRPr="00EC0D81">
              <w:t>Platform Environment Control Interface (PECI)</w:t>
            </w:r>
            <w:r w:rsidRPr="00EC0D81" w:rsidR="001768EF">
              <w:t>,</w:t>
            </w:r>
            <w:r w:rsidRPr="00EC0D81">
              <w:t xml:space="preserve"> </w:t>
            </w:r>
            <w:r w:rsidRPr="00EC0D81" w:rsidR="001768EF">
              <w:t>o</w:t>
            </w:r>
            <w:r w:rsidRPr="00EC0D81">
              <w:t>ne-wire interface that provides a communication channel between Intel</w:t>
            </w:r>
            <w:r w:rsidRPr="00EC0D81" w:rsidR="00CA01EE">
              <w:t>’s</w:t>
            </w:r>
            <w:r w:rsidRPr="00EC0D81">
              <w:t xml:space="preserve"> processor and chipset components to external monitoring devices.</w:t>
            </w:r>
          </w:p>
        </w:tc>
      </w:tr>
      <w:tr w:rsidRPr="00EC0D81" w:rsidR="00F669B5" w:rsidTr="7405EF34" w14:paraId="1C5F3FB5" w14:textId="77777777">
        <w:trPr>
          <w:trHeight w:val="314"/>
        </w:trPr>
        <w:tc>
          <w:tcPr>
            <w:tcW w:w="2070" w:type="dxa"/>
          </w:tcPr>
          <w:p w:rsidRPr="00EC0D81" w:rsidR="00F669B5" w:rsidP="00DA598B" w:rsidRDefault="002E33BC" w14:paraId="128E08F0" w14:textId="07E00645">
            <w:pPr>
              <w:pStyle w:val="CellBodyLeft"/>
            </w:pPr>
            <w:r w:rsidRPr="00EC0D81">
              <w:t>Intel</w:t>
            </w:r>
            <w:r w:rsidRPr="00EC0D81" w:rsidR="0029291A">
              <w:rPr>
                <w:i/>
                <w:iCs/>
                <w:vertAlign w:val="superscript"/>
              </w:rPr>
              <w:t>®</w:t>
            </w:r>
            <w:r w:rsidRPr="00EC0D81">
              <w:t xml:space="preserve"> PTU</w:t>
            </w:r>
          </w:p>
        </w:tc>
        <w:tc>
          <w:tcPr>
            <w:tcW w:w="5940" w:type="dxa"/>
          </w:tcPr>
          <w:p w:rsidRPr="00EC0D81" w:rsidR="00F669B5" w:rsidP="00981334" w:rsidRDefault="00A05663" w14:paraId="6DF99F40" w14:textId="696C13E4">
            <w:pPr>
              <w:pStyle w:val="CellBodyLeft"/>
            </w:pPr>
            <w:r w:rsidRPr="00EC0D81">
              <w:t>Intel</w:t>
            </w:r>
            <w:r w:rsidRPr="00EC0D81" w:rsidR="0029291A">
              <w:rPr>
                <w:i/>
                <w:iCs/>
                <w:vertAlign w:val="superscript"/>
              </w:rPr>
              <w:t>®</w:t>
            </w:r>
            <w:r w:rsidRPr="00EC0D81">
              <w:t xml:space="preserve"> Power Thermal Utility</w:t>
            </w:r>
          </w:p>
        </w:tc>
      </w:tr>
      <w:tr w:rsidRPr="00EC0D81" w:rsidR="00F755B9" w:rsidTr="7405EF34" w14:paraId="2E4CA3D6" w14:textId="77777777">
        <w:trPr>
          <w:trHeight w:val="314"/>
        </w:trPr>
        <w:tc>
          <w:tcPr>
            <w:tcW w:w="2070" w:type="dxa"/>
          </w:tcPr>
          <w:p w:rsidRPr="00EC0D81" w:rsidR="00F755B9" w:rsidP="00DA598B" w:rsidRDefault="00F755B9" w14:paraId="3DCDDAD1" w14:textId="38A84C40">
            <w:pPr>
              <w:pStyle w:val="CellBodyLeft"/>
            </w:pPr>
            <w:r w:rsidRPr="00EC0D81">
              <w:t>Intel</w:t>
            </w:r>
            <w:r w:rsidRPr="00EC0D81" w:rsidR="0029291A">
              <w:rPr>
                <w:i/>
                <w:iCs/>
                <w:vertAlign w:val="superscript"/>
              </w:rPr>
              <w:t>®</w:t>
            </w:r>
            <w:r w:rsidRPr="00EC0D81">
              <w:t xml:space="preserve"> PTAT</w:t>
            </w:r>
          </w:p>
        </w:tc>
        <w:tc>
          <w:tcPr>
            <w:tcW w:w="5940" w:type="dxa"/>
          </w:tcPr>
          <w:p w:rsidRPr="00EC0D81" w:rsidR="00F755B9" w:rsidP="00981334" w:rsidRDefault="00F755B9" w14:paraId="1D5057FF" w14:textId="378D7968">
            <w:pPr>
              <w:pStyle w:val="CellBodyLeft"/>
            </w:pPr>
            <w:r w:rsidRPr="00EC0D81">
              <w:t>Intel</w:t>
            </w:r>
            <w:r w:rsidRPr="00EC0D81" w:rsidR="0029291A">
              <w:rPr>
                <w:i/>
                <w:iCs/>
                <w:vertAlign w:val="superscript"/>
              </w:rPr>
              <w:t>®</w:t>
            </w:r>
            <w:r w:rsidRPr="00EC0D81">
              <w:t xml:space="preserve"> Power Thermal Analysis Tool</w:t>
            </w:r>
          </w:p>
        </w:tc>
      </w:tr>
      <w:tr w:rsidRPr="00EC0D81" w:rsidR="009B4C06" w:rsidTr="7405EF34" w14:paraId="23719B43" w14:textId="77777777">
        <w:trPr>
          <w:trHeight w:val="314"/>
        </w:trPr>
        <w:tc>
          <w:tcPr>
            <w:tcW w:w="2070" w:type="dxa"/>
          </w:tcPr>
          <w:p w:rsidRPr="00EC0D81" w:rsidR="009B4C06" w:rsidP="00DA598B" w:rsidRDefault="002E33BC" w14:paraId="0D1BB423" w14:textId="043F3ABB">
            <w:pPr>
              <w:pStyle w:val="CellBodyLeft"/>
            </w:pPr>
            <w:r w:rsidRPr="00EC0D81">
              <w:t>Intel</w:t>
            </w:r>
            <w:r w:rsidRPr="00EC0D81" w:rsidR="0029291A">
              <w:rPr>
                <w:i/>
                <w:iCs/>
                <w:vertAlign w:val="superscript"/>
              </w:rPr>
              <w:t>®</w:t>
            </w:r>
            <w:r w:rsidRPr="00EC0D81">
              <w:t xml:space="preserve"> SSE</w:t>
            </w:r>
          </w:p>
        </w:tc>
        <w:tc>
          <w:tcPr>
            <w:tcW w:w="5940" w:type="dxa"/>
          </w:tcPr>
          <w:p w:rsidRPr="00EC0D81" w:rsidR="009B4C06" w:rsidP="00981334" w:rsidRDefault="002E33BC" w14:paraId="7ADA4AB9" w14:textId="7DDC4323">
            <w:pPr>
              <w:pStyle w:val="CellBodyLeft"/>
            </w:pPr>
            <w:r w:rsidRPr="00EC0D81">
              <w:t>Intel</w:t>
            </w:r>
            <w:r w:rsidRPr="00EC0D81" w:rsidR="0029291A">
              <w:rPr>
                <w:i/>
                <w:iCs/>
                <w:vertAlign w:val="superscript"/>
              </w:rPr>
              <w:t>®</w:t>
            </w:r>
            <w:r w:rsidRPr="00EC0D81">
              <w:t xml:space="preserve"> Streaming SIMD Extensions (Intel</w:t>
            </w:r>
            <w:r w:rsidRPr="00EC0D81" w:rsidR="0029291A">
              <w:rPr>
                <w:i/>
                <w:iCs/>
                <w:vertAlign w:val="superscript"/>
              </w:rPr>
              <w:t>®</w:t>
            </w:r>
            <w:r w:rsidRPr="00EC0D81">
              <w:t xml:space="preserve"> SSE)</w:t>
            </w:r>
          </w:p>
        </w:tc>
      </w:tr>
      <w:tr w:rsidRPr="00EC0D81" w:rsidR="00F669B5" w:rsidTr="7405EF34" w14:paraId="34081623" w14:textId="77777777">
        <w:trPr>
          <w:trHeight w:val="314"/>
        </w:trPr>
        <w:tc>
          <w:tcPr>
            <w:tcW w:w="2070" w:type="dxa"/>
          </w:tcPr>
          <w:p w:rsidRPr="00EC0D81" w:rsidR="00F669B5" w:rsidP="00DA598B" w:rsidRDefault="00F669B5" w14:paraId="585E1D26" w14:textId="77777777">
            <w:pPr>
              <w:pStyle w:val="CellBodyLeft"/>
            </w:pPr>
            <w:r w:rsidRPr="00EC0D81">
              <w:t>TCASE_MAX</w:t>
            </w:r>
          </w:p>
        </w:tc>
        <w:tc>
          <w:tcPr>
            <w:tcW w:w="5940" w:type="dxa"/>
          </w:tcPr>
          <w:p w:rsidRPr="00EC0D81" w:rsidR="00F669B5" w:rsidP="00981334" w:rsidRDefault="005D3668" w14:paraId="2D912368" w14:textId="3FDBCB09">
            <w:pPr>
              <w:pStyle w:val="CellBodyLeft"/>
            </w:pPr>
            <w:r w:rsidRPr="00EC0D81">
              <w:t>The m</w:t>
            </w:r>
            <w:r w:rsidRPr="00EC0D81" w:rsidR="00F669B5">
              <w:t xml:space="preserve">aximum die operating temperature, as measured at the geometric center of the package substrate at </w:t>
            </w:r>
            <w:r w:rsidRPr="00EC0D81">
              <w:t xml:space="preserve">the </w:t>
            </w:r>
            <w:r w:rsidRPr="00EC0D81" w:rsidR="00F669B5">
              <w:t xml:space="preserve">top of the </w:t>
            </w:r>
            <w:r w:rsidRPr="00EC0D81" w:rsidR="000375B5">
              <w:t>Integrated Heat Spreader (IHS)</w:t>
            </w:r>
            <w:r w:rsidRPr="00EC0D81" w:rsidR="00F669B5">
              <w:t>.</w:t>
            </w:r>
          </w:p>
        </w:tc>
      </w:tr>
      <w:tr w:rsidRPr="00EC0D81" w:rsidR="00F669B5" w:rsidTr="7405EF34" w14:paraId="2BFA4819" w14:textId="77777777">
        <w:trPr>
          <w:trHeight w:val="314"/>
        </w:trPr>
        <w:tc>
          <w:tcPr>
            <w:tcW w:w="2070" w:type="dxa"/>
          </w:tcPr>
          <w:p w:rsidRPr="00EC0D81" w:rsidR="00F669B5" w:rsidP="00DA598B" w:rsidRDefault="00F669B5" w14:paraId="35460FE3" w14:textId="77777777">
            <w:pPr>
              <w:pStyle w:val="CellBodyLeft"/>
            </w:pPr>
            <w:r w:rsidRPr="00EC0D81">
              <w:t>TDP</w:t>
            </w:r>
          </w:p>
        </w:tc>
        <w:tc>
          <w:tcPr>
            <w:tcW w:w="5940" w:type="dxa"/>
          </w:tcPr>
          <w:p w:rsidRPr="00EC0D81" w:rsidR="00F669B5" w:rsidP="00981334" w:rsidRDefault="00F669B5" w14:paraId="5BDC42C4" w14:textId="6E08FD0C">
            <w:pPr>
              <w:pStyle w:val="CellBodyLeft"/>
            </w:pPr>
            <w:r w:rsidRPr="00EC0D81">
              <w:t>Thermal Design Power</w:t>
            </w:r>
            <w:r w:rsidRPr="00EC0D81" w:rsidR="000375B5">
              <w:t xml:space="preserve"> (TDP),</w:t>
            </w:r>
            <w:r w:rsidRPr="00EC0D81">
              <w:t xml:space="preserve"> </w:t>
            </w:r>
            <w:r w:rsidRPr="00EC0D81" w:rsidR="000375B5">
              <w:t>t</w:t>
            </w:r>
            <w:r w:rsidRPr="00EC0D81">
              <w:t>hermal solutions should be designed to dissipate this target power level. TDP is not the maximum power that the chipset can dissipate.</w:t>
            </w:r>
          </w:p>
        </w:tc>
      </w:tr>
      <w:tr w:rsidRPr="00EC0D81" w:rsidR="00F669B5" w:rsidTr="7405EF34" w14:paraId="5EC5DBCA" w14:textId="77777777">
        <w:trPr>
          <w:trHeight w:val="314"/>
        </w:trPr>
        <w:tc>
          <w:tcPr>
            <w:tcW w:w="2070" w:type="dxa"/>
          </w:tcPr>
          <w:p w:rsidRPr="00EC0D81" w:rsidR="00F669B5" w:rsidP="00DA598B" w:rsidRDefault="00F669B5" w14:paraId="3BACBA54" w14:textId="77777777">
            <w:pPr>
              <w:pStyle w:val="CellBodyLeft"/>
            </w:pPr>
            <w:r w:rsidRPr="00EC0D81">
              <w:t>TMARGIN</w:t>
            </w:r>
          </w:p>
        </w:tc>
        <w:tc>
          <w:tcPr>
            <w:tcW w:w="5940" w:type="dxa"/>
          </w:tcPr>
          <w:p w:rsidRPr="00EC0D81" w:rsidR="00F669B5" w:rsidP="00981334" w:rsidRDefault="00F669B5" w14:paraId="6C74FAC9" w14:textId="0C3C0C32">
            <w:pPr>
              <w:pStyle w:val="CellBodyLeft"/>
            </w:pPr>
            <w:r w:rsidRPr="00EC0D81">
              <w:t xml:space="preserve">The delta between </w:t>
            </w:r>
            <w:r w:rsidRPr="00EC0D81" w:rsidR="000375B5">
              <w:t xml:space="preserve">the </w:t>
            </w:r>
            <w:r w:rsidRPr="00EC0D81">
              <w:t>hottest die temperature and the DTS thermal profile.</w:t>
            </w:r>
          </w:p>
        </w:tc>
      </w:tr>
      <w:tr w:rsidRPr="00EC0D81" w:rsidR="00F669B5" w:rsidTr="7405EF34" w14:paraId="117F499E" w14:textId="77777777">
        <w:trPr>
          <w:trHeight w:val="314"/>
        </w:trPr>
        <w:tc>
          <w:tcPr>
            <w:tcW w:w="2070" w:type="dxa"/>
          </w:tcPr>
          <w:p w:rsidRPr="00EC0D81" w:rsidR="00F669B5" w:rsidP="00DA598B" w:rsidRDefault="00F669B5" w14:paraId="678DCE70" w14:textId="77777777">
            <w:pPr>
              <w:pStyle w:val="CellBodyLeft"/>
            </w:pPr>
            <w:r w:rsidRPr="00EC0D81">
              <w:t>TSENSOR</w:t>
            </w:r>
          </w:p>
        </w:tc>
        <w:tc>
          <w:tcPr>
            <w:tcW w:w="5940" w:type="dxa"/>
          </w:tcPr>
          <w:p w:rsidRPr="00EC0D81" w:rsidR="00F669B5" w:rsidP="00981334" w:rsidRDefault="00091CF1" w14:paraId="46359AC5" w14:textId="69E09AF6">
            <w:pPr>
              <w:pStyle w:val="CellBodyLeft"/>
            </w:pPr>
            <w:r w:rsidRPr="00EC0D81">
              <w:t>The d</w:t>
            </w:r>
            <w:r w:rsidRPr="00EC0D81" w:rsidR="00F669B5">
              <w:t>ie temperature as reported by the device DTS.</w:t>
            </w:r>
          </w:p>
        </w:tc>
      </w:tr>
      <w:tr w:rsidRPr="00EC0D81" w:rsidR="00E149E0" w:rsidTr="7405EF34" w14:paraId="46FA7D8B" w14:textId="77777777">
        <w:trPr>
          <w:trHeight w:val="314"/>
        </w:trPr>
        <w:tc>
          <w:tcPr>
            <w:tcW w:w="2070" w:type="dxa"/>
          </w:tcPr>
          <w:p w:rsidRPr="00EC0D81" w:rsidR="00E149E0" w:rsidP="00DA598B" w:rsidRDefault="00E149E0" w14:paraId="5B37E1E7" w14:textId="77777777">
            <w:pPr>
              <w:pStyle w:val="CellBodyLeft"/>
            </w:pPr>
            <w:r w:rsidRPr="00EC0D81">
              <w:t>TSOD</w:t>
            </w:r>
          </w:p>
        </w:tc>
        <w:tc>
          <w:tcPr>
            <w:tcW w:w="5940" w:type="dxa"/>
          </w:tcPr>
          <w:p w:rsidRPr="00EC0D81" w:rsidR="00E149E0" w:rsidP="00981334" w:rsidRDefault="00E149E0" w14:paraId="09E23AE8" w14:textId="68A5B4E5">
            <w:pPr>
              <w:pStyle w:val="CellBodyLeft"/>
            </w:pPr>
            <w:r w:rsidRPr="00EC0D81">
              <w:t xml:space="preserve">Temperature Sensor </w:t>
            </w:r>
            <w:r w:rsidRPr="00EC0D81" w:rsidR="005D7182">
              <w:t>o</w:t>
            </w:r>
            <w:r w:rsidRPr="00EC0D81">
              <w:t>n DIMM</w:t>
            </w:r>
            <w:r w:rsidRPr="00EC0D81" w:rsidR="00091CF1">
              <w:t xml:space="preserve"> (</w:t>
            </w:r>
            <w:r w:rsidRPr="00EC0D81" w:rsidR="00DA598B">
              <w:t>TSOD)</w:t>
            </w:r>
          </w:p>
        </w:tc>
      </w:tr>
      <w:tr w:rsidRPr="00EC0D81" w:rsidR="00855011" w:rsidTr="7405EF34" w14:paraId="1156B937" w14:textId="77777777">
        <w:trPr>
          <w:trHeight w:val="314"/>
        </w:trPr>
        <w:tc>
          <w:tcPr>
            <w:tcW w:w="2070" w:type="dxa"/>
          </w:tcPr>
          <w:p w:rsidRPr="00EC0D81" w:rsidR="00855011" w:rsidP="00DA598B" w:rsidRDefault="00882A52" w14:paraId="5567DF31" w14:textId="14647236">
            <w:pPr>
              <w:pStyle w:val="CellBodyLeft"/>
            </w:pPr>
            <w:proofErr w:type="spellStart"/>
            <w:r w:rsidRPr="00EC0D81">
              <w:t>PMax</w:t>
            </w:r>
            <w:proofErr w:type="spellEnd"/>
            <w:r w:rsidRPr="00EC0D81">
              <w:t xml:space="preserve"> (aka </w:t>
            </w:r>
            <w:proofErr w:type="spellStart"/>
            <w:r w:rsidRPr="00EC0D81">
              <w:t>PMax.max</w:t>
            </w:r>
            <w:proofErr w:type="spellEnd"/>
            <w:r w:rsidRPr="00EC0D81">
              <w:t>)</w:t>
            </w:r>
          </w:p>
        </w:tc>
        <w:tc>
          <w:tcPr>
            <w:tcW w:w="5940" w:type="dxa"/>
          </w:tcPr>
          <w:p w:rsidRPr="00EC0D81" w:rsidR="00855011" w:rsidP="0029291A" w:rsidRDefault="7BB96364" w14:paraId="0CEA3DEF" w14:textId="7B812298">
            <w:pPr>
              <w:pStyle w:val="CellBodyLeft"/>
            </w:pPr>
            <w:r>
              <w:t xml:space="preserve">This is a rare loading condition that equates to the maximum instantaneous electrical total power drawn from all rails in a processor package, typically running virus (a synthetic stress application) specifically designed to reach maximum consumed power with an </w:t>
            </w:r>
            <w:r w:rsidR="0769B1FD">
              <w:t>ALL-core</w:t>
            </w:r>
            <w:r>
              <w:t xml:space="preserve"> Turbo and </w:t>
            </w:r>
            <w:proofErr w:type="spellStart"/>
            <w:r>
              <w:t>TjMax</w:t>
            </w:r>
            <w:proofErr w:type="spellEnd"/>
            <w:r>
              <w:t xml:space="preserve"> scenario. The recipe to reach </w:t>
            </w:r>
            <w:proofErr w:type="spellStart"/>
            <w:r>
              <w:t>PMax.max</w:t>
            </w:r>
            <w:proofErr w:type="spellEnd"/>
            <w:r>
              <w:t xml:space="preserve"> for </w:t>
            </w:r>
            <w:r w:rsidR="002D7D77">
              <w:t xml:space="preserve">Sapphire Rapids </w:t>
            </w:r>
            <w:r>
              <w:t>and later products is under development.</w:t>
            </w:r>
          </w:p>
        </w:tc>
      </w:tr>
      <w:tr w:rsidRPr="00EC0D81" w:rsidR="00855011" w:rsidTr="7405EF34" w14:paraId="60B87F6A" w14:textId="77777777">
        <w:trPr>
          <w:trHeight w:val="2406"/>
        </w:trPr>
        <w:tc>
          <w:tcPr>
            <w:tcW w:w="2070" w:type="dxa"/>
          </w:tcPr>
          <w:p w:rsidRPr="00EC0D81" w:rsidR="00855011" w:rsidP="00DA598B" w:rsidRDefault="00F4739A" w14:paraId="631F9658" w14:textId="36552501">
            <w:pPr>
              <w:pStyle w:val="CellBodyLeft"/>
            </w:pPr>
            <w:proofErr w:type="spellStart"/>
            <w:r w:rsidRPr="00EC0D81">
              <w:t>PMax.app</w:t>
            </w:r>
            <w:proofErr w:type="spellEnd"/>
          </w:p>
        </w:tc>
        <w:tc>
          <w:tcPr>
            <w:tcW w:w="5940" w:type="dxa"/>
          </w:tcPr>
          <w:p w:rsidRPr="00EC0D81" w:rsidR="00855011" w:rsidP="0029291A" w:rsidRDefault="6B2C9DC0" w14:paraId="4DD7893B" w14:textId="1B352822">
            <w:pPr>
              <w:pStyle w:val="CellBodyLeft"/>
            </w:pPr>
            <w:r>
              <w:t xml:space="preserve">This is less than </w:t>
            </w:r>
            <w:proofErr w:type="spellStart"/>
            <w:r>
              <w:t>PMax</w:t>
            </w:r>
            <w:proofErr w:type="spellEnd"/>
            <w:r>
              <w:t xml:space="preserve"> and an electrical power threshold drawn from ALL rails in a processor package, typically running realistic application(s) at an </w:t>
            </w:r>
            <w:r w:rsidR="5017B313">
              <w:t>ALL-core</w:t>
            </w:r>
            <w:r>
              <w:t xml:space="preserve"> turbo frequency. The worst case </w:t>
            </w:r>
            <w:proofErr w:type="spellStart"/>
            <w:r>
              <w:t>PMax.App</w:t>
            </w:r>
            <w:proofErr w:type="spellEnd"/>
            <w:r>
              <w:t xml:space="preserve"> event can occur with </w:t>
            </w:r>
            <w:r w:rsidRPr="7405EF34" w:rsidR="002D7D77">
              <w:rPr>
                <w:rStyle w:val="fontstyle01"/>
                <w:sz w:val="16"/>
                <w:szCs w:val="16"/>
              </w:rPr>
              <w:t>Intel</w:t>
            </w:r>
            <w:r w:rsidRPr="7405EF34" w:rsidR="0029291A">
              <w:rPr>
                <w:rStyle w:val="fontstyle01"/>
                <w:sz w:val="16"/>
                <w:szCs w:val="16"/>
                <w:vertAlign w:val="superscript"/>
              </w:rPr>
              <w:t>®</w:t>
            </w:r>
            <w:r w:rsidRPr="7405EF34" w:rsidR="002D7D77">
              <w:rPr>
                <w:rStyle w:val="fontstyle01"/>
                <w:sz w:val="16"/>
                <w:szCs w:val="16"/>
              </w:rPr>
              <w:t xml:space="preserve"> </w:t>
            </w:r>
            <w:r>
              <w:t xml:space="preserve">AVX1, </w:t>
            </w:r>
            <w:r w:rsidRPr="7405EF34" w:rsidR="002D7D77">
              <w:rPr>
                <w:rStyle w:val="fontstyle01"/>
                <w:sz w:val="16"/>
                <w:szCs w:val="16"/>
              </w:rPr>
              <w:t>Intel</w:t>
            </w:r>
            <w:r w:rsidRPr="7405EF34" w:rsidR="0029291A">
              <w:rPr>
                <w:rStyle w:val="fontstyle01"/>
                <w:sz w:val="16"/>
                <w:szCs w:val="16"/>
                <w:vertAlign w:val="superscript"/>
              </w:rPr>
              <w:t>®</w:t>
            </w:r>
            <w:r w:rsidRPr="7405EF34" w:rsidR="002D7D77">
              <w:rPr>
                <w:rStyle w:val="fontstyle01"/>
                <w:sz w:val="16"/>
                <w:szCs w:val="16"/>
              </w:rPr>
              <w:t xml:space="preserve"> </w:t>
            </w:r>
            <w:r>
              <w:t xml:space="preserve">AVX2, </w:t>
            </w:r>
            <w:r w:rsidRPr="7405EF34" w:rsidR="002D7D77">
              <w:rPr>
                <w:rStyle w:val="fontstyle01"/>
                <w:sz w:val="16"/>
                <w:szCs w:val="16"/>
              </w:rPr>
              <w:t>Intel</w:t>
            </w:r>
            <w:r w:rsidRPr="7405EF34" w:rsidR="0029291A">
              <w:rPr>
                <w:rStyle w:val="fontstyle01"/>
                <w:sz w:val="16"/>
                <w:szCs w:val="16"/>
                <w:vertAlign w:val="superscript"/>
              </w:rPr>
              <w:t>®</w:t>
            </w:r>
            <w:r w:rsidRPr="7405EF34" w:rsidR="002D7D77">
              <w:rPr>
                <w:rStyle w:val="fontstyle01"/>
                <w:sz w:val="16"/>
                <w:szCs w:val="16"/>
              </w:rPr>
              <w:t xml:space="preserve"> </w:t>
            </w:r>
            <w:r>
              <w:t xml:space="preserve">AVX3 or TMUL licenses. These are real-workload worst case applications </w:t>
            </w:r>
            <w:r w:rsidR="1E525026">
              <w:t>that is,</w:t>
            </w:r>
            <w:r>
              <w:t xml:space="preserve"> non-virus. The </w:t>
            </w:r>
            <w:proofErr w:type="spellStart"/>
            <w:r>
              <w:t>Pmax.App</w:t>
            </w:r>
            <w:proofErr w:type="spellEnd"/>
            <w:r>
              <w:t xml:space="preserve"> condition must be sustained by the PSU, the processor voltage regulators, and if not met would impact processor performance. Due to variance in Silicon characteristics, not all parts will reach or exceed the </w:t>
            </w:r>
            <w:proofErr w:type="spellStart"/>
            <w:r>
              <w:t>Pmax.App</w:t>
            </w:r>
            <w:proofErr w:type="spellEnd"/>
            <w:r>
              <w:t xml:space="preserve"> guidelines and a recipe is provided below using Stress Virus applications to mimic real world worst application loading.</w:t>
            </w:r>
          </w:p>
        </w:tc>
      </w:tr>
      <w:tr w:rsidRPr="00EC0D81" w:rsidR="00855011" w:rsidTr="7405EF34" w14:paraId="094CBE66" w14:textId="77777777">
        <w:trPr>
          <w:trHeight w:val="314"/>
        </w:trPr>
        <w:tc>
          <w:tcPr>
            <w:tcW w:w="2070" w:type="dxa"/>
          </w:tcPr>
          <w:p w:rsidRPr="00EC0D81" w:rsidR="00855011" w:rsidP="00DA598B" w:rsidRDefault="00E20BC0" w14:paraId="2C3E73B5" w14:textId="2A16FE47">
            <w:pPr>
              <w:pStyle w:val="CellBodyLeft"/>
            </w:pPr>
            <w:proofErr w:type="spellStart"/>
            <w:r w:rsidRPr="00EC0D81">
              <w:t>IccIN_Max</w:t>
            </w:r>
            <w:proofErr w:type="spellEnd"/>
            <w:r w:rsidRPr="00EC0D81">
              <w:t xml:space="preserve"> (aka </w:t>
            </w:r>
            <w:proofErr w:type="spellStart"/>
            <w:r w:rsidRPr="00EC0D81">
              <w:t>IccMax.max</w:t>
            </w:r>
            <w:proofErr w:type="spellEnd"/>
            <w:r w:rsidRPr="00EC0D81">
              <w:t>)</w:t>
            </w:r>
          </w:p>
        </w:tc>
        <w:tc>
          <w:tcPr>
            <w:tcW w:w="5940" w:type="dxa"/>
          </w:tcPr>
          <w:p w:rsidRPr="00EC0D81" w:rsidR="00855011" w:rsidP="00981334" w:rsidRDefault="4AE28ABC" w14:paraId="72E9AADC" w14:textId="49CF9393">
            <w:pPr>
              <w:pStyle w:val="CellBodyLeft"/>
            </w:pPr>
            <w:r>
              <w:t xml:space="preserve">This is a rare loading condition and is the highest </w:t>
            </w:r>
            <w:proofErr w:type="spellStart"/>
            <w:r>
              <w:t>VccIN</w:t>
            </w:r>
            <w:proofErr w:type="spellEnd"/>
            <w:r>
              <w:t xml:space="preserve"> only instantaneous maximum electrical current drawn. This </w:t>
            </w:r>
            <w:proofErr w:type="spellStart"/>
            <w:r>
              <w:t>VccIN</w:t>
            </w:r>
            <w:proofErr w:type="spellEnd"/>
            <w:r>
              <w:t xml:space="preserve"> current may or may not correspond to Pmax loading condition, as this current is only for the </w:t>
            </w:r>
            <w:proofErr w:type="spellStart"/>
            <w:r>
              <w:t>VccIN</w:t>
            </w:r>
            <w:proofErr w:type="spellEnd"/>
            <w:r>
              <w:t xml:space="preserve"> </w:t>
            </w:r>
            <w:r w:rsidR="7BAC99CA">
              <w:t>VR,</w:t>
            </w:r>
            <w:r>
              <w:t xml:space="preserve"> and it depends if the allocated </w:t>
            </w:r>
            <w:proofErr w:type="spellStart"/>
            <w:r>
              <w:t>VccIN</w:t>
            </w:r>
            <w:proofErr w:type="spellEnd"/>
            <w:r>
              <w:t xml:space="preserve"> power’s portion is worst case for from the Pmax </w:t>
            </w:r>
            <w:proofErr w:type="spellStart"/>
            <w:r>
              <w:t>loadling</w:t>
            </w:r>
            <w:proofErr w:type="spellEnd"/>
            <w:r>
              <w:t xml:space="preserve"> condition. </w:t>
            </w:r>
            <w:proofErr w:type="spellStart"/>
            <w:r>
              <w:t>VccIN</w:t>
            </w:r>
            <w:proofErr w:type="spellEnd"/>
            <w:r>
              <w:t xml:space="preserve"> OCP must be set above </w:t>
            </w:r>
            <w:proofErr w:type="spellStart"/>
            <w:r>
              <w:t>IccIN_Max</w:t>
            </w:r>
            <w:proofErr w:type="spellEnd"/>
            <w:r>
              <w:t>.</w:t>
            </w:r>
          </w:p>
        </w:tc>
      </w:tr>
      <w:tr w:rsidRPr="00EC0D81" w:rsidR="00855011" w:rsidTr="7405EF34" w14:paraId="1298AA4D" w14:textId="77777777">
        <w:trPr>
          <w:trHeight w:val="314"/>
        </w:trPr>
        <w:tc>
          <w:tcPr>
            <w:tcW w:w="2070" w:type="dxa"/>
          </w:tcPr>
          <w:p w:rsidRPr="00EC0D81" w:rsidR="00855011" w:rsidP="00DA598B" w:rsidRDefault="00D813FC" w14:paraId="1A73B9C9" w14:textId="5C6FA0DA">
            <w:pPr>
              <w:pStyle w:val="CellBodyLeft"/>
            </w:pPr>
            <w:proofErr w:type="spellStart"/>
            <w:r w:rsidRPr="00EC0D81">
              <w:t>IccIN_Max.app</w:t>
            </w:r>
            <w:proofErr w:type="spellEnd"/>
          </w:p>
        </w:tc>
        <w:tc>
          <w:tcPr>
            <w:tcW w:w="5940" w:type="dxa"/>
          </w:tcPr>
          <w:p w:rsidRPr="00EC0D81" w:rsidR="00855011" w:rsidP="00981334" w:rsidRDefault="000B6444" w14:paraId="64AB16DB" w14:textId="4AFC2169">
            <w:pPr>
              <w:pStyle w:val="CellBodyLeft"/>
            </w:pPr>
            <w:r w:rsidRPr="00EC0D81">
              <w:t xml:space="preserve">This is less than IccMax and is the electrical current drawn by the </w:t>
            </w:r>
            <w:proofErr w:type="spellStart"/>
            <w:r w:rsidRPr="00EC0D81">
              <w:rPr>
                <w:u w:val="single"/>
              </w:rPr>
              <w:t>VccIN</w:t>
            </w:r>
            <w:proofErr w:type="spellEnd"/>
            <w:r w:rsidRPr="00EC0D81">
              <w:rPr>
                <w:u w:val="single"/>
              </w:rPr>
              <w:t xml:space="preserve"> VR only</w:t>
            </w:r>
            <w:r w:rsidRPr="00EC0D81">
              <w:t xml:space="preserve">, while running realistic applications at P0nmax and </w:t>
            </w:r>
            <w:proofErr w:type="spellStart"/>
            <w:r w:rsidRPr="00EC0D81">
              <w:t>Tjmax</w:t>
            </w:r>
            <w:proofErr w:type="spellEnd"/>
            <w:r w:rsidRPr="00EC0D81">
              <w:t xml:space="preserve"> and is the current the VR and PSU must be able to sustain. This is the current of the </w:t>
            </w:r>
            <w:proofErr w:type="spellStart"/>
            <w:r w:rsidRPr="00EC0D81">
              <w:t>VccIN</w:t>
            </w:r>
            <w:proofErr w:type="spellEnd"/>
            <w:r w:rsidRPr="00EC0D81">
              <w:t xml:space="preserve"> VR corresponding to </w:t>
            </w:r>
            <w:proofErr w:type="spellStart"/>
            <w:r w:rsidRPr="00EC0D81">
              <w:t>PMax.App</w:t>
            </w:r>
            <w:proofErr w:type="spellEnd"/>
            <w:r w:rsidRPr="00EC0D81">
              <w:t>. Intel extensively surveys real world applications and optimizes the processor to deliver the best possible performance for these workloads. Systems that cannot support up to IccMax.App may see a performance impact for some real applications.</w:t>
            </w:r>
          </w:p>
        </w:tc>
      </w:tr>
    </w:tbl>
    <w:p w:rsidRPr="00EC0D81" w:rsidR="00905627" w:rsidP="003A2E11" w:rsidRDefault="00905627" w14:paraId="2FCE4489" w14:textId="77777777">
      <w:pPr>
        <w:pStyle w:val="Heading2"/>
      </w:pPr>
      <w:bookmarkStart w:name="_Toc78984536" w:id="64"/>
      <w:bookmarkStart w:name="_Toc79416719" w:id="65"/>
      <w:bookmarkStart w:name="_Toc80011792" w:id="66"/>
      <w:bookmarkStart w:name="_Toc80012331" w:id="67"/>
      <w:bookmarkStart w:name="_Toc81476720" w:id="68"/>
      <w:bookmarkStart w:name="_Toc81477993" w:id="69"/>
      <w:bookmarkStart w:name="_Toc81560643" w:id="70"/>
      <w:bookmarkStart w:name="_Toc123319916" w:id="71"/>
      <w:bookmarkEnd w:id="64"/>
      <w:bookmarkEnd w:id="65"/>
      <w:bookmarkEnd w:id="66"/>
      <w:bookmarkEnd w:id="67"/>
      <w:bookmarkEnd w:id="68"/>
      <w:bookmarkEnd w:id="69"/>
      <w:bookmarkEnd w:id="70"/>
      <w:r w:rsidRPr="00EC0D81">
        <w:t>Software Package</w:t>
      </w:r>
      <w:bookmarkEnd w:id="71"/>
    </w:p>
    <w:p w:rsidRPr="00EC0D81" w:rsidR="00905627" w:rsidP="00F3096E" w:rsidRDefault="0007480D" w14:paraId="17281862" w14:textId="22A9B6AB">
      <w:pPr>
        <w:pStyle w:val="Heading3"/>
        <w:rPr>
          <w:lang w:val="en-US"/>
        </w:rPr>
      </w:pPr>
      <w:bookmarkStart w:name="_Toc123319917" w:id="72"/>
      <w:r w:rsidRPr="00EC0D81">
        <w:rPr>
          <w:lang w:val="en-US"/>
        </w:rPr>
        <w:t>Linux</w:t>
      </w:r>
      <w:r w:rsidRPr="00EC0D81" w:rsidR="000D0A56">
        <w:rPr>
          <w:lang w:val="en-US"/>
        </w:rPr>
        <w:t>*:</w:t>
      </w:r>
      <w:r w:rsidRPr="00EC0D81">
        <w:rPr>
          <w:lang w:val="en-US"/>
        </w:rPr>
        <w:t xml:space="preserve"> </w:t>
      </w:r>
      <w:r w:rsidRPr="00EC0D81" w:rsidR="00BF270F">
        <w:rPr>
          <w:lang w:val="en-US"/>
        </w:rPr>
        <w:t>R</w:t>
      </w:r>
      <w:r w:rsidRPr="00EC0D81" w:rsidR="000D0A56">
        <w:rPr>
          <w:lang w:val="en-US"/>
        </w:rPr>
        <w:t xml:space="preserve">ed Hat*, </w:t>
      </w:r>
      <w:r w:rsidRPr="00EC0D81" w:rsidR="00905627">
        <w:rPr>
          <w:lang w:val="en-US"/>
        </w:rPr>
        <w:t>CentOS</w:t>
      </w:r>
      <w:r w:rsidRPr="00EC0D81" w:rsidR="000D0A56">
        <w:rPr>
          <w:lang w:val="en-US"/>
        </w:rPr>
        <w:t>*, and</w:t>
      </w:r>
      <w:r w:rsidRPr="00EC0D81" w:rsidR="006C1D4B">
        <w:rPr>
          <w:lang w:val="en-US"/>
        </w:rPr>
        <w:t xml:space="preserve"> Fedora</w:t>
      </w:r>
      <w:r w:rsidRPr="00EC0D81" w:rsidR="000D0A56">
        <w:rPr>
          <w:lang w:val="en-US"/>
        </w:rPr>
        <w:t>*</w:t>
      </w:r>
      <w:bookmarkEnd w:id="72"/>
    </w:p>
    <w:p w:rsidRPr="00EC0D81" w:rsidR="00905627" w:rsidP="003914D1" w:rsidRDefault="00905627" w14:paraId="783C2E8E" w14:textId="54EF5ED5">
      <w:pPr>
        <w:pStyle w:val="Body"/>
      </w:pPr>
      <w:r w:rsidRPr="00EC0D81">
        <w:t xml:space="preserve">The </w:t>
      </w:r>
      <w:r w:rsidRPr="00EC0D81" w:rsidR="00F65E2B">
        <w:t xml:space="preserve">Linux* </w:t>
      </w:r>
      <w:r w:rsidRPr="00EC0D81" w:rsidR="00872F0D">
        <w:t>Intel</w:t>
      </w:r>
      <w:r w:rsidRPr="00EC0D81" w:rsidR="0029291A">
        <w:rPr>
          <w:vertAlign w:val="superscript"/>
        </w:rPr>
        <w:t>®</w:t>
      </w:r>
      <w:r w:rsidRPr="00EC0D81" w:rsidR="00872F0D">
        <w:t xml:space="preserve"> </w:t>
      </w:r>
      <w:r w:rsidRPr="00EC0D81" w:rsidR="009E32E3">
        <w:t>PTAT</w:t>
      </w:r>
      <w:r w:rsidRPr="00EC0D81" w:rsidDel="00872F0D" w:rsidR="00872F0D">
        <w:t xml:space="preserve"> </w:t>
      </w:r>
      <w:r w:rsidRPr="00EC0D81">
        <w:t>software package consists of:</w:t>
      </w:r>
    </w:p>
    <w:p w:rsidRPr="00EC0D81" w:rsidR="00905627" w:rsidP="000A5471" w:rsidRDefault="00905627" w14:paraId="37D2FE50" w14:textId="2157B209">
      <w:pPr>
        <w:pStyle w:val="Bullet"/>
        <w:rPr>
          <w:b/>
          <w:i/>
        </w:rPr>
      </w:pPr>
      <w:r w:rsidRPr="00EC0D81">
        <w:t>Command-</w:t>
      </w:r>
      <w:r w:rsidRPr="00EC0D81" w:rsidR="00B56930">
        <w:t>L</w:t>
      </w:r>
      <w:r w:rsidRPr="00EC0D81">
        <w:t>ine Interface (CLI) binaries:</w:t>
      </w:r>
    </w:p>
    <w:p w:rsidRPr="00EC0D81" w:rsidR="00905627" w:rsidP="000A5471" w:rsidRDefault="00517146" w14:paraId="34731F4D" w14:textId="271957F4">
      <w:pPr>
        <w:pStyle w:val="BulletSub1"/>
      </w:pPr>
      <w:proofErr w:type="spellStart"/>
      <w:r w:rsidRPr="00EC0D81">
        <w:rPr>
          <w:b/>
          <w:bCs/>
        </w:rPr>
        <w:t>ptat</w:t>
      </w:r>
      <w:proofErr w:type="spellEnd"/>
      <w:r w:rsidRPr="00EC0D81" w:rsidR="00905627">
        <w:t xml:space="preserve"> </w:t>
      </w:r>
      <w:r w:rsidRPr="00EC0D81" w:rsidR="004037AB">
        <w:t>(executable)</w:t>
      </w:r>
      <w:r w:rsidRPr="00EC0D81" w:rsidR="00035651">
        <w:t>:</w:t>
      </w:r>
      <w:r w:rsidRPr="00EC0D81" w:rsidR="004037AB">
        <w:t xml:space="preserve"> Includes the </w:t>
      </w:r>
      <w:r w:rsidRPr="00EC0D81" w:rsidR="00035651">
        <w:t xml:space="preserve">formerly </w:t>
      </w:r>
      <w:r w:rsidRPr="00EC0D81" w:rsidR="004037AB">
        <w:t xml:space="preserve">known as </w:t>
      </w:r>
      <w:proofErr w:type="spellStart"/>
      <w:r w:rsidRPr="00EC0D81" w:rsidR="004037AB">
        <w:rPr>
          <w:b/>
          <w:bCs/>
          <w:iCs/>
        </w:rPr>
        <w:t>ptugen</w:t>
      </w:r>
      <w:proofErr w:type="spellEnd"/>
      <w:r w:rsidRPr="00EC0D81" w:rsidR="00905627">
        <w:t xml:space="preserve"> </w:t>
      </w:r>
      <w:r w:rsidRPr="00EC0D81" w:rsidR="004037AB">
        <w:t>(</w:t>
      </w:r>
      <w:r w:rsidRPr="00EC0D81" w:rsidR="00905627">
        <w:t>workload stress</w:t>
      </w:r>
      <w:r w:rsidRPr="00EC0D81" w:rsidR="004037AB">
        <w:t xml:space="preserve">), and </w:t>
      </w:r>
      <w:proofErr w:type="spellStart"/>
      <w:r w:rsidRPr="00EC0D81" w:rsidR="004037AB">
        <w:rPr>
          <w:b/>
          <w:bCs/>
          <w:iCs/>
        </w:rPr>
        <w:t>ptumon</w:t>
      </w:r>
      <w:proofErr w:type="spellEnd"/>
      <w:r w:rsidRPr="00EC0D81" w:rsidR="004037AB">
        <w:rPr>
          <w:i/>
        </w:rPr>
        <w:t xml:space="preserve"> </w:t>
      </w:r>
      <w:r w:rsidRPr="00EC0D81" w:rsidR="004037AB">
        <w:t>(thermal power monitoring and logging).</w:t>
      </w:r>
    </w:p>
    <w:p w:rsidRPr="00EC0D81" w:rsidR="0007480D" w:rsidP="000A5471" w:rsidRDefault="00035651" w14:paraId="3AB7B486" w14:textId="71E7246F">
      <w:pPr>
        <w:pStyle w:val="BulletSub1"/>
      </w:pPr>
      <w:proofErr w:type="spellStart"/>
      <w:r w:rsidRPr="00EC0D81">
        <w:rPr>
          <w:b/>
          <w:bCs/>
        </w:rPr>
        <w:t>p</w:t>
      </w:r>
      <w:r w:rsidRPr="00EC0D81" w:rsidR="008C0CFE">
        <w:rPr>
          <w:b/>
          <w:bCs/>
        </w:rPr>
        <w:t>tusys</w:t>
      </w:r>
      <w:proofErr w:type="spellEnd"/>
      <w:r w:rsidRPr="00EC0D81">
        <w:t>:</w:t>
      </w:r>
      <w:r w:rsidRPr="00EC0D81" w:rsidR="008C0CFE">
        <w:t xml:space="preserve"> </w:t>
      </w:r>
      <w:r w:rsidRPr="00EC0D81" w:rsidR="00B75F72">
        <w:t xml:space="preserve">This driver is needed to </w:t>
      </w:r>
      <w:r w:rsidRPr="00EC0D81" w:rsidR="0096362B">
        <w:t>read</w:t>
      </w:r>
      <w:r w:rsidRPr="00EC0D81">
        <w:t xml:space="preserve"> and </w:t>
      </w:r>
      <w:r w:rsidRPr="00EC0D81" w:rsidR="0096362B">
        <w:t xml:space="preserve">write </w:t>
      </w:r>
      <w:r w:rsidRPr="00EC0D81">
        <w:t xml:space="preserve">the </w:t>
      </w:r>
      <w:r w:rsidRPr="00EC0D81" w:rsidR="00D3157C">
        <w:t>MMCFG</w:t>
      </w:r>
      <w:r w:rsidRPr="00EC0D81" w:rsidR="0096362B">
        <w:t xml:space="preserve"> address</w:t>
      </w:r>
      <w:r w:rsidRPr="00EC0D81" w:rsidR="00CC249B">
        <w:t xml:space="preserve"> i</w:t>
      </w:r>
      <w:r w:rsidRPr="00EC0D81" w:rsidR="00B75F72">
        <w:t xml:space="preserve">f the default kernel driver </w:t>
      </w:r>
      <w:r w:rsidRPr="00EC0D81" w:rsidR="00B75F72">
        <w:rPr>
          <w:rFonts w:ascii="Courier New" w:hAnsi="Courier New" w:cs="Courier New"/>
        </w:rPr>
        <w:t>/dev/mem</w:t>
      </w:r>
      <w:r w:rsidRPr="00EC0D81" w:rsidR="00B75F72">
        <w:t xml:space="preserve"> is not </w:t>
      </w:r>
      <w:r w:rsidRPr="00EC0D81" w:rsidR="005C64F5">
        <w:t xml:space="preserve">allowed </w:t>
      </w:r>
      <w:r w:rsidRPr="00EC0D81" w:rsidR="00B75F72">
        <w:t xml:space="preserve">to </w:t>
      </w:r>
      <w:r w:rsidRPr="00EC0D81" w:rsidR="000E19F1">
        <w:t xml:space="preserve">access </w:t>
      </w:r>
      <w:r w:rsidRPr="00EC0D81" w:rsidR="00B75F72">
        <w:t>above 1</w:t>
      </w:r>
      <w:r w:rsidRPr="00EC0D81" w:rsidR="00CC249B">
        <w:t xml:space="preserve"> </w:t>
      </w:r>
      <w:r w:rsidRPr="00EC0D81" w:rsidR="00B75F72">
        <w:t>M of system address space.</w:t>
      </w:r>
    </w:p>
    <w:p w:rsidRPr="00EC0D81" w:rsidR="00D92C04" w:rsidP="00D92C04" w:rsidRDefault="00D92C04" w14:paraId="5CF798B1" w14:textId="2C185C0F">
      <w:pPr>
        <w:pStyle w:val="BulletSub1"/>
        <w:jc w:val="both"/>
      </w:pPr>
      <w:proofErr w:type="spellStart"/>
      <w:r w:rsidRPr="00EC0D81">
        <w:rPr>
          <w:b/>
          <w:bCs/>
        </w:rPr>
        <w:t>pcstateMwaitLKM</w:t>
      </w:r>
      <w:proofErr w:type="spellEnd"/>
      <w:r w:rsidRPr="00EC0D81">
        <w:rPr>
          <w:b/>
          <w:bCs/>
        </w:rPr>
        <w:t xml:space="preserve">: </w:t>
      </w:r>
      <w:r w:rsidRPr="00EC0D81">
        <w:t xml:space="preserve">This driver is required to execute all the core state tests integrated in </w:t>
      </w:r>
      <w:r w:rsidRPr="00EC0D81" w:rsidR="00C03E21">
        <w:t>Intel</w:t>
      </w:r>
      <w:r w:rsidRPr="00EC0D81" w:rsidR="0029291A">
        <w:rPr>
          <w:vertAlign w:val="superscript"/>
        </w:rPr>
        <w:t>®</w:t>
      </w:r>
      <w:r w:rsidRPr="00EC0D81" w:rsidR="00C03E21">
        <w:t xml:space="preserve"> Power Thermal Utility (Intel</w:t>
      </w:r>
      <w:r w:rsidRPr="00EC0D81" w:rsidR="0029291A">
        <w:rPr>
          <w:vertAlign w:val="superscript"/>
        </w:rPr>
        <w:t>®</w:t>
      </w:r>
      <w:r w:rsidRPr="00EC0D81" w:rsidR="00C03E21">
        <w:t xml:space="preserve"> PTU)</w:t>
      </w:r>
      <w:r w:rsidRPr="00EC0D81">
        <w:t xml:space="preserve"> release version 3.5.</w:t>
      </w:r>
    </w:p>
    <w:p w:rsidRPr="00EC0D81" w:rsidR="00EE0007" w:rsidP="00F3096E" w:rsidRDefault="00EE0007" w14:paraId="5CB305BF" w14:textId="1234B479">
      <w:pPr>
        <w:pStyle w:val="Heading3"/>
        <w:rPr>
          <w:lang w:val="en-US"/>
        </w:rPr>
      </w:pPr>
      <w:bookmarkStart w:name="_Toc123319918" w:id="73"/>
      <w:r w:rsidRPr="00EC0D81">
        <w:rPr>
          <w:lang w:val="en-US"/>
        </w:rPr>
        <w:t>Windows</w:t>
      </w:r>
      <w:r w:rsidRPr="00EC0D81" w:rsidR="000C4991">
        <w:rPr>
          <w:lang w:val="en-US"/>
        </w:rPr>
        <w:t>*</w:t>
      </w:r>
      <w:bookmarkEnd w:id="73"/>
    </w:p>
    <w:p w:rsidRPr="00EC0D81" w:rsidR="00EE0007" w:rsidP="003914D1" w:rsidRDefault="00EE0007" w14:paraId="5AF04A99" w14:textId="6662DF5F">
      <w:pPr>
        <w:pStyle w:val="Body"/>
      </w:pPr>
      <w:r w:rsidRPr="00EC0D81">
        <w:t xml:space="preserve">The </w:t>
      </w:r>
      <w:r w:rsidRPr="00EC0D81" w:rsidR="00F65E2B">
        <w:t xml:space="preserve">Windows* </w:t>
      </w:r>
      <w:r w:rsidRPr="00EC0D81" w:rsidR="00DE1009">
        <w:t>Intel</w:t>
      </w:r>
      <w:r w:rsidRPr="00EC0D81" w:rsidR="0029291A">
        <w:rPr>
          <w:vertAlign w:val="superscript"/>
        </w:rPr>
        <w:t>®</w:t>
      </w:r>
      <w:r w:rsidRPr="00EC0D81" w:rsidR="00DE1009">
        <w:t xml:space="preserve"> </w:t>
      </w:r>
      <w:r w:rsidRPr="00EC0D81" w:rsidR="009E32E3">
        <w:t>PTAT</w:t>
      </w:r>
      <w:r w:rsidRPr="00EC0D81">
        <w:t xml:space="preserve"> </w:t>
      </w:r>
      <w:r w:rsidRPr="00EC0D81" w:rsidR="00F65E2B">
        <w:t>is provided in one installer that consists of</w:t>
      </w:r>
      <w:r w:rsidRPr="00EC0D81">
        <w:t>:</w:t>
      </w:r>
    </w:p>
    <w:p w:rsidRPr="00EC0D81" w:rsidR="00EE0007" w:rsidP="000A5471" w:rsidRDefault="00EE0007" w14:paraId="4F6AC418" w14:textId="32622C07">
      <w:pPr>
        <w:pStyle w:val="Bullet"/>
        <w:rPr>
          <w:bCs/>
          <w:iCs/>
        </w:rPr>
      </w:pPr>
      <w:r w:rsidRPr="00EC0D81">
        <w:t>CLI binaries</w:t>
      </w:r>
      <w:r w:rsidRPr="00EC0D81" w:rsidR="00F65E2B">
        <w:t xml:space="preserve"> with option to run </w:t>
      </w:r>
      <w:r w:rsidRPr="00EC0D81" w:rsidR="004037AB">
        <w:t>workload (</w:t>
      </w:r>
      <w:proofErr w:type="spellStart"/>
      <w:r w:rsidRPr="00EC0D81" w:rsidR="004037AB">
        <w:t>ptugen</w:t>
      </w:r>
      <w:proofErr w:type="spellEnd"/>
      <w:r w:rsidRPr="00EC0D81" w:rsidR="004037AB">
        <w:t>)</w:t>
      </w:r>
      <w:r w:rsidRPr="00EC0D81" w:rsidR="00F65E2B">
        <w:t xml:space="preserve"> and </w:t>
      </w:r>
      <w:r w:rsidRPr="00EC0D81" w:rsidR="004037AB">
        <w:t>monitoring (</w:t>
      </w:r>
      <w:proofErr w:type="spellStart"/>
      <w:r w:rsidRPr="00EC0D81" w:rsidR="004037AB">
        <w:t>ptumon</w:t>
      </w:r>
      <w:proofErr w:type="spellEnd"/>
      <w:r w:rsidRPr="00EC0D81" w:rsidR="004037AB">
        <w:t>)</w:t>
      </w:r>
      <w:r w:rsidRPr="00EC0D81" w:rsidR="00F65E2B">
        <w:t xml:space="preserve"> concurrently.</w:t>
      </w:r>
    </w:p>
    <w:p w:rsidRPr="00EC0D81" w:rsidR="00713EFA" w:rsidP="000A5471" w:rsidRDefault="00F65E2B" w14:paraId="4D278FBF" w14:textId="49419BB1">
      <w:pPr>
        <w:pStyle w:val="Bullet"/>
      </w:pPr>
      <w:r w:rsidRPr="00EC0D81">
        <w:t>GUI binaries.</w:t>
      </w:r>
    </w:p>
    <w:p w:rsidRPr="00EC0D81" w:rsidR="00890A35" w:rsidP="006560D7" w:rsidRDefault="00890A35" w14:paraId="74FEA253" w14:textId="3268C498">
      <w:pPr>
        <w:pStyle w:val="Bullet"/>
        <w:numPr>
          <w:ilvl w:val="0"/>
          <w:numId w:val="0"/>
        </w:numPr>
        <w:ind w:left="1710"/>
      </w:pPr>
      <w:r w:rsidRPr="00EC0D81">
        <w:t>Intel</w:t>
      </w:r>
      <w:r w:rsidRPr="00EC0D81" w:rsidR="00F6348F">
        <w:t xml:space="preserve">’s </w:t>
      </w:r>
      <w:r w:rsidRPr="00EC0D81">
        <w:t>CCHWAPI driver</w:t>
      </w:r>
      <w:r w:rsidRPr="00EC0D81" w:rsidR="00F6348F">
        <w:t>.</w:t>
      </w:r>
    </w:p>
    <w:p w:rsidRPr="00EC0D81" w:rsidR="00713EFA" w:rsidP="004F4F1C" w:rsidRDefault="00713EFA" w14:paraId="01C272E6" w14:textId="77777777">
      <w:pPr>
        <w:pStyle w:val="Heading1"/>
      </w:pPr>
      <w:bookmarkStart w:name="_Toc123319919" w:id="74"/>
      <w:r w:rsidRPr="00EC0D81">
        <w:t>Prerequisites and Installation</w:t>
      </w:r>
      <w:bookmarkEnd w:id="74"/>
    </w:p>
    <w:p w:rsidRPr="00EC0D81" w:rsidR="00713EFA" w:rsidP="003A2E11" w:rsidRDefault="00AF5F15" w14:paraId="1BBE933C" w14:textId="77777777">
      <w:pPr>
        <w:pStyle w:val="Heading2"/>
      </w:pPr>
      <w:bookmarkStart w:name="_Toc123319920" w:id="75"/>
      <w:r w:rsidRPr="00EC0D81">
        <w:t>Pre</w:t>
      </w:r>
      <w:r w:rsidRPr="00EC0D81" w:rsidR="00751629">
        <w:t>requisit</w:t>
      </w:r>
      <w:r w:rsidRPr="00EC0D81" w:rsidR="00713EFA">
        <w:t>es</w:t>
      </w:r>
      <w:bookmarkEnd w:id="75"/>
    </w:p>
    <w:p w:rsidRPr="00EC0D81" w:rsidR="00601731" w:rsidP="006205E5" w:rsidRDefault="006205E5" w14:paraId="792328AE" w14:textId="76B9FCCB">
      <w:pPr>
        <w:pStyle w:val="Body"/>
      </w:pPr>
      <w:r w:rsidRPr="7405EF34">
        <w:rPr>
          <w:color w:val="auto"/>
        </w:rPr>
        <w:t>Intel</w:t>
      </w:r>
      <w:r w:rsidRPr="7405EF34" w:rsidR="0029291A">
        <w:rPr>
          <w:color w:val="auto"/>
          <w:vertAlign w:val="superscript"/>
        </w:rPr>
        <w:t>®</w:t>
      </w:r>
      <w:r w:rsidRPr="7405EF34">
        <w:rPr>
          <w:color w:val="auto"/>
        </w:rPr>
        <w:t xml:space="preserve"> </w:t>
      </w:r>
      <w:r w:rsidRPr="7405EF34" w:rsidR="009E32E3">
        <w:rPr>
          <w:color w:val="auto"/>
        </w:rPr>
        <w:t>PTAT</w:t>
      </w:r>
      <w:r w:rsidR="007A3C6A">
        <w:t xml:space="preserve"> is developed to be run as superuser (Linux</w:t>
      </w:r>
      <w:r>
        <w:t>*</w:t>
      </w:r>
      <w:r w:rsidR="007A3C6A">
        <w:t xml:space="preserve">: </w:t>
      </w:r>
      <w:r w:rsidR="00D809E0">
        <w:t>Root</w:t>
      </w:r>
      <w:r w:rsidR="007A3C6A">
        <w:t>, Windows</w:t>
      </w:r>
      <w:r w:rsidR="00261462">
        <w:t>*</w:t>
      </w:r>
      <w:r w:rsidR="007A3C6A">
        <w:t>:</w:t>
      </w:r>
      <w:r w:rsidR="00261462">
        <w:t xml:space="preserve"> </w:t>
      </w:r>
      <w:r w:rsidR="007A3C6A">
        <w:t>Administrator) only</w:t>
      </w:r>
      <w:r w:rsidR="001A460D">
        <w:t>;</w:t>
      </w:r>
      <w:r w:rsidR="00092E2A">
        <w:t xml:space="preserve"> </w:t>
      </w:r>
      <w:r w:rsidR="001A460D">
        <w:t xml:space="preserve">it </w:t>
      </w:r>
      <w:r w:rsidR="00092E2A">
        <w:t>supports only</w:t>
      </w:r>
      <w:r w:rsidR="00601731">
        <w:t xml:space="preserve"> 64-bit system (BIOS </w:t>
      </w:r>
      <w:r w:rsidR="00BF270F">
        <w:t>and</w:t>
      </w:r>
      <w:r w:rsidR="254CF060">
        <w:t xml:space="preserve"> OS</w:t>
      </w:r>
      <w:r w:rsidR="55140843">
        <w:t xml:space="preserve"> </w:t>
      </w:r>
      <w:r w:rsidR="00601731">
        <w:t>in 64-bit mode).</w:t>
      </w:r>
    </w:p>
    <w:p w:rsidRPr="00EC0D81" w:rsidR="000769F7" w:rsidP="00BF270F" w:rsidRDefault="000769F7" w14:paraId="54DCA1C8" w14:textId="1F2B3740">
      <w:pPr>
        <w:pStyle w:val="Body"/>
        <w:rPr>
          <w:color w:val="auto"/>
        </w:rPr>
      </w:pPr>
      <w:r w:rsidRPr="7405EF34">
        <w:rPr>
          <w:color w:val="auto"/>
        </w:rPr>
        <w:t>For Windows</w:t>
      </w:r>
      <w:r w:rsidRPr="7405EF34" w:rsidR="001A460D">
        <w:rPr>
          <w:color w:val="auto"/>
        </w:rPr>
        <w:t>*-</w:t>
      </w:r>
      <w:r w:rsidRPr="7405EF34">
        <w:rPr>
          <w:color w:val="auto"/>
        </w:rPr>
        <w:t xml:space="preserve">GUI mode, </w:t>
      </w:r>
      <w:r w:rsidRPr="7405EF34" w:rsidR="001A460D">
        <w:rPr>
          <w:color w:val="auto"/>
        </w:rPr>
        <w:t xml:space="preserve">the </w:t>
      </w:r>
      <w:r w:rsidRPr="7405EF34">
        <w:rPr>
          <w:color w:val="auto"/>
        </w:rPr>
        <w:t xml:space="preserve">minimum screen resolution support is </w:t>
      </w:r>
      <w:r w:rsidRPr="7405EF34" w:rsidR="008D3B35">
        <w:rPr>
          <w:color w:val="auto"/>
        </w:rPr>
        <w:t>1024</w:t>
      </w:r>
      <w:r w:rsidRPr="7405EF34" w:rsidR="00655DA5">
        <w:rPr>
          <w:color w:val="auto"/>
        </w:rPr>
        <w:t>×</w:t>
      </w:r>
      <w:r w:rsidRPr="7405EF34" w:rsidR="008D3B35">
        <w:rPr>
          <w:color w:val="auto"/>
        </w:rPr>
        <w:t>768</w:t>
      </w:r>
      <w:r w:rsidRPr="7405EF34">
        <w:rPr>
          <w:color w:val="auto"/>
        </w:rPr>
        <w:t>.</w:t>
      </w:r>
      <w:r w:rsidRPr="7405EF34" w:rsidR="6B7B9D6D">
        <w:rPr>
          <w:color w:val="auto"/>
        </w:rPr>
        <w:t xml:space="preserve"> </w:t>
      </w:r>
    </w:p>
    <w:p w:rsidRPr="00EC0D81" w:rsidR="00CD169B" w:rsidP="003A2E11" w:rsidRDefault="00CD169B" w14:paraId="29C5167A" w14:textId="77777777">
      <w:pPr>
        <w:pStyle w:val="Heading2"/>
      </w:pPr>
      <w:bookmarkStart w:name="_Toc123319921" w:id="76"/>
      <w:r w:rsidRPr="00EC0D81">
        <w:t>System Requirements</w:t>
      </w:r>
      <w:bookmarkEnd w:id="76"/>
    </w:p>
    <w:p w:rsidRPr="00EC0D81" w:rsidR="00CD169B" w:rsidP="00CD169B" w:rsidRDefault="00CD169B" w14:paraId="08FC1A2B" w14:textId="064BA908">
      <w:pPr>
        <w:pStyle w:val="Body"/>
      </w:pPr>
      <w:r>
        <w:t>Intel</w:t>
      </w:r>
      <w:r w:rsidRPr="1C0EC64A" w:rsidR="0029291A">
        <w:rPr>
          <w:vertAlign w:val="superscript"/>
        </w:rPr>
        <w:t>®</w:t>
      </w:r>
      <w:r>
        <w:t xml:space="preserve"> </w:t>
      </w:r>
      <w:r w:rsidR="009E32E3">
        <w:t>PTAT</w:t>
      </w:r>
      <w:r>
        <w:t xml:space="preserve"> Server edition supports the following Intel</w:t>
      </w:r>
      <w:r w:rsidRPr="1C0EC64A" w:rsidR="0029291A">
        <w:rPr>
          <w:vertAlign w:val="superscript"/>
        </w:rPr>
        <w:t>®</w:t>
      </w:r>
      <w:r>
        <w:t xml:space="preserve"> Xeon</w:t>
      </w:r>
      <w:r w:rsidRPr="1C0EC64A" w:rsidR="0029291A">
        <w:rPr>
          <w:vertAlign w:val="superscript"/>
        </w:rPr>
        <w:t>®</w:t>
      </w:r>
      <w:r w:rsidR="00381D41">
        <w:t xml:space="preserve"> </w:t>
      </w:r>
      <w:r>
        <w:t>based processors:</w:t>
      </w:r>
    </w:p>
    <w:p w:rsidR="00E326AE" w:rsidP="1C0EC64A" w:rsidRDefault="005A4E8C" w14:paraId="24017677" w14:textId="0CAA6764">
      <w:pPr>
        <w:pStyle w:val="Bullet"/>
      </w:pPr>
      <w:r>
        <w:t xml:space="preserve">All Intel Xeon </w:t>
      </w:r>
      <w:r w:rsidR="00546714">
        <w:t xml:space="preserve">GNR-D Processor Families, codenamed </w:t>
      </w:r>
      <w:proofErr w:type="spellStart"/>
      <w:r w:rsidR="00546714">
        <w:t>Kaseyville</w:t>
      </w:r>
      <w:proofErr w:type="spellEnd"/>
      <w:r w:rsidR="00546714">
        <w:t xml:space="preserve"> </w:t>
      </w:r>
      <w:r w:rsidR="006505BF">
        <w:t xml:space="preserve">D. </w:t>
      </w:r>
    </w:p>
    <w:p w:rsidR="3B89277D" w:rsidP="1C0EC64A" w:rsidRDefault="3B89277D" w14:paraId="03DBB512" w14:textId="095F31AD">
      <w:pPr>
        <w:pStyle w:val="Bullet"/>
      </w:pPr>
      <w:r>
        <w:t>All</w:t>
      </w:r>
      <w:r w:rsidR="55BFAC12">
        <w:t xml:space="preserve"> Intel</w:t>
      </w:r>
      <w:r w:rsidRPr="7405EF34" w:rsidR="4A5442C0">
        <w:rPr>
          <w:vertAlign w:val="superscript"/>
        </w:rPr>
        <w:t>®</w:t>
      </w:r>
      <w:r w:rsidR="55BFAC12">
        <w:t xml:space="preserve"> Xeon</w:t>
      </w:r>
      <w:r w:rsidRPr="7405EF34" w:rsidR="55BFAC12">
        <w:rPr>
          <w:vertAlign w:val="superscript"/>
        </w:rPr>
        <w:t>®</w:t>
      </w:r>
      <w:r w:rsidR="04EA4DD4">
        <w:t xml:space="preserve"> </w:t>
      </w:r>
      <w:r w:rsidR="1D445841">
        <w:t xml:space="preserve">D-1700 and D2700 </w:t>
      </w:r>
      <w:r w:rsidR="13D4A29E">
        <w:t>Processor</w:t>
      </w:r>
      <w:r w:rsidR="6D1083C4">
        <w:t xml:space="preserve"> </w:t>
      </w:r>
      <w:r w:rsidR="1D445841">
        <w:t>Families, codenamed Ice</w:t>
      </w:r>
      <w:r w:rsidR="7085BB12">
        <w:t xml:space="preserve"> L</w:t>
      </w:r>
      <w:r w:rsidR="1D445841">
        <w:t xml:space="preserve">ake D. </w:t>
      </w:r>
    </w:p>
    <w:p w:rsidRPr="00EC0D81" w:rsidR="00CD169B" w:rsidP="00CD169B" w:rsidRDefault="00CD169B" w14:paraId="4A84A0EA" w14:textId="5BE01B69">
      <w:pPr>
        <w:pStyle w:val="Bullet"/>
      </w:pPr>
      <w:r>
        <w:t xml:space="preserve">All </w:t>
      </w:r>
      <w:r w:rsidR="00930847">
        <w:t xml:space="preserve">4th Gen </w:t>
      </w:r>
      <w:r w:rsidRPr="1C0EC64A" w:rsidR="00930847">
        <w:rPr>
          <w:lang w:eastAsia="zh-CN"/>
        </w:rPr>
        <w:t>Intel</w:t>
      </w:r>
      <w:r w:rsidRPr="1C0EC64A" w:rsidR="0029291A">
        <w:rPr>
          <w:vertAlign w:val="superscript"/>
          <w:lang w:eastAsia="zh-CN"/>
        </w:rPr>
        <w:t>®</w:t>
      </w:r>
      <w:r w:rsidR="00930847">
        <w:t xml:space="preserve"> Xeon</w:t>
      </w:r>
      <w:r w:rsidRPr="1C0EC64A" w:rsidR="0029291A">
        <w:rPr>
          <w:vertAlign w:val="superscript"/>
        </w:rPr>
        <w:t>®</w:t>
      </w:r>
      <w:r w:rsidR="00930847">
        <w:t xml:space="preserve"> Processor Scalable Family, </w:t>
      </w:r>
      <w:r w:rsidR="5363488E">
        <w:t>formerly</w:t>
      </w:r>
      <w:r w:rsidR="00930847">
        <w:t xml:space="preserve"> </w:t>
      </w:r>
      <w:r w:rsidR="00640884">
        <w:t>codenamed Sapphire Rapids</w:t>
      </w:r>
      <w:r w:rsidR="00930847">
        <w:t xml:space="preserve"> </w:t>
      </w:r>
      <w:r>
        <w:t>single or multiple socket-based processors, non- High Bandwidth Memory (HBM) and HBM processors</w:t>
      </w:r>
      <w:r w:rsidR="7E2029DB">
        <w:t>.</w:t>
      </w:r>
    </w:p>
    <w:p w:rsidRPr="00EC0D81" w:rsidR="00CD169B" w:rsidP="00CD169B" w:rsidRDefault="00CD169B" w14:paraId="5D1DFAD0" w14:textId="026435A0">
      <w:pPr>
        <w:pStyle w:val="Bullet"/>
      </w:pPr>
      <w:r>
        <w:t xml:space="preserve">All </w:t>
      </w:r>
      <w:r w:rsidR="006503D9">
        <w:t xml:space="preserve">1st Gen </w:t>
      </w:r>
      <w:r w:rsidRPr="1C0EC64A" w:rsidR="006503D9">
        <w:rPr>
          <w:lang w:eastAsia="zh-CN"/>
        </w:rPr>
        <w:t>Intel</w:t>
      </w:r>
      <w:r w:rsidRPr="1C0EC64A" w:rsidR="0029291A">
        <w:rPr>
          <w:vertAlign w:val="superscript"/>
          <w:lang w:eastAsia="zh-CN"/>
        </w:rPr>
        <w:t>®</w:t>
      </w:r>
      <w:r w:rsidR="006503D9">
        <w:t xml:space="preserve"> Xeon</w:t>
      </w:r>
      <w:r w:rsidRPr="1C0EC64A" w:rsidR="0029291A">
        <w:rPr>
          <w:vertAlign w:val="superscript"/>
        </w:rPr>
        <w:t>®</w:t>
      </w:r>
      <w:r w:rsidR="006503D9">
        <w:t xml:space="preserve"> processor Scalable family (codenamed Skylake) single- or multiple-socket-based processors</w:t>
      </w:r>
      <w:r>
        <w:t xml:space="preserve"> single or multiple socket-based processors</w:t>
      </w:r>
      <w:r w:rsidR="7E2029DB">
        <w:t>.</w:t>
      </w:r>
    </w:p>
    <w:p w:rsidRPr="00EC0D81" w:rsidR="00CD169B" w:rsidP="00CD169B" w:rsidRDefault="00CD169B" w14:paraId="622BD42E" w14:textId="1DC3844E">
      <w:pPr>
        <w:pStyle w:val="Bullet"/>
      </w:pPr>
      <w:r>
        <w:t xml:space="preserve">All </w:t>
      </w:r>
      <w:r w:rsidR="00214A9F">
        <w:t xml:space="preserve">2nd Gen </w:t>
      </w:r>
      <w:r w:rsidRPr="1C0EC64A" w:rsidR="00214A9F">
        <w:rPr>
          <w:lang w:eastAsia="zh-CN"/>
        </w:rPr>
        <w:t>Intel</w:t>
      </w:r>
      <w:r w:rsidRPr="1C0EC64A" w:rsidR="0029291A">
        <w:rPr>
          <w:vertAlign w:val="superscript"/>
          <w:lang w:eastAsia="zh-CN"/>
        </w:rPr>
        <w:t>®</w:t>
      </w:r>
      <w:r w:rsidR="00214A9F">
        <w:t xml:space="preserve"> Xeon</w:t>
      </w:r>
      <w:r w:rsidRPr="1C0EC64A" w:rsidR="0029291A">
        <w:rPr>
          <w:vertAlign w:val="superscript"/>
        </w:rPr>
        <w:t>®</w:t>
      </w:r>
      <w:r w:rsidR="00214A9F">
        <w:t xml:space="preserve"> processor Scalable family (codenamed Cascade Lake) single- or multiple-socket-based processors</w:t>
      </w:r>
      <w:r>
        <w:t>, and Multi-Chip Package (MCP) processors</w:t>
      </w:r>
      <w:r w:rsidR="27DDD372">
        <w:t>.</w:t>
      </w:r>
    </w:p>
    <w:p w:rsidRPr="00EC0D81" w:rsidR="00CD169B" w:rsidP="00CD169B" w:rsidRDefault="00CD169B" w14:paraId="4677C1A7" w14:textId="00FBBB16">
      <w:pPr>
        <w:pStyle w:val="Bullet"/>
      </w:pPr>
      <w:r>
        <w:t>All</w:t>
      </w:r>
      <w:r w:rsidR="00214A9F">
        <w:t xml:space="preserve"> 3rd Gen </w:t>
      </w:r>
      <w:r w:rsidRPr="1C0EC64A" w:rsidR="00214A9F">
        <w:rPr>
          <w:lang w:eastAsia="zh-CN"/>
        </w:rPr>
        <w:t>Intel</w:t>
      </w:r>
      <w:r w:rsidRPr="1C0EC64A" w:rsidR="0029291A">
        <w:rPr>
          <w:vertAlign w:val="superscript"/>
          <w:lang w:eastAsia="zh-CN"/>
        </w:rPr>
        <w:t>®</w:t>
      </w:r>
      <w:r w:rsidR="00214A9F">
        <w:t xml:space="preserve"> Xeon</w:t>
      </w:r>
      <w:r w:rsidRPr="1C0EC64A" w:rsidR="0029291A">
        <w:rPr>
          <w:vertAlign w:val="superscript"/>
        </w:rPr>
        <w:t>®</w:t>
      </w:r>
      <w:r w:rsidR="00214A9F">
        <w:t xml:space="preserve"> Scalable family (codenamed Ice Lake) single- or multiple-socket-based processors </w:t>
      </w:r>
      <w:r>
        <w:t>Server single or multiple socket-based processors</w:t>
      </w:r>
      <w:r w:rsidR="3EC11583">
        <w:t>.</w:t>
      </w:r>
    </w:p>
    <w:p w:rsidRPr="00EC0D81" w:rsidR="00CD169B" w:rsidP="00CD169B" w:rsidRDefault="00CD169B" w14:paraId="7B4CEE71" w14:textId="4602753E">
      <w:pPr>
        <w:pStyle w:val="Bullet"/>
      </w:pPr>
      <w:r>
        <w:t xml:space="preserve">All </w:t>
      </w:r>
      <w:r w:rsidR="001F69FC">
        <w:t xml:space="preserve">3rd Gen </w:t>
      </w:r>
      <w:r w:rsidRPr="1C0EC64A" w:rsidR="001F69FC">
        <w:rPr>
          <w:lang w:eastAsia="zh-CN"/>
        </w:rPr>
        <w:t>Intel</w:t>
      </w:r>
      <w:r w:rsidRPr="1C0EC64A" w:rsidR="0029291A">
        <w:rPr>
          <w:vertAlign w:val="superscript"/>
          <w:lang w:eastAsia="zh-CN"/>
        </w:rPr>
        <w:t>®</w:t>
      </w:r>
      <w:r w:rsidR="001F69FC">
        <w:t xml:space="preserve"> Xeon</w:t>
      </w:r>
      <w:r w:rsidRPr="1C0EC64A" w:rsidR="0029291A">
        <w:rPr>
          <w:vertAlign w:val="superscript"/>
        </w:rPr>
        <w:t>®</w:t>
      </w:r>
      <w:r w:rsidR="001F69FC">
        <w:t xml:space="preserve"> Scalable family (codenamed Cooper Lake)</w:t>
      </w:r>
      <w:r>
        <w:t xml:space="preserve"> single or multiple socket-based processors, and MCP processors</w:t>
      </w:r>
      <w:r w:rsidR="3EC11583">
        <w:t>.</w:t>
      </w:r>
    </w:p>
    <w:p w:rsidRPr="00EC0D81" w:rsidR="00CD169B" w:rsidP="00CD169B" w:rsidRDefault="00CD169B" w14:paraId="51646FE4" w14:textId="78DCBD5C">
      <w:pPr>
        <w:pStyle w:val="Body"/>
      </w:pPr>
      <w:r w:rsidRPr="00EC0D81">
        <w:t>Intel</w:t>
      </w:r>
      <w:r w:rsidRPr="00EC0D81" w:rsidR="0029291A">
        <w:rPr>
          <w:vertAlign w:val="superscript"/>
        </w:rPr>
        <w:t>®</w:t>
      </w:r>
      <w:r w:rsidRPr="00EC0D81">
        <w:t xml:space="preserve"> </w:t>
      </w:r>
      <w:r w:rsidRPr="00EC0D81" w:rsidR="009C424F">
        <w:t>PTAT</w:t>
      </w:r>
      <w:r w:rsidRPr="00EC0D81" w:rsidDel="00DD7D36">
        <w:t xml:space="preserve"> </w:t>
      </w:r>
      <w:r w:rsidRPr="00EC0D81">
        <w:t xml:space="preserve">requires at least </w:t>
      </w:r>
      <w:r w:rsidRPr="00EC0D81" w:rsidR="00381D41">
        <w:t>eight-</w:t>
      </w:r>
      <w:r w:rsidRPr="00EC0D81">
        <w:t>GB memory for each socket to run, but 16 GB for each socket is recommended.</w:t>
      </w:r>
    </w:p>
    <w:p w:rsidRPr="00EC0D81" w:rsidR="00CD169B" w:rsidP="00CD169B" w:rsidRDefault="00CD169B" w14:paraId="15256E00" w14:textId="77777777">
      <w:pPr>
        <w:pStyle w:val="Body"/>
      </w:pPr>
      <w:r w:rsidRPr="00EC0D81">
        <w:t>Near-TDP (</w:t>
      </w:r>
      <w:proofErr w:type="spellStart"/>
      <w:r w:rsidRPr="00EC0D81">
        <w:t>nTDP</w:t>
      </w:r>
      <w:proofErr w:type="spellEnd"/>
      <w:r w:rsidRPr="00EC0D81">
        <w:t>) requires the Engineering Sample (ES) part to run.</w:t>
      </w:r>
    </w:p>
    <w:p w:rsidRPr="00EC0D81" w:rsidR="00CD169B" w:rsidP="00CD169B" w:rsidRDefault="00CD169B" w14:paraId="57F9A641" w14:textId="5E539330">
      <w:pPr>
        <w:pStyle w:val="Body"/>
      </w:pPr>
      <w:r w:rsidRPr="00EC0D81">
        <w:t xml:space="preserve">Pmax and </w:t>
      </w:r>
      <w:proofErr w:type="spellStart"/>
      <w:r w:rsidRPr="00EC0D81">
        <w:t>Pmax.App</w:t>
      </w:r>
      <w:proofErr w:type="spellEnd"/>
      <w:r w:rsidRPr="00EC0D81">
        <w:t xml:space="preserve"> tests require additional measurement hardware to capture the maximum power. See </w:t>
      </w:r>
      <w:proofErr w:type="spellStart"/>
      <w:r w:rsidRPr="00EC0D81">
        <w:rPr>
          <w:i/>
          <w:iCs/>
        </w:rPr>
        <w:t>Purley</w:t>
      </w:r>
      <w:proofErr w:type="spellEnd"/>
      <w:r w:rsidRPr="00EC0D81">
        <w:rPr>
          <w:i/>
          <w:iCs/>
        </w:rPr>
        <w:t xml:space="preserve"> Platform Skylake </w:t>
      </w:r>
      <w:proofErr w:type="spellStart"/>
      <w:r w:rsidRPr="00EC0D81">
        <w:rPr>
          <w:i/>
          <w:iCs/>
        </w:rPr>
        <w:t>PMax</w:t>
      </w:r>
      <w:proofErr w:type="spellEnd"/>
      <w:r w:rsidRPr="00EC0D81">
        <w:rPr>
          <w:i/>
          <w:iCs/>
        </w:rPr>
        <w:t xml:space="preserve"> Detection Circuit</w:t>
      </w:r>
      <w:r w:rsidRPr="00EC0D81">
        <w:t>, document number 569065, for more information.</w:t>
      </w:r>
    </w:p>
    <w:p w:rsidRPr="00EC0D81" w:rsidR="00CD169B" w:rsidP="00CD169B" w:rsidRDefault="00CD169B" w14:paraId="1F6BE48E" w14:textId="47428383">
      <w:pPr>
        <w:pStyle w:val="Body"/>
      </w:pPr>
      <w:r w:rsidRPr="00EC0D81">
        <w:t>For maximum power generation, do not run other commands or background processes that require higher CPU utilization.</w:t>
      </w:r>
    </w:p>
    <w:p w:rsidRPr="00EC0D81" w:rsidR="00CD169B" w:rsidP="003A2E11" w:rsidRDefault="00CD169B" w14:paraId="092BE65E" w14:textId="77777777">
      <w:pPr>
        <w:pStyle w:val="Heading2"/>
      </w:pPr>
      <w:bookmarkStart w:name="_Toc123319922" w:id="77"/>
      <w:r w:rsidRPr="00EC0D81">
        <w:t>Windows* System Requirements and Settings</w:t>
      </w:r>
      <w:bookmarkEnd w:id="77"/>
    </w:p>
    <w:p w:rsidRPr="00EC0D81" w:rsidR="0029291A" w:rsidP="00CD169B" w:rsidRDefault="00CD169B" w14:paraId="6BBD44D1" w14:textId="56771320">
      <w:pPr>
        <w:pStyle w:val="Body"/>
      </w:pPr>
      <w:r>
        <w:t>Windows* supported</w:t>
      </w:r>
      <w:r w:rsidR="056E7FF6">
        <w:t xml:space="preserve"> versions</w:t>
      </w:r>
      <w:r>
        <w:t>:</w:t>
      </w:r>
    </w:p>
    <w:p w:rsidRPr="00EC0D81" w:rsidR="00CD169B" w:rsidP="00CD169B" w:rsidRDefault="00CD169B" w14:paraId="34CD6E85" w14:textId="6CE36C43">
      <w:pPr>
        <w:pStyle w:val="Bullet"/>
      </w:pPr>
      <w:r>
        <w:t>Windows Server* 2019 and 2022</w:t>
      </w:r>
    </w:p>
    <w:p w:rsidRPr="00EC0D81" w:rsidR="00CD169B" w:rsidP="00CD169B" w:rsidRDefault="00CD169B" w14:paraId="4815AEB8" w14:textId="1F53C2F1">
      <w:pPr>
        <w:pStyle w:val="Body"/>
      </w:pPr>
      <w:r w:rsidRPr="00EC0D81">
        <w:t>Select the “High Performance” power plan setting under the “Control Panel/System and Security/Power Options” Windows* setting.</w:t>
      </w:r>
    </w:p>
    <w:p w:rsidRPr="00EC0D81" w:rsidR="00CD169B" w:rsidP="00CD169B" w:rsidRDefault="00CD169B" w14:paraId="02DCB0D9" w14:textId="37F93D62">
      <w:pPr>
        <w:pStyle w:val="Body"/>
      </w:pPr>
      <w:r w:rsidRPr="00EC0D81">
        <w:t>Intel</w:t>
      </w:r>
      <w:r w:rsidRPr="00EC0D81" w:rsidR="0029291A">
        <w:rPr>
          <w:vertAlign w:val="superscript"/>
        </w:rPr>
        <w:t>®</w:t>
      </w:r>
      <w:r w:rsidRPr="00EC0D81">
        <w:t xml:space="preserve"> Advanced Vector Extensions 512 (Intel</w:t>
      </w:r>
      <w:r w:rsidRPr="00EC0D81" w:rsidR="0029291A">
        <w:rPr>
          <w:vertAlign w:val="superscript"/>
        </w:rPr>
        <w:t>®</w:t>
      </w:r>
      <w:r w:rsidRPr="00EC0D81">
        <w:t xml:space="preserve"> AVX-512) require a Windows* registry update once and a reboot.</w:t>
      </w:r>
    </w:p>
    <w:p w:rsidRPr="00EC0D81" w:rsidR="001174EB" w:rsidP="00CD169B" w:rsidRDefault="001174EB" w14:paraId="471EF2D1" w14:textId="6DD2BE7A">
      <w:pPr>
        <w:pStyle w:val="Body"/>
      </w:pPr>
      <w:r w:rsidRPr="00EC0D81">
        <w:t xml:space="preserve">Before installing </w:t>
      </w:r>
      <w:r w:rsidRPr="00EC0D81" w:rsidR="00B56930">
        <w:t>Intel</w:t>
      </w:r>
      <w:r w:rsidRPr="00EC0D81" w:rsidR="0029291A">
        <w:rPr>
          <w:vertAlign w:val="superscript"/>
        </w:rPr>
        <w:t>®</w:t>
      </w:r>
      <w:r w:rsidRPr="00EC0D81" w:rsidR="00B56930">
        <w:t xml:space="preserve"> PTAT</w:t>
      </w:r>
      <w:r w:rsidRPr="00EC0D81">
        <w:t>, please disable secure boot</w:t>
      </w:r>
      <w:r w:rsidRPr="00EC0D81" w:rsidR="006F734E">
        <w:t xml:space="preserve"> </w:t>
      </w:r>
      <w:r w:rsidRPr="00EC0D81" w:rsidR="002038AE">
        <w:t>and</w:t>
      </w:r>
      <w:r w:rsidRPr="00EC0D81" w:rsidR="006F734E">
        <w:t xml:space="preserve"> </w:t>
      </w:r>
      <w:r w:rsidRPr="00EC0D81" w:rsidR="006F734E">
        <w:rPr>
          <w:rFonts w:ascii="-apple-system" w:hAnsi="-apple-system"/>
          <w:sz w:val="21"/>
          <w:szCs w:val="21"/>
        </w:rPr>
        <w:t>memory integrity</w:t>
      </w:r>
      <w:r w:rsidRPr="00EC0D81">
        <w:t xml:space="preserve"> from BIOS otherwise </w:t>
      </w:r>
      <w:r w:rsidRPr="00EC0D81" w:rsidR="00B56930">
        <w:t>Intel</w:t>
      </w:r>
      <w:r w:rsidRPr="00EC0D81" w:rsidR="0029291A">
        <w:rPr>
          <w:vertAlign w:val="superscript"/>
        </w:rPr>
        <w:t>®</w:t>
      </w:r>
      <w:r w:rsidRPr="00EC0D81" w:rsidR="00B56930">
        <w:t xml:space="preserve"> PTAT </w:t>
      </w:r>
      <w:r w:rsidRPr="00EC0D81">
        <w:t>will not work correctly</w:t>
      </w:r>
      <w:r w:rsidRPr="00EC0D81" w:rsidR="001C3A81">
        <w:t>.</w:t>
      </w:r>
    </w:p>
    <w:p w:rsidR="00CD169B" w:rsidP="00CD169B" w:rsidRDefault="00CD169B" w14:paraId="67792CCD" w14:textId="65C51CB9">
      <w:pPr>
        <w:pStyle w:val="Body"/>
      </w:pPr>
      <w:r w:rsidRPr="00EC0D81">
        <w:t>For early Windows* versions such as Windows Server* 2008 without service pack:</w:t>
      </w:r>
    </w:p>
    <w:p w:rsidRPr="00EC0D81" w:rsidR="00FA1FDE" w:rsidP="00FA1FDE" w:rsidRDefault="00FA1FDE" w14:paraId="7EDE65F1" w14:textId="1D33BA00">
      <w:pPr>
        <w:pStyle w:val="Note"/>
      </w:pPr>
      <w:r>
        <w:t>To prevent any issues with</w:t>
      </w:r>
      <w:r w:rsidR="1436C4E0">
        <w:t xml:space="preserve"> MSR</w:t>
      </w:r>
      <w:r>
        <w:t xml:space="preserve"> access, disable the Windows Defender Credential Guard feature.</w:t>
      </w:r>
    </w:p>
    <w:p w:rsidRPr="00EC0D81" w:rsidR="00CD169B" w:rsidP="00CD169B" w:rsidRDefault="00CD169B" w14:paraId="2EB8A89D" w14:textId="5165F183">
      <w:pPr>
        <w:pStyle w:val="NumberedList1"/>
      </w:pPr>
      <w:r w:rsidRPr="00EC0D81">
        <w:t xml:space="preserve">Modify the OS registry file by opening the “regedt32” </w:t>
      </w:r>
      <w:proofErr w:type="gramStart"/>
      <w:r w:rsidRPr="00EC0D81">
        <w:t>program</w:t>
      </w:r>
      <w:proofErr w:type="gramEnd"/>
    </w:p>
    <w:p w:rsidRPr="00EC0D81" w:rsidR="00CD169B" w:rsidP="00CD169B" w:rsidRDefault="00CD169B" w14:paraId="7D296E57" w14:textId="77777777">
      <w:pPr>
        <w:pStyle w:val="NumberedList1"/>
      </w:pPr>
      <w:r w:rsidRPr="00EC0D81">
        <w:t xml:space="preserve">Create a new key entry: “Extended State” inside </w:t>
      </w:r>
      <w:r w:rsidRPr="00EC0D81">
        <w:rPr>
          <w:rFonts w:ascii="Courier New" w:hAnsi="Courier New" w:cs="Courier New"/>
        </w:rPr>
        <w:t>HKLM\\System\</w:t>
      </w:r>
      <w:proofErr w:type="spellStart"/>
      <w:r w:rsidRPr="00EC0D81">
        <w:rPr>
          <w:rFonts w:ascii="Courier New" w:hAnsi="Courier New" w:cs="Courier New"/>
        </w:rPr>
        <w:t>CurrentControlSet</w:t>
      </w:r>
      <w:proofErr w:type="spellEnd"/>
      <w:r w:rsidRPr="00EC0D81">
        <w:rPr>
          <w:rFonts w:ascii="Courier New" w:hAnsi="Courier New" w:cs="Courier New"/>
        </w:rPr>
        <w:t>\Control\Session Manager\Kernel</w:t>
      </w:r>
    </w:p>
    <w:p w:rsidRPr="00EC0D81" w:rsidR="00CD169B" w:rsidP="00CD169B" w:rsidRDefault="00CD169B" w14:paraId="397B019B" w14:textId="4EEF0C2D">
      <w:pPr>
        <w:pStyle w:val="NumberedList1"/>
        <w:rPr>
          <w:sz w:val="22"/>
        </w:rPr>
      </w:pPr>
      <w:r w:rsidRPr="00EC0D81">
        <w:t xml:space="preserve">Create two QWORDS entries inside </w:t>
      </w:r>
      <w:r w:rsidRPr="00EC0D81">
        <w:rPr>
          <w:rFonts w:ascii="Courier New" w:hAnsi="Courier New" w:cs="Courier New"/>
        </w:rPr>
        <w:t xml:space="preserve">HKLM\\System\CurrentControlSet\Control\SessionManager\Kernel\Extended </w:t>
      </w:r>
      <w:proofErr w:type="gramStart"/>
      <w:r w:rsidRPr="00EC0D81">
        <w:rPr>
          <w:rFonts w:ascii="Courier New" w:hAnsi="Courier New" w:cs="Courier New"/>
        </w:rPr>
        <w:t>State</w:t>
      </w:r>
      <w:proofErr w:type="gramEnd"/>
    </w:p>
    <w:p w:rsidRPr="00EC0D81" w:rsidR="00CD169B" w:rsidP="00CD169B" w:rsidRDefault="00CD169B" w14:paraId="3EF976D8" w14:textId="77777777">
      <w:pPr>
        <w:pStyle w:val="NumberedList1"/>
      </w:pPr>
      <w:r w:rsidRPr="00EC0D81">
        <w:tab/>
      </w:r>
      <w:r w:rsidRPr="00EC0D81">
        <w:t xml:space="preserve">Set </w:t>
      </w:r>
      <w:proofErr w:type="spellStart"/>
      <w:r w:rsidRPr="00EC0D81">
        <w:t>AllowedFeatures</w:t>
      </w:r>
      <w:proofErr w:type="spellEnd"/>
      <w:r w:rsidRPr="00EC0D81">
        <w:t xml:space="preserve"> = 0xFF</w:t>
      </w:r>
    </w:p>
    <w:p w:rsidRPr="00EC0D81" w:rsidR="00CD169B" w:rsidP="00CD169B" w:rsidRDefault="00CD169B" w14:paraId="035106A7" w14:textId="43B2EF2B">
      <w:pPr>
        <w:pStyle w:val="NumberedList1"/>
      </w:pPr>
      <w:r w:rsidRPr="00EC0D81">
        <w:t xml:space="preserve">Set </w:t>
      </w:r>
      <w:proofErr w:type="spellStart"/>
      <w:r w:rsidRPr="00EC0D81">
        <w:t>ThreadPersistentFeatures</w:t>
      </w:r>
      <w:proofErr w:type="spellEnd"/>
      <w:r w:rsidRPr="00EC0D81">
        <w:t xml:space="preserve"> = 0x10</w:t>
      </w:r>
    </w:p>
    <w:p w:rsidRPr="00EC0D81" w:rsidR="00CD169B" w:rsidP="003A2E11" w:rsidRDefault="00CD169B" w14:paraId="5678E166" w14:textId="77777777">
      <w:pPr>
        <w:pStyle w:val="Heading2"/>
      </w:pPr>
      <w:bookmarkStart w:name="_Toc123319923" w:id="78"/>
      <w:r w:rsidRPr="00EC0D81">
        <w:t>Linux* System Requirements and Settings</w:t>
      </w:r>
      <w:bookmarkEnd w:id="78"/>
    </w:p>
    <w:p w:rsidRPr="00EC0D81" w:rsidR="00CD169B" w:rsidP="00CD169B" w:rsidRDefault="00CD169B" w14:paraId="766BF0C0" w14:textId="77777777">
      <w:pPr>
        <w:pStyle w:val="Body"/>
      </w:pPr>
      <w:r w:rsidRPr="00EC0D81">
        <w:t>Linux* OSs supported:</w:t>
      </w:r>
    </w:p>
    <w:p w:rsidRPr="00EC0D81" w:rsidR="00CD169B" w:rsidP="00CD169B" w:rsidRDefault="00CD169B" w14:paraId="25FFFFC5" w14:textId="47949C2A">
      <w:pPr>
        <w:pStyle w:val="Bullet"/>
      </w:pPr>
      <w:r>
        <w:t>Red Hat Enterprise Linux* (REHL*) 6.x, 7.x, and 8.x</w:t>
      </w:r>
    </w:p>
    <w:p w:rsidRPr="00EC0D81" w:rsidR="00CD169B" w:rsidP="00CD169B" w:rsidRDefault="00CD169B" w14:paraId="6903F285" w14:textId="70A3AA45">
      <w:pPr>
        <w:pStyle w:val="Bullet"/>
      </w:pPr>
      <w:r>
        <w:t>CentOS* 6.x, 7.x, and 8.x</w:t>
      </w:r>
    </w:p>
    <w:p w:rsidR="004719AB" w:rsidP="004719AB" w:rsidRDefault="004719AB" w14:paraId="6D14826D" w14:textId="1A6C1676">
      <w:pPr>
        <w:pStyle w:val="Bullet"/>
        <w:jc w:val="both"/>
      </w:pPr>
      <w:r>
        <w:t>Fedora</w:t>
      </w:r>
      <w:r w:rsidR="00B56930">
        <w:t xml:space="preserve">* </w:t>
      </w:r>
      <w:r>
        <w:t xml:space="preserve">5.6.6-300.fc32.x86_64 for building </w:t>
      </w:r>
      <w:r w:rsidR="00650002">
        <w:t>PCSTATE</w:t>
      </w:r>
      <w:r>
        <w:t xml:space="preserve"> driver and running core state tests.</w:t>
      </w:r>
    </w:p>
    <w:p w:rsidRPr="00EC0D81" w:rsidR="00681724" w:rsidP="004719AB" w:rsidRDefault="00681724" w14:paraId="620AFBF8" w14:textId="0BDCCB95">
      <w:pPr>
        <w:pStyle w:val="Bullet"/>
        <w:jc w:val="both"/>
      </w:pPr>
      <w:r>
        <w:t>PTAT was tested on kernel versions 4.18, 5.19, 6.2</w:t>
      </w:r>
      <w:r w:rsidR="007A2A86">
        <w:t>.</w:t>
      </w:r>
    </w:p>
    <w:p w:rsidRPr="00EC0D81" w:rsidR="00CD169B" w:rsidP="003A2E11" w:rsidRDefault="00CD169B" w14:paraId="577BBCDE" w14:textId="77777777">
      <w:pPr>
        <w:pStyle w:val="Heading2"/>
      </w:pPr>
      <w:bookmarkStart w:name="_Toc123319924" w:id="79"/>
      <w:r w:rsidRPr="00EC0D81">
        <w:t>BIOS Settings</w:t>
      </w:r>
      <w:bookmarkEnd w:id="79"/>
    </w:p>
    <w:p w:rsidRPr="00EC0D81" w:rsidR="00CD169B" w:rsidP="00CD169B" w:rsidRDefault="00CD169B" w14:paraId="25A81CA6" w14:textId="7C008EC5">
      <w:pPr>
        <w:pStyle w:val="Body"/>
      </w:pPr>
      <w:r>
        <w:t xml:space="preserve">Enable RAPL </w:t>
      </w:r>
      <w:r w:rsidR="22E1A59E">
        <w:t xml:space="preserve">(Running Average Power Limit) </w:t>
      </w:r>
      <w:r>
        <w:t xml:space="preserve">and set the DIMM thermal configuration in </w:t>
      </w:r>
      <w:r w:rsidR="00D809E0">
        <w:t xml:space="preserve">the </w:t>
      </w:r>
      <w:r>
        <w:t>BIOS to Closed-Loop Thermal Throttling (CLTT) mode for DIMM temperature support.</w:t>
      </w:r>
    </w:p>
    <w:p w:rsidRPr="00EC0D81" w:rsidR="00D94F8A" w:rsidP="00D94F8A" w:rsidRDefault="00D94F8A" w14:paraId="39D42348" w14:textId="2CFF5B99">
      <w:pPr>
        <w:pStyle w:val="Body"/>
      </w:pPr>
      <w:r w:rsidRPr="00EC0D81">
        <w:t>For Windows</w:t>
      </w:r>
      <w:r w:rsidRPr="00EC0D81" w:rsidR="00B56930">
        <w:t>* Intel</w:t>
      </w:r>
      <w:r w:rsidRPr="00EC0D81" w:rsidR="0029291A">
        <w:rPr>
          <w:vertAlign w:val="superscript"/>
        </w:rPr>
        <w:t>®</w:t>
      </w:r>
      <w:r w:rsidRPr="00EC0D81" w:rsidR="00B56930">
        <w:t xml:space="preserve"> PTAT</w:t>
      </w:r>
      <w:r w:rsidRPr="00EC0D81" w:rsidR="00CE26E1">
        <w:t>,</w:t>
      </w:r>
      <w:r w:rsidRPr="00EC0D81" w:rsidR="00B56930">
        <w:t xml:space="preserve"> </w:t>
      </w:r>
      <w:r w:rsidRPr="00EC0D81">
        <w:t xml:space="preserve">secure boot </w:t>
      </w:r>
      <w:r w:rsidRPr="00EC0D81" w:rsidR="00F62AE8">
        <w:t>must</w:t>
      </w:r>
      <w:r w:rsidRPr="00EC0D81">
        <w:t xml:space="preserve"> be disabled.</w:t>
      </w:r>
    </w:p>
    <w:p w:rsidRPr="00EC0D81" w:rsidR="00CD169B" w:rsidP="00CD169B" w:rsidRDefault="00CD169B" w14:paraId="3D5FC361" w14:textId="67533351">
      <w:pPr>
        <w:pStyle w:val="Body"/>
      </w:pPr>
      <w:r w:rsidRPr="00EC0D81">
        <w:t>The Intel</w:t>
      </w:r>
      <w:r w:rsidRPr="00EC0D81" w:rsidR="0029291A">
        <w:rPr>
          <w:vertAlign w:val="superscript"/>
        </w:rPr>
        <w:t>®</w:t>
      </w:r>
      <w:r w:rsidRPr="00EC0D81">
        <w:t xml:space="preserve"> Optane™ persistent memory (Intel</w:t>
      </w:r>
      <w:r w:rsidRPr="00EC0D81" w:rsidR="0029291A">
        <w:rPr>
          <w:vertAlign w:val="superscript"/>
        </w:rPr>
        <w:t>®</w:t>
      </w:r>
      <w:r w:rsidRPr="00EC0D81">
        <w:t xml:space="preserve"> Optane™ </w:t>
      </w:r>
      <w:proofErr w:type="spellStart"/>
      <w:r w:rsidRPr="00EC0D81">
        <w:t>PMem</w:t>
      </w:r>
      <w:proofErr w:type="spellEnd"/>
      <w:r w:rsidRPr="00EC0D81">
        <w:t>)</w:t>
      </w:r>
      <w:r w:rsidRPr="00EC0D81" w:rsidDel="00477180">
        <w:t xml:space="preserve"> </w:t>
      </w:r>
      <w:r w:rsidRPr="00EC0D81">
        <w:t xml:space="preserve">module DIMM must be configured in App Direct (AD) mode for maximum power and bandwidth. </w:t>
      </w:r>
      <w:r w:rsidRPr="00EC0D81" w:rsidR="00CE26E1">
        <w:t>Two-Level Memory (</w:t>
      </w:r>
      <w:r w:rsidRPr="00EC0D81">
        <w:t>2LM</w:t>
      </w:r>
      <w:r w:rsidRPr="00EC0D81" w:rsidR="00CE26E1">
        <w:t>)</w:t>
      </w:r>
      <w:r w:rsidRPr="00EC0D81">
        <w:t xml:space="preserve"> mode may not provide the maximum power and thermal conditions due to the DDR4 acting as the Intel</w:t>
      </w:r>
      <w:r w:rsidRPr="00EC0D81" w:rsidR="0029291A">
        <w:rPr>
          <w:vertAlign w:val="superscript"/>
        </w:rPr>
        <w:t>®</w:t>
      </w:r>
      <w:r w:rsidRPr="00EC0D81">
        <w:t xml:space="preserve"> Optane™ </w:t>
      </w:r>
      <w:proofErr w:type="spellStart"/>
      <w:r w:rsidRPr="00EC0D81">
        <w:t>PMem</w:t>
      </w:r>
      <w:proofErr w:type="spellEnd"/>
      <w:r w:rsidRPr="00EC0D81">
        <w:t xml:space="preserve"> cache.</w:t>
      </w:r>
    </w:p>
    <w:p w:rsidRPr="00EC0D81" w:rsidR="001A53A5" w:rsidP="001A53A5" w:rsidRDefault="00CD169B" w14:paraId="157E8D30" w14:textId="2E6A876F">
      <w:pPr>
        <w:pStyle w:val="Body"/>
        <w:jc w:val="both"/>
      </w:pPr>
      <w:r w:rsidRPr="00EC0D81">
        <w:t>Turn on the Intel</w:t>
      </w:r>
      <w:r w:rsidRPr="00EC0D81" w:rsidR="0029291A">
        <w:rPr>
          <w:vertAlign w:val="superscript"/>
        </w:rPr>
        <w:t>®</w:t>
      </w:r>
      <w:r w:rsidRPr="00EC0D81">
        <w:t xml:space="preserve"> Hyper-Threading Technology (Intel</w:t>
      </w:r>
      <w:r w:rsidRPr="00EC0D81" w:rsidR="0029291A">
        <w:rPr>
          <w:vertAlign w:val="superscript"/>
        </w:rPr>
        <w:t>®</w:t>
      </w:r>
      <w:r w:rsidRPr="00EC0D81">
        <w:t xml:space="preserve"> HT Technology)</w:t>
      </w:r>
      <w:r w:rsidRPr="00EC0D81" w:rsidDel="00952245">
        <w:t xml:space="preserve"> </w:t>
      </w:r>
      <w:r w:rsidRPr="00EC0D81">
        <w:t>in the BIOS before using this utility.</w:t>
      </w:r>
      <w:r w:rsidRPr="00EC0D81" w:rsidR="00173F39">
        <w:t xml:space="preserve"> </w:t>
      </w:r>
      <w:r w:rsidRPr="00EC0D81" w:rsidR="001A53A5">
        <w:t xml:space="preserve">For core state tests, </w:t>
      </w:r>
      <w:r w:rsidRPr="00EC0D81" w:rsidR="00A511F6">
        <w:t>Intel</w:t>
      </w:r>
      <w:r w:rsidRPr="00EC0D81" w:rsidR="0029291A">
        <w:rPr>
          <w:vertAlign w:val="superscript"/>
        </w:rPr>
        <w:t>®</w:t>
      </w:r>
      <w:r w:rsidRPr="00EC0D81" w:rsidR="00A511F6">
        <w:t xml:space="preserve"> HT</w:t>
      </w:r>
      <w:r w:rsidRPr="00EC0D81" w:rsidR="00A5306D">
        <w:t xml:space="preserve"> </w:t>
      </w:r>
      <w:r w:rsidRPr="00EC0D81" w:rsidR="001A53A5">
        <w:t>must be disabled.</w:t>
      </w:r>
    </w:p>
    <w:p w:rsidRPr="00EC0D81" w:rsidR="00F75749" w:rsidP="001A53A5" w:rsidRDefault="00F75749" w14:paraId="02AE4F6B" w14:textId="77777777">
      <w:pPr>
        <w:pStyle w:val="Body"/>
        <w:jc w:val="both"/>
      </w:pPr>
      <w:r w:rsidRPr="00EC0D81">
        <w:t>P-state tests are supported with HW-P Disable and HW-P Native settings.</w:t>
      </w:r>
    </w:p>
    <w:p w:rsidRPr="00EC0D81" w:rsidR="00F75749" w:rsidP="001A53A5" w:rsidRDefault="00F75749" w14:paraId="4C040628" w14:textId="584BB12D">
      <w:pPr>
        <w:pStyle w:val="Body"/>
        <w:jc w:val="both"/>
      </w:pPr>
      <w:r w:rsidRPr="00EC0D81">
        <w:t xml:space="preserve">When HW-P Disable is set, </w:t>
      </w:r>
      <w:proofErr w:type="spellStart"/>
      <w:r w:rsidRPr="00EC0D81">
        <w:t>acpi</w:t>
      </w:r>
      <w:r w:rsidRPr="00EC0D81" w:rsidR="00492F65">
        <w:t>_cpu</w:t>
      </w:r>
      <w:r w:rsidRPr="00EC0D81">
        <w:t>freq</w:t>
      </w:r>
      <w:proofErr w:type="spellEnd"/>
      <w:r w:rsidRPr="00EC0D81">
        <w:t xml:space="preserve"> scaling driver is used and when HW-P Native is set, </w:t>
      </w:r>
      <w:proofErr w:type="spellStart"/>
      <w:r w:rsidRPr="00EC0D81">
        <w:t>intel_pstate</w:t>
      </w:r>
      <w:proofErr w:type="spellEnd"/>
      <w:r w:rsidRPr="00EC0D81">
        <w:t xml:space="preserve"> scaling driver is used.</w:t>
      </w:r>
    </w:p>
    <w:p w:rsidRPr="00EC0D81" w:rsidR="00B30646" w:rsidP="003A2E11" w:rsidRDefault="00B30646" w14:paraId="2F375830" w14:textId="77777777">
      <w:pPr>
        <w:pStyle w:val="Heading2"/>
      </w:pPr>
      <w:bookmarkStart w:name="_Toc123319925" w:id="80"/>
      <w:r w:rsidRPr="00EC0D81">
        <w:t>Installation</w:t>
      </w:r>
      <w:bookmarkEnd w:id="80"/>
    </w:p>
    <w:p w:rsidRPr="00EC0D81" w:rsidR="00B30646" w:rsidP="00F3096E" w:rsidRDefault="00B30646" w14:paraId="793EFDCE" w14:textId="0413092D">
      <w:pPr>
        <w:pStyle w:val="Heading3"/>
        <w:rPr>
          <w:lang w:val="en-US"/>
        </w:rPr>
      </w:pPr>
      <w:bookmarkStart w:name="_Toc102465484" w:id="81"/>
      <w:bookmarkStart w:name="_Toc103173934" w:id="82"/>
      <w:bookmarkStart w:name="_Toc123319926" w:id="83"/>
      <w:bookmarkEnd w:id="81"/>
      <w:bookmarkEnd w:id="82"/>
      <w:r w:rsidRPr="00EC0D81">
        <w:rPr>
          <w:lang w:val="en-US"/>
        </w:rPr>
        <w:t>Linux</w:t>
      </w:r>
      <w:r w:rsidRPr="00EC0D81" w:rsidR="00397165">
        <w:rPr>
          <w:lang w:val="en-US"/>
        </w:rPr>
        <w:t>*</w:t>
      </w:r>
      <w:bookmarkEnd w:id="83"/>
    </w:p>
    <w:p w:rsidRPr="00EC0D81" w:rsidR="00601731" w:rsidP="00BF270F" w:rsidRDefault="00B30646" w14:paraId="009BB5E9" w14:textId="22C2C77D">
      <w:pPr>
        <w:pStyle w:val="Body"/>
        <w:rPr>
          <w:color w:val="auto"/>
        </w:rPr>
      </w:pPr>
      <w:r w:rsidRPr="00EC0D81">
        <w:rPr>
          <w:color w:val="auto"/>
        </w:rPr>
        <w:t xml:space="preserve">Install </w:t>
      </w:r>
      <w:r w:rsidRPr="00EC0D81" w:rsidR="00655DA5">
        <w:rPr>
          <w:color w:val="auto"/>
        </w:rPr>
        <w:t xml:space="preserve">the </w:t>
      </w:r>
      <w:r w:rsidRPr="00EC0D81">
        <w:rPr>
          <w:color w:val="auto"/>
        </w:rPr>
        <w:t>Linux</w:t>
      </w:r>
      <w:r w:rsidRPr="00EC0D81" w:rsidR="00655DA5">
        <w:rPr>
          <w:color w:val="auto"/>
        </w:rPr>
        <w:t>*</w:t>
      </w:r>
      <w:r w:rsidRPr="00EC0D81">
        <w:rPr>
          <w:color w:val="auto"/>
        </w:rPr>
        <w:t xml:space="preserve"> </w:t>
      </w:r>
      <w:r w:rsidRPr="00EC0D81" w:rsidR="00655DA5">
        <w:rPr>
          <w:color w:val="auto"/>
        </w:rPr>
        <w:t>Intel</w:t>
      </w:r>
      <w:r w:rsidRPr="00EC0D81" w:rsidR="0029291A">
        <w:rPr>
          <w:color w:val="auto"/>
          <w:vertAlign w:val="superscript"/>
        </w:rPr>
        <w:t>®</w:t>
      </w:r>
      <w:r w:rsidRPr="00EC0D81" w:rsidR="00655DA5">
        <w:rPr>
          <w:color w:val="auto"/>
          <w:vertAlign w:val="superscript"/>
        </w:rPr>
        <w:t xml:space="preserve"> </w:t>
      </w:r>
      <w:r w:rsidRPr="00EC0D81" w:rsidR="009C424F">
        <w:rPr>
          <w:color w:val="auto"/>
        </w:rPr>
        <w:t>PTAT</w:t>
      </w:r>
      <w:r w:rsidRPr="00EC0D81">
        <w:rPr>
          <w:color w:val="auto"/>
        </w:rPr>
        <w:t xml:space="preserve"> by following the</w:t>
      </w:r>
      <w:r w:rsidRPr="00EC0D81" w:rsidR="0005260E">
        <w:rPr>
          <w:color w:val="auto"/>
        </w:rPr>
        <w:t xml:space="preserve">se </w:t>
      </w:r>
      <w:r w:rsidRPr="00EC0D81">
        <w:rPr>
          <w:color w:val="auto"/>
        </w:rPr>
        <w:t>steps:</w:t>
      </w:r>
    </w:p>
    <w:p w:rsidRPr="00EC0D81" w:rsidR="00B30646" w:rsidP="00BF6B0D" w:rsidRDefault="00B30646" w14:paraId="709E58AC" w14:textId="7F9BD791">
      <w:pPr>
        <w:pStyle w:val="NumberedList1"/>
        <w:numPr>
          <w:ilvl w:val="0"/>
          <w:numId w:val="45"/>
        </w:numPr>
      </w:pPr>
      <w:r w:rsidRPr="00EC0D81">
        <w:t>Log</w:t>
      </w:r>
      <w:r w:rsidRPr="00EC0D81" w:rsidR="00655DA5">
        <w:t xml:space="preserve"> </w:t>
      </w:r>
      <w:r w:rsidRPr="00EC0D81">
        <w:t xml:space="preserve">in under root user to the machine where the </w:t>
      </w:r>
      <w:r w:rsidRPr="00EC0D81" w:rsidR="008154F5">
        <w:t xml:space="preserve">tool </w:t>
      </w:r>
      <w:r w:rsidRPr="00EC0D81">
        <w:t>will be installed.</w:t>
      </w:r>
    </w:p>
    <w:p w:rsidRPr="00EC0D81" w:rsidR="00B30646" w:rsidP="00655DA5" w:rsidRDefault="00B30646" w14:paraId="05BCC510" w14:textId="18A9D5CE">
      <w:pPr>
        <w:pStyle w:val="NumberedList1"/>
      </w:pPr>
      <w:r w:rsidRPr="00EC0D81">
        <w:t>Run the</w:t>
      </w:r>
      <w:r w:rsidRPr="00EC0D81" w:rsidR="008154F5">
        <w:t xml:space="preserve"> following</w:t>
      </w:r>
      <w:r w:rsidRPr="00EC0D81">
        <w:t xml:space="preserve"> installation steps</w:t>
      </w:r>
      <w:r w:rsidRPr="00EC0D81" w:rsidR="008154F5">
        <w:t>:</w:t>
      </w:r>
    </w:p>
    <w:p w:rsidRPr="00EC0D81" w:rsidR="00B30646" w:rsidP="008154F5" w:rsidRDefault="00B30646" w14:paraId="35E09828" w14:textId="1AD26217">
      <w:pPr>
        <w:pStyle w:val="Code"/>
        <w:ind w:left="2160"/>
      </w:pPr>
      <w:r w:rsidRPr="00EC0D81">
        <w:t xml:space="preserve"># </w:t>
      </w:r>
      <w:proofErr w:type="spellStart"/>
      <w:r w:rsidRPr="00EC0D81" w:rsidR="00220B0E">
        <w:t>mkdir</w:t>
      </w:r>
      <w:proofErr w:type="spellEnd"/>
      <w:r w:rsidRPr="00EC0D81" w:rsidR="00220B0E">
        <w:t xml:space="preserve"> –p /root/</w:t>
      </w:r>
      <w:proofErr w:type="spellStart"/>
      <w:r w:rsidRPr="00EC0D81" w:rsidR="00407901">
        <w:t>ptat</w:t>
      </w:r>
      <w:proofErr w:type="spellEnd"/>
    </w:p>
    <w:p w:rsidRPr="00EC0D81" w:rsidR="00220B0E" w:rsidP="008154F5" w:rsidRDefault="00220B0E" w14:paraId="043A09DB" w14:textId="58587A49">
      <w:pPr>
        <w:pStyle w:val="Code"/>
        <w:ind w:left="2160"/>
      </w:pPr>
      <w:r w:rsidRPr="00EC0D81">
        <w:t># cd /root/</w:t>
      </w:r>
      <w:proofErr w:type="spellStart"/>
      <w:r w:rsidRPr="00EC0D81" w:rsidR="00407901">
        <w:t>ptat</w:t>
      </w:r>
      <w:proofErr w:type="spellEnd"/>
    </w:p>
    <w:p w:rsidRPr="00EC0D81" w:rsidR="00B30646" w:rsidP="008154F5" w:rsidRDefault="00220B0E" w14:paraId="4198C96F" w14:textId="1FAD49E1">
      <w:pPr>
        <w:pStyle w:val="Code"/>
        <w:ind w:left="2160"/>
      </w:pPr>
      <w:r w:rsidRPr="00EC0D81">
        <w:tab/>
      </w:r>
      <w:r w:rsidRPr="00EC0D81">
        <w:t>Copy and unzip the &lt;</w:t>
      </w:r>
      <w:r w:rsidRPr="00EC0D81" w:rsidR="00407901">
        <w:t>PTAT</w:t>
      </w:r>
      <w:r w:rsidRPr="00EC0D81">
        <w:t xml:space="preserve"> tar file&gt;.t</w:t>
      </w:r>
      <w:r w:rsidRPr="00EC0D81" w:rsidR="00DC6D38">
        <w:t>ar</w:t>
      </w:r>
      <w:r w:rsidRPr="00EC0D81">
        <w:t xml:space="preserve"> to /root/</w:t>
      </w:r>
      <w:proofErr w:type="spellStart"/>
      <w:proofErr w:type="gramStart"/>
      <w:r w:rsidRPr="00EC0D81" w:rsidR="00407901">
        <w:t>ptat</w:t>
      </w:r>
      <w:proofErr w:type="spellEnd"/>
      <w:proofErr w:type="gramEnd"/>
    </w:p>
    <w:p w:rsidRPr="00EC0D81" w:rsidR="006C5125" w:rsidP="008154F5" w:rsidRDefault="00220B0E" w14:paraId="1D748DFA" w14:textId="2C760A8E">
      <w:pPr>
        <w:pStyle w:val="Code"/>
        <w:ind w:left="2160"/>
      </w:pPr>
      <w:r w:rsidRPr="00EC0D81">
        <w:t xml:space="preserve"># tar </w:t>
      </w:r>
      <w:proofErr w:type="spellStart"/>
      <w:r w:rsidRPr="00EC0D81" w:rsidR="00704908">
        <w:t>x</w:t>
      </w:r>
      <w:r w:rsidRPr="00EC0D81">
        <w:t>vf</w:t>
      </w:r>
      <w:proofErr w:type="spellEnd"/>
      <w:r w:rsidRPr="00EC0D81">
        <w:t xml:space="preserve"> *</w:t>
      </w:r>
      <w:r w:rsidRPr="00EC0D81" w:rsidR="00517146">
        <w:t>ptat</w:t>
      </w:r>
      <w:r w:rsidRPr="00EC0D81">
        <w:t>*.t</w:t>
      </w:r>
      <w:r w:rsidRPr="00EC0D81" w:rsidR="00DC6D38">
        <w:t>ar</w:t>
      </w:r>
    </w:p>
    <w:p w:rsidRPr="00EC0D81" w:rsidR="00E967BD" w:rsidP="00E967BD" w:rsidRDefault="00E967BD" w14:paraId="180C07D9" w14:textId="26CD8A2C">
      <w:pPr>
        <w:pStyle w:val="Body"/>
        <w:rPr>
          <w:color w:val="auto"/>
        </w:rPr>
      </w:pPr>
      <w:r w:rsidRPr="00EC0D81">
        <w:rPr>
          <w:color w:val="auto"/>
        </w:rPr>
        <w:t xml:space="preserve">Building the </w:t>
      </w:r>
      <w:proofErr w:type="spellStart"/>
      <w:r w:rsidRPr="00EC0D81">
        <w:rPr>
          <w:b/>
          <w:bCs/>
          <w:iCs/>
          <w:color w:val="auto"/>
        </w:rPr>
        <w:t>ptusys</w:t>
      </w:r>
      <w:proofErr w:type="spellEnd"/>
      <w:r w:rsidRPr="00EC0D81">
        <w:rPr>
          <w:color w:val="auto"/>
        </w:rPr>
        <w:t xml:space="preserve"> driver code:</w:t>
      </w:r>
    </w:p>
    <w:p w:rsidR="009E1854" w:rsidP="009E1854" w:rsidRDefault="009E1854" w14:paraId="379B57BD" w14:textId="0489BDAF">
      <w:pPr>
        <w:pStyle w:val="Body"/>
        <w:rPr>
          <w:color w:val="auto"/>
        </w:rPr>
      </w:pPr>
      <w:r w:rsidRPr="00EC0D81">
        <w:rPr>
          <w:color w:val="auto"/>
        </w:rPr>
        <w:t xml:space="preserve">On newer kernel versions (6.x), boot the kernel with </w:t>
      </w:r>
      <w:proofErr w:type="spellStart"/>
      <w:r w:rsidRPr="00EC0D81">
        <w:rPr>
          <w:color w:val="auto"/>
        </w:rPr>
        <w:t>ibt</w:t>
      </w:r>
      <w:proofErr w:type="spellEnd"/>
      <w:r w:rsidRPr="00EC0D81">
        <w:rPr>
          <w:color w:val="auto"/>
        </w:rPr>
        <w:t>=off.</w:t>
      </w:r>
    </w:p>
    <w:p w:rsidR="005A5CE4" w:rsidP="009E1854" w:rsidRDefault="005A5CE4" w14:paraId="3AA45F86" w14:textId="074029A4">
      <w:pPr>
        <w:pStyle w:val="Body"/>
        <w:rPr>
          <w:color w:val="auto"/>
        </w:rPr>
      </w:pPr>
      <w:r>
        <w:rPr>
          <w:color w:val="auto"/>
        </w:rPr>
        <w:t>Kernel sources should be installed</w:t>
      </w:r>
      <w:r w:rsidR="00A76B0F">
        <w:rPr>
          <w:color w:val="auto"/>
        </w:rPr>
        <w:t xml:space="preserve"> for your kernel </w:t>
      </w:r>
      <w:r w:rsidR="00804818">
        <w:rPr>
          <w:color w:val="auto"/>
        </w:rPr>
        <w:t xml:space="preserve">version </w:t>
      </w:r>
      <w:r w:rsidR="00A76B0F">
        <w:rPr>
          <w:color w:val="auto"/>
        </w:rPr>
        <w:t>to build our kernel modules.</w:t>
      </w:r>
    </w:p>
    <w:p w:rsidR="00A76B0F" w:rsidP="00EF57A1" w:rsidRDefault="005F5109" w14:paraId="0F432F79" w14:textId="0A94B65B">
      <w:pPr>
        <w:pStyle w:val="Body"/>
        <w:ind w:left="2016" w:firstLine="144"/>
        <w:rPr>
          <w:color w:val="auto"/>
        </w:rPr>
      </w:pPr>
      <w:r>
        <w:rPr>
          <w:color w:val="auto"/>
        </w:rPr>
        <w:t>Try</w:t>
      </w:r>
    </w:p>
    <w:p w:rsidR="005F5109" w:rsidP="009E1854" w:rsidRDefault="009579FF" w14:paraId="3ECB66A0" w14:textId="07CB1BA6">
      <w:pPr>
        <w:pStyle w:val="Body"/>
        <w:rPr>
          <w:color w:val="auto"/>
        </w:rPr>
      </w:pPr>
      <w:r>
        <w:rPr>
          <w:color w:val="auto"/>
        </w:rPr>
        <w:tab/>
      </w:r>
      <w:r w:rsidR="00EF57A1">
        <w:rPr>
          <w:color w:val="auto"/>
        </w:rPr>
        <w:tab/>
      </w:r>
      <w:r w:rsidR="00842BF6">
        <w:rPr>
          <w:color w:val="auto"/>
        </w:rPr>
        <w:t>yum install kernel-</w:t>
      </w:r>
      <w:proofErr w:type="spellStart"/>
      <w:r w:rsidR="00842BF6">
        <w:rPr>
          <w:color w:val="auto"/>
        </w:rPr>
        <w:t>devel</w:t>
      </w:r>
      <w:proofErr w:type="spellEnd"/>
      <w:r w:rsidR="00842BF6">
        <w:rPr>
          <w:color w:val="auto"/>
        </w:rPr>
        <w:t>-$(</w:t>
      </w:r>
      <w:proofErr w:type="spellStart"/>
      <w:r w:rsidR="00842BF6">
        <w:rPr>
          <w:color w:val="auto"/>
        </w:rPr>
        <w:t>uname</w:t>
      </w:r>
      <w:proofErr w:type="spellEnd"/>
      <w:r w:rsidR="00842BF6">
        <w:rPr>
          <w:color w:val="auto"/>
        </w:rPr>
        <w:t xml:space="preserve"> -r) or</w:t>
      </w:r>
    </w:p>
    <w:p w:rsidR="007810E0" w:rsidP="007810E0" w:rsidRDefault="00842BF6" w14:paraId="57F71FB6" w14:textId="3ADD1DFA">
      <w:pPr>
        <w:pStyle w:val="Body"/>
        <w:rPr>
          <w:color w:val="auto"/>
        </w:rPr>
      </w:pPr>
      <w:r>
        <w:rPr>
          <w:color w:val="auto"/>
        </w:rPr>
        <w:tab/>
      </w:r>
      <w:r w:rsidR="00EF57A1">
        <w:rPr>
          <w:color w:val="auto"/>
        </w:rPr>
        <w:tab/>
      </w:r>
      <w:r>
        <w:rPr>
          <w:color w:val="auto"/>
        </w:rPr>
        <w:t>apt install kernel-</w:t>
      </w:r>
      <w:proofErr w:type="spellStart"/>
      <w:r>
        <w:rPr>
          <w:color w:val="auto"/>
        </w:rPr>
        <w:t>devel</w:t>
      </w:r>
      <w:proofErr w:type="spellEnd"/>
      <w:r>
        <w:rPr>
          <w:color w:val="auto"/>
        </w:rPr>
        <w:t>-$(</w:t>
      </w:r>
      <w:proofErr w:type="spellStart"/>
      <w:r>
        <w:rPr>
          <w:color w:val="auto"/>
        </w:rPr>
        <w:t>uname</w:t>
      </w:r>
      <w:proofErr w:type="spellEnd"/>
      <w:r>
        <w:rPr>
          <w:color w:val="auto"/>
        </w:rPr>
        <w:t xml:space="preserve"> -r)</w:t>
      </w:r>
    </w:p>
    <w:p w:rsidRPr="00EC0D81" w:rsidR="00C96412" w:rsidP="007810E0" w:rsidRDefault="00C96412" w14:paraId="582DAFF9" w14:textId="77777777">
      <w:pPr>
        <w:pStyle w:val="Body"/>
        <w:rPr>
          <w:color w:val="auto"/>
        </w:rPr>
      </w:pPr>
    </w:p>
    <w:p w:rsidRPr="00EC0D81" w:rsidR="00E967BD" w:rsidP="00BF6B0D" w:rsidRDefault="00E967BD" w14:paraId="1B819142" w14:textId="1FB2ED63">
      <w:pPr>
        <w:pStyle w:val="NumberedList1"/>
        <w:numPr>
          <w:ilvl w:val="0"/>
          <w:numId w:val="46"/>
        </w:numPr>
      </w:pPr>
      <w:r w:rsidRPr="00EC0D81">
        <w:t>Log</w:t>
      </w:r>
      <w:r w:rsidRPr="00EC0D81" w:rsidR="00315A76">
        <w:t xml:space="preserve"> </w:t>
      </w:r>
      <w:r w:rsidRPr="00EC0D81">
        <w:t xml:space="preserve">in under root user to the machine where the </w:t>
      </w:r>
      <w:r w:rsidRPr="00EC0D81" w:rsidR="00315A76">
        <w:t xml:space="preserve">tool </w:t>
      </w:r>
      <w:r w:rsidRPr="00EC0D81">
        <w:t>will be installed</w:t>
      </w:r>
      <w:r w:rsidRPr="00EC0D81" w:rsidR="00315A76">
        <w:t>:</w:t>
      </w:r>
    </w:p>
    <w:p w:rsidRPr="00EC0D81" w:rsidR="00E967BD" w:rsidP="00315A76" w:rsidRDefault="00E967BD" w14:paraId="5117B701" w14:textId="2650E26D">
      <w:pPr>
        <w:pStyle w:val="Code"/>
        <w:ind w:left="2160"/>
      </w:pPr>
      <w:r w:rsidRPr="00EC0D81">
        <w:t># cd /root/</w:t>
      </w:r>
      <w:proofErr w:type="spellStart"/>
      <w:r w:rsidRPr="00EC0D81" w:rsidR="00407901">
        <w:t>ptat</w:t>
      </w:r>
      <w:proofErr w:type="spellEnd"/>
      <w:r w:rsidRPr="00EC0D81" w:rsidR="001B1390">
        <w:t>/driver/</w:t>
      </w:r>
      <w:proofErr w:type="spellStart"/>
      <w:r w:rsidRPr="00EC0D81" w:rsidR="001B1390">
        <w:t>ptusys</w:t>
      </w:r>
      <w:proofErr w:type="spellEnd"/>
    </w:p>
    <w:p w:rsidRPr="00EC0D81" w:rsidR="001B1390" w:rsidP="00315A76" w:rsidRDefault="001B1390" w14:paraId="6F7B72E5" w14:textId="296CE150">
      <w:pPr>
        <w:pStyle w:val="NumberedList1"/>
        <w:rPr>
          <w:lang w:eastAsia="ja-JP"/>
        </w:rPr>
      </w:pPr>
      <w:r w:rsidRPr="00EC0D81">
        <w:rPr>
          <w:lang w:eastAsia="ja-JP"/>
        </w:rPr>
        <w:t>Make the driver code and run install</w:t>
      </w:r>
      <w:r w:rsidRPr="00EC0D81" w:rsidR="00315A76">
        <w:rPr>
          <w:lang w:eastAsia="ja-JP"/>
        </w:rPr>
        <w:t>:</w:t>
      </w:r>
    </w:p>
    <w:p w:rsidRPr="00EC0D81" w:rsidR="001B1390" w:rsidP="00315A76" w:rsidRDefault="001B1390" w14:paraId="32DAB3BA" w14:textId="1D4523D8">
      <w:pPr>
        <w:pStyle w:val="Code"/>
        <w:ind w:left="2160"/>
        <w:rPr>
          <w:lang w:eastAsia="ja-JP"/>
        </w:rPr>
      </w:pPr>
      <w:r w:rsidRPr="00EC0D81">
        <w:rPr>
          <w:lang w:eastAsia="ja-JP"/>
        </w:rPr>
        <w:t xml:space="preserve"># </w:t>
      </w:r>
      <w:proofErr w:type="gramStart"/>
      <w:r w:rsidRPr="00EC0D81">
        <w:rPr>
          <w:lang w:eastAsia="ja-JP"/>
        </w:rPr>
        <w:t>make</w:t>
      </w:r>
      <w:proofErr w:type="gramEnd"/>
      <w:r w:rsidRPr="00EC0D81">
        <w:rPr>
          <w:lang w:eastAsia="ja-JP"/>
        </w:rPr>
        <w:t xml:space="preserve"> clean all</w:t>
      </w:r>
    </w:p>
    <w:p w:rsidRPr="00EC0D81" w:rsidR="001B1390" w:rsidP="00315A76" w:rsidRDefault="001B1390" w14:paraId="007CDEFA" w14:textId="1A25B401">
      <w:pPr>
        <w:pStyle w:val="Code"/>
        <w:ind w:left="2160"/>
        <w:rPr>
          <w:lang w:eastAsia="ja-JP"/>
        </w:rPr>
      </w:pPr>
      <w:r w:rsidRPr="00EC0D81">
        <w:rPr>
          <w:lang w:eastAsia="ja-JP"/>
        </w:rPr>
        <w:t xml:space="preserve"># </w:t>
      </w:r>
      <w:proofErr w:type="gramStart"/>
      <w:r w:rsidRPr="00EC0D81">
        <w:rPr>
          <w:lang w:eastAsia="ja-JP"/>
        </w:rPr>
        <w:t>make</w:t>
      </w:r>
      <w:proofErr w:type="gramEnd"/>
      <w:r w:rsidRPr="00EC0D81">
        <w:rPr>
          <w:lang w:eastAsia="ja-JP"/>
        </w:rPr>
        <w:t xml:space="preserve"> install</w:t>
      </w:r>
    </w:p>
    <w:p w:rsidRPr="00EC0D81" w:rsidR="00466BD1" w:rsidP="00466BD1" w:rsidRDefault="00466BD1" w14:paraId="028AA628" w14:textId="77777777">
      <w:pPr>
        <w:pStyle w:val="Body"/>
        <w:jc w:val="both"/>
        <w:rPr>
          <w:color w:val="auto"/>
        </w:rPr>
      </w:pPr>
      <w:r w:rsidRPr="00EC0D81">
        <w:rPr>
          <w:color w:val="auto"/>
        </w:rPr>
        <w:t xml:space="preserve">Building the </w:t>
      </w:r>
      <w:proofErr w:type="spellStart"/>
      <w:r w:rsidRPr="00EC0D81">
        <w:rPr>
          <w:b/>
          <w:bCs/>
          <w:iCs/>
          <w:color w:val="auto"/>
        </w:rPr>
        <w:t>pcstateMwaitLKM</w:t>
      </w:r>
      <w:proofErr w:type="spellEnd"/>
      <w:r w:rsidRPr="00EC0D81">
        <w:rPr>
          <w:color w:val="auto"/>
        </w:rPr>
        <w:t xml:space="preserve"> driver code:</w:t>
      </w:r>
    </w:p>
    <w:p w:rsidRPr="00EC0D81" w:rsidR="00466BD1" w:rsidP="00466BD1" w:rsidRDefault="00466BD1" w14:paraId="1C14FC90" w14:textId="77777777">
      <w:pPr>
        <w:pStyle w:val="NumberedList1"/>
        <w:numPr>
          <w:ilvl w:val="0"/>
          <w:numId w:val="45"/>
        </w:numPr>
        <w:jc w:val="both"/>
      </w:pPr>
      <w:r w:rsidRPr="00EC0D81">
        <w:t>Log in under root user to the machine where the tool will be installed:</w:t>
      </w:r>
    </w:p>
    <w:p w:rsidRPr="00EC0D81" w:rsidR="00466BD1" w:rsidP="00466BD1" w:rsidRDefault="00466BD1" w14:paraId="6C29E459" w14:textId="3263B280">
      <w:pPr>
        <w:pStyle w:val="Code"/>
        <w:ind w:left="2160"/>
        <w:jc w:val="both"/>
      </w:pPr>
      <w:r w:rsidRPr="00EC0D81">
        <w:t># cd /root/</w:t>
      </w:r>
      <w:proofErr w:type="spellStart"/>
      <w:r w:rsidRPr="00EC0D81" w:rsidR="00407901">
        <w:t>ptat</w:t>
      </w:r>
      <w:proofErr w:type="spellEnd"/>
      <w:r w:rsidRPr="00EC0D81">
        <w:t>/driver/</w:t>
      </w:r>
      <w:proofErr w:type="spellStart"/>
      <w:r w:rsidRPr="00EC0D81">
        <w:t>pcstate</w:t>
      </w:r>
      <w:proofErr w:type="spellEnd"/>
    </w:p>
    <w:p w:rsidRPr="00EC0D81" w:rsidR="00466BD1" w:rsidP="00466BD1" w:rsidRDefault="00466BD1" w14:paraId="1E2A187B" w14:textId="77777777">
      <w:pPr>
        <w:pStyle w:val="NumberedList1"/>
        <w:jc w:val="both"/>
        <w:rPr>
          <w:lang w:eastAsia="ja-JP"/>
        </w:rPr>
      </w:pPr>
      <w:r w:rsidRPr="00EC0D81">
        <w:rPr>
          <w:lang w:eastAsia="ja-JP"/>
        </w:rPr>
        <w:t>Make the driver code:</w:t>
      </w:r>
    </w:p>
    <w:p w:rsidRPr="00EC0D81" w:rsidR="00466BD1" w:rsidP="00466BD1" w:rsidRDefault="00466BD1" w14:paraId="4FF9DAC2" w14:textId="77777777">
      <w:pPr>
        <w:pStyle w:val="Code"/>
        <w:ind w:left="2160"/>
        <w:jc w:val="both"/>
        <w:rPr>
          <w:lang w:eastAsia="ja-JP"/>
        </w:rPr>
      </w:pPr>
      <w:r w:rsidRPr="00EC0D81">
        <w:rPr>
          <w:lang w:eastAsia="ja-JP"/>
        </w:rPr>
        <w:t xml:space="preserve"># </w:t>
      </w:r>
      <w:proofErr w:type="gramStart"/>
      <w:r w:rsidRPr="00EC0D81">
        <w:rPr>
          <w:lang w:eastAsia="ja-JP"/>
        </w:rPr>
        <w:t>make</w:t>
      </w:r>
      <w:proofErr w:type="gramEnd"/>
      <w:r w:rsidRPr="00EC0D81">
        <w:rPr>
          <w:lang w:eastAsia="ja-JP"/>
        </w:rPr>
        <w:t xml:space="preserve"> clean</w:t>
      </w:r>
    </w:p>
    <w:p w:rsidRPr="00EC0D81" w:rsidR="00466BD1" w:rsidP="00466BD1" w:rsidRDefault="00466BD1" w14:paraId="3F4A2788" w14:textId="77777777">
      <w:pPr>
        <w:pStyle w:val="Code"/>
        <w:ind w:left="2160"/>
        <w:jc w:val="both"/>
        <w:rPr>
          <w:lang w:eastAsia="ja-JP"/>
        </w:rPr>
      </w:pPr>
      <w:r w:rsidRPr="00EC0D81">
        <w:rPr>
          <w:lang w:eastAsia="ja-JP"/>
        </w:rPr>
        <w:t xml:space="preserve"># </w:t>
      </w:r>
      <w:proofErr w:type="gramStart"/>
      <w:r w:rsidRPr="00EC0D81">
        <w:rPr>
          <w:lang w:eastAsia="ja-JP"/>
        </w:rPr>
        <w:t>make</w:t>
      </w:r>
      <w:proofErr w:type="gramEnd"/>
    </w:p>
    <w:p w:rsidRPr="00EC0D81" w:rsidR="00466BD1" w:rsidP="000C6C22" w:rsidRDefault="00466BD1" w14:paraId="1ADB6B31" w14:textId="77777777">
      <w:pPr>
        <w:pStyle w:val="Code"/>
        <w:ind w:left="2160"/>
        <w:jc w:val="both"/>
        <w:rPr>
          <w:lang w:eastAsia="ja-JP"/>
        </w:rPr>
      </w:pPr>
    </w:p>
    <w:p w:rsidRPr="00EC0D81" w:rsidR="0029291A" w:rsidP="00466BD1" w:rsidRDefault="00466BD1" w14:paraId="31EFE395" w14:textId="77777777">
      <w:pPr>
        <w:pStyle w:val="Code"/>
        <w:jc w:val="both"/>
        <w:rPr>
          <w:rFonts w:ascii="Verdana" w:hAnsi="Verdana"/>
          <w:color w:val="auto"/>
          <w:sz w:val="20"/>
        </w:rPr>
      </w:pPr>
      <w:r w:rsidRPr="00EC0D81">
        <w:rPr>
          <w:rFonts w:ascii="Verdana" w:hAnsi="Verdana"/>
          <w:color w:val="auto"/>
          <w:sz w:val="20"/>
        </w:rPr>
        <w:t xml:space="preserve">Loading the </w:t>
      </w:r>
      <w:r w:rsidRPr="00EC0D81" w:rsidR="00650002">
        <w:rPr>
          <w:rFonts w:ascii="Verdana" w:hAnsi="Verdana"/>
          <w:color w:val="auto"/>
          <w:sz w:val="20"/>
        </w:rPr>
        <w:t>PCSTATE</w:t>
      </w:r>
      <w:r w:rsidRPr="00EC0D81">
        <w:rPr>
          <w:rFonts w:ascii="Verdana" w:hAnsi="Verdana"/>
          <w:color w:val="auto"/>
          <w:sz w:val="20"/>
        </w:rPr>
        <w:t xml:space="preserve"> driver</w:t>
      </w:r>
    </w:p>
    <w:p w:rsidR="00466BD1" w:rsidP="00466BD1" w:rsidRDefault="00466BD1" w14:paraId="58BCA41F" w14:textId="2CB4DF86">
      <w:pPr>
        <w:pStyle w:val="NumberedList1"/>
        <w:jc w:val="both"/>
      </w:pPr>
      <w:proofErr w:type="spellStart"/>
      <w:r w:rsidRPr="00EC0D81">
        <w:t>insmod</w:t>
      </w:r>
      <w:proofErr w:type="spellEnd"/>
      <w:r w:rsidRPr="00EC0D81">
        <w:t xml:space="preserve"> </w:t>
      </w:r>
      <w:proofErr w:type="spellStart"/>
      <w:r w:rsidRPr="00EC0D81">
        <w:t>pcstateMwaitLKM.ko</w:t>
      </w:r>
      <w:proofErr w:type="spellEnd"/>
    </w:p>
    <w:p w:rsidR="000C6C22" w:rsidP="000C6C22" w:rsidRDefault="000C6C22" w14:paraId="6FA7B85A" w14:textId="77777777">
      <w:pPr>
        <w:pStyle w:val="NumberedList1"/>
        <w:numPr>
          <w:ilvl w:val="0"/>
          <w:numId w:val="0"/>
        </w:numPr>
        <w:jc w:val="both"/>
      </w:pPr>
      <w:r>
        <w:t xml:space="preserve">                   </w:t>
      </w:r>
    </w:p>
    <w:p w:rsidRPr="00EC0D81" w:rsidR="000C6C22" w:rsidP="000C6C22" w:rsidRDefault="000C6C22" w14:paraId="2F946D0D" w14:textId="1F67F552">
      <w:pPr>
        <w:pStyle w:val="NumberedList1"/>
        <w:numPr>
          <w:ilvl w:val="0"/>
          <w:numId w:val="0"/>
        </w:numPr>
        <w:jc w:val="both"/>
      </w:pPr>
      <w:r>
        <w:t xml:space="preserve">                    Make sure </w:t>
      </w:r>
      <w:proofErr w:type="spellStart"/>
      <w:r w:rsidRPr="000C6C22">
        <w:rPr>
          <w:b/>
          <w:bCs/>
        </w:rPr>
        <w:t>intel_vsec</w:t>
      </w:r>
      <w:proofErr w:type="spellEnd"/>
      <w:r>
        <w:t xml:space="preserve"> drivers are </w:t>
      </w:r>
      <w:proofErr w:type="gramStart"/>
      <w:r>
        <w:t>installed</w:t>
      </w:r>
      <w:proofErr w:type="gramEnd"/>
      <w:r>
        <w:t xml:space="preserve">     </w:t>
      </w:r>
      <w:r>
        <w:tab/>
      </w:r>
    </w:p>
    <w:p w:rsidR="0029291A" w:rsidP="009F0160" w:rsidRDefault="007451AD" w14:paraId="09A884A6" w14:textId="77777777">
      <w:pPr>
        <w:pStyle w:val="Note"/>
      </w:pPr>
      <w:r w:rsidRPr="00EC0D81">
        <w:t xml:space="preserve">Both </w:t>
      </w:r>
      <w:proofErr w:type="spellStart"/>
      <w:r w:rsidRPr="00EC0D81" w:rsidR="00B015CE">
        <w:rPr>
          <w:b/>
          <w:bCs/>
        </w:rPr>
        <w:t>ptusys</w:t>
      </w:r>
      <w:proofErr w:type="spellEnd"/>
      <w:r w:rsidRPr="00EC0D81" w:rsidR="00B015CE">
        <w:t xml:space="preserve"> </w:t>
      </w:r>
      <w:r w:rsidRPr="00EC0D81">
        <w:t xml:space="preserve">and </w:t>
      </w:r>
      <w:proofErr w:type="spellStart"/>
      <w:r w:rsidRPr="00EC0D81" w:rsidR="00824EA2">
        <w:rPr>
          <w:b/>
          <w:bCs/>
        </w:rPr>
        <w:t>pcstate</w:t>
      </w:r>
      <w:proofErr w:type="spellEnd"/>
      <w:r w:rsidRPr="00EC0D81">
        <w:t xml:space="preserve"> </w:t>
      </w:r>
      <w:r w:rsidRPr="00EC0D81" w:rsidR="00B015CE">
        <w:t>driver</w:t>
      </w:r>
      <w:r w:rsidRPr="00EC0D81">
        <w:t>s</w:t>
      </w:r>
      <w:r w:rsidRPr="00EC0D81" w:rsidR="00B015CE">
        <w:t xml:space="preserve"> require</w:t>
      </w:r>
      <w:r w:rsidRPr="00EC0D81" w:rsidR="00315A76">
        <w:t xml:space="preserve"> the</w:t>
      </w:r>
      <w:r w:rsidRPr="00EC0D81" w:rsidR="00B015CE">
        <w:t xml:space="preserve"> development </w:t>
      </w:r>
      <w:r w:rsidRPr="00EC0D81" w:rsidR="00315A76">
        <w:t xml:space="preserve">and </w:t>
      </w:r>
      <w:r w:rsidRPr="00EC0D81" w:rsidR="00B015CE">
        <w:t xml:space="preserve">kernel package </w:t>
      </w:r>
      <w:r w:rsidRPr="00EC0D81" w:rsidR="009F0160">
        <w:t>to</w:t>
      </w:r>
      <w:r w:rsidRPr="00EC0D81" w:rsidR="00B015CE">
        <w:t xml:space="preserve"> build.</w:t>
      </w:r>
      <w:r w:rsidRPr="00EC0D81" w:rsidR="00590374">
        <w:t xml:space="preserve"> UFS and other die specific data on </w:t>
      </w:r>
      <w:r w:rsidRPr="00EC0D81" w:rsidR="00254D94">
        <w:t xml:space="preserve">newer generation products require the respective upstream module/driver(s) to be available and </w:t>
      </w:r>
      <w:r w:rsidRPr="00EC0D81" w:rsidR="001B064B">
        <w:t>loaded</w:t>
      </w:r>
      <w:r w:rsidRPr="00EC0D81" w:rsidR="00254D94">
        <w:t>, otherwise</w:t>
      </w:r>
      <w:r w:rsidRPr="00EC0D81" w:rsidR="001B064B">
        <w:t xml:space="preserve"> zero values will be shown.</w:t>
      </w:r>
    </w:p>
    <w:p w:rsidR="0050056E" w:rsidP="000C6C22" w:rsidRDefault="0050056E" w14:paraId="290B33A2" w14:textId="045EE667">
      <w:pPr>
        <w:pStyle w:val="Body"/>
        <w:ind w:left="1440"/>
      </w:pPr>
      <w:proofErr w:type="spellStart"/>
      <w:r>
        <w:t>Yocto</w:t>
      </w:r>
      <w:proofErr w:type="spellEnd"/>
      <w:r>
        <w:t xml:space="preserve"> 5.10 customer</w:t>
      </w:r>
      <w:r>
        <w:rPr>
          <w:lang w:eastAsia="ja-JP"/>
        </w:rPr>
        <w:t xml:space="preserve"> release</w:t>
      </w:r>
      <w:r w:rsidR="00DE7EB8">
        <w:rPr>
          <w:lang w:eastAsia="ja-JP"/>
        </w:rPr>
        <w:t xml:space="preserve"> (GRR)</w:t>
      </w:r>
      <w:r>
        <w:rPr>
          <w:lang w:eastAsia="ja-JP"/>
        </w:rPr>
        <w:t xml:space="preserve"> comes with </w:t>
      </w:r>
      <w:proofErr w:type="spellStart"/>
      <w:r w:rsidRPr="000C6C22">
        <w:rPr>
          <w:b/>
          <w:bCs/>
          <w:lang w:eastAsia="ja-JP"/>
        </w:rPr>
        <w:t>intel_vsec</w:t>
      </w:r>
      <w:proofErr w:type="spellEnd"/>
      <w:r>
        <w:rPr>
          <w:lang w:eastAsia="ja-JP"/>
        </w:rPr>
        <w:t xml:space="preserve"> driver.</w:t>
      </w:r>
      <w:r w:rsidRPr="000C6C22">
        <w:rPr>
          <w:b/>
          <w:bCs/>
          <w:lang w:eastAsia="ja-JP"/>
        </w:rPr>
        <w:t xml:space="preserve"> </w:t>
      </w:r>
      <w:proofErr w:type="spellStart"/>
      <w:r w:rsidRPr="000C6C22">
        <w:rPr>
          <w:b/>
          <w:bCs/>
          <w:lang w:eastAsia="ja-JP"/>
        </w:rPr>
        <w:t>intel_vsec</w:t>
      </w:r>
      <w:proofErr w:type="spellEnd"/>
      <w:r>
        <w:rPr>
          <w:lang w:eastAsia="ja-JP"/>
        </w:rPr>
        <w:t xml:space="preserve"> </w:t>
      </w:r>
      <w:r>
        <w:t xml:space="preserve">driver and the </w:t>
      </w:r>
      <w:proofErr w:type="spellStart"/>
      <w:r w:rsidRPr="0050056E">
        <w:rPr>
          <w:b/>
          <w:bCs/>
        </w:rPr>
        <w:t>oobmsm</w:t>
      </w:r>
      <w:proofErr w:type="spellEnd"/>
      <w:r>
        <w:t xml:space="preserve"> driver can’t be loaded at the same time, neither will load automatically.</w:t>
      </w:r>
      <w:r w:rsidR="00E537E2">
        <w:t xml:space="preserve"> </w:t>
      </w:r>
      <w:r>
        <w:t xml:space="preserve">For PTAT, the process will </w:t>
      </w:r>
      <w:proofErr w:type="gramStart"/>
      <w:r>
        <w:t>be</w:t>
      </w:r>
      <w:proofErr w:type="gramEnd"/>
      <w:r>
        <w:t xml:space="preserve"> </w:t>
      </w:r>
    </w:p>
    <w:p w:rsidRPr="00E537E2" w:rsidR="0050056E" w:rsidP="00E537E2" w:rsidRDefault="0050056E" w14:paraId="319E2669" w14:textId="2F947D5E">
      <w:pPr>
        <w:pStyle w:val="Code"/>
        <w:numPr>
          <w:ilvl w:val="0"/>
          <w:numId w:val="55"/>
        </w:numPr>
        <w:jc w:val="both"/>
        <w:rPr>
          <w:rFonts w:ascii="Verdana" w:hAnsi="Verdana"/>
          <w:sz w:val="20"/>
        </w:rPr>
      </w:pPr>
      <w:r w:rsidRPr="00E537E2">
        <w:rPr>
          <w:rFonts w:ascii="Verdana" w:hAnsi="Verdana"/>
          <w:sz w:val="20"/>
        </w:rPr>
        <w:t xml:space="preserve">Install </w:t>
      </w:r>
      <w:proofErr w:type="spellStart"/>
      <w:r w:rsidRPr="00E537E2">
        <w:rPr>
          <w:rFonts w:ascii="Verdana" w:hAnsi="Verdana"/>
          <w:sz w:val="20"/>
        </w:rPr>
        <w:t>intel_vsec</w:t>
      </w:r>
      <w:proofErr w:type="spellEnd"/>
      <w:r w:rsidRPr="00E537E2">
        <w:rPr>
          <w:rFonts w:ascii="Verdana" w:hAnsi="Verdana"/>
          <w:sz w:val="20"/>
        </w:rPr>
        <w:t xml:space="preserve"> </w:t>
      </w:r>
      <w:proofErr w:type="gramStart"/>
      <w:r w:rsidRPr="00E537E2">
        <w:rPr>
          <w:rFonts w:ascii="Verdana" w:hAnsi="Verdana"/>
          <w:sz w:val="20"/>
        </w:rPr>
        <w:t>driver</w:t>
      </w:r>
      <w:proofErr w:type="gramEnd"/>
      <w:r w:rsidRPr="00E537E2">
        <w:rPr>
          <w:rFonts w:ascii="Verdana" w:hAnsi="Verdana"/>
          <w:sz w:val="20"/>
        </w:rPr>
        <w:t xml:space="preserve"> </w:t>
      </w:r>
    </w:p>
    <w:p w:rsidR="0050056E" w:rsidP="0050056E" w:rsidRDefault="0050056E" w14:paraId="2425F309" w14:textId="77777777">
      <w:pPr>
        <w:pStyle w:val="Code"/>
        <w:ind w:left="2160" w:firstLine="360"/>
        <w:jc w:val="both"/>
        <w:rPr>
          <w:lang w:eastAsia="ja-JP"/>
        </w:rPr>
      </w:pPr>
      <w:r>
        <w:rPr>
          <w:lang w:eastAsia="ja-JP"/>
        </w:rPr>
        <w:t xml:space="preserve"># </w:t>
      </w:r>
      <w:proofErr w:type="spellStart"/>
      <w:r>
        <w:rPr>
          <w:lang w:eastAsia="ja-JP"/>
        </w:rPr>
        <w:t>modprobe</w:t>
      </w:r>
      <w:proofErr w:type="spellEnd"/>
      <w:r>
        <w:rPr>
          <w:lang w:eastAsia="ja-JP"/>
        </w:rPr>
        <w:t xml:space="preserve"> </w:t>
      </w:r>
      <w:proofErr w:type="spellStart"/>
      <w:r>
        <w:rPr>
          <w:lang w:eastAsia="ja-JP"/>
        </w:rPr>
        <w:t>intel_vsec</w:t>
      </w:r>
      <w:proofErr w:type="spellEnd"/>
      <w:r>
        <w:rPr>
          <w:lang w:eastAsia="ja-JP"/>
        </w:rPr>
        <w:t>,</w:t>
      </w:r>
    </w:p>
    <w:p w:rsidR="0050056E" w:rsidP="0050056E" w:rsidRDefault="0050056E" w14:paraId="53930E1E" w14:textId="77777777">
      <w:pPr>
        <w:pStyle w:val="Code"/>
        <w:numPr>
          <w:ilvl w:val="0"/>
          <w:numId w:val="55"/>
        </w:numPr>
        <w:jc w:val="both"/>
        <w:rPr>
          <w:rFonts w:ascii="Verdana" w:hAnsi="Verdana"/>
          <w:sz w:val="20"/>
        </w:rPr>
      </w:pPr>
      <w:r w:rsidRPr="0050056E">
        <w:rPr>
          <w:rFonts w:ascii="Verdana" w:hAnsi="Verdana"/>
          <w:sz w:val="20"/>
        </w:rPr>
        <w:t xml:space="preserve">run </w:t>
      </w:r>
      <w:proofErr w:type="gramStart"/>
      <w:r w:rsidRPr="0050056E">
        <w:rPr>
          <w:rFonts w:ascii="Verdana" w:hAnsi="Verdana"/>
          <w:sz w:val="20"/>
        </w:rPr>
        <w:t>PTAT</w:t>
      </w:r>
      <w:proofErr w:type="gramEnd"/>
      <w:r w:rsidRPr="0050056E">
        <w:rPr>
          <w:rFonts w:ascii="Verdana" w:hAnsi="Verdana"/>
          <w:sz w:val="20"/>
        </w:rPr>
        <w:t xml:space="preserve"> </w:t>
      </w:r>
    </w:p>
    <w:p w:rsidRPr="00E537E2" w:rsidR="0050056E" w:rsidP="0050056E" w:rsidRDefault="0050056E" w14:paraId="5248F678" w14:textId="3C52E7CA">
      <w:pPr>
        <w:pStyle w:val="Code"/>
        <w:numPr>
          <w:ilvl w:val="0"/>
          <w:numId w:val="55"/>
        </w:numPr>
        <w:jc w:val="both"/>
        <w:rPr>
          <w:rFonts w:ascii="Verdana" w:hAnsi="Verdana"/>
          <w:sz w:val="20"/>
        </w:rPr>
      </w:pPr>
      <w:r w:rsidRPr="00E537E2">
        <w:rPr>
          <w:rFonts w:ascii="Verdana" w:hAnsi="Verdana"/>
          <w:sz w:val="20"/>
        </w:rPr>
        <w:t xml:space="preserve">Uninstall Install </w:t>
      </w:r>
      <w:proofErr w:type="spellStart"/>
      <w:r w:rsidRPr="00E537E2">
        <w:rPr>
          <w:rFonts w:ascii="Verdana" w:hAnsi="Verdana"/>
          <w:sz w:val="20"/>
        </w:rPr>
        <w:t>intel_vsec</w:t>
      </w:r>
      <w:proofErr w:type="spellEnd"/>
      <w:r w:rsidRPr="00E537E2">
        <w:rPr>
          <w:rFonts w:ascii="Verdana" w:hAnsi="Verdana"/>
          <w:sz w:val="20"/>
        </w:rPr>
        <w:t xml:space="preserve"> driver, when not needed.</w:t>
      </w:r>
    </w:p>
    <w:p w:rsidR="0050056E" w:rsidP="0050056E" w:rsidRDefault="0050056E" w14:paraId="5A91CFCF" w14:textId="0CECCE74">
      <w:pPr>
        <w:pStyle w:val="Code"/>
        <w:ind w:left="2160" w:firstLine="360"/>
        <w:jc w:val="both"/>
        <w:rPr>
          <w:lang w:eastAsia="ja-JP"/>
        </w:rPr>
      </w:pPr>
      <w:r>
        <w:rPr>
          <w:lang w:eastAsia="ja-JP"/>
        </w:rPr>
        <w:t xml:space="preserve"># </w:t>
      </w:r>
      <w:proofErr w:type="spellStart"/>
      <w:r>
        <w:rPr>
          <w:lang w:eastAsia="ja-JP"/>
        </w:rPr>
        <w:t>rmmod</w:t>
      </w:r>
      <w:proofErr w:type="spellEnd"/>
      <w:r>
        <w:rPr>
          <w:lang w:eastAsia="ja-JP"/>
        </w:rPr>
        <w:t xml:space="preserve"> </w:t>
      </w:r>
      <w:proofErr w:type="spellStart"/>
      <w:r>
        <w:rPr>
          <w:lang w:eastAsia="ja-JP"/>
        </w:rPr>
        <w:t>intel_vsec</w:t>
      </w:r>
      <w:proofErr w:type="spellEnd"/>
      <w:r>
        <w:rPr>
          <w:lang w:eastAsia="ja-JP"/>
        </w:rPr>
        <w:t>.</w:t>
      </w:r>
    </w:p>
    <w:p w:rsidRPr="00DE7EB8" w:rsidR="00DE7EB8" w:rsidP="00DE7EB8" w:rsidRDefault="00DE7EB8" w14:paraId="0ACFB40B" w14:textId="7AC18DDF">
      <w:pPr>
        <w:pStyle w:val="Code"/>
        <w:jc w:val="both"/>
        <w:rPr>
          <w:rFonts w:ascii="Verdana" w:hAnsi="Verdana"/>
          <w:sz w:val="20"/>
        </w:rPr>
      </w:pPr>
      <w:r w:rsidRPr="00DE7EB8">
        <w:rPr>
          <w:rFonts w:ascii="Verdana" w:hAnsi="Verdana"/>
          <w:sz w:val="20"/>
        </w:rPr>
        <w:t>Make sure Module C6 is enabled</w:t>
      </w:r>
      <w:r>
        <w:rPr>
          <w:rFonts w:ascii="Verdana" w:hAnsi="Verdana"/>
          <w:sz w:val="20"/>
        </w:rPr>
        <w:t>.</w:t>
      </w:r>
      <w:r w:rsidRPr="00DE7EB8">
        <w:rPr>
          <w:rFonts w:ascii="Verdana" w:hAnsi="Verdana"/>
          <w:sz w:val="20"/>
        </w:rPr>
        <w:t xml:space="preserve"> </w:t>
      </w:r>
    </w:p>
    <w:p w:rsidRPr="00DE7EB8" w:rsidR="00E919AD" w:rsidP="00DE7EB8" w:rsidRDefault="00E919AD" w14:paraId="34D752D3" w14:textId="44E470FF">
      <w:pPr>
        <w:pStyle w:val="Code"/>
        <w:jc w:val="both"/>
        <w:rPr>
          <w:rFonts w:ascii="Verdana" w:hAnsi="Verdana"/>
          <w:sz w:val="20"/>
        </w:rPr>
      </w:pPr>
      <w:r w:rsidRPr="00DE7EB8">
        <w:rPr>
          <w:rFonts w:ascii="Verdana" w:hAnsi="Verdana"/>
          <w:sz w:val="20"/>
        </w:rPr>
        <w:t>To enable command line help, either copy the ptat_usage.txt to the same</w:t>
      </w:r>
      <w:r w:rsidRPr="00EC0D81">
        <w:t xml:space="preserve"> </w:t>
      </w:r>
      <w:r w:rsidRPr="00DE7EB8">
        <w:rPr>
          <w:rFonts w:ascii="Verdana" w:hAnsi="Verdana"/>
          <w:sz w:val="20"/>
        </w:rPr>
        <w:t xml:space="preserve">location as </w:t>
      </w:r>
      <w:r w:rsidRPr="00DE7EB8" w:rsidR="00D81CFD">
        <w:rPr>
          <w:rFonts w:ascii="Verdana" w:hAnsi="Verdana"/>
          <w:sz w:val="20"/>
        </w:rPr>
        <w:t>PTAT</w:t>
      </w:r>
      <w:r w:rsidRPr="00DE7EB8">
        <w:rPr>
          <w:rFonts w:ascii="Verdana" w:hAnsi="Verdana"/>
          <w:sz w:val="20"/>
        </w:rPr>
        <w:t xml:space="preserve"> binary or set the path for usage file using PTAT_HELP_DIR</w:t>
      </w:r>
      <w:r w:rsidRPr="00EC0D81">
        <w:t xml:space="preserve"> </w:t>
      </w:r>
      <w:r w:rsidRPr="00DE7EB8">
        <w:rPr>
          <w:rFonts w:ascii="Verdana" w:hAnsi="Verdana"/>
          <w:sz w:val="20"/>
        </w:rPr>
        <w:t>environment setting.</w:t>
      </w:r>
    </w:p>
    <w:p w:rsidRPr="00EC0D81" w:rsidR="00910C6A" w:rsidP="00F3096E" w:rsidRDefault="00910C6A" w14:paraId="5308B427" w14:textId="1B04F79B">
      <w:pPr>
        <w:pStyle w:val="Heading3"/>
        <w:rPr>
          <w:lang w:val="en-US"/>
        </w:rPr>
      </w:pPr>
      <w:bookmarkStart w:name="_Toc123319927" w:id="84"/>
      <w:r w:rsidRPr="00EC0D81">
        <w:rPr>
          <w:lang w:val="en-US"/>
        </w:rPr>
        <w:t>Windows</w:t>
      </w:r>
      <w:r w:rsidRPr="00EC0D81" w:rsidR="00397165">
        <w:rPr>
          <w:lang w:val="en-US"/>
        </w:rPr>
        <w:t>*</w:t>
      </w:r>
      <w:bookmarkEnd w:id="84"/>
    </w:p>
    <w:p w:rsidR="00910C6A" w:rsidP="00BF270F" w:rsidRDefault="00910C6A" w14:paraId="0FF42419" w14:textId="31EC3DF2">
      <w:pPr>
        <w:pStyle w:val="Body"/>
        <w:rPr>
          <w:color w:val="auto"/>
        </w:rPr>
      </w:pPr>
      <w:r w:rsidRPr="00EC0D81">
        <w:rPr>
          <w:color w:val="auto"/>
        </w:rPr>
        <w:t>Install</w:t>
      </w:r>
      <w:r w:rsidRPr="00EC0D81" w:rsidR="00461A8B">
        <w:rPr>
          <w:color w:val="auto"/>
        </w:rPr>
        <w:t xml:space="preserve"> the</w:t>
      </w:r>
      <w:r w:rsidRPr="00EC0D81">
        <w:rPr>
          <w:color w:val="auto"/>
        </w:rPr>
        <w:t xml:space="preserve"> Windows</w:t>
      </w:r>
      <w:r w:rsidRPr="00EC0D81" w:rsidR="00461A8B">
        <w:rPr>
          <w:color w:val="auto"/>
        </w:rPr>
        <w:t>*</w:t>
      </w:r>
      <w:r w:rsidRPr="00EC0D81">
        <w:rPr>
          <w:color w:val="auto"/>
        </w:rPr>
        <w:t xml:space="preserve"> </w:t>
      </w:r>
      <w:r w:rsidRPr="00EC0D81" w:rsidR="00461A8B">
        <w:rPr>
          <w:color w:val="auto"/>
        </w:rPr>
        <w:t>Intel</w:t>
      </w:r>
      <w:r w:rsidRPr="00EC0D81" w:rsidR="0029291A">
        <w:rPr>
          <w:color w:val="auto"/>
          <w:vertAlign w:val="superscript"/>
        </w:rPr>
        <w:t>®</w:t>
      </w:r>
      <w:r w:rsidRPr="00EC0D81" w:rsidR="00461A8B">
        <w:rPr>
          <w:color w:val="auto"/>
        </w:rPr>
        <w:t xml:space="preserve"> </w:t>
      </w:r>
      <w:r w:rsidRPr="00EC0D81" w:rsidR="009C424F">
        <w:rPr>
          <w:color w:val="auto"/>
        </w:rPr>
        <w:t>PTAT</w:t>
      </w:r>
      <w:r w:rsidRPr="00EC0D81" w:rsidR="00461A8B">
        <w:rPr>
          <w:color w:val="auto"/>
        </w:rPr>
        <w:t xml:space="preserve"> </w:t>
      </w:r>
      <w:r w:rsidRPr="00EC0D81">
        <w:rPr>
          <w:color w:val="auto"/>
        </w:rPr>
        <w:t>by following the</w:t>
      </w:r>
      <w:r w:rsidRPr="00EC0D81" w:rsidR="0005260E">
        <w:rPr>
          <w:color w:val="auto"/>
        </w:rPr>
        <w:t xml:space="preserve">se </w:t>
      </w:r>
      <w:r w:rsidRPr="00EC0D81">
        <w:rPr>
          <w:color w:val="auto"/>
        </w:rPr>
        <w:t>steps:</w:t>
      </w:r>
    </w:p>
    <w:p w:rsidR="00910C6A" w:rsidP="00BF6B0D" w:rsidRDefault="00910C6A" w14:paraId="24198416" w14:textId="5B838090">
      <w:pPr>
        <w:pStyle w:val="NumberedList1"/>
        <w:numPr>
          <w:ilvl w:val="0"/>
          <w:numId w:val="47"/>
        </w:numPr>
      </w:pPr>
      <w:r w:rsidRPr="00EC0D81">
        <w:t>Log</w:t>
      </w:r>
      <w:r w:rsidRPr="00EC0D81" w:rsidR="00447FAF">
        <w:t xml:space="preserve"> </w:t>
      </w:r>
      <w:r w:rsidRPr="00EC0D81">
        <w:t xml:space="preserve">in as Administrator to the machine where the </w:t>
      </w:r>
      <w:r w:rsidRPr="00EC0D81" w:rsidR="00447FAF">
        <w:t xml:space="preserve">tool </w:t>
      </w:r>
      <w:r w:rsidRPr="00EC0D81">
        <w:t>will be installed.</w:t>
      </w:r>
    </w:p>
    <w:p w:rsidR="00C24A1C" w:rsidP="00C24A1C" w:rsidRDefault="00C24A1C" w14:paraId="5E0E57CB" w14:textId="7C2CAF0D">
      <w:pPr>
        <w:pStyle w:val="NumberedList1"/>
        <w:numPr>
          <w:ilvl w:val="0"/>
          <w:numId w:val="47"/>
        </w:numPr>
        <w:tabs>
          <w:tab w:val="clear" w:pos="1800"/>
          <w:tab w:val="num" w:pos="1397"/>
        </w:tabs>
      </w:pPr>
      <w:r>
        <w:t xml:space="preserve">Disable Windows Defender - </w:t>
      </w:r>
      <w:hyperlink w:history="1" r:id="rId21">
        <w:r>
          <w:rPr>
            <w:rStyle w:val="Hyperlink"/>
          </w:rPr>
          <w:t>Manage Windows Defender Credential Guard - Windows Security | Microsoft Learn</w:t>
        </w:r>
      </w:hyperlink>
    </w:p>
    <w:p w:rsidRPr="00EC0D81" w:rsidR="003914D1" w:rsidP="00447FAF" w:rsidRDefault="00881435" w14:paraId="01ED11E5" w14:textId="5EE808E6">
      <w:pPr>
        <w:pStyle w:val="NumberedList1"/>
      </w:pPr>
      <w:r w:rsidRPr="00EC0D81">
        <w:t xml:space="preserve">Copy the software installer to </w:t>
      </w:r>
      <w:r w:rsidRPr="00EC0D81" w:rsidR="0044555A">
        <w:t>“</w:t>
      </w:r>
      <w:r w:rsidRPr="00EC0D81">
        <w:t>Downloads</w:t>
      </w:r>
      <w:r w:rsidRPr="00EC0D81" w:rsidR="0044555A">
        <w:t>”</w:t>
      </w:r>
      <w:r w:rsidRPr="00EC0D81">
        <w:t xml:space="preserve"> (or other temporary) folder</w:t>
      </w:r>
      <w:r w:rsidRPr="00EC0D81" w:rsidR="00910C6A">
        <w:t>.</w:t>
      </w:r>
    </w:p>
    <w:p w:rsidRPr="00EC0D81" w:rsidR="006C36EE" w:rsidP="00447FAF" w:rsidRDefault="00881435" w14:paraId="7ED41FC1" w14:textId="1A5432C1">
      <w:pPr>
        <w:pStyle w:val="NumberedList1"/>
      </w:pPr>
      <w:r w:rsidRPr="00EC0D81">
        <w:t>Double-click the executable</w:t>
      </w:r>
      <w:r w:rsidRPr="00EC0D81" w:rsidR="002460A9">
        <w:t>,</w:t>
      </w:r>
      <w:r w:rsidRPr="00EC0D81">
        <w:t xml:space="preserve"> </w:t>
      </w:r>
      <w:r w:rsidRPr="00EC0D81" w:rsidR="002460A9">
        <w:t xml:space="preserve">the </w:t>
      </w:r>
      <w:r w:rsidRPr="00EC0D81">
        <w:t xml:space="preserve">setup window </w:t>
      </w:r>
      <w:r w:rsidRPr="00EC0D81" w:rsidR="002460A9">
        <w:t>will show</w:t>
      </w:r>
      <w:r w:rsidRPr="00EC0D81">
        <w:t>:</w:t>
      </w:r>
    </w:p>
    <w:p w:rsidRPr="00EC0D81" w:rsidR="0029291A" w:rsidP="002460A9" w:rsidRDefault="001F0E72" w14:paraId="2877EAAD" w14:textId="116E5C53">
      <w:pPr>
        <w:pStyle w:val="FigureSpace"/>
        <w:rPr>
          <w:noProof/>
        </w:rPr>
      </w:pPr>
      <w:r w:rsidRPr="00EC0D81">
        <w:rPr>
          <w:noProof/>
        </w:rPr>
        <w:drawing>
          <wp:inline distT="0" distB="0" distL="0" distR="0" wp14:anchorId="59E4479A" wp14:editId="259BC72C">
            <wp:extent cx="3564224" cy="2687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8850" cy="2698569"/>
                    </a:xfrm>
                    <a:prstGeom prst="rect">
                      <a:avLst/>
                    </a:prstGeom>
                  </pic:spPr>
                </pic:pic>
              </a:graphicData>
            </a:graphic>
          </wp:inline>
        </w:drawing>
      </w:r>
      <w:r w:rsidR="00395CA4">
        <w:rPr>
          <w:noProof/>
        </w:rPr>
        <w:t xml:space="preserve">  </w:t>
      </w:r>
    </w:p>
    <w:p w:rsidRPr="00EC0D81" w:rsidR="000452D5" w:rsidP="009F0160" w:rsidRDefault="00881435" w14:paraId="04F30646" w14:textId="0443649F">
      <w:pPr>
        <w:pStyle w:val="Note"/>
      </w:pPr>
      <w:r w:rsidRPr="00EC0D81">
        <w:t xml:space="preserve">If a previous version </w:t>
      </w:r>
      <w:r w:rsidRPr="00EC0D81" w:rsidR="007B7961">
        <w:t xml:space="preserve">is </w:t>
      </w:r>
      <w:r w:rsidRPr="00EC0D81">
        <w:t xml:space="preserve">already installed, you will need to </w:t>
      </w:r>
      <w:r w:rsidRPr="00EC0D81" w:rsidR="007B5367">
        <w:t xml:space="preserve">remove the existing version of the </w:t>
      </w:r>
      <w:r w:rsidRPr="00EC0D81" w:rsidR="007B7961">
        <w:t>Intel</w:t>
      </w:r>
      <w:r w:rsidRPr="00EC0D81" w:rsidR="0029291A">
        <w:rPr>
          <w:vertAlign w:val="superscript"/>
        </w:rPr>
        <w:t>®</w:t>
      </w:r>
      <w:r w:rsidRPr="00EC0D81" w:rsidR="007B7961">
        <w:t xml:space="preserve"> </w:t>
      </w:r>
      <w:r w:rsidRPr="00EC0D81" w:rsidR="009C424F">
        <w:t>PTAT</w:t>
      </w:r>
      <w:r w:rsidRPr="00EC0D81" w:rsidR="007B7961">
        <w:t xml:space="preserve"> </w:t>
      </w:r>
      <w:r w:rsidRPr="00EC0D81" w:rsidR="007B5367">
        <w:t>first</w:t>
      </w:r>
      <w:r w:rsidRPr="00EC0D81">
        <w:t xml:space="preserve">. </w:t>
      </w:r>
      <w:r w:rsidRPr="00EC0D81" w:rsidR="007B5367">
        <w:t xml:space="preserve">Use </w:t>
      </w:r>
      <w:r w:rsidRPr="00EC0D81" w:rsidR="003F6F63">
        <w:t>“</w:t>
      </w:r>
      <w:r w:rsidRPr="00EC0D81" w:rsidR="007B5367">
        <w:t>Add/Remove Programs</w:t>
      </w:r>
      <w:r w:rsidRPr="00EC0D81" w:rsidR="003F6F63">
        <w:t>”</w:t>
      </w:r>
      <w:r w:rsidRPr="00EC0D81" w:rsidR="007B5367">
        <w:t xml:space="preserve"> on the </w:t>
      </w:r>
      <w:r w:rsidRPr="00EC0D81" w:rsidR="003F6F63">
        <w:t>“</w:t>
      </w:r>
      <w:r w:rsidRPr="00EC0D81" w:rsidR="007B5367">
        <w:t>Control Panel</w:t>
      </w:r>
      <w:r w:rsidRPr="00EC0D81" w:rsidR="003F6F63">
        <w:t>”</w:t>
      </w:r>
      <w:r w:rsidRPr="00EC0D81" w:rsidR="00242CB4">
        <w:t>,</w:t>
      </w:r>
      <w:r w:rsidRPr="00EC0D81" w:rsidR="007B5367">
        <w:t xml:space="preserve"> </w:t>
      </w:r>
      <w:r w:rsidRPr="00EC0D81" w:rsidR="00242CB4">
        <w:t>n</w:t>
      </w:r>
      <w:r w:rsidRPr="00EC0D81" w:rsidR="007B5367">
        <w:t xml:space="preserve">avigate to the </w:t>
      </w:r>
      <w:r w:rsidRPr="00EC0D81" w:rsidR="003F6F63">
        <w:t>“</w:t>
      </w:r>
      <w:r w:rsidRPr="00EC0D81" w:rsidR="007B5367">
        <w:t xml:space="preserve">Intel Power Thermal Utility </w:t>
      </w:r>
      <w:r w:rsidRPr="00EC0D81" w:rsidR="00B2536F">
        <w:t>– Server Edition</w:t>
      </w:r>
      <w:r w:rsidRPr="00EC0D81" w:rsidR="003F6F63">
        <w:t>”</w:t>
      </w:r>
      <w:r w:rsidRPr="00EC0D81" w:rsidR="007B5367">
        <w:t xml:space="preserve">, and then click </w:t>
      </w:r>
      <w:r w:rsidRPr="00EC0D81" w:rsidR="007B5367">
        <w:rPr>
          <w:b/>
        </w:rPr>
        <w:t>Uninstall</w:t>
      </w:r>
      <w:r w:rsidRPr="00EC0D81" w:rsidR="007B5367">
        <w:t>.</w:t>
      </w:r>
    </w:p>
    <w:p w:rsidRPr="00EC0D81" w:rsidR="007B5367" w:rsidP="00B25881" w:rsidRDefault="007B5367" w14:paraId="7A4463C6" w14:textId="01C5A942">
      <w:pPr>
        <w:pStyle w:val="NumberedList1"/>
      </w:pPr>
      <w:r w:rsidRPr="00EC0D81">
        <w:t xml:space="preserve">Follow the instructions as presented and accept the license. The default folder is: C:\Program Files\Intel\Power Thermal Utility </w:t>
      </w:r>
      <w:r w:rsidRPr="00EC0D81" w:rsidR="00B2536F">
        <w:t>– Server Edition</w:t>
      </w:r>
      <w:r w:rsidRPr="00EC0D81">
        <w:t>.</w:t>
      </w:r>
    </w:p>
    <w:p w:rsidRPr="00EC0D81" w:rsidR="00881435" w:rsidP="005E63B9" w:rsidRDefault="001F0E72" w14:paraId="2CB4938C" w14:textId="77777777">
      <w:pPr>
        <w:pStyle w:val="FigureSpace"/>
      </w:pPr>
      <w:r w:rsidRPr="00EC0D81">
        <w:rPr>
          <w:noProof/>
        </w:rPr>
        <w:drawing>
          <wp:inline distT="0" distB="0" distL="0" distR="0" wp14:anchorId="6434AFDC" wp14:editId="544B72B2">
            <wp:extent cx="3633746" cy="2761941"/>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9828" cy="2774164"/>
                    </a:xfrm>
                    <a:prstGeom prst="rect">
                      <a:avLst/>
                    </a:prstGeom>
                  </pic:spPr>
                </pic:pic>
              </a:graphicData>
            </a:graphic>
          </wp:inline>
        </w:drawing>
      </w:r>
    </w:p>
    <w:p w:rsidRPr="00EC0D81" w:rsidR="009E0096" w:rsidP="00DD4751" w:rsidRDefault="009E0096" w14:paraId="1343932F" w14:textId="72A2689C">
      <w:pPr>
        <w:spacing w:before="0"/>
      </w:pPr>
      <w:r w:rsidRPr="00EC0D81">
        <w:t xml:space="preserve">Uninstall </w:t>
      </w:r>
      <w:r w:rsidRPr="00EC0D81" w:rsidR="00DD4751">
        <w:t xml:space="preserve">the </w:t>
      </w:r>
      <w:r w:rsidRPr="00EC0D81">
        <w:t>Windows</w:t>
      </w:r>
      <w:r w:rsidRPr="00EC0D81" w:rsidR="00DD4751">
        <w:t>*</w:t>
      </w:r>
      <w:r w:rsidRPr="00EC0D81">
        <w:t xml:space="preserve"> </w:t>
      </w:r>
      <w:r w:rsidRPr="00EC0D81" w:rsidR="00DD4751">
        <w:t>Intel</w:t>
      </w:r>
      <w:r w:rsidRPr="00EC0D81" w:rsidR="0029291A">
        <w:rPr>
          <w:vertAlign w:val="superscript"/>
        </w:rPr>
        <w:t>®</w:t>
      </w:r>
      <w:r w:rsidRPr="00EC0D81" w:rsidR="00DD4751">
        <w:t xml:space="preserve"> </w:t>
      </w:r>
      <w:r w:rsidRPr="00EC0D81" w:rsidR="009C424F">
        <w:t>PTAT</w:t>
      </w:r>
      <w:r w:rsidRPr="00EC0D81">
        <w:t xml:space="preserve"> by following the</w:t>
      </w:r>
      <w:r w:rsidRPr="00EC0D81" w:rsidR="00DD4751">
        <w:t>se</w:t>
      </w:r>
      <w:r w:rsidRPr="00EC0D81">
        <w:t xml:space="preserve"> </w:t>
      </w:r>
      <w:r w:rsidRPr="00EC0D81" w:rsidR="00405EF2">
        <w:t>steps</w:t>
      </w:r>
      <w:r w:rsidRPr="00EC0D81">
        <w:t>:</w:t>
      </w:r>
    </w:p>
    <w:p w:rsidRPr="00EC0D81" w:rsidR="009E0096" w:rsidP="00BF6B0D" w:rsidRDefault="009E0096" w14:paraId="22723AFB" w14:textId="25AA2D91">
      <w:pPr>
        <w:pStyle w:val="ListNumber"/>
        <w:numPr>
          <w:ilvl w:val="0"/>
          <w:numId w:val="13"/>
        </w:numPr>
        <w:rPr>
          <w:szCs w:val="20"/>
        </w:rPr>
      </w:pPr>
      <w:r w:rsidRPr="00EC0D81">
        <w:rPr>
          <w:szCs w:val="20"/>
        </w:rPr>
        <w:t>Click the Windows</w:t>
      </w:r>
      <w:r w:rsidRPr="00EC0D81" w:rsidR="00DD4751">
        <w:rPr>
          <w:szCs w:val="20"/>
        </w:rPr>
        <w:t>*</w:t>
      </w:r>
      <w:r w:rsidRPr="00EC0D81">
        <w:rPr>
          <w:szCs w:val="20"/>
        </w:rPr>
        <w:t xml:space="preserve"> icon in bottom left corner, and then select </w:t>
      </w:r>
      <w:r w:rsidRPr="00EC0D81" w:rsidR="00DD4751">
        <w:rPr>
          <w:szCs w:val="20"/>
        </w:rPr>
        <w:t>the “</w:t>
      </w:r>
      <w:r w:rsidRPr="00EC0D81">
        <w:rPr>
          <w:szCs w:val="20"/>
        </w:rPr>
        <w:t xml:space="preserve">Uninstall </w:t>
      </w:r>
      <w:r w:rsidRPr="00EC0D81" w:rsidR="00114454">
        <w:rPr>
          <w:szCs w:val="20"/>
        </w:rPr>
        <w:t>Server</w:t>
      </w:r>
      <w:r w:rsidRPr="00EC0D81" w:rsidR="00F64B7C">
        <w:rPr>
          <w:szCs w:val="20"/>
        </w:rPr>
        <w:t xml:space="preserve"> </w:t>
      </w:r>
      <w:r w:rsidRPr="00EC0D81" w:rsidR="009C424F">
        <w:rPr>
          <w:szCs w:val="20"/>
        </w:rPr>
        <w:t>PTAT</w:t>
      </w:r>
      <w:r w:rsidRPr="00EC0D81">
        <w:rPr>
          <w:szCs w:val="20"/>
        </w:rPr>
        <w:t xml:space="preserve"> under Intel Power Thermal for…</w:t>
      </w:r>
      <w:r w:rsidRPr="00EC0D81" w:rsidR="00DD4751">
        <w:rPr>
          <w:szCs w:val="20"/>
        </w:rPr>
        <w:t>”</w:t>
      </w:r>
      <w:r w:rsidRPr="00EC0D81">
        <w:rPr>
          <w:szCs w:val="20"/>
        </w:rPr>
        <w:t xml:space="preserve"> menu.</w:t>
      </w:r>
    </w:p>
    <w:p w:rsidRPr="00EC0D81" w:rsidR="009E0096" w:rsidP="00DD4751" w:rsidRDefault="009E0096" w14:paraId="134D7EE9" w14:textId="77777777">
      <w:pPr>
        <w:pStyle w:val="FigureSpace"/>
      </w:pPr>
      <w:r w:rsidRPr="00EC0D81">
        <w:rPr>
          <w:noProof/>
        </w:rPr>
        <w:drawing>
          <wp:inline distT="0" distB="0" distL="0" distR="0" wp14:anchorId="6D7C0674" wp14:editId="4A1090A4">
            <wp:extent cx="1553736" cy="1478915"/>
            <wp:effectExtent l="0" t="0" r="8890" b="6985"/>
            <wp:docPr id="35377" name="Picture 3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1991" cy="1496291"/>
                    </a:xfrm>
                    <a:prstGeom prst="rect">
                      <a:avLst/>
                    </a:prstGeom>
                  </pic:spPr>
                </pic:pic>
              </a:graphicData>
            </a:graphic>
          </wp:inline>
        </w:drawing>
      </w:r>
      <w:r w:rsidRPr="00EC0D81">
        <w:t>.</w:t>
      </w:r>
    </w:p>
    <w:p w:rsidRPr="00EC0D81" w:rsidR="00DF3D42" w:rsidP="00834836" w:rsidRDefault="009E0096" w14:paraId="6E36B958" w14:textId="64A0AFF3">
      <w:pPr>
        <w:pStyle w:val="ListNumber"/>
        <w:spacing w:before="260"/>
      </w:pPr>
      <w:r w:rsidRPr="00EC0D81">
        <w:t xml:space="preserve">Or </w:t>
      </w:r>
      <w:r w:rsidRPr="00EC0D81" w:rsidR="004922A0">
        <w:t>o</w:t>
      </w:r>
      <w:r w:rsidRPr="00EC0D81">
        <w:t xml:space="preserve">pen </w:t>
      </w:r>
      <w:r w:rsidRPr="00EC0D81" w:rsidR="00242CB4">
        <w:t>“</w:t>
      </w:r>
      <w:r w:rsidRPr="00EC0D81">
        <w:t>Control Panel</w:t>
      </w:r>
      <w:r w:rsidRPr="00EC0D81" w:rsidR="00242CB4">
        <w:t>”</w:t>
      </w:r>
      <w:r w:rsidRPr="00EC0D81" w:rsidR="004922A0">
        <w:t xml:space="preserve"> </w:t>
      </w:r>
      <w:r w:rsidRPr="00EC0D81" w:rsidR="00B43034">
        <w:rPr>
          <w:rFonts w:ascii="Arial" w:hAnsi="Arial" w:cs="Arial"/>
        </w:rPr>
        <w:t xml:space="preserve">→ </w:t>
      </w:r>
      <w:r w:rsidRPr="00EC0D81" w:rsidR="00242CB4">
        <w:rPr>
          <w:rFonts w:ascii="Arial" w:hAnsi="Arial" w:cs="Arial"/>
        </w:rPr>
        <w:t>“</w:t>
      </w:r>
      <w:r w:rsidRPr="00EC0D81">
        <w:t>Programs and Features</w:t>
      </w:r>
      <w:r w:rsidRPr="00EC0D81" w:rsidR="00242CB4">
        <w:t>”</w:t>
      </w:r>
      <w:r w:rsidRPr="00EC0D81">
        <w:t xml:space="preserve"> and locate </w:t>
      </w:r>
      <w:r w:rsidRPr="00EC0D81" w:rsidR="00B43034">
        <w:t>the Intel</w:t>
      </w:r>
      <w:r w:rsidRPr="00EC0D81" w:rsidR="0029291A">
        <w:rPr>
          <w:vertAlign w:val="superscript"/>
        </w:rPr>
        <w:t>®</w:t>
      </w:r>
      <w:r w:rsidRPr="00EC0D81" w:rsidR="00B43034">
        <w:t xml:space="preserve"> </w:t>
      </w:r>
      <w:r w:rsidRPr="00EC0D81" w:rsidR="009C424F">
        <w:t>PTAT</w:t>
      </w:r>
      <w:r w:rsidRPr="00EC0D81">
        <w:t xml:space="preserve"> installer then click </w:t>
      </w:r>
      <w:r w:rsidRPr="00EC0D81">
        <w:rPr>
          <w:b/>
          <w:bCs/>
        </w:rPr>
        <w:t>Uninstall</w:t>
      </w:r>
      <w:r w:rsidRPr="00EC0D81">
        <w:t>.</w:t>
      </w:r>
    </w:p>
    <w:p w:rsidRPr="00EC0D81" w:rsidR="002A3D23" w:rsidP="002A3D23" w:rsidRDefault="002A3D23" w14:paraId="61FC2F62" w14:textId="13F1C2E7">
      <w:pPr>
        <w:pStyle w:val="Heading1"/>
      </w:pPr>
      <w:bookmarkStart w:name="_Ref91155370" w:id="85"/>
      <w:bookmarkStart w:name="_Toc123319928" w:id="86"/>
      <w:r w:rsidRPr="00EC0D81">
        <w:t>Intel</w:t>
      </w:r>
      <w:r w:rsidRPr="00EC0D81" w:rsidR="0029291A">
        <w:rPr>
          <w:vertAlign w:val="superscript"/>
        </w:rPr>
        <w:t>®</w:t>
      </w:r>
      <w:r w:rsidRPr="00EC0D81">
        <w:t xml:space="preserve"> </w:t>
      </w:r>
      <w:r w:rsidRPr="00EC0D81" w:rsidR="009C424F">
        <w:t>PTAT</w:t>
      </w:r>
      <w:r w:rsidRPr="00EC0D81">
        <w:t xml:space="preserve"> Tests</w:t>
      </w:r>
      <w:r w:rsidRPr="00EC0D81" w:rsidR="00B8597A">
        <w:t xml:space="preserve"> Description</w:t>
      </w:r>
      <w:bookmarkEnd w:id="85"/>
      <w:bookmarkEnd w:id="86"/>
    </w:p>
    <w:p w:rsidRPr="00EC0D81" w:rsidR="002A3D23" w:rsidP="003A2E11" w:rsidRDefault="002A3D23" w14:paraId="22B29B3E" w14:textId="01EE257B">
      <w:pPr>
        <w:pStyle w:val="Heading2"/>
      </w:pPr>
      <w:bookmarkStart w:name="_Toc123319929" w:id="87"/>
      <w:r w:rsidRPr="00EC0D81">
        <w:t>Intel</w:t>
      </w:r>
      <w:r w:rsidRPr="00EC0D81" w:rsidR="0029291A">
        <w:rPr>
          <w:vertAlign w:val="superscript"/>
        </w:rPr>
        <w:t>®</w:t>
      </w:r>
      <w:r w:rsidRPr="00EC0D81">
        <w:t xml:space="preserve"> </w:t>
      </w:r>
      <w:r w:rsidRPr="00EC0D81" w:rsidR="009C424F">
        <w:t>PTAT</w:t>
      </w:r>
      <w:r w:rsidRPr="00EC0D81">
        <w:rPr>
          <w:i/>
        </w:rPr>
        <w:t xml:space="preserve"> </w:t>
      </w:r>
      <w:r w:rsidRPr="00EC0D81">
        <w:t>Test Features and Intended Use</w:t>
      </w:r>
      <w:bookmarkEnd w:id="87"/>
    </w:p>
    <w:p w:rsidRPr="00EC0D81" w:rsidR="002A3D23" w:rsidP="001F1396" w:rsidRDefault="002A3D23" w14:paraId="38FA6ECB" w14:textId="4778DBAE">
      <w:pPr>
        <w:pStyle w:val="Body"/>
        <w:ind w:left="1440" w:hanging="144"/>
      </w:pPr>
      <w:r w:rsidRPr="00EC0D81">
        <w:t>The Intel</w:t>
      </w:r>
      <w:r w:rsidRPr="00EC0D81" w:rsidR="0029291A">
        <w:rPr>
          <w:vertAlign w:val="superscript"/>
        </w:rPr>
        <w:t>®</w:t>
      </w:r>
      <w:r w:rsidRPr="00EC0D81">
        <w:t xml:space="preserve"> </w:t>
      </w:r>
      <w:r w:rsidRPr="00EC0D81" w:rsidR="009C424F">
        <w:t>PTAT</w:t>
      </w:r>
      <w:r w:rsidRPr="00EC0D81">
        <w:t xml:space="preserve"> tests are designed for thermal and power delivery evaluations. This chapter describes the tests and their intended usages.</w:t>
      </w:r>
    </w:p>
    <w:p w:rsidRPr="00EC0D81" w:rsidR="00DF15C0" w:rsidP="000C255E" w:rsidRDefault="00DF15C0" w14:paraId="2E7076DF" w14:textId="6091108A">
      <w:pPr>
        <w:pStyle w:val="Note"/>
      </w:pPr>
      <w:r w:rsidRPr="00EC0D81">
        <w:t>Disable the turbo feature first before running the tests, turbo feature requires stable Silicon/TDP like QS</w:t>
      </w:r>
      <w:r w:rsidRPr="00EC0D81" w:rsidR="00777776">
        <w:t xml:space="preserve"> and PRQ</w:t>
      </w:r>
      <w:r w:rsidRPr="00EC0D81">
        <w:t xml:space="preserve"> samples.</w:t>
      </w:r>
    </w:p>
    <w:p w:rsidRPr="00EC0D81" w:rsidR="002A3D23" w:rsidP="00F3096E" w:rsidRDefault="002A3D23" w14:paraId="7A793058" w14:textId="0C6C5E13">
      <w:pPr>
        <w:pStyle w:val="Heading3"/>
        <w:rPr>
          <w:lang w:val="en-US"/>
        </w:rPr>
      </w:pPr>
      <w:bookmarkStart w:name="_Toc123319930" w:id="88"/>
      <w:r w:rsidRPr="00EC0D81">
        <w:rPr>
          <w:lang w:val="en-US"/>
        </w:rPr>
        <w:t>Thermal Design Power (TDP) Test</w:t>
      </w:r>
      <w:bookmarkEnd w:id="88"/>
    </w:p>
    <w:p w:rsidRPr="00EC0D81" w:rsidR="002A3D23" w:rsidP="002A3D23" w:rsidRDefault="002A3D23" w14:paraId="16408E91" w14:textId="3C378792">
      <w:pPr>
        <w:pStyle w:val="Body"/>
        <w:rPr>
          <w:color w:val="auto"/>
        </w:rPr>
      </w:pPr>
      <w:r w:rsidRPr="00EC0D81">
        <w:rPr>
          <w:color w:val="auto"/>
        </w:rPr>
        <w:t>This test is intended to evaluate the thermal solution capability by executing a synthetic workload that mimics the Thermal Design Power (TDP) at Electrical, Mechanical and Thermal Specification (EMTS) conditions. The Digital Thermal Sensor (DTS) maximum and thermal profiles are based on the operation at P1 state, so the turbo feature should be disabled for TDP testing.</w:t>
      </w:r>
    </w:p>
    <w:p w:rsidRPr="00EC0D81" w:rsidR="002A3D23" w:rsidP="002A3D23" w:rsidRDefault="002A3D23" w14:paraId="45AA080C" w14:textId="4FDF13C4">
      <w:pPr>
        <w:pStyle w:val="Body"/>
      </w:pPr>
      <w:r>
        <w:t xml:space="preserve">If the specification is met, then the part is expected to be less than or </w:t>
      </w:r>
      <w:r w:rsidR="3B60D6A6">
        <w:t>equal</w:t>
      </w:r>
      <w:r>
        <w:t xml:space="preserve"> to the rated TDP and operate at the advertised base frequency while below the temperature limits. No throttling should be observed during this test.</w:t>
      </w:r>
    </w:p>
    <w:p w:rsidRPr="00EC0D81" w:rsidR="00324380" w:rsidP="00324380" w:rsidRDefault="00324380" w14:paraId="32D0D0FB" w14:textId="7A6B9C41">
      <w:pPr>
        <w:pStyle w:val="Body"/>
        <w:jc w:val="both"/>
      </w:pPr>
      <w:r w:rsidRPr="00EC0D81">
        <w:t>Condition for Turbo test</w:t>
      </w:r>
      <w:r w:rsidRPr="00EC0D81" w:rsidR="006D266C">
        <w:t xml:space="preserve"> and power level test (100%)</w:t>
      </w:r>
      <w:r w:rsidRPr="00EC0D81">
        <w:t>:</w:t>
      </w:r>
    </w:p>
    <w:p w:rsidRPr="00EC0D81" w:rsidR="00324380" w:rsidRDefault="00324380" w14:paraId="19BFF6C0" w14:textId="7822527B">
      <w:pPr>
        <w:pStyle w:val="Body"/>
        <w:numPr>
          <w:ilvl w:val="0"/>
          <w:numId w:val="52"/>
        </w:numPr>
        <w:spacing w:before="0"/>
        <w:rPr>
          <w:szCs w:val="16"/>
        </w:rPr>
      </w:pPr>
      <w:r w:rsidRPr="00EC0D81">
        <w:rPr>
          <w:szCs w:val="16"/>
        </w:rPr>
        <w:t>Turbo should be off</w:t>
      </w:r>
      <w:r w:rsidRPr="00EC0D81" w:rsidR="00F34A59">
        <w:rPr>
          <w:szCs w:val="16"/>
        </w:rPr>
        <w:t>.</w:t>
      </w:r>
    </w:p>
    <w:p w:rsidRPr="00EC0D81" w:rsidR="00324380" w:rsidRDefault="00324380" w14:paraId="7469E828" w14:textId="77777777">
      <w:pPr>
        <w:pStyle w:val="Body"/>
        <w:numPr>
          <w:ilvl w:val="0"/>
          <w:numId w:val="52"/>
        </w:numPr>
        <w:spacing w:before="0"/>
        <w:rPr>
          <w:szCs w:val="16"/>
        </w:rPr>
      </w:pPr>
      <w:r w:rsidRPr="00EC0D81">
        <w:rPr>
          <w:szCs w:val="16"/>
        </w:rPr>
        <w:t>Temp should be constant using the thermal head.</w:t>
      </w:r>
    </w:p>
    <w:p w:rsidRPr="00EC0D81" w:rsidR="00324380" w:rsidRDefault="008E4456" w14:paraId="6B00A3A3" w14:textId="15B36E10">
      <w:pPr>
        <w:pStyle w:val="Body"/>
        <w:numPr>
          <w:ilvl w:val="0"/>
          <w:numId w:val="52"/>
        </w:numPr>
        <w:spacing w:before="0"/>
        <w:rPr>
          <w:szCs w:val="16"/>
        </w:rPr>
      </w:pPr>
      <w:r w:rsidRPr="00EC0D81">
        <w:rPr>
          <w:szCs w:val="16"/>
        </w:rPr>
        <w:t>HW</w:t>
      </w:r>
      <w:r w:rsidRPr="00EC0D81" w:rsidR="00F34A59">
        <w:rPr>
          <w:szCs w:val="16"/>
        </w:rPr>
        <w:t xml:space="preserve"> </w:t>
      </w:r>
      <w:r w:rsidRPr="00EC0D81" w:rsidR="00324380">
        <w:rPr>
          <w:szCs w:val="16"/>
        </w:rPr>
        <w:t>P</w:t>
      </w:r>
      <w:r w:rsidRPr="00EC0D81" w:rsidR="00F34A59">
        <w:rPr>
          <w:szCs w:val="16"/>
        </w:rPr>
        <w:t>-State</w:t>
      </w:r>
      <w:r w:rsidRPr="00EC0D81" w:rsidR="00324380">
        <w:rPr>
          <w:szCs w:val="16"/>
        </w:rPr>
        <w:t xml:space="preserve"> </w:t>
      </w:r>
      <w:r w:rsidRPr="00EC0D81" w:rsidR="00725524">
        <w:rPr>
          <w:szCs w:val="16"/>
        </w:rPr>
        <w:t xml:space="preserve">must be </w:t>
      </w:r>
      <w:r w:rsidRPr="00EC0D81" w:rsidR="00324380">
        <w:rPr>
          <w:szCs w:val="16"/>
        </w:rPr>
        <w:t>disabled</w:t>
      </w:r>
      <w:r w:rsidRPr="00EC0D81" w:rsidR="00F34A59">
        <w:rPr>
          <w:szCs w:val="16"/>
        </w:rPr>
        <w:t>.</w:t>
      </w:r>
    </w:p>
    <w:p w:rsidRPr="00EC0D81" w:rsidR="00324380" w:rsidP="00324380" w:rsidRDefault="002A3D23" w14:paraId="334A084B" w14:textId="3AE12329">
      <w:pPr>
        <w:pStyle w:val="Note"/>
      </w:pPr>
      <w:r w:rsidRPr="00EC0D81">
        <w:t>Not all parts are expected to reach the advertised TDP level with this test due to variation in manufacturing. If this is the case, the temperatures at TDP can be calculated using thermal resistance from case to ambient, or the “near TDP” feature can be used with some conservatism.</w:t>
      </w:r>
    </w:p>
    <w:p w:rsidRPr="00EC0D81" w:rsidR="002A3D23" w:rsidP="00F3096E" w:rsidRDefault="002A3D23" w14:paraId="4FC91CCF" w14:textId="6C46096F">
      <w:pPr>
        <w:pStyle w:val="Heading3"/>
        <w:rPr>
          <w:lang w:val="en-US"/>
        </w:rPr>
      </w:pPr>
      <w:bookmarkStart w:name="_Toc458423229" w:id="89"/>
      <w:bookmarkStart w:name="_Toc458503227" w:id="90"/>
      <w:bookmarkStart w:name="_Toc458423230" w:id="91"/>
      <w:bookmarkStart w:name="_Toc458503228" w:id="92"/>
      <w:bookmarkStart w:name="_Toc458423231" w:id="93"/>
      <w:bookmarkStart w:name="_Toc458503229" w:id="94"/>
      <w:bookmarkStart w:name="_Toc123319931" w:id="95"/>
      <w:bookmarkEnd w:id="89"/>
      <w:bookmarkEnd w:id="90"/>
      <w:bookmarkEnd w:id="91"/>
      <w:bookmarkEnd w:id="92"/>
      <w:bookmarkEnd w:id="93"/>
      <w:bookmarkEnd w:id="94"/>
      <w:r w:rsidRPr="00EC0D81">
        <w:rPr>
          <w:lang w:val="en-US"/>
        </w:rPr>
        <w:t xml:space="preserve">TDP Test with </w:t>
      </w:r>
      <w:proofErr w:type="spellStart"/>
      <w:r w:rsidRPr="00EC0D81">
        <w:rPr>
          <w:lang w:val="en-US"/>
        </w:rPr>
        <w:t>nTDP</w:t>
      </w:r>
      <w:proofErr w:type="spellEnd"/>
      <w:r w:rsidRPr="00EC0D81">
        <w:rPr>
          <w:lang w:val="en-US"/>
        </w:rPr>
        <w:t xml:space="preserve"> </w:t>
      </w:r>
      <w:proofErr w:type="gramStart"/>
      <w:r w:rsidRPr="00EC0D81">
        <w:rPr>
          <w:lang w:val="en-US"/>
        </w:rPr>
        <w:t>Enabled</w:t>
      </w:r>
      <w:bookmarkEnd w:id="95"/>
      <w:proofErr w:type="gramEnd"/>
    </w:p>
    <w:p w:rsidRPr="00EC0D81" w:rsidR="002A3D23" w:rsidP="002A3D23" w:rsidRDefault="002A3D23" w14:paraId="716312E7" w14:textId="55E4DF49">
      <w:pPr>
        <w:pStyle w:val="Body"/>
      </w:pPr>
      <w:r w:rsidRPr="00EC0D81">
        <w:t xml:space="preserve">This test uses the same workload as the “TDP test” but will increase core and </w:t>
      </w:r>
      <w:proofErr w:type="spellStart"/>
      <w:r w:rsidRPr="00EC0D81">
        <w:t>uncore</w:t>
      </w:r>
      <w:proofErr w:type="spellEnd"/>
      <w:r w:rsidRPr="00EC0D81">
        <w:t xml:space="preserve"> voltage levels until the advertised TDP is reached. </w:t>
      </w:r>
      <w:proofErr w:type="spellStart"/>
      <w:r w:rsidRPr="00EC0D81">
        <w:t>nTDP</w:t>
      </w:r>
      <w:proofErr w:type="spellEnd"/>
      <w:r w:rsidRPr="00EC0D81">
        <w:t xml:space="preserve"> is available on non-production parts only. For most cases, the package power will reach within about 3% of the advertised TDP.</w:t>
      </w:r>
    </w:p>
    <w:p w:rsidRPr="00EC0D81" w:rsidR="002A3D23" w:rsidP="002A3D23" w:rsidRDefault="002A3D23" w14:paraId="00D922BB" w14:textId="4856C604">
      <w:pPr>
        <w:pStyle w:val="Body"/>
        <w:rPr>
          <w:sz w:val="24"/>
        </w:rPr>
      </w:pPr>
      <w:r w:rsidRPr="00EC0D81">
        <w:t>Besides evaluating the thermal solution, this test is useful for system thermal testing by providing the maximum and worst cases preheat to the downstream components.</w:t>
      </w:r>
    </w:p>
    <w:p w:rsidRPr="00EC0D81" w:rsidR="0029291A" w:rsidP="00633651" w:rsidRDefault="002A3D23" w14:paraId="29EFC23C" w14:textId="77777777">
      <w:pPr>
        <w:pStyle w:val="Body"/>
        <w:rPr>
          <w:lang w:eastAsia="ja-JP"/>
        </w:rPr>
      </w:pPr>
      <w:r w:rsidRPr="00EC0D81">
        <w:t xml:space="preserve">Because the </w:t>
      </w:r>
      <w:proofErr w:type="spellStart"/>
      <w:r w:rsidRPr="00EC0D81">
        <w:t>nTDP</w:t>
      </w:r>
      <w:proofErr w:type="spellEnd"/>
      <w:r w:rsidRPr="00EC0D81">
        <w:t xml:space="preserve"> increases the core and </w:t>
      </w:r>
      <w:proofErr w:type="spellStart"/>
      <w:r w:rsidRPr="00EC0D81">
        <w:t>uncore</w:t>
      </w:r>
      <w:proofErr w:type="spellEnd"/>
      <w:r w:rsidRPr="00EC0D81">
        <w:t xml:space="preserve"> voltage to reach the TDP, the result is a higher power density than the TDP workload; it is, therefore, a </w:t>
      </w:r>
      <w:r w:rsidRPr="00EC0D81">
        <w:t xml:space="preserve">slightly conservative test. It is </w:t>
      </w:r>
      <w:r w:rsidRPr="00EC0D81">
        <w:rPr>
          <w:iCs/>
        </w:rPr>
        <w:t xml:space="preserve">expected that the </w:t>
      </w:r>
      <w:proofErr w:type="spellStart"/>
      <w:r w:rsidRPr="00EC0D81">
        <w:rPr>
          <w:iCs/>
        </w:rPr>
        <w:t>nTDP</w:t>
      </w:r>
      <w:proofErr w:type="spellEnd"/>
      <w:r w:rsidRPr="00EC0D81">
        <w:rPr>
          <w:iCs/>
        </w:rPr>
        <w:t xml:space="preserve"> feature might reduce the thermal margin by up to a few degrees.</w:t>
      </w:r>
    </w:p>
    <w:p w:rsidRPr="00EC0D81" w:rsidR="002A3D23" w:rsidP="00203F42" w:rsidRDefault="00633651" w14:paraId="25160852" w14:textId="60D36C54">
      <w:pPr>
        <w:pStyle w:val="Body"/>
        <w:rPr>
          <w:lang w:eastAsia="ja-JP"/>
        </w:rPr>
      </w:pPr>
      <w:r w:rsidRPr="00EC0D81">
        <w:rPr>
          <w:lang w:eastAsia="ja-JP"/>
        </w:rPr>
        <w:t xml:space="preserve">From </w:t>
      </w:r>
      <w:r w:rsidRPr="00EC0D81" w:rsidR="00370B64">
        <w:rPr>
          <w:lang w:eastAsia="ja-JP"/>
        </w:rPr>
        <w:t xml:space="preserve">PTAT </w:t>
      </w:r>
      <w:r w:rsidRPr="00EC0D81">
        <w:rPr>
          <w:lang w:eastAsia="ja-JP"/>
        </w:rPr>
        <w:t>versions</w:t>
      </w:r>
      <w:r w:rsidRPr="00EC0D81" w:rsidR="00370B64">
        <w:rPr>
          <w:lang w:eastAsia="ja-JP"/>
        </w:rPr>
        <w:t xml:space="preserve"> later</w:t>
      </w:r>
      <w:r w:rsidRPr="00EC0D81">
        <w:rPr>
          <w:lang w:eastAsia="ja-JP"/>
        </w:rPr>
        <w:t xml:space="preserve"> than 4.0, run time option (-t) will have no effect while running the </w:t>
      </w:r>
      <w:proofErr w:type="spellStart"/>
      <w:r w:rsidRPr="00EC0D81">
        <w:rPr>
          <w:lang w:eastAsia="ja-JP"/>
        </w:rPr>
        <w:t>nTDP</w:t>
      </w:r>
      <w:proofErr w:type="spellEnd"/>
      <w:r w:rsidRPr="00EC0D81">
        <w:rPr>
          <w:lang w:eastAsia="ja-JP"/>
        </w:rPr>
        <w:t xml:space="preserve"> test. Manually collect the </w:t>
      </w:r>
      <w:proofErr w:type="spellStart"/>
      <w:r w:rsidRPr="00EC0D81">
        <w:rPr>
          <w:lang w:eastAsia="ja-JP"/>
        </w:rPr>
        <w:t>nTDP</w:t>
      </w:r>
      <w:proofErr w:type="spellEnd"/>
      <w:r w:rsidRPr="00EC0D81">
        <w:rPr>
          <w:lang w:eastAsia="ja-JP"/>
        </w:rPr>
        <w:t xml:space="preserve"> test data to check the voltage increment and power numbers. User action is required (ctrl-c) to terminate the process. Legacy automation code must update </w:t>
      </w:r>
      <w:proofErr w:type="spellStart"/>
      <w:r w:rsidRPr="00EC0D81">
        <w:rPr>
          <w:lang w:eastAsia="ja-JP"/>
        </w:rPr>
        <w:t>nTDP</w:t>
      </w:r>
      <w:proofErr w:type="spellEnd"/>
      <w:r w:rsidRPr="00EC0D81">
        <w:rPr>
          <w:lang w:eastAsia="ja-JP"/>
        </w:rPr>
        <w:t xml:space="preserve"> test cases to incorporate this change (post 4.0 builds).</w:t>
      </w:r>
    </w:p>
    <w:p w:rsidRPr="00EC0D81" w:rsidR="002A3D23" w:rsidP="00F3096E" w:rsidRDefault="002A3D23" w14:paraId="08202301" w14:textId="0051DD21">
      <w:pPr>
        <w:pStyle w:val="Heading3"/>
        <w:rPr>
          <w:lang w:val="en-US"/>
        </w:rPr>
      </w:pPr>
      <w:bookmarkStart w:name="_Toc78984549" w:id="96"/>
      <w:bookmarkStart w:name="_Toc79416732" w:id="97"/>
      <w:bookmarkStart w:name="_Toc80011805" w:id="98"/>
      <w:bookmarkStart w:name="_Toc80012344" w:id="99"/>
      <w:bookmarkStart w:name="_Toc81476737" w:id="100"/>
      <w:bookmarkStart w:name="_Toc81478010" w:id="101"/>
      <w:bookmarkStart w:name="_Toc81560660" w:id="102"/>
      <w:bookmarkStart w:name="_Toc419287369" w:id="103"/>
      <w:bookmarkStart w:name="_Toc420494059" w:id="104"/>
      <w:bookmarkStart w:name="_Toc421001245" w:id="105"/>
      <w:bookmarkStart w:name="_Toc421106267" w:id="106"/>
      <w:bookmarkStart w:name="_Toc454864581" w:id="107"/>
      <w:bookmarkStart w:name="_Toc454876937" w:id="108"/>
      <w:bookmarkStart w:name="_Toc454877052" w:id="109"/>
      <w:bookmarkStart w:name="_Toc454877144" w:id="110"/>
      <w:bookmarkStart w:name="_Toc454895673" w:id="111"/>
      <w:bookmarkStart w:name="_Toc454895904" w:id="112"/>
      <w:bookmarkStart w:name="_Toc457813809" w:id="113"/>
      <w:bookmarkStart w:name="_Toc458423233" w:id="114"/>
      <w:bookmarkStart w:name="_Toc458503231" w:id="115"/>
      <w:bookmarkStart w:name="_Toc419287370" w:id="116"/>
      <w:bookmarkStart w:name="_Toc420494060" w:id="117"/>
      <w:bookmarkStart w:name="_Toc421001246" w:id="118"/>
      <w:bookmarkStart w:name="_Toc421106268" w:id="119"/>
      <w:bookmarkStart w:name="_Toc454864582" w:id="120"/>
      <w:bookmarkStart w:name="_Toc454876938" w:id="121"/>
      <w:bookmarkStart w:name="_Toc454877053" w:id="122"/>
      <w:bookmarkStart w:name="_Toc454877145" w:id="123"/>
      <w:bookmarkStart w:name="_Toc454895674" w:id="124"/>
      <w:bookmarkStart w:name="_Toc454895905" w:id="125"/>
      <w:bookmarkStart w:name="_Toc457813810" w:id="126"/>
      <w:bookmarkStart w:name="_Toc458423234" w:id="127"/>
      <w:bookmarkStart w:name="_Toc458503232" w:id="128"/>
      <w:bookmarkStart w:name="_Toc419287371" w:id="129"/>
      <w:bookmarkStart w:name="_Toc420494061" w:id="130"/>
      <w:bookmarkStart w:name="_Toc421001247" w:id="131"/>
      <w:bookmarkStart w:name="_Toc421106269" w:id="132"/>
      <w:bookmarkStart w:name="_Toc454864583" w:id="133"/>
      <w:bookmarkStart w:name="_Toc454876939" w:id="134"/>
      <w:bookmarkStart w:name="_Toc454877054" w:id="135"/>
      <w:bookmarkStart w:name="_Toc454877146" w:id="136"/>
      <w:bookmarkStart w:name="_Toc454895675" w:id="137"/>
      <w:bookmarkStart w:name="_Toc454895906" w:id="138"/>
      <w:bookmarkStart w:name="_Toc457813811" w:id="139"/>
      <w:bookmarkStart w:name="_Toc458423235" w:id="140"/>
      <w:bookmarkStart w:name="_Toc458503233" w:id="141"/>
      <w:bookmarkStart w:name="_Toc419287387" w:id="142"/>
      <w:bookmarkStart w:name="_Toc420494077" w:id="143"/>
      <w:bookmarkStart w:name="_Toc421001263" w:id="144"/>
      <w:bookmarkStart w:name="_Toc421106285" w:id="145"/>
      <w:bookmarkStart w:name="_Toc454864599" w:id="146"/>
      <w:bookmarkStart w:name="_Toc454876955" w:id="147"/>
      <w:bookmarkStart w:name="_Toc454877070" w:id="148"/>
      <w:bookmarkStart w:name="_Toc454877162" w:id="149"/>
      <w:bookmarkStart w:name="_Toc454895691" w:id="150"/>
      <w:bookmarkStart w:name="_Toc454895922" w:id="151"/>
      <w:bookmarkStart w:name="_Toc457813827" w:id="152"/>
      <w:bookmarkStart w:name="_Toc458423251" w:id="153"/>
      <w:bookmarkStart w:name="_Toc458503249" w:id="154"/>
      <w:bookmarkStart w:name="_Toc123319932" w:id="15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EC0D81">
        <w:rPr>
          <w:lang w:val="en-US"/>
        </w:rPr>
        <w:t>Core IA/</w:t>
      </w:r>
      <w:r w:rsidRPr="00EC0D81" w:rsidR="00B56930">
        <w:rPr>
          <w:lang w:val="en-US"/>
        </w:rPr>
        <w:t xml:space="preserve"> Intel</w:t>
      </w:r>
      <w:r w:rsidRPr="00EC0D81" w:rsidR="0029291A">
        <w:rPr>
          <w:vertAlign w:val="superscript"/>
          <w:lang w:val="en-US"/>
        </w:rPr>
        <w:t>®</w:t>
      </w:r>
      <w:r w:rsidRPr="00EC0D81" w:rsidR="00B56930">
        <w:rPr>
          <w:lang w:val="en-US"/>
        </w:rPr>
        <w:t xml:space="preserve"> Streaming SIMD Extensions (Intel</w:t>
      </w:r>
      <w:r w:rsidRPr="00EC0D81" w:rsidR="0029291A">
        <w:rPr>
          <w:vertAlign w:val="superscript"/>
          <w:lang w:val="en-US"/>
        </w:rPr>
        <w:t>®</w:t>
      </w:r>
      <w:r w:rsidRPr="00EC0D81" w:rsidR="00B56930">
        <w:rPr>
          <w:lang w:val="en-US"/>
        </w:rPr>
        <w:t xml:space="preserve"> SSE)</w:t>
      </w:r>
      <w:r w:rsidRPr="00EC0D81">
        <w:rPr>
          <w:lang w:val="en-US"/>
        </w:rPr>
        <w:t xml:space="preserve"> Test</w:t>
      </w:r>
      <w:bookmarkEnd w:id="155"/>
    </w:p>
    <w:p w:rsidRPr="00EC0D81" w:rsidR="002A3D23" w:rsidP="002A3D23" w:rsidRDefault="002A3D23" w14:paraId="53EB82D4" w14:textId="23AC1E9E">
      <w:r w:rsidRPr="00EC0D81">
        <w:t>Previously known as “Core Power Level Test”. This test uses the same baseline as the TDP test, except that it allows the processor to stress the Intel</w:t>
      </w:r>
      <w:r w:rsidRPr="00EC0D81" w:rsidR="0029291A">
        <w:rPr>
          <w:vertAlign w:val="superscript"/>
        </w:rPr>
        <w:t>®</w:t>
      </w:r>
      <w:r w:rsidRPr="00EC0D81">
        <w:t xml:space="preserve"> </w:t>
      </w:r>
      <w:r w:rsidRPr="00EC0D81" w:rsidR="009C424F">
        <w:t>PTAT</w:t>
      </w:r>
      <w:r w:rsidRPr="00EC0D81">
        <w:t xml:space="preserve"> at several power levels. The user can also choose which core to test. This is helpful to evaluate fan speed control algorithms, power testing, or other sensitivity studies.</w:t>
      </w:r>
    </w:p>
    <w:p w:rsidRPr="00EC0D81" w:rsidR="002A3D23" w:rsidP="002A3D23" w:rsidRDefault="002A3D23" w14:paraId="0D06D1F7" w14:textId="71B4B34F">
      <w:pPr>
        <w:pStyle w:val="Note"/>
        <w:rPr>
          <w:sz w:val="22"/>
        </w:rPr>
      </w:pPr>
      <w:r w:rsidRPr="00EC0D81">
        <w:t>Like the TDP Test, the Core IA/Intel</w:t>
      </w:r>
      <w:r w:rsidRPr="00EC0D81" w:rsidR="0029291A">
        <w:rPr>
          <w:vertAlign w:val="superscript"/>
        </w:rPr>
        <w:t>®</w:t>
      </w:r>
      <w:r w:rsidRPr="00EC0D81">
        <w:t xml:space="preserve"> SSE test uses the Intel</w:t>
      </w:r>
      <w:r w:rsidRPr="00EC0D81" w:rsidR="0029291A">
        <w:rPr>
          <w:vertAlign w:val="superscript"/>
        </w:rPr>
        <w:t>®</w:t>
      </w:r>
      <w:r w:rsidRPr="00EC0D81">
        <w:t xml:space="preserve"> SSE</w:t>
      </w:r>
      <w:r w:rsidRPr="00EC0D81" w:rsidR="00B56930">
        <w:t xml:space="preserve"> </w:t>
      </w:r>
      <w:r w:rsidRPr="00EC0D81">
        <w:t>Intel</w:t>
      </w:r>
      <w:r w:rsidRPr="00EC0D81" w:rsidR="0029291A">
        <w:rPr>
          <w:vertAlign w:val="superscript"/>
        </w:rPr>
        <w:t>®</w:t>
      </w:r>
      <w:r w:rsidRPr="00EC0D81">
        <w:t xml:space="preserve"> Advanced Vector Extensions (Intel</w:t>
      </w:r>
      <w:r w:rsidRPr="00EC0D81" w:rsidR="0029291A">
        <w:rPr>
          <w:vertAlign w:val="superscript"/>
        </w:rPr>
        <w:t>®</w:t>
      </w:r>
      <w:r w:rsidRPr="00EC0D81">
        <w:t xml:space="preserve"> AVX) power codes as the workload. Because the power level is variable, it is possible to exceed the TDP of the part.</w:t>
      </w:r>
    </w:p>
    <w:p w:rsidRPr="00EC0D81" w:rsidR="002A3D23" w:rsidP="00F3096E" w:rsidRDefault="002A3D23" w14:paraId="59B1A721" w14:textId="6610B04D">
      <w:pPr>
        <w:pStyle w:val="Heading3"/>
        <w:rPr>
          <w:lang w:val="en-US"/>
        </w:rPr>
      </w:pPr>
      <w:bookmarkStart w:name="_Toc123319933" w:id="156"/>
      <w:r w:rsidRPr="6848A33A" w:rsidR="57395FA8">
        <w:rPr>
          <w:lang w:val="en-US"/>
        </w:rPr>
        <w:t>Core Intel</w:t>
      </w:r>
      <w:r w:rsidRPr="6848A33A" w:rsidR="2CF0905A">
        <w:rPr>
          <w:vertAlign w:val="superscript"/>
          <w:lang w:val="en-US"/>
        </w:rPr>
        <w:t>®</w:t>
      </w:r>
      <w:r w:rsidRPr="6848A33A" w:rsidR="57395FA8">
        <w:rPr>
          <w:lang w:val="en-US"/>
        </w:rPr>
        <w:t xml:space="preserve"> Advanced Vector Extensions 2 (Intel</w:t>
      </w:r>
      <w:r w:rsidRPr="6848A33A" w:rsidR="2CF0905A">
        <w:rPr>
          <w:vertAlign w:val="superscript"/>
          <w:lang w:val="en-US"/>
        </w:rPr>
        <w:t>®</w:t>
      </w:r>
      <w:r w:rsidRPr="6848A33A" w:rsidR="57395FA8">
        <w:rPr>
          <w:lang w:val="en-US"/>
        </w:rPr>
        <w:t xml:space="preserve"> </w:t>
      </w:r>
      <w:r w:rsidRPr="6848A33A" w:rsidR="57395FA8">
        <w:rPr>
          <w:lang w:val="en-US"/>
        </w:rPr>
        <w:t>AVX</w:t>
      </w:r>
      <w:r w:rsidRPr="6848A33A" w:rsidR="57395FA8">
        <w:rPr>
          <w:lang w:val="en-US"/>
        </w:rPr>
        <w:t>2)</w:t>
      </w:r>
      <w:r w:rsidRPr="6848A33A" w:rsidR="31835DE2">
        <w:rPr>
          <w:lang w:val="en-US"/>
        </w:rPr>
        <w:t xml:space="preserve">, </w:t>
      </w:r>
      <w:r w:rsidRPr="6848A33A" w:rsidR="57395FA8">
        <w:rPr>
          <w:lang w:val="en-US"/>
        </w:rPr>
        <w:t>Core Intel</w:t>
      </w:r>
      <w:r w:rsidRPr="6848A33A" w:rsidR="2CF0905A">
        <w:rPr>
          <w:vertAlign w:val="superscript"/>
          <w:lang w:val="en-US"/>
        </w:rPr>
        <w:t>®</w:t>
      </w:r>
      <w:r w:rsidRPr="6848A33A" w:rsidR="57395FA8">
        <w:rPr>
          <w:lang w:val="en-US"/>
        </w:rPr>
        <w:t xml:space="preserve"> </w:t>
      </w:r>
      <w:r w:rsidRPr="6848A33A" w:rsidR="57395FA8">
        <w:rPr>
          <w:lang w:val="en-US"/>
        </w:rPr>
        <w:t>AVX</w:t>
      </w:r>
      <w:r w:rsidRPr="6848A33A" w:rsidR="57395FA8">
        <w:rPr>
          <w:lang w:val="en-US"/>
        </w:rPr>
        <w:t>-512</w:t>
      </w:r>
      <w:r w:rsidRPr="6848A33A" w:rsidR="249E907A">
        <w:rPr>
          <w:lang w:val="en-US"/>
        </w:rPr>
        <w:t xml:space="preserve">, AMX/TMUL </w:t>
      </w:r>
      <w:r w:rsidRPr="6848A33A" w:rsidR="57395FA8">
        <w:rPr>
          <w:lang w:val="en-US"/>
        </w:rPr>
        <w:t>Tests</w:t>
      </w:r>
      <w:bookmarkEnd w:id="156"/>
    </w:p>
    <w:p w:rsidRPr="00EC0D81" w:rsidR="002A3D23" w:rsidP="002A3D23" w:rsidRDefault="002A3D23" w14:paraId="0F6571E3" w14:textId="073C45D8">
      <w:pPr>
        <w:pStyle w:val="Body"/>
      </w:pPr>
      <w:r w:rsidR="57395FA8">
        <w:rPr/>
        <w:t>These tests use the Intel</w:t>
      </w:r>
      <w:r w:rsidRPr="6848A33A" w:rsidR="2CF0905A">
        <w:rPr>
          <w:vertAlign w:val="superscript"/>
        </w:rPr>
        <w:t>®</w:t>
      </w:r>
      <w:r w:rsidR="57395FA8">
        <w:rPr/>
        <w:t xml:space="preserve"> </w:t>
      </w:r>
      <w:r w:rsidR="57395FA8">
        <w:rPr/>
        <w:t>AVX</w:t>
      </w:r>
      <w:r w:rsidR="57395FA8">
        <w:rPr/>
        <w:t xml:space="preserve">2 </w:t>
      </w:r>
      <w:r w:rsidR="6EFF5E7F">
        <w:rPr/>
        <w:t xml:space="preserve">, </w:t>
      </w:r>
      <w:r w:rsidR="57395FA8">
        <w:rPr/>
        <w:t>Intel</w:t>
      </w:r>
      <w:r w:rsidRPr="6848A33A" w:rsidR="2CF0905A">
        <w:rPr>
          <w:vertAlign w:val="superscript"/>
        </w:rPr>
        <w:t>®</w:t>
      </w:r>
      <w:r w:rsidR="57395FA8">
        <w:rPr/>
        <w:t xml:space="preserve"> </w:t>
      </w:r>
      <w:r w:rsidR="57395FA8">
        <w:rPr/>
        <w:t>AVX</w:t>
      </w:r>
      <w:r w:rsidR="57395FA8">
        <w:rPr/>
        <w:t xml:space="preserve">-512 </w:t>
      </w:r>
      <w:r w:rsidR="746CC585">
        <w:rPr/>
        <w:t xml:space="preserve">and AMX </w:t>
      </w:r>
      <w:r w:rsidR="57395FA8">
        <w:rPr/>
        <w:t xml:space="preserve">instructions to stress the cores. Operations </w:t>
      </w:r>
      <w:r w:rsidR="6B70FF29">
        <w:rPr/>
        <w:t>range</w:t>
      </w:r>
      <w:r w:rsidR="57395FA8">
        <w:rPr/>
        <w:t xml:space="preserve"> from a light vector to a heavy vector. The user can choose which core to test and what power level to use. This test may generate higher power than the TDP power.</w:t>
      </w:r>
    </w:p>
    <w:p w:rsidRPr="00EC0D81" w:rsidR="002A3D23" w:rsidP="00F3096E" w:rsidRDefault="002A3D23" w14:paraId="41CEBD39" w14:textId="01F14553">
      <w:pPr>
        <w:pStyle w:val="Heading3"/>
        <w:rPr>
          <w:lang w:val="en-US"/>
        </w:rPr>
      </w:pPr>
      <w:bookmarkStart w:name="_Ref79415907" w:id="157"/>
      <w:bookmarkStart w:name="_Toc123319934" w:id="158"/>
      <w:r w:rsidRPr="00EC0D81">
        <w:rPr>
          <w:lang w:val="en-US"/>
        </w:rPr>
        <w:t xml:space="preserve">Pmax and </w:t>
      </w:r>
      <w:proofErr w:type="spellStart"/>
      <w:r w:rsidRPr="00EC0D81">
        <w:rPr>
          <w:lang w:val="en-US"/>
        </w:rPr>
        <w:t>Pmax.App</w:t>
      </w:r>
      <w:proofErr w:type="spellEnd"/>
      <w:r w:rsidRPr="00EC0D81">
        <w:rPr>
          <w:lang w:val="en-US"/>
        </w:rPr>
        <w:t xml:space="preserve"> Tests</w:t>
      </w:r>
      <w:bookmarkEnd w:id="157"/>
      <w:bookmarkEnd w:id="158"/>
    </w:p>
    <w:p w:rsidRPr="00EC0D81" w:rsidR="002A3D23" w:rsidP="002A3D23" w:rsidRDefault="002A3D23" w14:paraId="333E108B" w14:textId="266FF2C9">
      <w:pPr>
        <w:pStyle w:val="Body"/>
      </w:pPr>
      <w:r w:rsidRPr="00EC0D81">
        <w:t>These two tests are meant to test the power delivery mechanisms to the processor. The platform power delivery system that does not meet Intel processors’ Pmax guidance may experience a system reset or a blue screen while running this test.</w:t>
      </w:r>
    </w:p>
    <w:p w:rsidRPr="00EC0D81" w:rsidR="002A3D23" w:rsidP="002A3D23" w:rsidRDefault="002A3D23" w14:paraId="6F0D805B" w14:textId="4082A631">
      <w:pPr>
        <w:pStyle w:val="Body"/>
      </w:pPr>
      <w:r w:rsidRPr="00EC0D81">
        <w:t xml:space="preserve">When running Pmax, the user should enable the turbo feature and run the part at a higher </w:t>
      </w:r>
      <w:proofErr w:type="spellStart"/>
      <w:r w:rsidRPr="00EC0D81">
        <w:t>Tj</w:t>
      </w:r>
      <w:proofErr w:type="spellEnd"/>
      <w:r w:rsidRPr="00EC0D81">
        <w:t xml:space="preserve"> temperature (getting a DTS about 5).</w:t>
      </w:r>
    </w:p>
    <w:p w:rsidRPr="00EC0D81" w:rsidR="002A3D23" w:rsidP="002A3D23" w:rsidRDefault="002A3D23" w14:paraId="7402176B" w14:textId="77777777">
      <w:pPr>
        <w:pStyle w:val="Notes"/>
      </w:pPr>
    </w:p>
    <w:p w:rsidRPr="00EC0D81" w:rsidR="002A3D23" w:rsidP="00BF6B0D" w:rsidRDefault="002A3D23" w14:paraId="0F496786" w14:textId="6F2E8136">
      <w:pPr>
        <w:pStyle w:val="NotesText"/>
        <w:numPr>
          <w:ilvl w:val="0"/>
          <w:numId w:val="48"/>
        </w:numPr>
      </w:pPr>
      <w:r w:rsidRPr="00EC0D81">
        <w:t>When the Pmax detector circuit is asserted, the T-STAT [bit 3] and T-LOG [bit 3] is set. If the bit 3 is the only thing set, you should expect a value of 0x8.</w:t>
      </w:r>
    </w:p>
    <w:p w:rsidRPr="00EC0D81" w:rsidR="003B05D3" w:rsidP="00BF6B0D" w:rsidRDefault="003B05D3" w14:paraId="58EF2611" w14:textId="0FDD9C7D">
      <w:pPr>
        <w:pStyle w:val="NotesText"/>
        <w:numPr>
          <w:ilvl w:val="0"/>
          <w:numId w:val="48"/>
        </w:numPr>
      </w:pPr>
      <w:r w:rsidRPr="00EC0D81">
        <w:t xml:space="preserve">As processor complexity increases, the </w:t>
      </w:r>
      <w:proofErr w:type="spellStart"/>
      <w:r w:rsidRPr="00EC0D81">
        <w:t>uncore</w:t>
      </w:r>
      <w:proofErr w:type="spellEnd"/>
      <w:r w:rsidRPr="00EC0D81">
        <w:t xml:space="preserve"> power footprint has increased. This affects generation of, “TDP-like,” workloads using a core-only approach. We suggest multiple workloads at the same time across multiple processor </w:t>
      </w:r>
      <w:r w:rsidRPr="00EC0D81" w:rsidR="00853FC4">
        <w:t>technologies.</w:t>
      </w:r>
    </w:p>
    <w:p w:rsidRPr="00EC0D81" w:rsidR="002A3D23" w:rsidP="00BF6B0D" w:rsidRDefault="002A3D23" w14:paraId="0E1538B4" w14:textId="1FF1934B">
      <w:pPr>
        <w:pStyle w:val="NotesText"/>
        <w:numPr>
          <w:ilvl w:val="0"/>
          <w:numId w:val="48"/>
        </w:numPr>
      </w:pPr>
      <w:r w:rsidRPr="00EC0D81">
        <w:t>Additional power measurement hardware may be needed to capture the expected power spike because of the fast-sampling rate needed.</w:t>
      </w:r>
    </w:p>
    <w:p w:rsidRPr="00EC0D81" w:rsidR="008D1DA2" w:rsidP="008D1DA2" w:rsidRDefault="008D1DA2" w14:paraId="0A1D1235" w14:textId="43C91724">
      <w:pPr>
        <w:pStyle w:val="NotesText"/>
        <w:numPr>
          <w:ilvl w:val="0"/>
          <w:numId w:val="48"/>
        </w:numPr>
      </w:pPr>
      <w:r w:rsidRPr="00EC0D81">
        <w:t xml:space="preserve">The PTAT PMAX test may not reach expected power levels as specified in </w:t>
      </w:r>
      <w:r w:rsidRPr="00EC0D81" w:rsidR="00570FDC">
        <w:rPr>
          <w:i/>
          <w:iCs/>
        </w:rPr>
        <w:t>Eagle Stream Platform External Design Specification (EDS), Volume Three: Electrical</w:t>
      </w:r>
      <w:r w:rsidRPr="00EC0D81" w:rsidR="00570FDC">
        <w:t>, document number 613206</w:t>
      </w:r>
      <w:r w:rsidR="00853FC4">
        <w:t>.</w:t>
      </w:r>
    </w:p>
    <w:p w:rsidRPr="00EC0D81" w:rsidR="002A3D23" w:rsidP="00CC7D04" w:rsidRDefault="008D1DA2" w14:paraId="5E70DB30" w14:textId="21CC04FD">
      <w:pPr>
        <w:pStyle w:val="NotesText"/>
        <w:numPr>
          <w:ilvl w:val="0"/>
          <w:numId w:val="48"/>
        </w:numPr>
        <w:rPr>
          <w:color w:val="000000"/>
        </w:rPr>
      </w:pPr>
      <w:r w:rsidRPr="00EC0D81">
        <w:t xml:space="preserve">A </w:t>
      </w:r>
      <w:proofErr w:type="spellStart"/>
      <w:r w:rsidRPr="00EC0D81">
        <w:t>mutli</w:t>
      </w:r>
      <w:proofErr w:type="spellEnd"/>
      <w:r w:rsidRPr="00EC0D81">
        <w:t xml:space="preserve">-part workload is being developed to better test PMAX.APP on </w:t>
      </w:r>
      <w:r w:rsidRPr="00EC0D81" w:rsidR="006E74C3">
        <w:t>Eagle Stream</w:t>
      </w:r>
      <w:r w:rsidRPr="00EC0D81">
        <w:t xml:space="preserve"> processors. At this time, it may not be possible to reach rated PMAX values on </w:t>
      </w:r>
      <w:r w:rsidRPr="00EC0D81" w:rsidR="002D7D77">
        <w:t>Sapphire Rapids</w:t>
      </w:r>
      <w:r w:rsidRPr="00EC0D81">
        <w:t xml:space="preserve"> or </w:t>
      </w:r>
      <w:r w:rsidRPr="00EC0D81" w:rsidR="002D7D77">
        <w:t>Emerald Rapids</w:t>
      </w:r>
      <w:r w:rsidRPr="00EC0D81">
        <w:t xml:space="preserve"> processors.</w:t>
      </w:r>
    </w:p>
    <w:p w:rsidRPr="00EC0D81" w:rsidR="002A3D23" w:rsidP="00F3096E" w:rsidRDefault="002A3D23" w14:paraId="2A95AA63" w14:textId="4A521CE3">
      <w:pPr>
        <w:pStyle w:val="Heading3"/>
        <w:rPr>
          <w:lang w:val="en-US"/>
        </w:rPr>
      </w:pPr>
      <w:bookmarkStart w:name="_Toc123319935" w:id="159"/>
      <w:r w:rsidRPr="00EC0D81">
        <w:rPr>
          <w:lang w:val="en-US"/>
        </w:rPr>
        <w:t>Turbo Check Test</w:t>
      </w:r>
      <w:bookmarkEnd w:id="159"/>
    </w:p>
    <w:p w:rsidRPr="00EC0D81" w:rsidR="002A3D23" w:rsidP="00AE0CA8" w:rsidRDefault="002A3D23" w14:paraId="4AB66BA9" w14:textId="48B2F427">
      <w:pPr>
        <w:pStyle w:val="Body"/>
        <w:jc w:val="both"/>
      </w:pPr>
      <w:r>
        <w:t xml:space="preserve">Turbo check allows the user to verify that turbo frequencies are met in accordance with the published values. The test will sweep through core configurations (P0n) to report power, core and </w:t>
      </w:r>
      <w:proofErr w:type="spellStart"/>
      <w:r>
        <w:t>uncore</w:t>
      </w:r>
      <w:proofErr w:type="spellEnd"/>
      <w:r>
        <w:t xml:space="preserve"> frequencies, utilization, </w:t>
      </w:r>
      <w:r w:rsidR="00CB39E1">
        <w:t>temperature,</w:t>
      </w:r>
      <w:r>
        <w:t xml:space="preserve"> and voltage (IA</w:t>
      </w:r>
      <w:r w:rsidR="007303F2">
        <w:t xml:space="preserve"> </w:t>
      </w:r>
      <w:r>
        <w:t>Intel</w:t>
      </w:r>
      <w:r w:rsidRPr="4CBAAFDA" w:rsidR="0029291A">
        <w:rPr>
          <w:vertAlign w:val="superscript"/>
        </w:rPr>
        <w:t>®</w:t>
      </w:r>
      <w:r>
        <w:t xml:space="preserve"> SSE, Intel</w:t>
      </w:r>
      <w:r w:rsidRPr="4CBAAFDA" w:rsidR="0029291A">
        <w:rPr>
          <w:vertAlign w:val="superscript"/>
        </w:rPr>
        <w:t>®</w:t>
      </w:r>
      <w:r>
        <w:t xml:space="preserve"> AVX2 and Intel</w:t>
      </w:r>
      <w:r w:rsidRPr="4CBAAFDA" w:rsidR="0029291A">
        <w:rPr>
          <w:vertAlign w:val="superscript"/>
        </w:rPr>
        <w:t>®</w:t>
      </w:r>
      <w:r>
        <w:t xml:space="preserve"> AVX-512 workloads will be used). This evaluation will check that the part can reach the maximum turbo frequencies specified</w:t>
      </w:r>
      <w:r w:rsidR="00333371">
        <w:t>, +/- 1 bin off difference with frequencies is acceptable</w:t>
      </w:r>
      <w:r w:rsidR="00D64EFD">
        <w:t>.</w:t>
      </w:r>
      <w:r w:rsidR="00333371">
        <w:t xml:space="preserve"> </w:t>
      </w:r>
      <w:r w:rsidR="00D64EFD">
        <w:t>F</w:t>
      </w:r>
      <w:r w:rsidR="00333371">
        <w:t>or specific frequency validation test use</w:t>
      </w:r>
      <w:r w:rsidR="00CB2AA4">
        <w:t>,</w:t>
      </w:r>
      <w:r w:rsidR="00333371">
        <w:t xml:space="preserve"> contact your </w:t>
      </w:r>
      <w:r w:rsidR="00764923">
        <w:t>Field Applications Engineer (</w:t>
      </w:r>
      <w:r w:rsidR="00333371">
        <w:t>FAE</w:t>
      </w:r>
      <w:r w:rsidR="00764923">
        <w:t>)</w:t>
      </w:r>
      <w:r w:rsidR="00333371">
        <w:t xml:space="preserve"> </w:t>
      </w:r>
      <w:r w:rsidR="00764923">
        <w:t>f</w:t>
      </w:r>
      <w:r w:rsidR="00333371">
        <w:t>or further assistance of the tool.</w:t>
      </w:r>
    </w:p>
    <w:p w:rsidR="7C3FF0F6" w:rsidP="4CBAAFDA" w:rsidRDefault="7C3FF0F6" w14:paraId="13990E74" w14:textId="7BEA8874">
      <w:pPr>
        <w:pStyle w:val="Body"/>
        <w:jc w:val="both"/>
      </w:pPr>
      <w:r>
        <w:t xml:space="preserve">Depending on the number cores and </w:t>
      </w:r>
      <w:r w:rsidR="41BA3536">
        <w:t>bins,</w:t>
      </w:r>
      <w:r>
        <w:t xml:space="preserve"> turbo test creates </w:t>
      </w:r>
      <w:r w:rsidR="58DC2DF2">
        <w:t xml:space="preserve">multiple turbo </w:t>
      </w:r>
      <w:r>
        <w:t xml:space="preserve">records </w:t>
      </w:r>
      <w:r w:rsidR="26860A3D">
        <w:t xml:space="preserve">during </w:t>
      </w:r>
      <w:r>
        <w:t xml:space="preserve">turbo </w:t>
      </w:r>
      <w:r w:rsidR="0921398F">
        <w:t>test</w:t>
      </w:r>
      <w:r w:rsidR="3842FA96">
        <w:t>. Y</w:t>
      </w:r>
      <w:r>
        <w:t>ou will find some re</w:t>
      </w:r>
      <w:r w:rsidR="2A2973D0">
        <w:t>cord</w:t>
      </w:r>
      <w:r w:rsidR="278CFFD9">
        <w:t>s</w:t>
      </w:r>
      <w:r w:rsidR="2A2973D0">
        <w:t xml:space="preserve"> where frequency bin </w:t>
      </w:r>
      <w:r w:rsidR="56842BCE">
        <w:t>more than +- one bin</w:t>
      </w:r>
      <w:r w:rsidR="4354471B">
        <w:t xml:space="preserve">. If you have more than 90% of passing (+-1 bin) </w:t>
      </w:r>
      <w:proofErr w:type="gramStart"/>
      <w:r w:rsidR="4354471B">
        <w:t>records</w:t>
      </w:r>
      <w:proofErr w:type="gramEnd"/>
      <w:r w:rsidR="4354471B">
        <w:t xml:space="preserve"> </w:t>
      </w:r>
      <w:r w:rsidR="25E3E337">
        <w:t>then</w:t>
      </w:r>
      <w:r w:rsidR="4354471B">
        <w:t xml:space="preserve"> we consider </w:t>
      </w:r>
      <w:r w:rsidR="758FD63D">
        <w:t>it a passing turbo test.</w:t>
      </w:r>
    </w:p>
    <w:p w:rsidRPr="00EC0D81" w:rsidR="0029291A" w:rsidP="00324380" w:rsidRDefault="004A0666" w14:paraId="1BB1299C" w14:textId="77777777">
      <w:pPr>
        <w:pStyle w:val="Body"/>
        <w:jc w:val="both"/>
      </w:pPr>
      <w:r w:rsidRPr="00EC0D81">
        <w:t xml:space="preserve">To achieve the result in the frequency binning system throttling is </w:t>
      </w:r>
      <w:r w:rsidRPr="00EC0D81" w:rsidR="006B7050">
        <w:t>possible, which</w:t>
      </w:r>
      <w:r w:rsidRPr="00EC0D81">
        <w:t xml:space="preserve"> can bring down the core </w:t>
      </w:r>
      <w:r w:rsidRPr="00EC0D81" w:rsidR="00830FD8">
        <w:t>and</w:t>
      </w:r>
      <w:r w:rsidRPr="00EC0D81">
        <w:t xml:space="preserve"> bus frequency.</w:t>
      </w:r>
    </w:p>
    <w:p w:rsidRPr="00EC0D81" w:rsidR="004A0666" w:rsidP="004A0666" w:rsidRDefault="004A0666" w14:paraId="06ED8650" w14:textId="7C8F2CA8">
      <w:pPr>
        <w:pStyle w:val="Body"/>
        <w:jc w:val="both"/>
      </w:pPr>
      <w:bookmarkStart w:name="_Hlk132958322" w:id="160"/>
      <w:r w:rsidRPr="00EC0D81">
        <w:t>Condition for Turbo test:</w:t>
      </w:r>
    </w:p>
    <w:p w:rsidRPr="00EC0D81" w:rsidR="004A0666" w:rsidRDefault="004A0666" w14:paraId="614662A8" w14:textId="14898E9B">
      <w:pPr>
        <w:pStyle w:val="Body"/>
        <w:numPr>
          <w:ilvl w:val="2"/>
          <w:numId w:val="51"/>
        </w:numPr>
        <w:spacing w:before="0"/>
        <w:jc w:val="both"/>
      </w:pPr>
      <w:r w:rsidRPr="00EC0D81">
        <w:t>C1 auto demotion disabled</w:t>
      </w:r>
      <w:r w:rsidR="00853FC4">
        <w:t>.</w:t>
      </w:r>
    </w:p>
    <w:p w:rsidRPr="00EC0D81" w:rsidR="004A0666" w:rsidRDefault="004A0666" w14:paraId="6443BEB1" w14:textId="7C309191">
      <w:pPr>
        <w:pStyle w:val="Body"/>
        <w:numPr>
          <w:ilvl w:val="2"/>
          <w:numId w:val="51"/>
        </w:numPr>
        <w:spacing w:before="0"/>
        <w:jc w:val="both"/>
      </w:pPr>
      <w:r w:rsidRPr="00EC0D81">
        <w:t>SGX disabled in BIOS</w:t>
      </w:r>
      <w:r w:rsidR="00853FC4">
        <w:t>.</w:t>
      </w:r>
    </w:p>
    <w:p w:rsidRPr="00EC0D81" w:rsidR="004A0666" w:rsidRDefault="004A0666" w14:paraId="4B643586" w14:textId="6E4D6FE5">
      <w:pPr>
        <w:pStyle w:val="Body"/>
        <w:numPr>
          <w:ilvl w:val="2"/>
          <w:numId w:val="51"/>
        </w:numPr>
        <w:spacing w:before="0"/>
        <w:jc w:val="both"/>
      </w:pPr>
      <w:r w:rsidRPr="00EC0D81">
        <w:t>C6 being enabled</w:t>
      </w:r>
      <w:r w:rsidR="00853FC4">
        <w:t>.</w:t>
      </w:r>
    </w:p>
    <w:p w:rsidRPr="00EC0D81" w:rsidR="00FD53ED" w:rsidRDefault="00155E8E" w14:paraId="14F92D2B" w14:textId="2BCA86B9">
      <w:pPr>
        <w:pStyle w:val="Body"/>
        <w:numPr>
          <w:ilvl w:val="2"/>
          <w:numId w:val="51"/>
        </w:numPr>
        <w:spacing w:before="0"/>
        <w:jc w:val="both"/>
      </w:pPr>
      <w:r w:rsidRPr="00EC0D81">
        <w:t>M</w:t>
      </w:r>
      <w:r w:rsidRPr="00EC0D81" w:rsidR="00FD53ED">
        <w:t xml:space="preserve">emory integrity </w:t>
      </w:r>
      <w:r w:rsidRPr="00EC0D81">
        <w:t>disabled</w:t>
      </w:r>
      <w:r w:rsidR="00853FC4">
        <w:t>.</w:t>
      </w:r>
    </w:p>
    <w:p w:rsidRPr="00EC0D81" w:rsidR="00FD53ED" w:rsidRDefault="00FD53ED" w14:paraId="66B2CBAF" w14:textId="139F3BA7">
      <w:pPr>
        <w:pStyle w:val="Body"/>
        <w:numPr>
          <w:ilvl w:val="2"/>
          <w:numId w:val="51"/>
        </w:numPr>
        <w:spacing w:before="0"/>
        <w:jc w:val="both"/>
      </w:pPr>
      <w:r w:rsidRPr="00EC0D81">
        <w:t>HW-P state disabled</w:t>
      </w:r>
      <w:r w:rsidR="00853FC4">
        <w:t>.</w:t>
      </w:r>
    </w:p>
    <w:p w:rsidRPr="00EC0D81" w:rsidR="00FD53ED" w:rsidRDefault="00FD53ED" w14:paraId="0643B6DF" w14:textId="5EC04457">
      <w:pPr>
        <w:pStyle w:val="Body"/>
        <w:numPr>
          <w:ilvl w:val="2"/>
          <w:numId w:val="51"/>
        </w:numPr>
        <w:spacing w:before="0"/>
        <w:jc w:val="both"/>
      </w:pPr>
      <w:r w:rsidRPr="00EC0D81">
        <w:t>C state enabled</w:t>
      </w:r>
      <w:r w:rsidR="00853FC4">
        <w:t>.</w:t>
      </w:r>
    </w:p>
    <w:p w:rsidRPr="00EC0D81" w:rsidR="00FD53ED" w:rsidP="0029291A" w:rsidRDefault="00FD53ED" w14:paraId="322F69CC" w14:textId="110AB32C">
      <w:pPr>
        <w:pStyle w:val="Body"/>
        <w:numPr>
          <w:ilvl w:val="2"/>
          <w:numId w:val="51"/>
        </w:numPr>
        <w:spacing w:before="0"/>
        <w:jc w:val="both"/>
      </w:pPr>
      <w:r w:rsidRPr="00EC0D81">
        <w:t xml:space="preserve">Energy efficient turbo </w:t>
      </w:r>
      <w:r w:rsidRPr="00EC0D81" w:rsidR="00155E8E">
        <w:t>d</w:t>
      </w:r>
      <w:r w:rsidRPr="00EC0D81">
        <w:t>isabled</w:t>
      </w:r>
      <w:r w:rsidR="00853FC4">
        <w:t>.</w:t>
      </w:r>
    </w:p>
    <w:bookmarkEnd w:id="160"/>
    <w:p w:rsidRPr="00EC0D81" w:rsidR="002A3D23" w:rsidP="00AE0CA8" w:rsidRDefault="002A3D23" w14:paraId="534D081D" w14:textId="77777777">
      <w:pPr>
        <w:pStyle w:val="Note"/>
        <w:jc w:val="both"/>
      </w:pPr>
      <w:r w:rsidRPr="00EC0D81">
        <w:t>Enable the turbo feature first before running the test. Otherwise, it will run without turbo.</w:t>
      </w:r>
    </w:p>
    <w:p w:rsidRPr="00EC0D81" w:rsidR="002A3D23" w:rsidP="00F3096E" w:rsidRDefault="002A3D23" w14:paraId="4D3D1295" w14:textId="5D41036A">
      <w:pPr>
        <w:pStyle w:val="Heading3"/>
        <w:rPr>
          <w:lang w:val="en-US"/>
        </w:rPr>
      </w:pPr>
      <w:bookmarkStart w:name="_Toc123319936" w:id="161"/>
      <w:r w:rsidRPr="00EC0D81">
        <w:rPr>
          <w:lang w:val="en-US"/>
        </w:rPr>
        <w:t>Memory (MEM) Tests</w:t>
      </w:r>
      <w:bookmarkEnd w:id="161"/>
    </w:p>
    <w:p w:rsidRPr="00EC0D81" w:rsidR="007262DB" w:rsidP="007262DB" w:rsidRDefault="007262DB" w14:paraId="6ABD7AE9" w14:textId="77777777">
      <w:pPr>
        <w:pStyle w:val="Body"/>
        <w:rPr>
          <w:sz w:val="22"/>
        </w:rPr>
      </w:pPr>
      <w:r w:rsidRPr="00EC0D81">
        <w:t>This test stresses the processor’s memory power rails. The user can choose which core to execute the memory test. By default, the test uses a 64-MB memory size for each core thread to do a Read/Write (R/W):</w:t>
      </w:r>
    </w:p>
    <w:p w:rsidRPr="00EC0D81" w:rsidR="007262DB" w:rsidP="007262DB" w:rsidRDefault="007262DB" w14:paraId="02212A32" w14:textId="77777777">
      <w:pPr>
        <w:pStyle w:val="Bullet"/>
      </w:pPr>
      <w:r w:rsidRPr="1C0EC64A">
        <w:rPr>
          <w:b/>
          <w:bCs/>
        </w:rPr>
        <w:t>Read</w:t>
      </w:r>
      <w:r>
        <w:t>: Performs a sequential read-only operation on the given cores.</w:t>
      </w:r>
    </w:p>
    <w:p w:rsidRPr="00EC0D81" w:rsidR="007262DB" w:rsidP="007262DB" w:rsidRDefault="007262DB" w14:paraId="4D5C62B5" w14:textId="77777777">
      <w:pPr>
        <w:pStyle w:val="Bullet"/>
      </w:pPr>
      <w:r w:rsidRPr="1C0EC64A">
        <w:rPr>
          <w:b/>
          <w:bCs/>
        </w:rPr>
        <w:t>Write</w:t>
      </w:r>
      <w:r>
        <w:t>: Performs a sequential write-only operation on the given cores.</w:t>
      </w:r>
    </w:p>
    <w:p w:rsidRPr="00EC0D81" w:rsidR="007262DB" w:rsidP="007262DB" w:rsidRDefault="007262DB" w14:paraId="6C43897A" w14:textId="77777777">
      <w:pPr>
        <w:pStyle w:val="Bullet"/>
      </w:pPr>
      <w:r w:rsidRPr="1C0EC64A">
        <w:rPr>
          <w:b/>
          <w:bCs/>
        </w:rPr>
        <w:t>Read/Write</w:t>
      </w:r>
      <w:r>
        <w:t>: Performs both read and write operations sequentially. The test will do 50% writes and 50% reads.</w:t>
      </w:r>
    </w:p>
    <w:p w:rsidRPr="00EC0D81" w:rsidR="007262DB" w:rsidP="00FA08DC" w:rsidRDefault="007262DB" w14:paraId="2D93486D" w14:textId="1FCC5BC6">
      <w:pPr>
        <w:pStyle w:val="Body"/>
        <w:rPr>
          <w:lang w:eastAsia="ja-JP"/>
        </w:rPr>
      </w:pPr>
      <w:r w:rsidRPr="00EC0D81">
        <w:rPr>
          <w:lang w:eastAsia="ja-JP"/>
        </w:rPr>
        <w:t>For memory power data correlation, contact your memory supplier.</w:t>
      </w:r>
    </w:p>
    <w:p w:rsidRPr="00EC0D81" w:rsidR="0038377C" w:rsidP="00F3096E" w:rsidRDefault="00B17993" w14:paraId="75023C4E" w14:textId="3152AB80">
      <w:pPr>
        <w:pStyle w:val="Heading3"/>
        <w:rPr>
          <w:lang w:val="en-US"/>
        </w:rPr>
      </w:pPr>
      <w:bookmarkStart w:name="_Toc123319937" w:id="162"/>
      <w:proofErr w:type="spellStart"/>
      <w:r w:rsidRPr="00EC0D81">
        <w:rPr>
          <w:lang w:val="en-US" w:eastAsia="ja-JP"/>
        </w:rPr>
        <w:t>PMem</w:t>
      </w:r>
      <w:proofErr w:type="spellEnd"/>
      <w:r w:rsidRPr="00EC0D81">
        <w:rPr>
          <w:lang w:val="en-US" w:eastAsia="ja-JP"/>
        </w:rPr>
        <w:t xml:space="preserve"> Tests</w:t>
      </w:r>
      <w:bookmarkStart w:name="_Toc91154190" w:id="163"/>
      <w:bookmarkStart w:name="_Toc91233597" w:id="164"/>
      <w:bookmarkStart w:name="_Toc91233655" w:id="165"/>
      <w:bookmarkStart w:name="_Toc91507828" w:id="166"/>
      <w:bookmarkStart w:name="_Toc91507886" w:id="167"/>
      <w:bookmarkStart w:name="_Toc91507944" w:id="168"/>
      <w:bookmarkStart w:name="_Toc91154192" w:id="169"/>
      <w:bookmarkStart w:name="_Toc91233599" w:id="170"/>
      <w:bookmarkStart w:name="_Toc91233657" w:id="171"/>
      <w:bookmarkStart w:name="_Toc91507830" w:id="172"/>
      <w:bookmarkStart w:name="_Toc91507888" w:id="173"/>
      <w:bookmarkStart w:name="_Toc91507947" w:id="174"/>
      <w:bookmarkStart w:name="_Toc91508005" w:id="175"/>
      <w:bookmarkStart w:name="_Toc91508125" w:id="176"/>
      <w:bookmarkStart w:name="_Toc93937986" w:id="177"/>
      <w:bookmarkStart w:name="_Toc91154193" w:id="178"/>
      <w:bookmarkStart w:name="_Toc91233600" w:id="179"/>
      <w:bookmarkStart w:name="_Toc91233658" w:id="180"/>
      <w:bookmarkStart w:name="_Toc91507831" w:id="181"/>
      <w:bookmarkStart w:name="_Toc91507889" w:id="182"/>
      <w:bookmarkStart w:name="_Toc91507948" w:id="183"/>
      <w:bookmarkStart w:name="_Toc91508006" w:id="184"/>
      <w:bookmarkStart w:name="_Toc91508126" w:id="185"/>
      <w:bookmarkStart w:name="_Toc93937987" w:id="186"/>
      <w:bookmarkStart w:name="_Toc91154194" w:id="187"/>
      <w:bookmarkStart w:name="_Toc91233601" w:id="188"/>
      <w:bookmarkStart w:name="_Toc91233659" w:id="189"/>
      <w:bookmarkStart w:name="_Toc91507832" w:id="190"/>
      <w:bookmarkStart w:name="_Toc91507890" w:id="191"/>
      <w:bookmarkStart w:name="_Toc91507949" w:id="192"/>
      <w:bookmarkStart w:name="_Toc91508007" w:id="193"/>
      <w:bookmarkStart w:name="_Toc91508127" w:id="194"/>
      <w:bookmarkStart w:name="_Toc93937988" w:id="195"/>
      <w:bookmarkStart w:name="_Toc91154195" w:id="196"/>
      <w:bookmarkStart w:name="_Toc91233602" w:id="197"/>
      <w:bookmarkStart w:name="_Toc91233660" w:id="198"/>
      <w:bookmarkStart w:name="_Toc91507833" w:id="199"/>
      <w:bookmarkStart w:name="_Toc91507891" w:id="200"/>
      <w:bookmarkStart w:name="_Toc91507950" w:id="201"/>
      <w:bookmarkStart w:name="_Toc91508008" w:id="202"/>
      <w:bookmarkStart w:name="_Toc91508128" w:id="203"/>
      <w:bookmarkStart w:name="_Toc93937989" w:id="204"/>
      <w:bookmarkStart w:name="_Toc91154196" w:id="205"/>
      <w:bookmarkStart w:name="_Toc91233603" w:id="206"/>
      <w:bookmarkStart w:name="_Toc91233661" w:id="207"/>
      <w:bookmarkStart w:name="_Toc91507834" w:id="208"/>
      <w:bookmarkStart w:name="_Toc91507892" w:id="209"/>
      <w:bookmarkStart w:name="_Toc91507951" w:id="210"/>
      <w:bookmarkStart w:name="_Toc91508009" w:id="211"/>
      <w:bookmarkStart w:name="_Toc91508129" w:id="212"/>
      <w:bookmarkStart w:name="_Toc93937990" w:id="213"/>
      <w:bookmarkStart w:name="_Toc91154197" w:id="214"/>
      <w:bookmarkStart w:name="_Toc91233604" w:id="215"/>
      <w:bookmarkStart w:name="_Toc91233662" w:id="216"/>
      <w:bookmarkStart w:name="_Toc91507835" w:id="217"/>
      <w:bookmarkStart w:name="_Toc91507893" w:id="218"/>
      <w:bookmarkStart w:name="_Toc91507952" w:id="219"/>
      <w:bookmarkStart w:name="_Toc91508010" w:id="220"/>
      <w:bookmarkStart w:name="_Toc91508130" w:id="221"/>
      <w:bookmarkStart w:name="_Toc93937991" w:id="222"/>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rsidRPr="00EC0D81" w:rsidR="0038377C" w:rsidP="006E1925" w:rsidRDefault="00E95361" w14:paraId="08BEB0C1" w14:textId="4B8A270A">
      <w:pPr>
        <w:pStyle w:val="Heading4"/>
      </w:pPr>
      <w:r w:rsidRPr="00EC0D81">
        <w:t>Windows*</w:t>
      </w:r>
    </w:p>
    <w:p w:rsidRPr="00EC0D81" w:rsidR="0038377C" w:rsidP="0038377C" w:rsidRDefault="0038377C" w14:paraId="3E5947F2" w14:textId="5B788860">
      <w:pPr>
        <w:pStyle w:val="Body"/>
      </w:pPr>
      <w:r>
        <w:t xml:space="preserve">This test stresses the processor’s memory power rails that are </w:t>
      </w:r>
      <w:r w:rsidR="276B0C8F">
        <w:t>supplied</w:t>
      </w:r>
      <w:r>
        <w:t xml:space="preserve"> to </w:t>
      </w:r>
      <w:proofErr w:type="spellStart"/>
      <w:r>
        <w:t>PMem</w:t>
      </w:r>
      <w:proofErr w:type="spellEnd"/>
      <w:r>
        <w:t xml:space="preserve"> module DIMMs. The user can choose which core to run the AD R/W to and from the </w:t>
      </w:r>
      <w:proofErr w:type="spellStart"/>
      <w:r>
        <w:t>PMem</w:t>
      </w:r>
      <w:proofErr w:type="spellEnd"/>
      <w:r>
        <w:t>. This test uses Intel</w:t>
      </w:r>
      <w:r w:rsidRPr="1C0EC64A" w:rsidR="0029291A">
        <w:rPr>
          <w:vertAlign w:val="superscript"/>
        </w:rPr>
        <w:t>®</w:t>
      </w:r>
      <w:r>
        <w:t xml:space="preserve"> AVX-512 instructions to do load and store operations. Make sure that the current OS is supporting Intel</w:t>
      </w:r>
      <w:r w:rsidRPr="1C0EC64A" w:rsidR="0029291A">
        <w:rPr>
          <w:vertAlign w:val="superscript"/>
        </w:rPr>
        <w:t>®</w:t>
      </w:r>
      <w:r>
        <w:t xml:space="preserve"> AVX-512 instructions. By default, the test uses a 256 MB memory size and 100% power level for each core thread to do a R/W.</w:t>
      </w:r>
    </w:p>
    <w:p w:rsidRPr="00EC0D81" w:rsidR="0038377C" w:rsidP="0038377C" w:rsidRDefault="0038377C" w14:paraId="0229EADB" w14:textId="77777777">
      <w:pPr>
        <w:pStyle w:val="Bullet"/>
      </w:pPr>
      <w:r w:rsidRPr="1C0EC64A">
        <w:rPr>
          <w:b/>
          <w:bCs/>
        </w:rPr>
        <w:t xml:space="preserve">AD read: </w:t>
      </w:r>
      <w:r>
        <w:t>Performs an AD read-only operation on the given cores.</w:t>
      </w:r>
    </w:p>
    <w:p w:rsidRPr="00EC0D81" w:rsidR="0038377C" w:rsidP="0038377C" w:rsidRDefault="0038377C" w14:paraId="1D23822B" w14:textId="77777777">
      <w:pPr>
        <w:pStyle w:val="Bullet"/>
      </w:pPr>
      <w:r w:rsidRPr="1C0EC64A">
        <w:rPr>
          <w:b/>
          <w:bCs/>
        </w:rPr>
        <w:t xml:space="preserve">AD write: </w:t>
      </w:r>
      <w:r>
        <w:t>Performs an AD write-only operation on the given cores.</w:t>
      </w:r>
    </w:p>
    <w:p w:rsidRPr="00EC0D81" w:rsidR="0038377C" w:rsidP="0038377C" w:rsidRDefault="0038377C" w14:paraId="76455E59" w14:textId="77777777">
      <w:pPr>
        <w:pStyle w:val="Bullet"/>
      </w:pPr>
      <w:r w:rsidRPr="1C0EC64A">
        <w:rPr>
          <w:b/>
          <w:bCs/>
        </w:rPr>
        <w:t xml:space="preserve">Use custom: </w:t>
      </w:r>
      <w:r>
        <w:t>Performs either an AD read or write operation based on the selection in the “Memory Test” configuration.</w:t>
      </w:r>
    </w:p>
    <w:p w:rsidRPr="00EC0D81" w:rsidR="0038377C" w:rsidP="0038377C" w:rsidRDefault="0038377C" w14:paraId="5E416C0C" w14:textId="77777777">
      <w:pPr>
        <w:pStyle w:val="Notes"/>
      </w:pPr>
    </w:p>
    <w:p w:rsidRPr="00EC0D81" w:rsidR="0038377C" w:rsidP="0038377C" w:rsidRDefault="0038377C" w14:paraId="0EDB01F9" w14:textId="77777777">
      <w:pPr>
        <w:pStyle w:val="NotesText"/>
        <w:numPr>
          <w:ilvl w:val="0"/>
          <w:numId w:val="49"/>
        </w:numPr>
      </w:pPr>
      <w:r w:rsidRPr="00EC0D81">
        <w:t>A different core count will influence the “Power and Bandwidth” of the memory test.</w:t>
      </w:r>
    </w:p>
    <w:p w:rsidRPr="00EC0D81" w:rsidR="006627E2" w:rsidP="009E0086" w:rsidRDefault="0038377C" w14:paraId="3CE46AEC" w14:textId="4A81A564">
      <w:pPr>
        <w:pStyle w:val="NotesText"/>
        <w:numPr>
          <w:ilvl w:val="0"/>
          <w:numId w:val="49"/>
        </w:numPr>
      </w:pPr>
      <w:r>
        <w:t xml:space="preserve">MEM and </w:t>
      </w:r>
      <w:proofErr w:type="spellStart"/>
      <w:r>
        <w:t>PMem</w:t>
      </w:r>
      <w:proofErr w:type="spellEnd"/>
      <w:r>
        <w:t xml:space="preserve"> tests can be </w:t>
      </w:r>
      <w:r w:rsidR="779991BB">
        <w:t>run</w:t>
      </w:r>
      <w:r>
        <w:t xml:space="preserve"> together with the CPU test by checking both CPU and MEM and </w:t>
      </w:r>
      <w:proofErr w:type="spellStart"/>
      <w:r>
        <w:t>PMem</w:t>
      </w:r>
      <w:proofErr w:type="spellEnd"/>
      <w:r>
        <w:t xml:space="preserve"> check boxes. However, by doing so, the cores activity might be reduced, and the overall package power might be lower as well. For the best result, select more cores assigned to CPU test and fewer cores assigned to the MEM and </w:t>
      </w:r>
      <w:proofErr w:type="spellStart"/>
      <w:r>
        <w:t>PMem</w:t>
      </w:r>
      <w:proofErr w:type="spellEnd"/>
      <w:r>
        <w:t xml:space="preserve"> tests.</w:t>
      </w:r>
    </w:p>
    <w:p w:rsidRPr="00EC0D81" w:rsidR="00426F79" w:rsidP="006E1925" w:rsidRDefault="00E95361" w14:paraId="0B6106C6" w14:textId="05CF1041">
      <w:pPr>
        <w:pStyle w:val="Heading4"/>
      </w:pPr>
      <w:r w:rsidRPr="00EC0D81">
        <w:t>Linux*</w:t>
      </w:r>
    </w:p>
    <w:p w:rsidRPr="00EC0D81" w:rsidR="0029291A" w:rsidP="00426F79" w:rsidRDefault="00BD57D6" w14:paraId="6A139A2C" w14:textId="77777777">
      <w:pPr>
        <w:pStyle w:val="Body"/>
      </w:pPr>
      <w:r w:rsidRPr="00EC0D81">
        <w:t>Currently</w:t>
      </w:r>
      <w:r w:rsidRPr="00EC0D81" w:rsidR="00F020B0">
        <w:t>,</w:t>
      </w:r>
      <w:r w:rsidRPr="00EC0D81">
        <w:t xml:space="preserve"> a</w:t>
      </w:r>
      <w:r w:rsidRPr="00EC0D81" w:rsidR="00426F79">
        <w:t xml:space="preserve"> single stress </w:t>
      </w:r>
      <w:r w:rsidRPr="00EC0D81">
        <w:t xml:space="preserve">with the </w:t>
      </w:r>
      <w:r w:rsidRPr="00EC0D81" w:rsidR="00F020B0">
        <w:t>R/W</w:t>
      </w:r>
      <w:r w:rsidRPr="00EC0D81">
        <w:t xml:space="preserve"> operation </w:t>
      </w:r>
      <w:r w:rsidRPr="00EC0D81" w:rsidR="00426F79">
        <w:t xml:space="preserve">for </w:t>
      </w:r>
      <w:r w:rsidRPr="00EC0D81" w:rsidR="00351C80">
        <w:rPr>
          <w:lang w:eastAsia="zh-CN"/>
        </w:rPr>
        <w:t>Intel</w:t>
      </w:r>
      <w:r w:rsidRPr="00EC0D81" w:rsidR="0029291A">
        <w:rPr>
          <w:vertAlign w:val="superscript"/>
          <w:lang w:eastAsia="zh-CN"/>
        </w:rPr>
        <w:t>®</w:t>
      </w:r>
      <w:r w:rsidRPr="00EC0D81" w:rsidR="00351C80">
        <w:t xml:space="preserve"> Optane™ </w:t>
      </w:r>
      <w:proofErr w:type="spellStart"/>
      <w:r w:rsidRPr="00EC0D81" w:rsidR="00426F79">
        <w:t>PMem</w:t>
      </w:r>
      <w:proofErr w:type="spellEnd"/>
      <w:r w:rsidRPr="00EC0D81" w:rsidR="00426F79">
        <w:t xml:space="preserve"> </w:t>
      </w:r>
      <w:r w:rsidRPr="00EC0D81">
        <w:t xml:space="preserve">is provided. To get the maximum power on the processor’s memory power rails and the maximum bandwidth on the memory bus, all the available cores on the systems are used. </w:t>
      </w:r>
      <w:r w:rsidRPr="00EC0D81" w:rsidR="00374FC0">
        <w:t>The Intel</w:t>
      </w:r>
      <w:r w:rsidRPr="00EC0D81" w:rsidR="0029291A">
        <w:rPr>
          <w:vertAlign w:val="superscript"/>
        </w:rPr>
        <w:t>®</w:t>
      </w:r>
      <w:r w:rsidRPr="00EC0D81" w:rsidR="00374FC0">
        <w:t xml:space="preserve"> HT Technology</w:t>
      </w:r>
      <w:r w:rsidRPr="00EC0D81">
        <w:t xml:space="preserve"> option is also enabled.</w:t>
      </w:r>
    </w:p>
    <w:p w:rsidRPr="00EC0D81" w:rsidR="002A76DE" w:rsidP="006627E2" w:rsidRDefault="006627E2" w14:paraId="0A0E2039" w14:textId="47A27A5F">
      <w:pPr>
        <w:pStyle w:val="Body"/>
      </w:pPr>
      <w:r w:rsidRPr="00EC0D81">
        <w:t xml:space="preserve">Before running the </w:t>
      </w:r>
      <w:r w:rsidRPr="00EC0D81" w:rsidR="007B6A4A">
        <w:rPr>
          <w:lang w:eastAsia="zh-CN"/>
        </w:rPr>
        <w:t>Intel</w:t>
      </w:r>
      <w:r w:rsidRPr="00EC0D81" w:rsidR="0029291A">
        <w:rPr>
          <w:vertAlign w:val="superscript"/>
          <w:lang w:eastAsia="zh-CN"/>
        </w:rPr>
        <w:t>®</w:t>
      </w:r>
      <w:r w:rsidRPr="00EC0D81" w:rsidR="007B6A4A">
        <w:t xml:space="preserve"> Optane™ </w:t>
      </w:r>
      <w:proofErr w:type="spellStart"/>
      <w:r w:rsidRPr="00EC0D81">
        <w:t>PMem</w:t>
      </w:r>
      <w:proofErr w:type="spellEnd"/>
      <w:r w:rsidRPr="00EC0D81">
        <w:t xml:space="preserve"> test, provision the </w:t>
      </w:r>
      <w:proofErr w:type="spellStart"/>
      <w:r w:rsidRPr="00EC0D81">
        <w:t>PMem</w:t>
      </w:r>
      <w:proofErr w:type="spellEnd"/>
      <w:r w:rsidRPr="00EC0D81">
        <w:t xml:space="preserve"> </w:t>
      </w:r>
      <w:r w:rsidRPr="00EC0D81" w:rsidR="00BD57D6">
        <w:t xml:space="preserve">with </w:t>
      </w:r>
      <w:r w:rsidRPr="00EC0D81" w:rsidR="005D7664">
        <w:t>the</w:t>
      </w:r>
      <w:r w:rsidRPr="00EC0D81" w:rsidR="0097324E">
        <w:t xml:space="preserve"> </w:t>
      </w:r>
      <w:r w:rsidRPr="00EC0D81" w:rsidR="00F61045">
        <w:t>number of regions equal</w:t>
      </w:r>
      <w:r w:rsidRPr="00EC0D81" w:rsidR="0097324E">
        <w:t>s</w:t>
      </w:r>
      <w:r w:rsidRPr="00EC0D81" w:rsidR="00F61045">
        <w:t xml:space="preserve"> to </w:t>
      </w:r>
      <w:r w:rsidRPr="00EC0D81" w:rsidR="0097324E">
        <w:t xml:space="preserve">the </w:t>
      </w:r>
      <w:r w:rsidRPr="00EC0D81" w:rsidR="00F61045">
        <w:t>number of sockets (</w:t>
      </w:r>
      <w:proofErr w:type="spellStart"/>
      <w:r w:rsidRPr="00EC0D81" w:rsidR="00F61045">
        <w:t>cpus</w:t>
      </w:r>
      <w:proofErr w:type="spellEnd"/>
      <w:r w:rsidRPr="00EC0D81" w:rsidR="00F61045">
        <w:t>). For example</w:t>
      </w:r>
      <w:r w:rsidRPr="00EC0D81" w:rsidR="0097324E">
        <w:t>,</w:t>
      </w:r>
      <w:r w:rsidRPr="00EC0D81" w:rsidR="00F61045">
        <w:t xml:space="preserve"> for </w:t>
      </w:r>
      <w:r w:rsidRPr="00EC0D81" w:rsidR="005D7664">
        <w:t>a two-</w:t>
      </w:r>
      <w:r w:rsidRPr="00EC0D81" w:rsidR="00F61045">
        <w:t xml:space="preserve">socket configuration, provision </w:t>
      </w:r>
      <w:r w:rsidRPr="00EC0D81" w:rsidR="00BD57D6">
        <w:t>two regions</w:t>
      </w:r>
      <w:r w:rsidRPr="00EC0D81" w:rsidR="00B523F8">
        <w:t xml:space="preserve"> with two namespaces </w:t>
      </w:r>
      <w:r w:rsidRPr="00EC0D81" w:rsidR="004821D1">
        <w:t xml:space="preserve">and mount them as two directories for two </w:t>
      </w:r>
      <w:r w:rsidRPr="00EC0D81" w:rsidR="00F61045">
        <w:t>sockets</w:t>
      </w:r>
      <w:r w:rsidRPr="00EC0D81" w:rsidR="00BD57D6">
        <w:t>.</w:t>
      </w:r>
      <w:r w:rsidRPr="00EC0D81" w:rsidR="004821D1">
        <w:t xml:space="preserve"> The directories can be provided using the option “</w:t>
      </w:r>
      <w:proofErr w:type="spellStart"/>
      <w:r w:rsidRPr="00EC0D81" w:rsidR="004821D1">
        <w:t>pmdir</w:t>
      </w:r>
      <w:proofErr w:type="spellEnd"/>
      <w:r w:rsidRPr="00EC0D81" w:rsidR="004821D1">
        <w:t xml:space="preserve">” as explained </w:t>
      </w:r>
      <w:r w:rsidRPr="00EC0D81" w:rsidR="00133E46">
        <w:t>in</w:t>
      </w:r>
      <w:r w:rsidRPr="00EC0D81" w:rsidR="00B56930">
        <w:t xml:space="preserve"> </w:t>
      </w:r>
      <w:r w:rsidRPr="00EC0D81" w:rsidR="004043C8">
        <w:rPr>
          <w:rStyle w:val="Cross-Reference"/>
        </w:rPr>
        <w:fldChar w:fldCharType="begin"/>
      </w:r>
      <w:r w:rsidRPr="00EC0D81" w:rsidR="004043C8">
        <w:rPr>
          <w:rStyle w:val="Cross-Reference"/>
        </w:rPr>
        <w:instrText xml:space="preserve"> REF _Ref91150818 \h  \* MERGEFORMAT </w:instrText>
      </w:r>
      <w:r w:rsidRPr="00EC0D81" w:rsidR="004043C8">
        <w:rPr>
          <w:rStyle w:val="Cross-Reference"/>
        </w:rPr>
      </w:r>
      <w:r w:rsidRPr="00EC0D81" w:rsidR="004043C8">
        <w:rPr>
          <w:rStyle w:val="Cross-Reference"/>
        </w:rPr>
        <w:fldChar w:fldCharType="separate"/>
      </w:r>
      <w:r w:rsidRPr="000A2255" w:rsidR="000A2255">
        <w:rPr>
          <w:rStyle w:val="Cross-Reference"/>
        </w:rPr>
        <w:t xml:space="preserve">Intel® </w:t>
      </w:r>
      <w:r w:rsidRPr="00EC0D81" w:rsidR="000A2255">
        <w:t>PTAT Available Commands</w:t>
      </w:r>
      <w:r w:rsidRPr="00EC0D81" w:rsidR="004043C8">
        <w:rPr>
          <w:rStyle w:val="Cross-Reference"/>
        </w:rPr>
        <w:fldChar w:fldCharType="end"/>
      </w:r>
      <w:r w:rsidRPr="00EC0D81" w:rsidR="00133E46">
        <w:t xml:space="preserve"> </w:t>
      </w:r>
      <w:r w:rsidRPr="00EC0D81" w:rsidR="004821D1">
        <w:t xml:space="preserve">and </w:t>
      </w:r>
      <w:r w:rsidRPr="00EC0D81" w:rsidR="004043C8">
        <w:rPr>
          <w:rStyle w:val="Cross-Reference"/>
        </w:rPr>
        <w:fldChar w:fldCharType="begin"/>
      </w:r>
      <w:r w:rsidRPr="00EC0D81" w:rsidR="004043C8">
        <w:rPr>
          <w:rStyle w:val="Cross-Reference"/>
        </w:rPr>
        <w:instrText xml:space="preserve"> REF _Ref91150860 \h  \* MERGEFORMAT </w:instrText>
      </w:r>
      <w:r w:rsidRPr="00EC0D81" w:rsidR="004043C8">
        <w:rPr>
          <w:rStyle w:val="Cross-Reference"/>
        </w:rPr>
      </w:r>
      <w:r w:rsidRPr="00EC0D81" w:rsidR="004043C8">
        <w:rPr>
          <w:rStyle w:val="Cross-Reference"/>
        </w:rPr>
        <w:fldChar w:fldCharType="separate"/>
      </w:r>
      <w:r w:rsidRPr="000A2255" w:rsidR="000A2255">
        <w:rPr>
          <w:rStyle w:val="Cross-Reference"/>
        </w:rPr>
        <w:t>Command Line</w:t>
      </w:r>
      <w:r w:rsidRPr="00EC0D81" w:rsidR="000A2255">
        <w:t xml:space="preserve"> Options</w:t>
      </w:r>
      <w:r w:rsidRPr="00EC0D81" w:rsidR="004043C8">
        <w:rPr>
          <w:rStyle w:val="Cross-Reference"/>
        </w:rPr>
        <w:fldChar w:fldCharType="end"/>
      </w:r>
      <w:r w:rsidRPr="00EC0D81" w:rsidR="004821D1">
        <w:t>.</w:t>
      </w:r>
      <w:r w:rsidRPr="00EC0D81" w:rsidR="00B523F8">
        <w:t xml:space="preserve"> For provisioning</w:t>
      </w:r>
      <w:r w:rsidRPr="00EC0D81" w:rsidR="002D59DC">
        <w:t>,</w:t>
      </w:r>
      <w:r w:rsidRPr="00EC0D81" w:rsidR="00B523F8">
        <w:t xml:space="preserve"> </w:t>
      </w:r>
      <w:r w:rsidRPr="00EC0D81" w:rsidR="00133E46">
        <w:t xml:space="preserve">see </w:t>
      </w:r>
      <w:r w:rsidRPr="00EC0D81" w:rsidR="00E67493">
        <w:rPr>
          <w:i/>
          <w:iCs/>
        </w:rPr>
        <w:t>Intel</w:t>
      </w:r>
      <w:r w:rsidRPr="00EC0D81" w:rsidR="0029291A">
        <w:rPr>
          <w:i/>
          <w:iCs/>
          <w:vertAlign w:val="superscript"/>
        </w:rPr>
        <w:t>®</w:t>
      </w:r>
      <w:r w:rsidRPr="00EC0D81" w:rsidR="00E67493">
        <w:rPr>
          <w:i/>
          <w:iCs/>
        </w:rPr>
        <w:t xml:space="preserve"> Optane™ </w:t>
      </w:r>
      <w:proofErr w:type="spellStart"/>
      <w:r w:rsidRPr="00EC0D81" w:rsidR="00E67493">
        <w:rPr>
          <w:i/>
          <w:iCs/>
        </w:rPr>
        <w:t>PMem</w:t>
      </w:r>
      <w:proofErr w:type="spellEnd"/>
      <w:r w:rsidRPr="00EC0D81" w:rsidR="00E67493">
        <w:rPr>
          <w:i/>
          <w:iCs/>
        </w:rPr>
        <w:t xml:space="preserve"> 200 Series Memory Linux* Testing Guidance</w:t>
      </w:r>
      <w:r w:rsidRPr="00EC0D81" w:rsidR="00E67493">
        <w:t>, document number 619351.</w:t>
      </w:r>
    </w:p>
    <w:p w:rsidRPr="00EC0D81" w:rsidR="00833166" w:rsidP="00CC1F21" w:rsidRDefault="00B523F8" w14:paraId="391B7A66" w14:textId="05656D6C">
      <w:pPr>
        <w:pStyle w:val="Note"/>
      </w:pPr>
      <w:r w:rsidRPr="00EC0D81">
        <w:t xml:space="preserve">The </w:t>
      </w:r>
      <w:r w:rsidRPr="00EC0D81" w:rsidR="004C2DC1">
        <w:t xml:space="preserve">referenced </w:t>
      </w:r>
      <w:r w:rsidRPr="00EC0D81">
        <w:t>document could change with the update for newer version</w:t>
      </w:r>
      <w:r w:rsidRPr="00EC0D81" w:rsidR="004C2DC1">
        <w:t>s</w:t>
      </w:r>
      <w:r w:rsidRPr="00EC0D81">
        <w:t xml:space="preserve"> of </w:t>
      </w:r>
      <w:r w:rsidRPr="00EC0D81" w:rsidR="004C2DC1">
        <w:rPr>
          <w:lang w:eastAsia="zh-CN"/>
        </w:rPr>
        <w:t>Intel</w:t>
      </w:r>
      <w:r w:rsidRPr="00EC0D81" w:rsidR="0029291A">
        <w:rPr>
          <w:vertAlign w:val="superscript"/>
          <w:lang w:eastAsia="zh-CN"/>
        </w:rPr>
        <w:t>®</w:t>
      </w:r>
      <w:r w:rsidRPr="00EC0D81" w:rsidR="004C2DC1">
        <w:t xml:space="preserve"> Optane™ </w:t>
      </w:r>
      <w:proofErr w:type="spellStart"/>
      <w:r w:rsidRPr="00EC0D81">
        <w:t>PMem</w:t>
      </w:r>
      <w:proofErr w:type="spellEnd"/>
      <w:r w:rsidRPr="00EC0D81" w:rsidR="004C2DC1">
        <w:t>.</w:t>
      </w:r>
    </w:p>
    <w:p w:rsidRPr="00EC0D81" w:rsidR="002A3D23" w:rsidP="00F3096E" w:rsidRDefault="00650002" w14:paraId="3B50DC98" w14:textId="3EB1C6EF">
      <w:pPr>
        <w:pStyle w:val="Heading3"/>
        <w:rPr>
          <w:lang w:val="en-US"/>
        </w:rPr>
      </w:pPr>
      <w:bookmarkStart w:name="_Toc123319938" w:id="223"/>
      <w:r w:rsidRPr="00EC0D81">
        <w:rPr>
          <w:lang w:val="en-US"/>
        </w:rPr>
        <w:t>PCSTATE</w:t>
      </w:r>
      <w:r w:rsidRPr="00EC0D81" w:rsidR="00C23DD1">
        <w:rPr>
          <w:lang w:val="en-US"/>
        </w:rPr>
        <w:t xml:space="preserve"> </w:t>
      </w:r>
      <w:bookmarkEnd w:id="223"/>
      <w:r w:rsidRPr="00EC0D81" w:rsidR="008C41CB">
        <w:rPr>
          <w:lang w:val="en-US"/>
        </w:rPr>
        <w:t>Test</w:t>
      </w:r>
      <w:r w:rsidRPr="00EC0D81" w:rsidR="001C4AF4">
        <w:rPr>
          <w:lang w:val="en-US"/>
        </w:rPr>
        <w:t>s</w:t>
      </w:r>
    </w:p>
    <w:p w:rsidRPr="00EC0D81" w:rsidR="00C23DD1" w:rsidP="00FB624A" w:rsidRDefault="00C23DD1" w14:paraId="0DCF7126" w14:textId="1A918A05">
      <w:pPr>
        <w:pStyle w:val="Body"/>
        <w:jc w:val="both"/>
      </w:pPr>
      <w:r w:rsidRPr="00EC0D81">
        <w:t>Th</w:t>
      </w:r>
      <w:r w:rsidRPr="00EC0D81" w:rsidR="00DD02BD">
        <w:t>e C State</w:t>
      </w:r>
      <w:r w:rsidRPr="00EC0D81">
        <w:t xml:space="preserve"> test sets </w:t>
      </w:r>
      <w:r w:rsidRPr="00EC0D81" w:rsidR="003A7F7E">
        <w:t>the specified CPU</w:t>
      </w:r>
      <w:r w:rsidRPr="00EC0D81" w:rsidR="00F67CEE">
        <w:t>(</w:t>
      </w:r>
      <w:r w:rsidRPr="00EC0D81" w:rsidR="003A7F7E">
        <w:t>s</w:t>
      </w:r>
      <w:r w:rsidRPr="00EC0D81" w:rsidR="00F67CEE">
        <w:t>)</w:t>
      </w:r>
      <w:r w:rsidRPr="00EC0D81" w:rsidR="003A7F7E">
        <w:t xml:space="preserve"> and</w:t>
      </w:r>
      <w:r w:rsidRPr="00EC0D81" w:rsidR="00605CF3">
        <w:t xml:space="preserve"> its</w:t>
      </w:r>
      <w:r w:rsidRPr="00EC0D81" w:rsidR="003A7F7E">
        <w:t xml:space="preserve"> core</w:t>
      </w:r>
      <w:r w:rsidRPr="00EC0D81" w:rsidR="00F67CEE">
        <w:t>(</w:t>
      </w:r>
      <w:r w:rsidRPr="00EC0D81" w:rsidR="003A7F7E">
        <w:t>s</w:t>
      </w:r>
      <w:r w:rsidRPr="00EC0D81" w:rsidR="00F67CEE">
        <w:t>)</w:t>
      </w:r>
      <w:r w:rsidRPr="00EC0D81" w:rsidR="003A7F7E">
        <w:t xml:space="preserve"> </w:t>
      </w:r>
      <w:r w:rsidRPr="00EC0D81" w:rsidR="00195FEA">
        <w:t>to a particular C</w:t>
      </w:r>
      <w:r w:rsidRPr="00EC0D81" w:rsidR="006B7050">
        <w:t>-</w:t>
      </w:r>
      <w:r w:rsidRPr="00EC0D81" w:rsidR="00195FEA">
        <w:t>State</w:t>
      </w:r>
      <w:r w:rsidRPr="00EC0D81" w:rsidR="00833166">
        <w:t>,</w:t>
      </w:r>
      <w:r w:rsidRPr="00EC0D81" w:rsidR="008A661B">
        <w:t xml:space="preserve"> as indicated by the test parameter</w:t>
      </w:r>
      <w:r w:rsidRPr="00EC0D81" w:rsidR="00AB0B50">
        <w:t>. The test keeps the target core</w:t>
      </w:r>
      <w:r w:rsidRPr="00EC0D81" w:rsidR="00605CF3">
        <w:t>s</w:t>
      </w:r>
      <w:r w:rsidRPr="00EC0D81" w:rsidR="00AB0B50">
        <w:t xml:space="preserve"> </w:t>
      </w:r>
      <w:r w:rsidRPr="00EC0D81" w:rsidR="00941550">
        <w:t>in that C</w:t>
      </w:r>
      <w:r w:rsidRPr="00EC0D81" w:rsidR="006B7050">
        <w:t>-</w:t>
      </w:r>
      <w:r w:rsidRPr="00EC0D81" w:rsidR="00941550">
        <w:t>S</w:t>
      </w:r>
      <w:r w:rsidRPr="00EC0D81" w:rsidR="004C7984">
        <w:t>t</w:t>
      </w:r>
      <w:r w:rsidRPr="00EC0D81" w:rsidR="00941550">
        <w:t xml:space="preserve">ate </w:t>
      </w:r>
      <w:r w:rsidRPr="00EC0D81" w:rsidR="00AB0B50">
        <w:t xml:space="preserve">for </w:t>
      </w:r>
      <w:r w:rsidRPr="00EC0D81" w:rsidR="00AE2515">
        <w:t xml:space="preserve">a </w:t>
      </w:r>
      <w:r w:rsidRPr="00EC0D81" w:rsidR="004C7984">
        <w:t>user</w:t>
      </w:r>
      <w:r w:rsidRPr="00EC0D81" w:rsidR="00833166">
        <w:t>-</w:t>
      </w:r>
      <w:r w:rsidRPr="00EC0D81" w:rsidR="004C7984">
        <w:t>specified interval</w:t>
      </w:r>
      <w:r w:rsidRPr="00EC0D81" w:rsidR="00AB0B50">
        <w:t xml:space="preserve"> up to a max</w:t>
      </w:r>
      <w:r w:rsidRPr="00EC0D81" w:rsidR="00773D36">
        <w:t>imum</w:t>
      </w:r>
      <w:r w:rsidRPr="00EC0D81" w:rsidR="00941550">
        <w:t xml:space="preserve"> duration</w:t>
      </w:r>
      <w:r w:rsidRPr="00EC0D81" w:rsidR="00B04AAF">
        <w:t xml:space="preserve"> (15 million </w:t>
      </w:r>
      <w:r w:rsidRPr="00EC0D81" w:rsidR="00F42A20">
        <w:t>microseconds</w:t>
      </w:r>
      <w:r w:rsidRPr="00EC0D81" w:rsidR="00B04AAF">
        <w:t>)</w:t>
      </w:r>
      <w:r w:rsidRPr="00EC0D81" w:rsidR="00941550">
        <w:t>.</w:t>
      </w:r>
      <w:r w:rsidRPr="00EC0D81" w:rsidR="00195FEA">
        <w:t xml:space="preserve"> </w:t>
      </w:r>
      <w:r w:rsidRPr="00EC0D81" w:rsidR="008F4F29">
        <w:t>The test can be run for extended duration</w:t>
      </w:r>
      <w:r w:rsidRPr="00EC0D81" w:rsidR="00773D36">
        <w:t>s</w:t>
      </w:r>
      <w:r w:rsidRPr="00EC0D81" w:rsidR="008F4F29">
        <w:t xml:space="preserve"> using a </w:t>
      </w:r>
      <w:r w:rsidRPr="00EC0D81" w:rsidR="008976AF">
        <w:t>repeat option as another parameter</w:t>
      </w:r>
      <w:r w:rsidRPr="00EC0D81">
        <w:t xml:space="preserve">. By default, the test </w:t>
      </w:r>
      <w:r w:rsidRPr="00EC0D81" w:rsidR="00807064">
        <w:t xml:space="preserve">sets the target </w:t>
      </w:r>
      <w:r w:rsidRPr="00EC0D81" w:rsidR="00094551">
        <w:t>c</w:t>
      </w:r>
      <w:r w:rsidRPr="00EC0D81" w:rsidR="00807064">
        <w:t>ore</w:t>
      </w:r>
      <w:r w:rsidRPr="00EC0D81" w:rsidR="00094551">
        <w:t>s</w:t>
      </w:r>
      <w:r w:rsidRPr="00EC0D81" w:rsidR="00807064">
        <w:t xml:space="preserve"> to C0</w:t>
      </w:r>
      <w:r w:rsidRPr="00EC0D81" w:rsidR="00AE2515">
        <w:t xml:space="preserve"> for three million </w:t>
      </w:r>
      <w:r w:rsidRPr="00EC0D81" w:rsidR="00F42A20">
        <w:t>microseconds</w:t>
      </w:r>
      <w:r w:rsidRPr="00EC0D81" w:rsidR="00AE2515">
        <w:t xml:space="preserve"> and repeats for five times.</w:t>
      </w:r>
    </w:p>
    <w:p w:rsidR="00DD02BD" w:rsidP="00DD02BD" w:rsidRDefault="00DD02BD" w14:paraId="10642770" w14:textId="586AF406">
      <w:pPr>
        <w:pStyle w:val="Body"/>
        <w:jc w:val="both"/>
      </w:pPr>
      <w:r>
        <w:t xml:space="preserve">The P State test sets the specified CPU(s) and its core(s) to a particular P-State, as indicated by the test parameter. The test keeps the target cores in that P-State for a user-specified interval up to a maximum duration (15 million microseconds). The test can be run for extended durations using a repeat option as another parameter. The frequency of the cores </w:t>
      </w:r>
      <w:r w:rsidR="765C8B6E">
        <w:t>is</w:t>
      </w:r>
      <w:r>
        <w:t xml:space="preserve"> maintained at the P-state specified.</w:t>
      </w:r>
    </w:p>
    <w:p w:rsidRPr="00EC0D81" w:rsidR="00830686" w:rsidP="00DD02BD" w:rsidRDefault="00830686" w14:paraId="57F20254" w14:textId="4E07B0E7">
      <w:pPr>
        <w:pStyle w:val="Body"/>
        <w:jc w:val="both"/>
      </w:pPr>
      <w:r>
        <w:t xml:space="preserve">Please disable soft lockup in the kernel, while running the </w:t>
      </w:r>
      <w:proofErr w:type="spellStart"/>
      <w:r>
        <w:t>PCstate</w:t>
      </w:r>
      <w:proofErr w:type="spellEnd"/>
      <w:r>
        <w:t xml:space="preserve"> tests.</w:t>
      </w:r>
      <w:r w:rsidR="00F53E58">
        <w:t xml:space="preserve"> You can use </w:t>
      </w:r>
      <w:r w:rsidR="001065C3">
        <w:t>‘</w:t>
      </w:r>
      <w:proofErr w:type="spellStart"/>
      <w:r w:rsidRPr="00F53E58" w:rsidR="00F53E58">
        <w:t>sudo</w:t>
      </w:r>
      <w:proofErr w:type="spellEnd"/>
      <w:r w:rsidRPr="00F53E58" w:rsidR="00F53E58">
        <w:t xml:space="preserve"> </w:t>
      </w:r>
      <w:proofErr w:type="spellStart"/>
      <w:r w:rsidRPr="00F53E58" w:rsidR="00F53E58">
        <w:t>sysctl</w:t>
      </w:r>
      <w:proofErr w:type="spellEnd"/>
      <w:r w:rsidRPr="00F53E58" w:rsidR="00F53E58">
        <w:t xml:space="preserve"> </w:t>
      </w:r>
      <w:proofErr w:type="spellStart"/>
      <w:proofErr w:type="gramStart"/>
      <w:r w:rsidRPr="00F53E58" w:rsidR="00F53E58">
        <w:t>kernel.soft</w:t>
      </w:r>
      <w:proofErr w:type="gramEnd"/>
      <w:r w:rsidRPr="00F53E58" w:rsidR="00F53E58">
        <w:t>_watchdog</w:t>
      </w:r>
      <w:proofErr w:type="spellEnd"/>
      <w:r w:rsidRPr="00F53E58" w:rsidR="00F53E58">
        <w:t>=0</w:t>
      </w:r>
      <w:r w:rsidR="001065C3">
        <w:t>’ to do this.</w:t>
      </w:r>
    </w:p>
    <w:p w:rsidRPr="00EC0D81" w:rsidR="000C1773" w:rsidP="00F3096E" w:rsidRDefault="000C1773" w14:paraId="06BD3302" w14:textId="1FB978C3">
      <w:pPr>
        <w:pStyle w:val="Heading3"/>
        <w:rPr>
          <w:lang w:val="en-US"/>
        </w:rPr>
      </w:pPr>
      <w:bookmarkStart w:name="_Toc123319939" w:id="224"/>
      <w:r w:rsidRPr="00EC0D81">
        <w:rPr>
          <w:lang w:val="en-US"/>
        </w:rPr>
        <w:t>HBM Test</w:t>
      </w:r>
      <w:bookmarkEnd w:id="224"/>
    </w:p>
    <w:p w:rsidRPr="00EC0D81" w:rsidR="0029291A" w:rsidP="00326B1E" w:rsidRDefault="006E2865" w14:paraId="1745FFA1" w14:textId="77777777">
      <w:pPr>
        <w:pStyle w:val="Body"/>
        <w:jc w:val="both"/>
      </w:pPr>
      <w:r w:rsidRPr="00EC0D81">
        <w:t xml:space="preserve">HBM (High bandwidth memory) test can be done by booting the system without DDR memory. This configuration is equivalent to the system where HBM is being used as the replacement to DDR memory. </w:t>
      </w:r>
    </w:p>
    <w:p w:rsidRPr="00EC0D81" w:rsidR="006E2865" w:rsidP="00326B1E" w:rsidRDefault="006E2865" w14:paraId="4BBAC5E7" w14:textId="75964D62">
      <w:pPr>
        <w:pStyle w:val="Body"/>
        <w:jc w:val="both"/>
      </w:pPr>
      <w:r>
        <w:t>Now running the DDR stress test should generate more package power and temp</w:t>
      </w:r>
      <w:r w:rsidR="00326B1E">
        <w:t>erature</w:t>
      </w:r>
      <w:r>
        <w:t xml:space="preserve"> in comparison with the CPU which does not have HBM and using DDR. </w:t>
      </w:r>
      <w:r w:rsidR="551A6DAD">
        <w:t>The difference</w:t>
      </w:r>
      <w:r>
        <w:t xml:space="preserve"> between these two configurations should </w:t>
      </w:r>
      <w:r w:rsidR="1869BAE1">
        <w:t>show</w:t>
      </w:r>
      <w:r>
        <w:t xml:space="preserve"> how power and temp is added by the HBM component.</w:t>
      </w:r>
    </w:p>
    <w:p w:rsidRPr="00EC0D81" w:rsidR="000C1773" w:rsidP="00326B1E" w:rsidRDefault="000C1773" w14:paraId="32DFF3F3" w14:textId="777E059B">
      <w:pPr>
        <w:pStyle w:val="Body"/>
        <w:ind w:left="576" w:firstLine="720"/>
        <w:jc w:val="both"/>
      </w:pPr>
      <w:r w:rsidRPr="00EC0D81">
        <w:t>So HBM power (run DDR stress) = CPU with HBM – CPU without HBM</w:t>
      </w:r>
    </w:p>
    <w:p w:rsidRPr="00EC0D81" w:rsidR="000C1773" w:rsidP="00304B04" w:rsidRDefault="00304B04" w14:paraId="075573C0" w14:textId="30A6B745">
      <w:pPr>
        <w:pStyle w:val="Note"/>
      </w:pPr>
      <w:r w:rsidRPr="00EC0D81">
        <w:rPr>
          <w:lang w:eastAsia="zh-CN"/>
        </w:rPr>
        <w:t>Intel</w:t>
      </w:r>
      <w:r w:rsidRPr="00EC0D81" w:rsidR="0029291A">
        <w:rPr>
          <w:vertAlign w:val="superscript"/>
          <w:lang w:eastAsia="zh-CN"/>
        </w:rPr>
        <w:t>®</w:t>
      </w:r>
      <w:r w:rsidRPr="00EC0D81">
        <w:t xml:space="preserve"> </w:t>
      </w:r>
      <w:r w:rsidRPr="00EC0D81" w:rsidR="009C424F">
        <w:t>PTAT</w:t>
      </w:r>
      <w:r w:rsidRPr="00EC0D81" w:rsidR="0069270C">
        <w:t xml:space="preserve"> does</w:t>
      </w:r>
      <w:r w:rsidRPr="00EC0D81">
        <w:t xml:space="preserve"> </w:t>
      </w:r>
      <w:r w:rsidRPr="00EC0D81" w:rsidR="0069270C">
        <w:t>n</w:t>
      </w:r>
      <w:r w:rsidRPr="00EC0D81">
        <w:t>o</w:t>
      </w:r>
      <w:r w:rsidRPr="00EC0D81" w:rsidR="0069270C">
        <w:t xml:space="preserve">t report </w:t>
      </w:r>
      <w:r w:rsidRPr="00EC0D81" w:rsidR="00975EA8">
        <w:t>bandwidth, temperature</w:t>
      </w:r>
      <w:r w:rsidRPr="00EC0D81">
        <w:t>,</w:t>
      </w:r>
      <w:r w:rsidRPr="00EC0D81" w:rsidR="00975EA8">
        <w:t xml:space="preserve"> and power for HBM package die.</w:t>
      </w:r>
    </w:p>
    <w:p w:rsidRPr="00EC0D81" w:rsidR="00220B0E" w:rsidP="00973B9F" w:rsidRDefault="00973B9F" w14:paraId="44714D58" w14:textId="354C6E7D">
      <w:pPr>
        <w:pStyle w:val="Heading1"/>
      </w:pPr>
      <w:bookmarkStart w:name="_Toc123319940" w:id="225"/>
      <w:r w:rsidRPr="00EC0D81">
        <w:t>Intel</w:t>
      </w:r>
      <w:r w:rsidRPr="00EC0D81" w:rsidR="0029291A">
        <w:rPr>
          <w:vertAlign w:val="superscript"/>
        </w:rPr>
        <w:t>®</w:t>
      </w:r>
      <w:r w:rsidRPr="00EC0D81">
        <w:t xml:space="preserve"> </w:t>
      </w:r>
      <w:r w:rsidRPr="00EC0D81" w:rsidR="009C424F">
        <w:t>PTAT</w:t>
      </w:r>
      <w:r w:rsidRPr="00EC0D81">
        <w:t xml:space="preserve"> Monitor</w:t>
      </w:r>
      <w:bookmarkEnd w:id="225"/>
    </w:p>
    <w:p w:rsidRPr="00EC0D81" w:rsidR="009E4FC6" w:rsidP="009E4FC6" w:rsidRDefault="009E4FC6" w14:paraId="1651D41A" w14:textId="6B91B97E">
      <w:pPr>
        <w:pStyle w:val="Body"/>
      </w:pPr>
      <w:bookmarkStart w:name="_Ref78976660" w:id="226"/>
      <w:bookmarkStart w:name="_Ref78981651" w:id="227"/>
      <w:r w:rsidRPr="00EC0D81">
        <w:t xml:space="preserve">This section describes </w:t>
      </w:r>
      <w:r w:rsidRPr="00EC0D81" w:rsidR="00085AF0">
        <w:t xml:space="preserve">the </w:t>
      </w:r>
      <w:r w:rsidRPr="00EC0D81" w:rsidR="00D71169">
        <w:t>Intel</w:t>
      </w:r>
      <w:r w:rsidRPr="00EC0D81" w:rsidR="0029291A">
        <w:rPr>
          <w:vertAlign w:val="superscript"/>
        </w:rPr>
        <w:t>®</w:t>
      </w:r>
      <w:r w:rsidRPr="00EC0D81" w:rsidR="00D71169">
        <w:t xml:space="preserve"> </w:t>
      </w:r>
      <w:r w:rsidRPr="00EC0D81" w:rsidR="00085AF0">
        <w:t xml:space="preserve">monitor </w:t>
      </w:r>
      <w:r w:rsidRPr="00EC0D81" w:rsidR="00D71169">
        <w:t xml:space="preserve">features and </w:t>
      </w:r>
      <w:r w:rsidRPr="00EC0D81" w:rsidR="00B35D5A">
        <w:t>usage</w:t>
      </w:r>
      <w:r w:rsidRPr="00EC0D81" w:rsidR="00085AF0">
        <w:t>.</w:t>
      </w:r>
    </w:p>
    <w:p w:rsidRPr="00EC0D81" w:rsidR="009E4FC6" w:rsidP="003A2E11" w:rsidRDefault="00085AF0" w14:paraId="6DB9F54F" w14:textId="420CD380">
      <w:pPr>
        <w:pStyle w:val="Heading2"/>
      </w:pPr>
      <w:bookmarkStart w:name="_Toc123319941" w:id="228"/>
      <w:r w:rsidRPr="00EC0D81">
        <w:t>Intel</w:t>
      </w:r>
      <w:r w:rsidRPr="00EC0D81" w:rsidR="0029291A">
        <w:rPr>
          <w:vertAlign w:val="superscript"/>
        </w:rPr>
        <w:t>®</w:t>
      </w:r>
      <w:r w:rsidRPr="00EC0D81">
        <w:rPr>
          <w:vertAlign w:val="superscript"/>
        </w:rPr>
        <w:t xml:space="preserve"> </w:t>
      </w:r>
      <w:r w:rsidRPr="00EC0D81" w:rsidR="009C424F">
        <w:t>PTAT</w:t>
      </w:r>
      <w:r w:rsidRPr="00EC0D81" w:rsidR="009E4FC6">
        <w:t xml:space="preserve"> Monitor Data</w:t>
      </w:r>
      <w:bookmarkEnd w:id="228"/>
    </w:p>
    <w:p w:rsidRPr="00EC0D81" w:rsidR="009E4FC6" w:rsidP="009E4FC6" w:rsidRDefault="00AF5FAB" w14:paraId="1204C82B" w14:textId="77441418">
      <w:pPr>
        <w:rPr>
          <w:bCs/>
        </w:rPr>
      </w:pPr>
      <w:r w:rsidRPr="00EC0D81">
        <w:rPr>
          <w:bCs/>
        </w:rPr>
        <w:t xml:space="preserve">The following </w:t>
      </w:r>
      <w:r w:rsidRPr="00EC0D81" w:rsidR="008A4392">
        <w:rPr>
          <w:bCs/>
        </w:rPr>
        <w:t xml:space="preserve">table </w:t>
      </w:r>
      <w:r w:rsidRPr="00EC0D81">
        <w:rPr>
          <w:bCs/>
        </w:rPr>
        <w:t>lists</w:t>
      </w:r>
      <w:r w:rsidRPr="00EC0D81" w:rsidR="009E4FC6">
        <w:rPr>
          <w:bCs/>
        </w:rPr>
        <w:t xml:space="preserve"> the Intel</w:t>
      </w:r>
      <w:r w:rsidRPr="00EC0D81" w:rsidR="0029291A">
        <w:rPr>
          <w:bCs/>
          <w:vertAlign w:val="superscript"/>
        </w:rPr>
        <w:t>®</w:t>
      </w:r>
      <w:r w:rsidRPr="00EC0D81" w:rsidR="009E4FC6">
        <w:rPr>
          <w:bCs/>
        </w:rPr>
        <w:t xml:space="preserve"> </w:t>
      </w:r>
      <w:r w:rsidRPr="00EC0D81" w:rsidR="009C424F">
        <w:rPr>
          <w:bCs/>
        </w:rPr>
        <w:t>PTAT</w:t>
      </w:r>
      <w:r w:rsidRPr="00EC0D81" w:rsidR="009E4FC6">
        <w:rPr>
          <w:bCs/>
        </w:rPr>
        <w:t xml:space="preserve"> monitor data</w:t>
      </w:r>
      <w:r w:rsidRPr="00EC0D81" w:rsidR="00980B7F">
        <w:rPr>
          <w:bCs/>
        </w:rPr>
        <w:t>, as it is shown un the command line format (fields/columns)</w:t>
      </w:r>
      <w:r w:rsidRPr="00EC0D81" w:rsidR="009E4FC6">
        <w:rPr>
          <w:bCs/>
        </w:rPr>
        <w:t>:</w:t>
      </w:r>
    </w:p>
    <w:p w:rsidRPr="00EC0D81" w:rsidR="008D3BE9" w:rsidP="008D3BE9" w:rsidRDefault="008D3BE9" w14:paraId="48EDD1B5" w14:textId="4387BA59">
      <w:pPr>
        <w:pStyle w:val="Caption"/>
      </w:pPr>
      <w:r w:rsidRPr="00EC0D81">
        <w:t xml:space="preserve">Table </w:t>
      </w:r>
      <w:r>
        <w:fldChar w:fldCharType="begin"/>
      </w:r>
      <w:r>
        <w:instrText>STYLEREF 1 \s</w:instrText>
      </w:r>
      <w:r>
        <w:fldChar w:fldCharType="separate"/>
      </w:r>
      <w:r w:rsidR="000A2255">
        <w:rPr>
          <w:noProof/>
        </w:rPr>
        <w:t>4</w:t>
      </w:r>
      <w:r>
        <w:fldChar w:fldCharType="end"/>
      </w:r>
      <w:r w:rsidRPr="00EC0D81">
        <w:noBreakHyphen/>
      </w:r>
      <w:r>
        <w:fldChar w:fldCharType="begin"/>
      </w:r>
      <w:r>
        <w:instrText>SEQ Table \* ARABIC \s 1</w:instrText>
      </w:r>
      <w:r>
        <w:fldChar w:fldCharType="separate"/>
      </w:r>
      <w:r w:rsidR="000A2255">
        <w:rPr>
          <w:noProof/>
        </w:rPr>
        <w:t>1</w:t>
      </w:r>
      <w:r>
        <w:fldChar w:fldCharType="end"/>
      </w:r>
      <w:r w:rsidRPr="00EC0D81">
        <w:t>. 4.1</w:t>
      </w:r>
      <w:r w:rsidRPr="00EC0D81">
        <w:tab/>
      </w:r>
      <w:r w:rsidRPr="00EC0D81">
        <w:t>Intel</w:t>
      </w:r>
      <w:r w:rsidRPr="00EC0D81" w:rsidR="0029291A">
        <w:rPr>
          <w:vertAlign w:val="superscript"/>
        </w:rPr>
        <w:t>®</w:t>
      </w:r>
      <w:r w:rsidRPr="00EC0D81">
        <w:t xml:space="preserve"> PTAT Monitor Data</w:t>
      </w:r>
    </w:p>
    <w:tbl>
      <w:tblPr>
        <w:tblStyle w:val="TableGrid"/>
        <w:tblW w:w="0" w:type="auto"/>
        <w:tblInd w:w="1296" w:type="dxa"/>
        <w:tblLook w:val="04A0" w:firstRow="1" w:lastRow="0" w:firstColumn="1" w:lastColumn="0" w:noHBand="0" w:noVBand="1"/>
      </w:tblPr>
      <w:tblGrid>
        <w:gridCol w:w="1669"/>
        <w:gridCol w:w="6385"/>
      </w:tblGrid>
      <w:tr w:rsidRPr="00EC0D81" w:rsidR="008A4392" w:rsidTr="00A7113D" w14:paraId="72DEE2A2" w14:textId="77777777">
        <w:trPr>
          <w:cantSplit/>
          <w:tblHeader/>
        </w:trPr>
        <w:tc>
          <w:tcPr>
            <w:tcW w:w="1669" w:type="dxa"/>
          </w:tcPr>
          <w:p w:rsidRPr="00EC0D81" w:rsidR="008A4392" w:rsidP="00A5306D" w:rsidRDefault="008A4392" w14:paraId="505C2927" w14:textId="32263272">
            <w:pPr>
              <w:pStyle w:val="CellHeadingCenter"/>
            </w:pPr>
            <w:r w:rsidRPr="00EC0D81">
              <w:t>Field</w:t>
            </w:r>
          </w:p>
        </w:tc>
        <w:tc>
          <w:tcPr>
            <w:tcW w:w="6385" w:type="dxa"/>
          </w:tcPr>
          <w:p w:rsidRPr="00EC0D81" w:rsidR="008A4392" w:rsidP="00A5306D" w:rsidRDefault="008A4392" w14:paraId="7AA3A431" w14:textId="7E6A1C8C">
            <w:pPr>
              <w:pStyle w:val="CellHeadingCenter"/>
            </w:pPr>
            <w:r w:rsidRPr="00EC0D81">
              <w:t>Column</w:t>
            </w:r>
          </w:p>
        </w:tc>
      </w:tr>
      <w:tr w:rsidRPr="00EC0D81" w:rsidR="008A4392" w:rsidTr="00A7113D" w14:paraId="0E082A01" w14:textId="77777777">
        <w:tc>
          <w:tcPr>
            <w:tcW w:w="1669" w:type="dxa"/>
          </w:tcPr>
          <w:p w:rsidRPr="00EC0D81" w:rsidR="008A4392" w:rsidP="006D445A" w:rsidRDefault="008A4392" w14:paraId="6BA96459" w14:textId="057B7619">
            <w:pPr>
              <w:pStyle w:val="CellBodyLeft"/>
              <w:rPr>
                <w:bCs/>
              </w:rPr>
            </w:pPr>
            <w:r w:rsidRPr="00EC0D81">
              <w:rPr>
                <w:bCs/>
              </w:rPr>
              <w:t>Timestamp</w:t>
            </w:r>
          </w:p>
        </w:tc>
        <w:tc>
          <w:tcPr>
            <w:tcW w:w="6385" w:type="dxa"/>
          </w:tcPr>
          <w:p w:rsidRPr="00EC0D81" w:rsidR="008A4392" w:rsidP="006D445A" w:rsidRDefault="008A4392" w14:paraId="5C7BA224" w14:textId="07404688">
            <w:pPr>
              <w:pStyle w:val="CellBodyLeft"/>
              <w:rPr>
                <w:bCs/>
              </w:rPr>
            </w:pPr>
            <w:r w:rsidRPr="00EC0D81">
              <w:rPr>
                <w:bCs/>
              </w:rPr>
              <w:t xml:space="preserve">The time </w:t>
            </w:r>
            <w:r w:rsidRPr="00EC0D81" w:rsidR="006B7050">
              <w:rPr>
                <w:bCs/>
              </w:rPr>
              <w:t>field consists</w:t>
            </w:r>
            <w:r w:rsidRPr="00EC0D81">
              <w:rPr>
                <w:bCs/>
              </w:rPr>
              <w:t xml:space="preserve"> of mm/dd/</w:t>
            </w:r>
            <w:proofErr w:type="spellStart"/>
            <w:r w:rsidRPr="00EC0D81">
              <w:rPr>
                <w:bCs/>
              </w:rPr>
              <w:t>yy</w:t>
            </w:r>
            <w:proofErr w:type="spellEnd"/>
            <w:r w:rsidRPr="00EC0D81">
              <w:rPr>
                <w:bCs/>
              </w:rPr>
              <w:t xml:space="preserve">, 24 hours, minutes, </w:t>
            </w:r>
            <w:r w:rsidRPr="00EC0D81" w:rsidR="008D3BE9">
              <w:rPr>
                <w:bCs/>
              </w:rPr>
              <w:t>seconds,</w:t>
            </w:r>
            <w:r w:rsidRPr="00EC0D81">
              <w:rPr>
                <w:bCs/>
              </w:rPr>
              <w:t xml:space="preserve"> and milliseconds.</w:t>
            </w:r>
          </w:p>
        </w:tc>
      </w:tr>
      <w:tr w:rsidRPr="00EC0D81" w:rsidR="008A4392" w:rsidTr="00A7113D" w14:paraId="6D75BE6B" w14:textId="77777777">
        <w:tc>
          <w:tcPr>
            <w:tcW w:w="1669" w:type="dxa"/>
          </w:tcPr>
          <w:p w:rsidRPr="00EC0D81" w:rsidR="008A4392" w:rsidP="006D445A" w:rsidRDefault="00980B7F" w14:paraId="6A40238E" w14:textId="1FB10A89">
            <w:pPr>
              <w:pStyle w:val="CellBodyLeft"/>
              <w:rPr>
                <w:bCs/>
              </w:rPr>
            </w:pPr>
            <w:r w:rsidRPr="00EC0D81">
              <w:rPr>
                <w:bCs/>
              </w:rPr>
              <w:t>TSDLT</w:t>
            </w:r>
          </w:p>
        </w:tc>
        <w:tc>
          <w:tcPr>
            <w:tcW w:w="6385" w:type="dxa"/>
          </w:tcPr>
          <w:p w:rsidRPr="00EC0D81" w:rsidR="008A4392" w:rsidP="006D445A" w:rsidRDefault="00980B7F" w14:paraId="39A0EB75" w14:textId="256FAFE2">
            <w:pPr>
              <w:pStyle w:val="CellBodyLeft"/>
              <w:rPr>
                <w:bCs/>
              </w:rPr>
            </w:pPr>
            <w:r w:rsidRPr="00EC0D81">
              <w:rPr>
                <w:bCs/>
              </w:rPr>
              <w:t>The time delta between last sample and current. If delta is more than one second, it will display "&gt;1sec.</w:t>
            </w:r>
          </w:p>
        </w:tc>
      </w:tr>
      <w:tr w:rsidRPr="00EC0D81" w:rsidR="008A4392" w:rsidTr="00A7113D" w14:paraId="73716A47" w14:textId="77777777">
        <w:tc>
          <w:tcPr>
            <w:tcW w:w="1669" w:type="dxa"/>
          </w:tcPr>
          <w:p w:rsidRPr="00EC0D81" w:rsidR="008A4392" w:rsidP="006D445A" w:rsidRDefault="00980B7F" w14:paraId="591703AF" w14:textId="3484F67B">
            <w:pPr>
              <w:pStyle w:val="CellBodyLeft"/>
              <w:rPr>
                <w:bCs/>
              </w:rPr>
            </w:pPr>
            <w:r w:rsidRPr="00EC0D81">
              <w:rPr>
                <w:bCs/>
              </w:rPr>
              <w:t>Device</w:t>
            </w:r>
          </w:p>
        </w:tc>
        <w:tc>
          <w:tcPr>
            <w:tcW w:w="6385" w:type="dxa"/>
          </w:tcPr>
          <w:p w:rsidRPr="00EC0D81" w:rsidR="008A4392" w:rsidP="006D445A" w:rsidRDefault="00980B7F" w14:paraId="62F5314E" w14:textId="5575ABEA">
            <w:pPr>
              <w:pStyle w:val="CellBodyLeft"/>
              <w:rPr>
                <w:bCs/>
              </w:rPr>
            </w:pPr>
            <w:r w:rsidRPr="00EC0D81">
              <w:rPr>
                <w:bCs/>
              </w:rPr>
              <w:t>The monitored devices: CPU, MEM, PCH, and FPGA.</w:t>
            </w:r>
          </w:p>
        </w:tc>
      </w:tr>
      <w:tr w:rsidRPr="00EC0D81" w:rsidR="008A4392" w:rsidTr="00A7113D" w14:paraId="629CDB0E" w14:textId="77777777">
        <w:tc>
          <w:tcPr>
            <w:tcW w:w="1669" w:type="dxa"/>
          </w:tcPr>
          <w:p w:rsidRPr="00EC0D81" w:rsidR="008A4392" w:rsidP="006D445A" w:rsidRDefault="00980B7F" w14:paraId="61072A0A" w14:textId="553808A6">
            <w:pPr>
              <w:pStyle w:val="CellBodyLeft"/>
              <w:rPr>
                <w:bCs/>
              </w:rPr>
            </w:pPr>
            <w:r w:rsidRPr="00EC0D81">
              <w:rPr>
                <w:bCs/>
              </w:rPr>
              <w:t>Cor</w:t>
            </w:r>
          </w:p>
        </w:tc>
        <w:tc>
          <w:tcPr>
            <w:tcW w:w="6385" w:type="dxa"/>
          </w:tcPr>
          <w:p w:rsidRPr="00EC0D81" w:rsidR="008A4392" w:rsidP="006D445A" w:rsidRDefault="006D445A" w14:paraId="6AE4B266" w14:textId="1B80F983">
            <w:pPr>
              <w:pStyle w:val="CellBodyLeft"/>
              <w:rPr>
                <w:bCs/>
              </w:rPr>
            </w:pPr>
            <w:r w:rsidRPr="00EC0D81">
              <w:rPr>
                <w:bCs/>
              </w:rPr>
              <w:t>Shows</w:t>
            </w:r>
            <w:r w:rsidRPr="00EC0D81" w:rsidR="00980B7F">
              <w:rPr>
                <w:bCs/>
              </w:rPr>
              <w:t xml:space="preserve"> the core number of the monitored CPU.</w:t>
            </w:r>
          </w:p>
        </w:tc>
      </w:tr>
      <w:tr w:rsidRPr="00EC0D81" w:rsidR="008A4392" w:rsidTr="00A7113D" w14:paraId="4F665A65" w14:textId="77777777">
        <w:tc>
          <w:tcPr>
            <w:tcW w:w="1669" w:type="dxa"/>
          </w:tcPr>
          <w:p w:rsidRPr="00EC0D81" w:rsidR="008A4392" w:rsidP="006D445A" w:rsidRDefault="00980B7F" w14:paraId="368C866C" w14:textId="45BE2803">
            <w:pPr>
              <w:pStyle w:val="CellBodyLeft"/>
              <w:rPr>
                <w:bCs/>
              </w:rPr>
            </w:pPr>
            <w:proofErr w:type="spellStart"/>
            <w:r w:rsidRPr="00EC0D81">
              <w:rPr>
                <w:bCs/>
              </w:rPr>
              <w:t>Thr</w:t>
            </w:r>
            <w:proofErr w:type="spellEnd"/>
          </w:p>
        </w:tc>
        <w:tc>
          <w:tcPr>
            <w:tcW w:w="6385" w:type="dxa"/>
          </w:tcPr>
          <w:p w:rsidRPr="00EC0D81" w:rsidR="008A4392" w:rsidP="006D445A" w:rsidRDefault="006D445A" w14:paraId="480DAB03" w14:textId="5C256195">
            <w:pPr>
              <w:pStyle w:val="CellBodyLeft"/>
              <w:rPr>
                <w:bCs/>
              </w:rPr>
            </w:pPr>
            <w:r w:rsidRPr="00EC0D81">
              <w:rPr>
                <w:bCs/>
              </w:rPr>
              <w:t>Shows</w:t>
            </w:r>
            <w:r w:rsidRPr="00EC0D81" w:rsidR="00980B7F">
              <w:rPr>
                <w:bCs/>
              </w:rPr>
              <w:t xml:space="preserve"> the thread number of the monitored core.</w:t>
            </w:r>
          </w:p>
        </w:tc>
      </w:tr>
      <w:tr w:rsidRPr="00EC0D81" w:rsidR="008A4392" w:rsidTr="00A7113D" w14:paraId="00E7F7CE" w14:textId="77777777">
        <w:tc>
          <w:tcPr>
            <w:tcW w:w="1669" w:type="dxa"/>
          </w:tcPr>
          <w:p w:rsidRPr="00EC0D81" w:rsidR="008A4392" w:rsidP="006D445A" w:rsidRDefault="00980B7F" w14:paraId="24A6B966" w14:textId="3DE08268">
            <w:pPr>
              <w:pStyle w:val="CellBodyLeft"/>
              <w:rPr>
                <w:bCs/>
              </w:rPr>
            </w:pPr>
            <w:proofErr w:type="spellStart"/>
            <w:r w:rsidRPr="00EC0D81">
              <w:rPr>
                <w:bCs/>
              </w:rPr>
              <w:t>CFreq</w:t>
            </w:r>
            <w:proofErr w:type="spellEnd"/>
          </w:p>
        </w:tc>
        <w:tc>
          <w:tcPr>
            <w:tcW w:w="6385" w:type="dxa"/>
          </w:tcPr>
          <w:p w:rsidRPr="00EC0D81" w:rsidR="008A4392" w:rsidP="006D445A" w:rsidRDefault="006D445A" w14:paraId="2B233654" w14:textId="6A3E4487">
            <w:pPr>
              <w:pStyle w:val="CellBodyLeft"/>
              <w:rPr>
                <w:bCs/>
              </w:rPr>
            </w:pPr>
            <w:r w:rsidRPr="00EC0D81">
              <w:rPr>
                <w:bCs/>
              </w:rPr>
              <w:t>Shows</w:t>
            </w:r>
            <w:r w:rsidRPr="00EC0D81" w:rsidR="009B60E2">
              <w:rPr>
                <w:bCs/>
              </w:rPr>
              <w:t xml:space="preserve"> the</w:t>
            </w:r>
            <w:r w:rsidRPr="00EC0D81" w:rsidR="00980B7F">
              <w:rPr>
                <w:bCs/>
              </w:rPr>
              <w:t xml:space="preserve"> current average CPU</w:t>
            </w:r>
            <w:r w:rsidRPr="00EC0D81" w:rsidR="00DC58B4">
              <w:rPr>
                <w:bCs/>
              </w:rPr>
              <w:t xml:space="preserve"> (</w:t>
            </w:r>
            <w:r w:rsidRPr="00EC0D81" w:rsidR="00980B7F">
              <w:rPr>
                <w:bCs/>
              </w:rPr>
              <w:t>core</w:t>
            </w:r>
            <w:r w:rsidRPr="00EC0D81" w:rsidR="00DC58B4">
              <w:rPr>
                <w:bCs/>
              </w:rPr>
              <w:t>)</w:t>
            </w:r>
            <w:r w:rsidRPr="00EC0D81" w:rsidR="00980B7F">
              <w:rPr>
                <w:bCs/>
              </w:rPr>
              <w:t xml:space="preserve"> and thread frequency in Megahert</w:t>
            </w:r>
            <w:r w:rsidRPr="00EC0D81" w:rsidR="00060D71">
              <w:rPr>
                <w:bCs/>
              </w:rPr>
              <w:t>z</w:t>
            </w:r>
            <w:r w:rsidRPr="00EC0D81" w:rsidR="00980B7F">
              <w:rPr>
                <w:bCs/>
              </w:rPr>
              <w:t xml:space="preserve"> (MHz).</w:t>
            </w:r>
          </w:p>
        </w:tc>
      </w:tr>
      <w:tr w:rsidRPr="00EC0D81" w:rsidR="008A4392" w:rsidTr="00A7113D" w14:paraId="5E3359CF" w14:textId="77777777">
        <w:tc>
          <w:tcPr>
            <w:tcW w:w="1669" w:type="dxa"/>
          </w:tcPr>
          <w:p w:rsidRPr="00EC0D81" w:rsidR="008A4392" w:rsidP="006D445A" w:rsidRDefault="00980B7F" w14:paraId="5E1A51A8" w14:textId="225692F0">
            <w:pPr>
              <w:pStyle w:val="CellBodyLeft"/>
              <w:rPr>
                <w:bCs/>
              </w:rPr>
            </w:pPr>
            <w:proofErr w:type="spellStart"/>
            <w:r w:rsidRPr="00EC0D81">
              <w:rPr>
                <w:bCs/>
              </w:rPr>
              <w:t>UFreq</w:t>
            </w:r>
            <w:proofErr w:type="spellEnd"/>
          </w:p>
        </w:tc>
        <w:tc>
          <w:tcPr>
            <w:tcW w:w="6385" w:type="dxa"/>
          </w:tcPr>
          <w:p w:rsidRPr="00EC0D81" w:rsidR="008A4392" w:rsidP="006D445A" w:rsidRDefault="006D445A" w14:paraId="32BB803C" w14:textId="07408EA7">
            <w:pPr>
              <w:pStyle w:val="CellBodyLeft"/>
              <w:rPr>
                <w:bCs/>
              </w:rPr>
            </w:pPr>
            <w:r w:rsidRPr="00EC0D81">
              <w:rPr>
                <w:bCs/>
              </w:rPr>
              <w:t>Shows</w:t>
            </w:r>
            <w:r w:rsidRPr="00EC0D81" w:rsidR="00980B7F">
              <w:rPr>
                <w:bCs/>
              </w:rPr>
              <w:t xml:space="preserve"> </w:t>
            </w:r>
            <w:r w:rsidRPr="00EC0D81">
              <w:rPr>
                <w:bCs/>
              </w:rPr>
              <w:t xml:space="preserve">the </w:t>
            </w:r>
            <w:r w:rsidRPr="00EC0D81" w:rsidR="00980B7F">
              <w:rPr>
                <w:bCs/>
              </w:rPr>
              <w:t xml:space="preserve">current </w:t>
            </w:r>
            <w:proofErr w:type="spellStart"/>
            <w:r w:rsidRPr="00EC0D81" w:rsidR="00980B7F">
              <w:rPr>
                <w:bCs/>
              </w:rPr>
              <w:t>uncore</w:t>
            </w:r>
            <w:proofErr w:type="spellEnd"/>
            <w:r w:rsidRPr="00EC0D81" w:rsidR="00980B7F">
              <w:rPr>
                <w:bCs/>
              </w:rPr>
              <w:t xml:space="preserve"> frequency in Megahertz (MHz).</w:t>
            </w:r>
          </w:p>
        </w:tc>
      </w:tr>
      <w:tr w:rsidRPr="00EC0D81" w:rsidR="009C3220" w:rsidTr="00A7113D" w14:paraId="48CBE808" w14:textId="77777777">
        <w:tc>
          <w:tcPr>
            <w:tcW w:w="1669" w:type="dxa"/>
          </w:tcPr>
          <w:p w:rsidRPr="00EC0D81" w:rsidR="009C3220" w:rsidP="006D445A" w:rsidRDefault="009C3220" w14:paraId="5D2DC759" w14:textId="71ABD719">
            <w:pPr>
              <w:pStyle w:val="CellBodyLeft"/>
              <w:rPr>
                <w:bCs/>
              </w:rPr>
            </w:pPr>
            <w:proofErr w:type="spellStart"/>
            <w:r w:rsidRPr="00EC0D81">
              <w:rPr>
                <w:bCs/>
              </w:rPr>
              <w:t>PState</w:t>
            </w:r>
            <w:proofErr w:type="spellEnd"/>
          </w:p>
        </w:tc>
        <w:tc>
          <w:tcPr>
            <w:tcW w:w="6385" w:type="dxa"/>
          </w:tcPr>
          <w:p w:rsidRPr="00EC0D81" w:rsidR="009C3220" w:rsidP="006D445A" w:rsidRDefault="00C16B97" w14:paraId="75F4E924" w14:textId="77777777">
            <w:pPr>
              <w:pStyle w:val="CellBodyLeft"/>
              <w:rPr>
                <w:bCs/>
              </w:rPr>
            </w:pPr>
            <w:r w:rsidRPr="00EC0D81">
              <w:rPr>
                <w:bCs/>
              </w:rPr>
              <w:t>Shows the frequency state of the core.</w:t>
            </w:r>
          </w:p>
          <w:p w:rsidRPr="00EC0D81" w:rsidR="009D1E6B" w:rsidP="006D445A" w:rsidRDefault="009D1E6B" w14:paraId="40459758" w14:textId="70B64594">
            <w:pPr>
              <w:pStyle w:val="CellBodyLeft"/>
              <w:rPr>
                <w:bCs/>
              </w:rPr>
            </w:pPr>
            <w:r w:rsidRPr="00EC0D81">
              <w:t>P0 representing the highest frequency</w:t>
            </w:r>
            <w:r w:rsidRPr="00EC0D81" w:rsidR="00F568C7">
              <w:t xml:space="preserve"> </w:t>
            </w:r>
            <w:r w:rsidRPr="00EC0D81">
              <w:t xml:space="preserve">(performance) and </w:t>
            </w:r>
            <w:proofErr w:type="spellStart"/>
            <w:r w:rsidRPr="00EC0D81">
              <w:t>Pn</w:t>
            </w:r>
            <w:proofErr w:type="spellEnd"/>
            <w:r w:rsidRPr="00EC0D81">
              <w:t xml:space="preserve"> representing the lowest frequency (efficient).</w:t>
            </w:r>
          </w:p>
        </w:tc>
      </w:tr>
      <w:tr w:rsidRPr="00EC0D81" w:rsidR="00980B7F" w:rsidTr="00A7113D" w14:paraId="4B949DFC" w14:textId="77777777">
        <w:tc>
          <w:tcPr>
            <w:tcW w:w="1669" w:type="dxa"/>
          </w:tcPr>
          <w:p w:rsidRPr="00EC0D81" w:rsidR="00980B7F" w:rsidP="006D445A" w:rsidRDefault="00980B7F" w14:paraId="4ABB3701" w14:textId="333B5629">
            <w:pPr>
              <w:pStyle w:val="CellBodyLeft"/>
              <w:rPr>
                <w:bCs/>
              </w:rPr>
            </w:pPr>
            <w:r w:rsidRPr="00EC0D81">
              <w:rPr>
                <w:bCs/>
              </w:rPr>
              <w:t>Util</w:t>
            </w:r>
          </w:p>
        </w:tc>
        <w:tc>
          <w:tcPr>
            <w:tcW w:w="6385" w:type="dxa"/>
          </w:tcPr>
          <w:p w:rsidRPr="00EC0D81" w:rsidR="00980B7F" w:rsidP="006D445A" w:rsidRDefault="006D445A" w14:paraId="0B3A0313" w14:textId="6D0F601E">
            <w:pPr>
              <w:pStyle w:val="CellBodyLeft"/>
              <w:rPr>
                <w:bCs/>
              </w:rPr>
            </w:pPr>
            <w:r w:rsidRPr="00EC0D81">
              <w:rPr>
                <w:bCs/>
              </w:rPr>
              <w:t>Shows</w:t>
            </w:r>
            <w:r w:rsidRPr="00EC0D81" w:rsidR="00980B7F">
              <w:rPr>
                <w:bCs/>
              </w:rPr>
              <w:t xml:space="preserve"> </w:t>
            </w:r>
            <w:r w:rsidRPr="00EC0D81">
              <w:rPr>
                <w:bCs/>
              </w:rPr>
              <w:t xml:space="preserve">the </w:t>
            </w:r>
            <w:r w:rsidRPr="00EC0D81" w:rsidR="00980B7F">
              <w:rPr>
                <w:bCs/>
              </w:rPr>
              <w:t>current average CPU/core and thread utilization in percentage (%).</w:t>
            </w:r>
          </w:p>
        </w:tc>
      </w:tr>
      <w:tr w:rsidRPr="00EC0D81" w:rsidR="00980B7F" w:rsidTr="00A7113D" w14:paraId="4E1DA08B" w14:textId="77777777">
        <w:tc>
          <w:tcPr>
            <w:tcW w:w="1669" w:type="dxa"/>
          </w:tcPr>
          <w:p w:rsidRPr="00EC0D81" w:rsidR="00980B7F" w:rsidP="006D445A" w:rsidRDefault="00980B7F" w14:paraId="3734A5E5" w14:textId="4448ED3C">
            <w:pPr>
              <w:pStyle w:val="CellBodyLeft"/>
              <w:rPr>
                <w:bCs/>
              </w:rPr>
            </w:pPr>
            <w:r w:rsidRPr="00EC0D81">
              <w:rPr>
                <w:bCs/>
              </w:rPr>
              <w:t>IPC</w:t>
            </w:r>
          </w:p>
        </w:tc>
        <w:tc>
          <w:tcPr>
            <w:tcW w:w="6385" w:type="dxa"/>
          </w:tcPr>
          <w:p w:rsidRPr="00EC0D81" w:rsidR="00980B7F" w:rsidP="006D445A" w:rsidRDefault="006D445A" w14:paraId="79CD2551" w14:textId="300EFE39">
            <w:pPr>
              <w:pStyle w:val="CellBodyLeft"/>
              <w:rPr>
                <w:bCs/>
              </w:rPr>
            </w:pPr>
            <w:r w:rsidRPr="00EC0D81">
              <w:rPr>
                <w:bCs/>
              </w:rPr>
              <w:t>Shows</w:t>
            </w:r>
            <w:r w:rsidRPr="00EC0D81" w:rsidR="00980B7F">
              <w:rPr>
                <w:bCs/>
              </w:rPr>
              <w:t xml:space="preserve"> the average of retired instructions per cycle of the CPU/core.</w:t>
            </w:r>
          </w:p>
        </w:tc>
      </w:tr>
      <w:tr w:rsidRPr="00EC0D81" w:rsidR="00980B7F" w:rsidTr="00A7113D" w14:paraId="531806EB" w14:textId="77777777">
        <w:tc>
          <w:tcPr>
            <w:tcW w:w="1669" w:type="dxa"/>
          </w:tcPr>
          <w:p w:rsidRPr="00EC0D81" w:rsidR="00980B7F" w:rsidP="006D445A" w:rsidRDefault="00980B7F" w14:paraId="6E848EC3" w14:textId="36D11B53">
            <w:pPr>
              <w:pStyle w:val="CellBodyLeft"/>
              <w:rPr>
                <w:bCs/>
              </w:rPr>
            </w:pPr>
            <w:r w:rsidRPr="00EC0D81">
              <w:rPr>
                <w:bCs/>
              </w:rPr>
              <w:t>C0</w:t>
            </w:r>
          </w:p>
        </w:tc>
        <w:tc>
          <w:tcPr>
            <w:tcW w:w="6385" w:type="dxa"/>
          </w:tcPr>
          <w:p w:rsidRPr="00EC0D81" w:rsidR="00980B7F" w:rsidP="006D445A" w:rsidRDefault="006D445A" w14:paraId="6E65D136" w14:textId="6DFF0F0C">
            <w:pPr>
              <w:pStyle w:val="CellBodyLeft"/>
              <w:rPr>
                <w:bCs/>
              </w:rPr>
            </w:pPr>
            <w:r w:rsidRPr="00EC0D81">
              <w:rPr>
                <w:bCs/>
              </w:rPr>
              <w:t>Shows</w:t>
            </w:r>
            <w:r w:rsidRPr="00EC0D81" w:rsidR="00980B7F">
              <w:rPr>
                <w:bCs/>
              </w:rPr>
              <w:t xml:space="preserve"> the core in active state.</w:t>
            </w:r>
          </w:p>
        </w:tc>
      </w:tr>
      <w:tr w:rsidRPr="00EC0D81" w:rsidR="00980B7F" w:rsidTr="00A7113D" w14:paraId="78AECC2A" w14:textId="77777777">
        <w:tc>
          <w:tcPr>
            <w:tcW w:w="1669" w:type="dxa"/>
          </w:tcPr>
          <w:p w:rsidRPr="00EC0D81" w:rsidR="00980B7F" w:rsidP="006D445A" w:rsidRDefault="00980B7F" w14:paraId="551E9345" w14:textId="423EF200">
            <w:pPr>
              <w:pStyle w:val="CellBodyLeft"/>
              <w:rPr>
                <w:bCs/>
              </w:rPr>
            </w:pPr>
            <w:r w:rsidRPr="00EC0D81">
              <w:rPr>
                <w:bCs/>
              </w:rPr>
              <w:t>C1</w:t>
            </w:r>
          </w:p>
        </w:tc>
        <w:tc>
          <w:tcPr>
            <w:tcW w:w="6385" w:type="dxa"/>
          </w:tcPr>
          <w:p w:rsidRPr="00EC0D81" w:rsidR="00980B7F" w:rsidP="006D445A" w:rsidRDefault="006D445A" w14:paraId="11049AAE" w14:textId="7AC7AF98">
            <w:pPr>
              <w:pStyle w:val="CellBodyLeft"/>
              <w:rPr>
                <w:bCs/>
              </w:rPr>
            </w:pPr>
            <w:r w:rsidRPr="00EC0D81">
              <w:rPr>
                <w:bCs/>
              </w:rPr>
              <w:t>Shows</w:t>
            </w:r>
            <w:r w:rsidRPr="00EC0D81" w:rsidR="00980B7F">
              <w:rPr>
                <w:bCs/>
              </w:rPr>
              <w:t xml:space="preserve"> the core in halt state.</w:t>
            </w:r>
          </w:p>
        </w:tc>
      </w:tr>
      <w:tr w:rsidRPr="00EC0D81" w:rsidR="00980B7F" w:rsidTr="00A7113D" w14:paraId="2CD2C406" w14:textId="77777777">
        <w:tc>
          <w:tcPr>
            <w:tcW w:w="1669" w:type="dxa"/>
          </w:tcPr>
          <w:p w:rsidRPr="00EC0D81" w:rsidR="00980B7F" w:rsidP="006D445A" w:rsidRDefault="00980B7F" w14:paraId="04778B81" w14:textId="60F5E2D8">
            <w:pPr>
              <w:pStyle w:val="CellBodyLeft"/>
              <w:rPr>
                <w:bCs/>
              </w:rPr>
            </w:pPr>
            <w:r w:rsidRPr="00EC0D81">
              <w:rPr>
                <w:bCs/>
              </w:rPr>
              <w:t>C6</w:t>
            </w:r>
          </w:p>
        </w:tc>
        <w:tc>
          <w:tcPr>
            <w:tcW w:w="6385" w:type="dxa"/>
          </w:tcPr>
          <w:p w:rsidRPr="00EC0D81" w:rsidR="00980B7F" w:rsidP="006D445A" w:rsidRDefault="006D445A" w14:paraId="792F761A" w14:textId="2BAFE6D3">
            <w:pPr>
              <w:pStyle w:val="CellBodyLeft"/>
              <w:rPr>
                <w:bCs/>
              </w:rPr>
            </w:pPr>
            <w:r w:rsidRPr="00EC0D81">
              <w:rPr>
                <w:bCs/>
              </w:rPr>
              <w:t>Shows</w:t>
            </w:r>
            <w:r w:rsidRPr="00EC0D81" w:rsidR="00980B7F">
              <w:rPr>
                <w:bCs/>
              </w:rPr>
              <w:t xml:space="preserve"> the core in low power state.</w:t>
            </w:r>
          </w:p>
        </w:tc>
      </w:tr>
      <w:tr w:rsidRPr="00EC0D81" w:rsidR="00980B7F" w:rsidTr="00A7113D" w14:paraId="2EFF2C2A" w14:textId="77777777">
        <w:tc>
          <w:tcPr>
            <w:tcW w:w="1669" w:type="dxa"/>
          </w:tcPr>
          <w:p w:rsidRPr="00EC0D81" w:rsidR="00980B7F" w:rsidP="006D445A" w:rsidRDefault="00980B7F" w14:paraId="79744EDA" w14:textId="026B4837">
            <w:pPr>
              <w:pStyle w:val="CellBodyLeft"/>
              <w:rPr>
                <w:bCs/>
              </w:rPr>
            </w:pPr>
            <w:r w:rsidRPr="00EC0D81">
              <w:rPr>
                <w:bCs/>
              </w:rPr>
              <w:t>PC2</w:t>
            </w:r>
          </w:p>
        </w:tc>
        <w:tc>
          <w:tcPr>
            <w:tcW w:w="6385" w:type="dxa"/>
          </w:tcPr>
          <w:p w:rsidRPr="00EC0D81" w:rsidR="00980B7F" w:rsidP="006D445A" w:rsidRDefault="006D445A" w14:paraId="7E020823" w14:textId="586B3CA9">
            <w:pPr>
              <w:pStyle w:val="CellBodyLeft"/>
              <w:rPr>
                <w:bCs/>
              </w:rPr>
            </w:pPr>
            <w:r w:rsidRPr="00EC0D81">
              <w:rPr>
                <w:bCs/>
              </w:rPr>
              <w:t>Shows</w:t>
            </w:r>
            <w:r w:rsidRPr="00EC0D81" w:rsidR="00980B7F">
              <w:rPr>
                <w:bCs/>
              </w:rPr>
              <w:t xml:space="preserve"> how the CPU in Package C2 state.</w:t>
            </w:r>
          </w:p>
        </w:tc>
      </w:tr>
      <w:tr w:rsidRPr="00EC0D81" w:rsidR="00980B7F" w:rsidTr="00A7113D" w14:paraId="3178B362" w14:textId="77777777">
        <w:tc>
          <w:tcPr>
            <w:tcW w:w="1669" w:type="dxa"/>
          </w:tcPr>
          <w:p w:rsidRPr="00EC0D81" w:rsidR="00980B7F" w:rsidP="006D445A" w:rsidRDefault="00980B7F" w14:paraId="0465EE47" w14:textId="2F7E56B8">
            <w:pPr>
              <w:pStyle w:val="CellBodyLeft"/>
              <w:rPr>
                <w:bCs/>
              </w:rPr>
            </w:pPr>
            <w:r w:rsidRPr="00EC0D81">
              <w:rPr>
                <w:bCs/>
              </w:rPr>
              <w:t>PC3</w:t>
            </w:r>
          </w:p>
        </w:tc>
        <w:tc>
          <w:tcPr>
            <w:tcW w:w="6385" w:type="dxa"/>
          </w:tcPr>
          <w:p w:rsidRPr="00EC0D81" w:rsidR="00980B7F" w:rsidP="006D445A" w:rsidRDefault="006D445A" w14:paraId="5572D596" w14:textId="12BC91D5">
            <w:pPr>
              <w:pStyle w:val="CellBodyLeft"/>
              <w:rPr>
                <w:bCs/>
              </w:rPr>
            </w:pPr>
            <w:r w:rsidRPr="00EC0D81">
              <w:rPr>
                <w:bCs/>
              </w:rPr>
              <w:t>Shows</w:t>
            </w:r>
            <w:r w:rsidRPr="00EC0D81" w:rsidR="00980B7F">
              <w:rPr>
                <w:bCs/>
              </w:rPr>
              <w:t xml:space="preserve"> how the CPU in Package C3 state (</w:t>
            </w:r>
            <w:r w:rsidRPr="00EC0D81" w:rsidR="00E70E2A">
              <w:rPr>
                <w:bCs/>
              </w:rPr>
              <w:t xml:space="preserve">for 3rd Gen </w:t>
            </w:r>
            <w:r w:rsidRPr="00EC0D81" w:rsidR="00E70E2A">
              <w:rPr>
                <w:bCs/>
                <w:lang w:eastAsia="zh-CN"/>
              </w:rPr>
              <w:t>Intel</w:t>
            </w:r>
            <w:r w:rsidRPr="00EC0D81" w:rsidR="0029291A">
              <w:rPr>
                <w:bCs/>
                <w:vertAlign w:val="superscript"/>
                <w:lang w:eastAsia="zh-CN"/>
              </w:rPr>
              <w:t>®</w:t>
            </w:r>
            <w:r w:rsidRPr="00EC0D81" w:rsidR="00E70E2A">
              <w:rPr>
                <w:bCs/>
              </w:rPr>
              <w:t xml:space="preserve"> Xeon</w:t>
            </w:r>
            <w:r w:rsidRPr="00EC0D81" w:rsidR="0029291A">
              <w:rPr>
                <w:bCs/>
                <w:vertAlign w:val="superscript"/>
              </w:rPr>
              <w:t>®</w:t>
            </w:r>
            <w:r w:rsidRPr="00EC0D81" w:rsidR="00E70E2A">
              <w:rPr>
                <w:bCs/>
              </w:rPr>
              <w:t xml:space="preserve"> Scalable processors, codename Ice Lake only</w:t>
            </w:r>
            <w:r w:rsidRPr="00EC0D81" w:rsidR="00980B7F">
              <w:rPr>
                <w:bCs/>
              </w:rPr>
              <w:t>).</w:t>
            </w:r>
          </w:p>
        </w:tc>
      </w:tr>
      <w:tr w:rsidRPr="00EC0D81" w:rsidR="00980B7F" w:rsidTr="00A7113D" w14:paraId="37EFDF05" w14:textId="77777777">
        <w:tc>
          <w:tcPr>
            <w:tcW w:w="1669" w:type="dxa"/>
          </w:tcPr>
          <w:p w:rsidRPr="00EC0D81" w:rsidR="00980B7F" w:rsidP="006D445A" w:rsidRDefault="00980B7F" w14:paraId="36820910" w14:textId="285BD264">
            <w:pPr>
              <w:pStyle w:val="CellBodyLeft"/>
              <w:rPr>
                <w:bCs/>
              </w:rPr>
            </w:pPr>
            <w:r w:rsidRPr="00EC0D81">
              <w:rPr>
                <w:bCs/>
              </w:rPr>
              <w:t>PC6</w:t>
            </w:r>
          </w:p>
        </w:tc>
        <w:tc>
          <w:tcPr>
            <w:tcW w:w="6385" w:type="dxa"/>
          </w:tcPr>
          <w:p w:rsidRPr="00EC0D81" w:rsidR="00980B7F" w:rsidP="006D445A" w:rsidRDefault="006D445A" w14:paraId="35A28C5F" w14:textId="357D2B31">
            <w:pPr>
              <w:pStyle w:val="CellBodyLeft"/>
              <w:rPr>
                <w:bCs/>
              </w:rPr>
            </w:pPr>
            <w:r w:rsidRPr="00EC0D81">
              <w:rPr>
                <w:bCs/>
              </w:rPr>
              <w:t>Shows</w:t>
            </w:r>
            <w:r w:rsidRPr="00EC0D81" w:rsidR="00980B7F">
              <w:rPr>
                <w:bCs/>
              </w:rPr>
              <w:t xml:space="preserve"> how the CPU in Package C6 state.</w:t>
            </w:r>
          </w:p>
        </w:tc>
      </w:tr>
      <w:tr w:rsidRPr="00EC0D81" w:rsidR="00980B7F" w:rsidTr="00A7113D" w14:paraId="7895FC76" w14:textId="77777777">
        <w:tc>
          <w:tcPr>
            <w:tcW w:w="1669" w:type="dxa"/>
          </w:tcPr>
          <w:p w:rsidRPr="00EC0D81" w:rsidR="00980B7F" w:rsidP="006D445A" w:rsidRDefault="00980B7F" w14:paraId="0878730C" w14:textId="47EBF41F">
            <w:pPr>
              <w:pStyle w:val="CellBodyLeft"/>
              <w:rPr>
                <w:bCs/>
              </w:rPr>
            </w:pPr>
            <w:r w:rsidRPr="00EC0D81">
              <w:rPr>
                <w:bCs/>
              </w:rPr>
              <w:t>PC7</w:t>
            </w:r>
          </w:p>
        </w:tc>
        <w:tc>
          <w:tcPr>
            <w:tcW w:w="6385" w:type="dxa"/>
          </w:tcPr>
          <w:p w:rsidRPr="00EC0D81" w:rsidR="00980B7F" w:rsidP="006D445A" w:rsidRDefault="006D445A" w14:paraId="0FE252FA" w14:textId="61D1E183">
            <w:pPr>
              <w:pStyle w:val="CellBodyLeft"/>
              <w:rPr>
                <w:bCs/>
              </w:rPr>
            </w:pPr>
            <w:r w:rsidRPr="00EC0D81">
              <w:rPr>
                <w:bCs/>
              </w:rPr>
              <w:t>Shows</w:t>
            </w:r>
            <w:r w:rsidRPr="00EC0D81" w:rsidR="00980B7F">
              <w:rPr>
                <w:bCs/>
              </w:rPr>
              <w:t xml:space="preserve"> how the CPU in Package C7 state (for </w:t>
            </w:r>
            <w:r w:rsidRPr="00EC0D81" w:rsidR="00E70E2A">
              <w:rPr>
                <w:bCs/>
              </w:rPr>
              <w:t xml:space="preserve">3rd Gen </w:t>
            </w:r>
            <w:r w:rsidRPr="00EC0D81" w:rsidR="00E70E2A">
              <w:rPr>
                <w:bCs/>
                <w:lang w:eastAsia="zh-CN"/>
              </w:rPr>
              <w:t>Intel</w:t>
            </w:r>
            <w:r w:rsidRPr="00EC0D81" w:rsidR="0029291A">
              <w:rPr>
                <w:bCs/>
                <w:vertAlign w:val="superscript"/>
                <w:lang w:eastAsia="zh-CN"/>
              </w:rPr>
              <w:t>®</w:t>
            </w:r>
            <w:r w:rsidRPr="00EC0D81" w:rsidR="00E70E2A">
              <w:rPr>
                <w:bCs/>
              </w:rPr>
              <w:t xml:space="preserve"> Xeon</w:t>
            </w:r>
            <w:r w:rsidRPr="00EC0D81" w:rsidR="0029291A">
              <w:rPr>
                <w:bCs/>
                <w:vertAlign w:val="superscript"/>
              </w:rPr>
              <w:t>®</w:t>
            </w:r>
            <w:r w:rsidRPr="00EC0D81" w:rsidR="00E70E2A">
              <w:rPr>
                <w:bCs/>
              </w:rPr>
              <w:t xml:space="preserve"> Scalable processors, codename </w:t>
            </w:r>
            <w:r w:rsidRPr="00EC0D81" w:rsidR="00AB00D4">
              <w:rPr>
                <w:bCs/>
              </w:rPr>
              <w:t xml:space="preserve">Ice Lake </w:t>
            </w:r>
            <w:r w:rsidRPr="00EC0D81" w:rsidR="00980B7F">
              <w:rPr>
                <w:bCs/>
              </w:rPr>
              <w:t>only).</w:t>
            </w:r>
          </w:p>
        </w:tc>
      </w:tr>
      <w:tr w:rsidRPr="00EC0D81" w:rsidR="00980B7F" w:rsidTr="00A7113D" w14:paraId="4E1B7C1C" w14:textId="77777777">
        <w:tc>
          <w:tcPr>
            <w:tcW w:w="1669" w:type="dxa"/>
          </w:tcPr>
          <w:p w:rsidRPr="00EC0D81" w:rsidR="00980B7F" w:rsidP="006D445A" w:rsidRDefault="00980B7F" w14:paraId="2A1B670F" w14:textId="09C6B181">
            <w:pPr>
              <w:pStyle w:val="CellBodyLeft"/>
              <w:rPr>
                <w:bCs/>
              </w:rPr>
            </w:pPr>
            <w:r w:rsidRPr="00EC0D81">
              <w:rPr>
                <w:bCs/>
              </w:rPr>
              <w:t>MC</w:t>
            </w:r>
          </w:p>
        </w:tc>
        <w:tc>
          <w:tcPr>
            <w:tcW w:w="6385" w:type="dxa"/>
          </w:tcPr>
          <w:p w:rsidRPr="00EC0D81" w:rsidR="00980B7F" w:rsidP="006D445A" w:rsidRDefault="00980B7F" w14:paraId="784D7201" w14:textId="3597F7C5">
            <w:pPr>
              <w:pStyle w:val="CellBodyLeft"/>
              <w:rPr>
                <w:bCs/>
              </w:rPr>
            </w:pPr>
            <w:r w:rsidRPr="00EC0D81">
              <w:rPr>
                <w:bCs/>
              </w:rPr>
              <w:t>The memory controller number of the monitored memory.</w:t>
            </w:r>
          </w:p>
        </w:tc>
      </w:tr>
      <w:tr w:rsidRPr="00EC0D81" w:rsidR="00980B7F" w:rsidTr="00A7113D" w14:paraId="56CD9C86" w14:textId="77777777">
        <w:tc>
          <w:tcPr>
            <w:tcW w:w="1669" w:type="dxa"/>
          </w:tcPr>
          <w:p w:rsidRPr="00EC0D81" w:rsidR="00980B7F" w:rsidP="006D445A" w:rsidRDefault="00980B7F" w14:paraId="3156A2DC" w14:textId="2241CBCC">
            <w:pPr>
              <w:pStyle w:val="CellBodyLeft"/>
              <w:rPr>
                <w:bCs/>
              </w:rPr>
            </w:pPr>
            <w:r w:rsidRPr="00EC0D81">
              <w:rPr>
                <w:bCs/>
              </w:rPr>
              <w:t>Ch</w:t>
            </w:r>
          </w:p>
        </w:tc>
        <w:tc>
          <w:tcPr>
            <w:tcW w:w="6385" w:type="dxa"/>
          </w:tcPr>
          <w:p w:rsidRPr="00EC0D81" w:rsidR="00980B7F" w:rsidP="006D445A" w:rsidRDefault="00980B7F" w14:paraId="63B2A0BF" w14:textId="09D2AFCE">
            <w:pPr>
              <w:pStyle w:val="CellBodyLeft"/>
              <w:rPr>
                <w:bCs/>
              </w:rPr>
            </w:pPr>
            <w:r w:rsidRPr="00EC0D81">
              <w:rPr>
                <w:bCs/>
              </w:rPr>
              <w:t>The memory channel number of the monitored memory.</w:t>
            </w:r>
          </w:p>
        </w:tc>
      </w:tr>
      <w:tr w:rsidRPr="00EC0D81" w:rsidR="00980B7F" w:rsidTr="00A7113D" w14:paraId="0738E796" w14:textId="77777777">
        <w:tc>
          <w:tcPr>
            <w:tcW w:w="1669" w:type="dxa"/>
          </w:tcPr>
          <w:p w:rsidRPr="00EC0D81" w:rsidR="00980B7F" w:rsidP="006D445A" w:rsidRDefault="00980B7F" w14:paraId="3BD252A8" w14:textId="44BB79C9">
            <w:pPr>
              <w:pStyle w:val="CellBodyLeft"/>
              <w:rPr>
                <w:bCs/>
              </w:rPr>
            </w:pPr>
            <w:proofErr w:type="spellStart"/>
            <w:r w:rsidRPr="00EC0D81">
              <w:rPr>
                <w:bCs/>
              </w:rPr>
              <w:t>Sl</w:t>
            </w:r>
            <w:proofErr w:type="spellEnd"/>
          </w:p>
        </w:tc>
        <w:tc>
          <w:tcPr>
            <w:tcW w:w="6385" w:type="dxa"/>
          </w:tcPr>
          <w:p w:rsidRPr="00EC0D81" w:rsidR="00980B7F" w:rsidP="006D445A" w:rsidRDefault="00980B7F" w14:paraId="0EB9C14A" w14:textId="455ACBA5">
            <w:pPr>
              <w:pStyle w:val="CellBodyLeft"/>
              <w:rPr>
                <w:bCs/>
              </w:rPr>
            </w:pPr>
            <w:r w:rsidRPr="00EC0D81">
              <w:rPr>
                <w:bCs/>
              </w:rPr>
              <w:t>The DIMM slot number of the monitored memory.</w:t>
            </w:r>
          </w:p>
        </w:tc>
      </w:tr>
      <w:tr w:rsidRPr="00EC0D81" w:rsidR="00980B7F" w:rsidTr="00A7113D" w14:paraId="4CAC7E0C" w14:textId="77777777">
        <w:tc>
          <w:tcPr>
            <w:tcW w:w="1669" w:type="dxa"/>
          </w:tcPr>
          <w:p w:rsidRPr="00EC0D81" w:rsidR="00980B7F" w:rsidP="006D445A" w:rsidRDefault="00980B7F" w14:paraId="79C29101" w14:textId="6E05A847">
            <w:pPr>
              <w:pStyle w:val="CellBodyLeft"/>
              <w:rPr>
                <w:bCs/>
              </w:rPr>
            </w:pPr>
            <w:r w:rsidRPr="00EC0D81">
              <w:rPr>
                <w:bCs/>
              </w:rPr>
              <w:t>Read</w:t>
            </w:r>
          </w:p>
        </w:tc>
        <w:tc>
          <w:tcPr>
            <w:tcW w:w="6385" w:type="dxa"/>
          </w:tcPr>
          <w:p w:rsidRPr="00EC0D81" w:rsidR="00980B7F" w:rsidP="006D445A" w:rsidRDefault="006D445A" w14:paraId="3841BAEA" w14:textId="1585DDCB">
            <w:pPr>
              <w:pStyle w:val="CellBodyLeft"/>
              <w:rPr>
                <w:bCs/>
              </w:rPr>
            </w:pPr>
            <w:r w:rsidRPr="00EC0D81">
              <w:rPr>
                <w:bCs/>
              </w:rPr>
              <w:t>Shows</w:t>
            </w:r>
            <w:r w:rsidRPr="00EC0D81" w:rsidR="00980B7F">
              <w:rPr>
                <w:bCs/>
              </w:rPr>
              <w:t xml:space="preserve"> the current memory read bandwidth (per channel).</w:t>
            </w:r>
          </w:p>
        </w:tc>
      </w:tr>
      <w:tr w:rsidRPr="00EC0D81" w:rsidR="00980B7F" w:rsidTr="00A7113D" w14:paraId="7F9D1466" w14:textId="77777777">
        <w:tc>
          <w:tcPr>
            <w:tcW w:w="1669" w:type="dxa"/>
          </w:tcPr>
          <w:p w:rsidRPr="00EC0D81" w:rsidR="00980B7F" w:rsidP="006D445A" w:rsidRDefault="00980B7F" w14:paraId="5EB53715" w14:textId="37B1766F">
            <w:pPr>
              <w:pStyle w:val="CellBodyLeft"/>
              <w:rPr>
                <w:bCs/>
              </w:rPr>
            </w:pPr>
            <w:r w:rsidRPr="00EC0D81">
              <w:rPr>
                <w:bCs/>
              </w:rPr>
              <w:t>Write</w:t>
            </w:r>
          </w:p>
        </w:tc>
        <w:tc>
          <w:tcPr>
            <w:tcW w:w="6385" w:type="dxa"/>
          </w:tcPr>
          <w:p w:rsidRPr="00EC0D81" w:rsidR="00980B7F" w:rsidP="006D445A" w:rsidRDefault="006D445A" w14:paraId="690F00C2" w14:textId="7E243E4C">
            <w:pPr>
              <w:pStyle w:val="CellBodyLeft"/>
              <w:rPr>
                <w:bCs/>
              </w:rPr>
            </w:pPr>
            <w:r w:rsidRPr="00EC0D81">
              <w:rPr>
                <w:bCs/>
              </w:rPr>
              <w:t>Shows</w:t>
            </w:r>
            <w:r w:rsidRPr="00EC0D81" w:rsidR="00980B7F">
              <w:rPr>
                <w:bCs/>
              </w:rPr>
              <w:t xml:space="preserve"> the current memory write bandwidth (per channel).</w:t>
            </w:r>
          </w:p>
        </w:tc>
      </w:tr>
      <w:tr w:rsidRPr="00EC0D81" w:rsidR="00980B7F" w:rsidTr="00A7113D" w14:paraId="4E038684" w14:textId="77777777">
        <w:tc>
          <w:tcPr>
            <w:tcW w:w="1669" w:type="dxa"/>
          </w:tcPr>
          <w:p w:rsidRPr="00EC0D81" w:rsidR="00980B7F" w:rsidP="006D445A" w:rsidRDefault="00980B7F" w14:paraId="4337B3C9" w14:textId="75FFCCE5">
            <w:pPr>
              <w:pStyle w:val="CellBodyLeft"/>
              <w:rPr>
                <w:bCs/>
              </w:rPr>
            </w:pPr>
            <w:r w:rsidRPr="00EC0D81">
              <w:rPr>
                <w:bCs/>
              </w:rPr>
              <w:t>DDRT-Rd</w:t>
            </w:r>
          </w:p>
        </w:tc>
        <w:tc>
          <w:tcPr>
            <w:tcW w:w="6385" w:type="dxa"/>
          </w:tcPr>
          <w:p w:rsidRPr="00EC0D81" w:rsidR="00980B7F" w:rsidP="006D445A" w:rsidRDefault="006D445A" w14:paraId="4AF90361" w14:textId="1F9B863F">
            <w:pPr>
              <w:pStyle w:val="CellBodyLeft"/>
              <w:rPr>
                <w:bCs/>
              </w:rPr>
            </w:pPr>
            <w:r w:rsidRPr="00EC0D81">
              <w:rPr>
                <w:bCs/>
              </w:rPr>
              <w:t>Shows</w:t>
            </w:r>
            <w:r w:rsidRPr="00EC0D81" w:rsidR="00980B7F">
              <w:rPr>
                <w:bCs/>
              </w:rPr>
              <w:t xml:space="preserve"> the current DCPMM read bandwidth (per channel).</w:t>
            </w:r>
          </w:p>
        </w:tc>
      </w:tr>
      <w:tr w:rsidRPr="00EC0D81" w:rsidR="00980B7F" w:rsidTr="00A7113D" w14:paraId="126875E2" w14:textId="77777777">
        <w:tc>
          <w:tcPr>
            <w:tcW w:w="1669" w:type="dxa"/>
          </w:tcPr>
          <w:p w:rsidRPr="00EC0D81" w:rsidR="00980B7F" w:rsidP="006D445A" w:rsidRDefault="00980B7F" w14:paraId="45963FBA" w14:textId="78623179">
            <w:pPr>
              <w:pStyle w:val="CellBodyLeft"/>
              <w:rPr>
                <w:bCs/>
              </w:rPr>
            </w:pPr>
            <w:r w:rsidRPr="00EC0D81">
              <w:rPr>
                <w:bCs/>
              </w:rPr>
              <w:t>DDRT-</w:t>
            </w:r>
            <w:proofErr w:type="spellStart"/>
            <w:r w:rsidRPr="00EC0D81">
              <w:rPr>
                <w:bCs/>
              </w:rPr>
              <w:t>Wr</w:t>
            </w:r>
            <w:proofErr w:type="spellEnd"/>
          </w:p>
        </w:tc>
        <w:tc>
          <w:tcPr>
            <w:tcW w:w="6385" w:type="dxa"/>
          </w:tcPr>
          <w:p w:rsidRPr="00EC0D81" w:rsidR="00980B7F" w:rsidP="006D445A" w:rsidRDefault="006D445A" w14:paraId="30178C27" w14:textId="5A5C9660">
            <w:pPr>
              <w:pStyle w:val="CellBodyLeft"/>
              <w:rPr>
                <w:bCs/>
              </w:rPr>
            </w:pPr>
            <w:r w:rsidRPr="00EC0D81">
              <w:rPr>
                <w:bCs/>
              </w:rPr>
              <w:t>Shows</w:t>
            </w:r>
            <w:r w:rsidRPr="00EC0D81" w:rsidR="00980B7F">
              <w:rPr>
                <w:bCs/>
              </w:rPr>
              <w:t xml:space="preserve"> the current DCPMM write bandwidth (per channel).</w:t>
            </w:r>
          </w:p>
        </w:tc>
      </w:tr>
      <w:tr w:rsidRPr="00EC0D81" w:rsidR="00980B7F" w:rsidTr="00A7113D" w14:paraId="272CBCFC" w14:textId="77777777">
        <w:tc>
          <w:tcPr>
            <w:tcW w:w="1669" w:type="dxa"/>
          </w:tcPr>
          <w:p w:rsidRPr="00EC0D81" w:rsidR="00980B7F" w:rsidP="006D445A" w:rsidRDefault="00980B7F" w14:paraId="5ED2B059" w14:textId="5F9EC7F5">
            <w:pPr>
              <w:pStyle w:val="CellBodyLeft"/>
              <w:rPr>
                <w:bCs/>
              </w:rPr>
            </w:pPr>
            <w:r w:rsidRPr="00EC0D81">
              <w:rPr>
                <w:bCs/>
              </w:rPr>
              <w:t>DTS</w:t>
            </w:r>
          </w:p>
        </w:tc>
        <w:tc>
          <w:tcPr>
            <w:tcW w:w="6385" w:type="dxa"/>
          </w:tcPr>
          <w:p w:rsidRPr="00EC0D81" w:rsidR="00980B7F" w:rsidP="006D445A" w:rsidRDefault="006D445A" w14:paraId="53C42783" w14:textId="39251078">
            <w:pPr>
              <w:pStyle w:val="CellBodyLeft"/>
              <w:rPr>
                <w:bCs/>
              </w:rPr>
            </w:pPr>
            <w:r w:rsidRPr="00EC0D81">
              <w:rPr>
                <w:bCs/>
              </w:rPr>
              <w:t>Shows</w:t>
            </w:r>
            <w:r w:rsidRPr="00EC0D81" w:rsidR="00980B7F">
              <w:rPr>
                <w:bCs/>
              </w:rPr>
              <w:t xml:space="preserve"> the current maximum package and core DTS.</w:t>
            </w:r>
          </w:p>
        </w:tc>
      </w:tr>
      <w:tr w:rsidRPr="00EC0D81" w:rsidR="00980B7F" w:rsidTr="00A7113D" w14:paraId="75784F75" w14:textId="77777777">
        <w:tc>
          <w:tcPr>
            <w:tcW w:w="1669" w:type="dxa"/>
          </w:tcPr>
          <w:p w:rsidRPr="00EC0D81" w:rsidR="00980B7F" w:rsidP="006D445A" w:rsidRDefault="00980B7F" w14:paraId="3176B8EF" w14:textId="26315955">
            <w:pPr>
              <w:pStyle w:val="CellBodyLeft"/>
              <w:rPr>
                <w:bCs/>
              </w:rPr>
            </w:pPr>
            <w:r w:rsidRPr="00EC0D81">
              <w:rPr>
                <w:bCs/>
              </w:rPr>
              <w:t>Temp</w:t>
            </w:r>
          </w:p>
        </w:tc>
        <w:tc>
          <w:tcPr>
            <w:tcW w:w="6385" w:type="dxa"/>
          </w:tcPr>
          <w:p w:rsidRPr="00EC0D81" w:rsidR="00980B7F" w:rsidP="006D445A" w:rsidRDefault="00A30BCD" w14:paraId="32A16A50" w14:textId="5D1B046C">
            <w:pPr>
              <w:pStyle w:val="CellBodyLeft"/>
              <w:rPr>
                <w:bCs/>
              </w:rPr>
            </w:pPr>
            <w:r w:rsidRPr="00EC0D81">
              <w:rPr>
                <w:bCs/>
              </w:rPr>
              <w:t>The Temperature column shows the current die temperature in Celsius (°C) degrees.</w:t>
            </w:r>
          </w:p>
        </w:tc>
      </w:tr>
      <w:tr w:rsidRPr="00EC0D81" w:rsidR="00980B7F" w:rsidTr="00A7113D" w14:paraId="70C2B863" w14:textId="77777777">
        <w:tc>
          <w:tcPr>
            <w:tcW w:w="1669" w:type="dxa"/>
          </w:tcPr>
          <w:p w:rsidRPr="00EC0D81" w:rsidR="00980B7F" w:rsidP="006D445A" w:rsidRDefault="00980B7F" w14:paraId="21D0F691" w14:textId="4E9AA09D">
            <w:pPr>
              <w:pStyle w:val="CellBodyLeft"/>
            </w:pPr>
            <w:r w:rsidRPr="00EC0D81">
              <w:t>Volt</w:t>
            </w:r>
          </w:p>
        </w:tc>
        <w:tc>
          <w:tcPr>
            <w:tcW w:w="6385" w:type="dxa"/>
          </w:tcPr>
          <w:p w:rsidRPr="00EC0D81" w:rsidR="00980B7F" w:rsidP="006D445A" w:rsidRDefault="006D445A" w14:paraId="688FD3F1" w14:textId="76543C7F">
            <w:pPr>
              <w:pStyle w:val="CellBodyLeft"/>
            </w:pPr>
            <w:r w:rsidRPr="00EC0D81">
              <w:t>Shows</w:t>
            </w:r>
            <w:r w:rsidRPr="00EC0D81" w:rsidR="00980B7F">
              <w:t xml:space="preserve"> the current average CPU and core voltage.</w:t>
            </w:r>
          </w:p>
        </w:tc>
      </w:tr>
      <w:tr w:rsidRPr="00EC0D81" w:rsidR="00980B7F" w:rsidTr="00A7113D" w14:paraId="4E017236" w14:textId="77777777">
        <w:tc>
          <w:tcPr>
            <w:tcW w:w="1669" w:type="dxa"/>
          </w:tcPr>
          <w:p w:rsidRPr="00EC0D81" w:rsidR="00980B7F" w:rsidP="006D445A" w:rsidRDefault="00980B7F" w14:paraId="4A9809DC" w14:textId="05F9178E">
            <w:pPr>
              <w:pStyle w:val="CellBodyLeft"/>
            </w:pPr>
            <w:proofErr w:type="spellStart"/>
            <w:r w:rsidRPr="00EC0D81">
              <w:t>UVolt</w:t>
            </w:r>
            <w:proofErr w:type="spellEnd"/>
          </w:p>
        </w:tc>
        <w:tc>
          <w:tcPr>
            <w:tcW w:w="6385" w:type="dxa"/>
          </w:tcPr>
          <w:p w:rsidRPr="00EC0D81" w:rsidR="00980B7F" w:rsidP="006D445A" w:rsidRDefault="006D445A" w14:paraId="45BF1124" w14:textId="75D9C35E">
            <w:pPr>
              <w:pStyle w:val="CellBodyLeft"/>
            </w:pPr>
            <w:r w:rsidRPr="00EC0D81">
              <w:t>Shows</w:t>
            </w:r>
            <w:r w:rsidRPr="00EC0D81" w:rsidR="00980B7F">
              <w:t xml:space="preserve"> the current </w:t>
            </w:r>
            <w:proofErr w:type="spellStart"/>
            <w:r w:rsidRPr="00EC0D81" w:rsidR="00980B7F">
              <w:t>uncore</w:t>
            </w:r>
            <w:proofErr w:type="spellEnd"/>
            <w:r w:rsidRPr="00EC0D81" w:rsidR="00980B7F">
              <w:t xml:space="preserve"> voltage (for </w:t>
            </w:r>
            <w:r w:rsidRPr="00EC0D81" w:rsidR="000F23B2">
              <w:t xml:space="preserve">3rd Gen </w:t>
            </w:r>
            <w:r w:rsidRPr="00EC0D81" w:rsidR="000F23B2">
              <w:rPr>
                <w:lang w:eastAsia="zh-CN"/>
              </w:rPr>
              <w:t>Intel</w:t>
            </w:r>
            <w:r w:rsidRPr="00EC0D81" w:rsidR="0029291A">
              <w:rPr>
                <w:vertAlign w:val="superscript"/>
                <w:lang w:eastAsia="zh-CN"/>
              </w:rPr>
              <w:t>®</w:t>
            </w:r>
            <w:r w:rsidRPr="00EC0D81" w:rsidR="000F23B2">
              <w:t xml:space="preserve"> Xeon</w:t>
            </w:r>
            <w:r w:rsidRPr="00EC0D81" w:rsidR="0029291A">
              <w:rPr>
                <w:vertAlign w:val="superscript"/>
              </w:rPr>
              <w:t>®</w:t>
            </w:r>
            <w:r w:rsidRPr="00EC0D81" w:rsidR="000F23B2">
              <w:t xml:space="preserve"> Scalable processors, codename Ice Lake </w:t>
            </w:r>
            <w:r w:rsidRPr="00EC0D81" w:rsidR="006B7050">
              <w:t>only</w:t>
            </w:r>
            <w:r w:rsidRPr="00EC0D81" w:rsidR="00980B7F">
              <w:t>).</w:t>
            </w:r>
          </w:p>
        </w:tc>
      </w:tr>
      <w:tr w:rsidRPr="00EC0D81" w:rsidR="00980B7F" w:rsidTr="00A7113D" w14:paraId="663565B4" w14:textId="77777777">
        <w:tc>
          <w:tcPr>
            <w:tcW w:w="1669" w:type="dxa"/>
          </w:tcPr>
          <w:p w:rsidRPr="00EC0D81" w:rsidR="00980B7F" w:rsidP="006D445A" w:rsidRDefault="00980B7F" w14:paraId="043F403A" w14:textId="00A56235">
            <w:pPr>
              <w:pStyle w:val="CellBodyLeft"/>
            </w:pPr>
            <w:r w:rsidRPr="00EC0D81">
              <w:t>Power</w:t>
            </w:r>
          </w:p>
        </w:tc>
        <w:tc>
          <w:tcPr>
            <w:tcW w:w="6385" w:type="dxa"/>
          </w:tcPr>
          <w:p w:rsidRPr="00EC0D81" w:rsidR="00980B7F" w:rsidP="006D445A" w:rsidRDefault="006D445A" w14:paraId="098FA18D" w14:textId="2AD7AC4A">
            <w:pPr>
              <w:pStyle w:val="CellBodyLeft"/>
            </w:pPr>
            <w:r w:rsidRPr="00EC0D81">
              <w:t>Shows</w:t>
            </w:r>
            <w:r w:rsidRPr="00EC0D81" w:rsidR="00980B7F">
              <w:t xml:space="preserve"> the current power in Watts (W) of CPU/Memory/FPGA.</w:t>
            </w:r>
          </w:p>
        </w:tc>
      </w:tr>
      <w:tr w:rsidRPr="00EC0D81" w:rsidR="00980B7F" w:rsidTr="00A7113D" w14:paraId="2209D3BE" w14:textId="77777777">
        <w:tc>
          <w:tcPr>
            <w:tcW w:w="1669" w:type="dxa"/>
          </w:tcPr>
          <w:p w:rsidRPr="00EC0D81" w:rsidR="00980B7F" w:rsidP="006D445A" w:rsidRDefault="00980B7F" w14:paraId="282C523D" w14:textId="1ECC5B5F">
            <w:pPr>
              <w:pStyle w:val="CellBodyLeft"/>
            </w:pPr>
            <w:proofErr w:type="spellStart"/>
            <w:r w:rsidRPr="00EC0D81">
              <w:t>TStat</w:t>
            </w:r>
            <w:proofErr w:type="spellEnd"/>
          </w:p>
        </w:tc>
        <w:tc>
          <w:tcPr>
            <w:tcW w:w="6385" w:type="dxa"/>
          </w:tcPr>
          <w:p w:rsidRPr="00EC0D81" w:rsidR="00980B7F" w:rsidP="006D445A" w:rsidRDefault="006D445A" w14:paraId="2A552B7F" w14:textId="5E352B28">
            <w:pPr>
              <w:pStyle w:val="CellBodyLeft"/>
            </w:pPr>
            <w:r w:rsidRPr="00EC0D81">
              <w:t>Shows</w:t>
            </w:r>
            <w:r w:rsidRPr="00EC0D81" w:rsidR="00980B7F">
              <w:t xml:space="preserve"> thermal status of the monitored CPU</w:t>
            </w:r>
            <w:r w:rsidRPr="00EC0D81" w:rsidR="00D8102A">
              <w:t>:</w:t>
            </w:r>
          </w:p>
          <w:p w:rsidRPr="00EC0D81" w:rsidR="00980B7F" w:rsidP="00946DD7" w:rsidRDefault="00980B7F" w14:paraId="207276DD" w14:textId="0CB16193">
            <w:pPr>
              <w:pStyle w:val="CellBodyBullet"/>
            </w:pPr>
            <w:r w:rsidRPr="00EC0D81">
              <w:rPr>
                <w:b/>
                <w:bCs/>
              </w:rPr>
              <w:t>bit-0</w:t>
            </w:r>
            <w:r w:rsidRPr="00EC0D81">
              <w:t>: Thermal Throttle - this indicates whether the thermal sensor high temperature signal is active.</w:t>
            </w:r>
          </w:p>
          <w:p w:rsidRPr="00EC0D81" w:rsidR="00980B7F" w:rsidP="00946DD7" w:rsidRDefault="00980B7F" w14:paraId="6246B9F3" w14:textId="0BF8EBAB">
            <w:pPr>
              <w:pStyle w:val="CellBodyBullet"/>
            </w:pPr>
            <w:r w:rsidRPr="00EC0D81">
              <w:rPr>
                <w:b/>
                <w:bCs/>
              </w:rPr>
              <w:t>bit-1</w:t>
            </w:r>
            <w:r w:rsidRPr="00EC0D81">
              <w:t>: PROCHOT - this indicates whether PROCHOT# signal is asserted.</w:t>
            </w:r>
          </w:p>
          <w:p w:rsidRPr="00EC0D81" w:rsidR="00980B7F" w:rsidP="00946DD7" w:rsidRDefault="00980B7F" w14:paraId="4E588BEC" w14:textId="6775B97D">
            <w:pPr>
              <w:pStyle w:val="CellBodyBullet"/>
            </w:pPr>
            <w:r w:rsidRPr="00EC0D81">
              <w:rPr>
                <w:b/>
                <w:bCs/>
              </w:rPr>
              <w:t>bit-2</w:t>
            </w:r>
            <w:r w:rsidRPr="00EC0D81">
              <w:t>: Critical Temperature - this indicates whether the temperature is above the max. operating temperature.</w:t>
            </w:r>
          </w:p>
          <w:p w:rsidRPr="00EC0D81" w:rsidR="00980B7F" w:rsidP="00946DD7" w:rsidRDefault="00980B7F" w14:paraId="475BA65B" w14:textId="2A59DD5C">
            <w:pPr>
              <w:pStyle w:val="CellBodyBullet"/>
            </w:pPr>
            <w:r w:rsidRPr="00EC0D81">
              <w:rPr>
                <w:b/>
                <w:bCs/>
              </w:rPr>
              <w:t>bit-3</w:t>
            </w:r>
            <w:r w:rsidRPr="00EC0D81">
              <w:t>: Pmax - this indicates whether Pmax detector circuit has asserted.</w:t>
            </w:r>
          </w:p>
        </w:tc>
      </w:tr>
      <w:tr w:rsidRPr="00EC0D81" w:rsidR="00980B7F" w:rsidTr="00A7113D" w14:paraId="2D2DD4A8" w14:textId="77777777">
        <w:tc>
          <w:tcPr>
            <w:tcW w:w="1669" w:type="dxa"/>
          </w:tcPr>
          <w:p w:rsidRPr="00EC0D81" w:rsidR="00980B7F" w:rsidP="006D445A" w:rsidRDefault="00980B7F" w14:paraId="2FA0DA18" w14:textId="667DBE58">
            <w:pPr>
              <w:pStyle w:val="CellBodyLeft"/>
            </w:pPr>
            <w:proofErr w:type="spellStart"/>
            <w:r w:rsidRPr="00EC0D81">
              <w:t>TLog</w:t>
            </w:r>
            <w:proofErr w:type="spellEnd"/>
          </w:p>
        </w:tc>
        <w:tc>
          <w:tcPr>
            <w:tcW w:w="6385" w:type="dxa"/>
          </w:tcPr>
          <w:p w:rsidRPr="00EC0D81" w:rsidR="00980B7F" w:rsidP="006D445A" w:rsidRDefault="006D445A" w14:paraId="48DBA3F5" w14:textId="5DFE9B15">
            <w:pPr>
              <w:pStyle w:val="CellBodyLeft"/>
            </w:pPr>
            <w:r w:rsidRPr="00EC0D81">
              <w:t>Shows</w:t>
            </w:r>
            <w:r w:rsidRPr="00EC0D81" w:rsidR="00980B7F">
              <w:t xml:space="preserve"> the thermal status log of the monitored CPU/Memory (see </w:t>
            </w:r>
            <w:proofErr w:type="spellStart"/>
            <w:r w:rsidRPr="00EC0D81" w:rsidR="00980B7F">
              <w:t>TStat</w:t>
            </w:r>
            <w:proofErr w:type="spellEnd"/>
            <w:r w:rsidRPr="00EC0D81" w:rsidR="00980B7F">
              <w:t xml:space="preserve"> for bit field descriptions).</w:t>
            </w:r>
          </w:p>
        </w:tc>
      </w:tr>
      <w:tr w:rsidRPr="00EC0D81" w:rsidR="00980B7F" w:rsidTr="00A7113D" w14:paraId="589F48F9" w14:textId="77777777">
        <w:tc>
          <w:tcPr>
            <w:tcW w:w="1669" w:type="dxa"/>
          </w:tcPr>
          <w:p w:rsidRPr="00EC0D81" w:rsidR="00980B7F" w:rsidP="006D445A" w:rsidRDefault="00980B7F" w14:paraId="0734757F" w14:textId="48C58D04">
            <w:pPr>
              <w:pStyle w:val="CellBodyLeft"/>
            </w:pPr>
            <w:r w:rsidRPr="00EC0D81">
              <w:t>#TL</w:t>
            </w:r>
          </w:p>
        </w:tc>
        <w:tc>
          <w:tcPr>
            <w:tcW w:w="6385" w:type="dxa"/>
          </w:tcPr>
          <w:p w:rsidRPr="00EC0D81" w:rsidR="00980B7F" w:rsidP="006D445A" w:rsidRDefault="006D445A" w14:paraId="028C3A25" w14:textId="3D525E69">
            <w:pPr>
              <w:pStyle w:val="CellBodyLeft"/>
            </w:pPr>
            <w:r w:rsidRPr="00EC0D81">
              <w:t>Shows</w:t>
            </w:r>
            <w:r w:rsidRPr="00EC0D81" w:rsidR="00980B7F">
              <w:t xml:space="preserve"> number of </w:t>
            </w:r>
            <w:proofErr w:type="spellStart"/>
            <w:r w:rsidRPr="00EC0D81" w:rsidR="00980B7F">
              <w:t>TLog</w:t>
            </w:r>
            <w:proofErr w:type="spellEnd"/>
            <w:r w:rsidRPr="00EC0D81" w:rsidR="00980B7F">
              <w:t xml:space="preserve"> events being hits.</w:t>
            </w:r>
          </w:p>
        </w:tc>
      </w:tr>
      <w:tr w:rsidRPr="00EC0D81" w:rsidR="00980B7F" w:rsidTr="00A7113D" w14:paraId="69B9C082" w14:textId="77777777">
        <w:tc>
          <w:tcPr>
            <w:tcW w:w="1669" w:type="dxa"/>
          </w:tcPr>
          <w:p w:rsidRPr="00EC0D81" w:rsidR="00980B7F" w:rsidP="006D445A" w:rsidRDefault="00980B7F" w14:paraId="640BAB24" w14:textId="58F9D474">
            <w:pPr>
              <w:pStyle w:val="CellBodyLeft"/>
            </w:pPr>
            <w:r w:rsidRPr="00EC0D81">
              <w:t>TMargin</w:t>
            </w:r>
          </w:p>
        </w:tc>
        <w:tc>
          <w:tcPr>
            <w:tcW w:w="6385" w:type="dxa"/>
          </w:tcPr>
          <w:p w:rsidRPr="00EC0D81" w:rsidR="00980B7F" w:rsidP="006D445A" w:rsidRDefault="006D445A" w14:paraId="2EB17A9E" w14:textId="4629CDBB">
            <w:pPr>
              <w:pStyle w:val="CellBodyLeft"/>
            </w:pPr>
            <w:r w:rsidRPr="00EC0D81">
              <w:t>Shows</w:t>
            </w:r>
            <w:r w:rsidRPr="00EC0D81" w:rsidR="00980B7F">
              <w:t xml:space="preserve"> the thermal margin of the monitored CPU.</w:t>
            </w:r>
          </w:p>
        </w:tc>
      </w:tr>
      <w:tr w:rsidRPr="00EC0D81" w:rsidR="00980B7F" w:rsidTr="00A7113D" w14:paraId="4CABCB57" w14:textId="77777777">
        <w:tc>
          <w:tcPr>
            <w:tcW w:w="1669" w:type="dxa"/>
          </w:tcPr>
          <w:p w:rsidRPr="00EC0D81" w:rsidR="00980B7F" w:rsidP="006D445A" w:rsidRDefault="00980B7F" w14:paraId="5AD9B247" w14:textId="3AFC2651">
            <w:pPr>
              <w:pStyle w:val="CellBodyLeft"/>
            </w:pPr>
            <w:r w:rsidRPr="00EC0D81">
              <w:t>N-</w:t>
            </w:r>
            <w:proofErr w:type="spellStart"/>
            <w:r w:rsidRPr="00EC0D81">
              <w:t>CTemp</w:t>
            </w:r>
            <w:proofErr w:type="spellEnd"/>
          </w:p>
        </w:tc>
        <w:tc>
          <w:tcPr>
            <w:tcW w:w="6385" w:type="dxa"/>
          </w:tcPr>
          <w:p w:rsidRPr="00EC0D81" w:rsidR="00980B7F" w:rsidP="006D445A" w:rsidRDefault="006D445A" w14:paraId="6C9935A4" w14:textId="72FD366E">
            <w:pPr>
              <w:pStyle w:val="CellBodyLeft"/>
            </w:pPr>
            <w:r w:rsidRPr="00EC0D81">
              <w:t>Shows</w:t>
            </w:r>
            <w:r w:rsidRPr="00EC0D81" w:rsidR="00980B7F">
              <w:t xml:space="preserve"> DCPMM controller temperature (NVDIMM only).</w:t>
            </w:r>
          </w:p>
        </w:tc>
      </w:tr>
      <w:tr w:rsidRPr="00EC0D81" w:rsidR="00980B7F" w:rsidTr="00A7113D" w14:paraId="54EEBB51" w14:textId="77777777">
        <w:tc>
          <w:tcPr>
            <w:tcW w:w="1669" w:type="dxa"/>
          </w:tcPr>
          <w:p w:rsidRPr="00EC0D81" w:rsidR="00980B7F" w:rsidP="006D445A" w:rsidRDefault="00980B7F" w14:paraId="235393DA" w14:textId="4BCD6F55">
            <w:pPr>
              <w:pStyle w:val="CellBodyLeft"/>
            </w:pPr>
            <w:r w:rsidRPr="00EC0D81">
              <w:t>N-</w:t>
            </w:r>
            <w:proofErr w:type="spellStart"/>
            <w:r w:rsidRPr="00EC0D81">
              <w:t>MTemp</w:t>
            </w:r>
            <w:proofErr w:type="spellEnd"/>
          </w:p>
        </w:tc>
        <w:tc>
          <w:tcPr>
            <w:tcW w:w="6385" w:type="dxa"/>
          </w:tcPr>
          <w:p w:rsidRPr="00EC0D81" w:rsidR="00980B7F" w:rsidP="006D445A" w:rsidRDefault="006D445A" w14:paraId="585BCDB0" w14:textId="5971287C">
            <w:pPr>
              <w:pStyle w:val="CellBodyLeft"/>
            </w:pPr>
            <w:r w:rsidRPr="00EC0D81">
              <w:t>Shows</w:t>
            </w:r>
            <w:r w:rsidRPr="00EC0D81" w:rsidR="00980B7F">
              <w:t xml:space="preserve"> DCPMM media temperature (NVDIMM only).</w:t>
            </w:r>
          </w:p>
        </w:tc>
      </w:tr>
      <w:tr w:rsidRPr="00EC0D81" w:rsidR="00980B7F" w:rsidTr="00A7113D" w14:paraId="116D6693" w14:textId="77777777">
        <w:tc>
          <w:tcPr>
            <w:tcW w:w="1669" w:type="dxa"/>
          </w:tcPr>
          <w:p w:rsidRPr="00EC0D81" w:rsidR="00980B7F" w:rsidP="006D445A" w:rsidRDefault="00980B7F" w14:paraId="2082E89B" w14:textId="4F82880D">
            <w:pPr>
              <w:pStyle w:val="CellBodyLeft"/>
            </w:pPr>
            <w:r w:rsidRPr="00EC0D81">
              <w:t>N-</w:t>
            </w:r>
            <w:proofErr w:type="spellStart"/>
            <w:r w:rsidRPr="00EC0D81">
              <w:t>DCPwr</w:t>
            </w:r>
            <w:proofErr w:type="spellEnd"/>
          </w:p>
        </w:tc>
        <w:tc>
          <w:tcPr>
            <w:tcW w:w="6385" w:type="dxa"/>
          </w:tcPr>
          <w:p w:rsidRPr="00EC0D81" w:rsidR="00980B7F" w:rsidP="006D445A" w:rsidRDefault="006D445A" w14:paraId="59223C3A" w14:textId="3B963C6A">
            <w:pPr>
              <w:pStyle w:val="CellBodyLeft"/>
            </w:pPr>
            <w:r w:rsidRPr="00EC0D81">
              <w:t>Shows</w:t>
            </w:r>
            <w:r w:rsidRPr="00EC0D81" w:rsidR="00980B7F">
              <w:t xml:space="preserve"> DCPMM total power (NVDIMM only).</w:t>
            </w:r>
          </w:p>
        </w:tc>
      </w:tr>
      <w:tr w:rsidRPr="00EC0D81" w:rsidR="00980B7F" w:rsidTr="00A7113D" w14:paraId="22432629" w14:textId="77777777">
        <w:tc>
          <w:tcPr>
            <w:tcW w:w="1669" w:type="dxa"/>
          </w:tcPr>
          <w:p w:rsidRPr="00EC0D81" w:rsidR="00980B7F" w:rsidP="006D445A" w:rsidRDefault="00980B7F" w14:paraId="588E7087" w14:textId="22B65DEE">
            <w:pPr>
              <w:pStyle w:val="CellBodyLeft"/>
            </w:pPr>
            <w:r w:rsidRPr="00EC0D81">
              <w:t>N-12VPwr</w:t>
            </w:r>
          </w:p>
        </w:tc>
        <w:tc>
          <w:tcPr>
            <w:tcW w:w="6385" w:type="dxa"/>
          </w:tcPr>
          <w:p w:rsidRPr="00EC0D81" w:rsidR="00980B7F" w:rsidP="006D445A" w:rsidRDefault="006D445A" w14:paraId="6B7FD60A" w14:textId="2EEA590F">
            <w:pPr>
              <w:pStyle w:val="CellBodyLeft"/>
            </w:pPr>
            <w:r w:rsidRPr="00EC0D81">
              <w:t>Shows</w:t>
            </w:r>
            <w:r w:rsidRPr="00EC0D81" w:rsidR="00980B7F">
              <w:t xml:space="preserve"> DCPMM 12V power (NVDIMM only).</w:t>
            </w:r>
          </w:p>
        </w:tc>
      </w:tr>
      <w:tr w:rsidRPr="00EC0D81" w:rsidR="00980B7F" w:rsidTr="00A7113D" w14:paraId="7CDF9D0D" w14:textId="77777777">
        <w:tc>
          <w:tcPr>
            <w:tcW w:w="1669" w:type="dxa"/>
          </w:tcPr>
          <w:p w:rsidRPr="00EC0D81" w:rsidR="00980B7F" w:rsidP="006D445A" w:rsidRDefault="00980B7F" w14:paraId="65420A98" w14:textId="7DE770F3">
            <w:pPr>
              <w:pStyle w:val="CellBodyLeft"/>
            </w:pPr>
            <w:r w:rsidRPr="00EC0D81">
              <w:t>N-1.2Pwr</w:t>
            </w:r>
          </w:p>
        </w:tc>
        <w:tc>
          <w:tcPr>
            <w:tcW w:w="6385" w:type="dxa"/>
          </w:tcPr>
          <w:p w:rsidRPr="00EC0D81" w:rsidR="00980B7F" w:rsidP="006D445A" w:rsidRDefault="006D445A" w14:paraId="319D5C03" w14:textId="6B2A7F24">
            <w:pPr>
              <w:pStyle w:val="CellBodyLeft"/>
            </w:pPr>
            <w:r w:rsidRPr="00EC0D81">
              <w:t>Shows</w:t>
            </w:r>
            <w:r w:rsidRPr="00EC0D81" w:rsidR="00980B7F">
              <w:t xml:space="preserve"> DCPMM 1.2V power (NVDIMM only).</w:t>
            </w:r>
          </w:p>
        </w:tc>
      </w:tr>
    </w:tbl>
    <w:p w:rsidRPr="00EC0D81" w:rsidR="00266250" w:rsidP="00266250" w:rsidRDefault="00266250" w14:paraId="7211A2D5" w14:textId="4306C8CA">
      <w:pPr>
        <w:pStyle w:val="Heading1"/>
      </w:pPr>
      <w:bookmarkStart w:name="_Toc123319942" w:id="229"/>
      <w:r w:rsidRPr="00EC0D81">
        <w:t>Running Intel</w:t>
      </w:r>
      <w:r w:rsidRPr="00EC0D81" w:rsidR="0029291A">
        <w:rPr>
          <w:vertAlign w:val="superscript"/>
        </w:rPr>
        <w:t>®</w:t>
      </w:r>
      <w:r w:rsidRPr="00EC0D81">
        <w:t xml:space="preserve"> </w:t>
      </w:r>
      <w:r w:rsidRPr="00EC0D81" w:rsidR="009C424F">
        <w:t>PTAT</w:t>
      </w:r>
      <w:r w:rsidRPr="00EC0D81">
        <w:t xml:space="preserve"> on Windows*</w:t>
      </w:r>
      <w:bookmarkEnd w:id="229"/>
    </w:p>
    <w:p w:rsidRPr="00EC0D81" w:rsidR="007F3645" w:rsidP="007F3645" w:rsidRDefault="007F3645" w14:paraId="1719D520" w14:textId="7DE97F90">
      <w:pPr>
        <w:pStyle w:val="Body"/>
      </w:pPr>
      <w:r w:rsidRPr="00EC0D81">
        <w:t>The Intel</w:t>
      </w:r>
      <w:r w:rsidRPr="00EC0D81" w:rsidR="0029291A">
        <w:rPr>
          <w:vertAlign w:val="superscript"/>
        </w:rPr>
        <w:t>®</w:t>
      </w:r>
      <w:r w:rsidRPr="00EC0D81">
        <w:t xml:space="preserve"> </w:t>
      </w:r>
      <w:r w:rsidRPr="00EC0D81" w:rsidR="009C424F">
        <w:t>PTAT</w:t>
      </w:r>
      <w:r w:rsidRPr="00EC0D81">
        <w:t xml:space="preserve"> GUI can be launched from the installed Intel</w:t>
      </w:r>
      <w:r w:rsidRPr="00EC0D81" w:rsidR="0029291A">
        <w:rPr>
          <w:vertAlign w:val="superscript"/>
        </w:rPr>
        <w:t>®</w:t>
      </w:r>
      <w:r w:rsidRPr="00EC0D81">
        <w:t xml:space="preserve"> </w:t>
      </w:r>
      <w:r w:rsidRPr="00EC0D81" w:rsidR="00407901">
        <w:t>PTAT</w:t>
      </w:r>
      <w:r w:rsidRPr="00EC0D81">
        <w:t xml:space="preserve"> icon </w:t>
      </w:r>
      <w:r w:rsidRPr="00EC0D81" w:rsidR="009C4645">
        <w:rPr>
          <w:noProof/>
        </w:rPr>
        <w:drawing>
          <wp:inline distT="0" distB="0" distL="0" distR="0" wp14:anchorId="4DE93073" wp14:editId="05F4870B">
            <wp:extent cx="330200" cy="352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144" cy="390788"/>
                    </a:xfrm>
                    <a:prstGeom prst="rect">
                      <a:avLst/>
                    </a:prstGeom>
                  </pic:spPr>
                </pic:pic>
              </a:graphicData>
            </a:graphic>
          </wp:inline>
        </w:drawing>
      </w:r>
      <w:r w:rsidRPr="00EC0D81">
        <w:t xml:space="preserve"> on the Windows* desktop or using the Windows* menu “Start Menu” </w:t>
      </w:r>
      <w:r w:rsidRPr="00EC0D81">
        <w:rPr>
          <w:rFonts w:ascii="Arial" w:hAnsi="Arial" w:eastAsia="Times New Roman" w:cs="Arial"/>
          <w:lang w:eastAsia="ja-JP"/>
        </w:rPr>
        <w:t>→</w:t>
      </w:r>
      <w:r w:rsidRPr="00EC0D81">
        <w:t xml:space="preserve"> “Intel Power Thermal Utility – Server Edition” </w:t>
      </w:r>
      <w:r w:rsidRPr="00EC0D81">
        <w:rPr>
          <w:rFonts w:ascii="Arial" w:hAnsi="Arial" w:cs="Arial"/>
          <w:lang w:eastAsia="ja-JP"/>
        </w:rPr>
        <w:t>→</w:t>
      </w:r>
      <w:r w:rsidRPr="00EC0D81">
        <w:t xml:space="preserve"> “</w:t>
      </w:r>
      <w:r w:rsidRPr="00EC0D81" w:rsidR="00407901">
        <w:t>PTAT</w:t>
      </w:r>
      <w:r w:rsidRPr="00EC0D81">
        <w:t>”.</w:t>
      </w:r>
    </w:p>
    <w:p w:rsidRPr="00EC0D81" w:rsidR="007F3645" w:rsidP="007F3645" w:rsidRDefault="007F3645" w14:paraId="5511E353" w14:textId="42BA9FD4">
      <w:pPr>
        <w:pStyle w:val="FigureSpace"/>
      </w:pPr>
      <w:r w:rsidRPr="00EC0D81">
        <w:rPr>
          <w:noProof/>
        </w:rPr>
        <w:drawing>
          <wp:inline distT="0" distB="0" distL="0" distR="0" wp14:anchorId="2AD32DB4" wp14:editId="028D159B">
            <wp:extent cx="1355485" cy="1553737"/>
            <wp:effectExtent l="0" t="0" r="0" b="8890"/>
            <wp:docPr id="35378" name="Picture 3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9969" cy="1570340"/>
                    </a:xfrm>
                    <a:prstGeom prst="rect">
                      <a:avLst/>
                    </a:prstGeom>
                  </pic:spPr>
                </pic:pic>
              </a:graphicData>
            </a:graphic>
          </wp:inline>
        </w:drawing>
      </w:r>
      <w:r w:rsidRPr="00EC0D81" w:rsidR="00F755B9">
        <w:t>7</w:t>
      </w:r>
    </w:p>
    <w:p w:rsidRPr="00EC0D81" w:rsidR="00CA3865" w:rsidP="003A2E11" w:rsidRDefault="00CA3865" w14:paraId="34DF6259" w14:textId="0FC96AB4">
      <w:pPr>
        <w:pStyle w:val="Heading2"/>
      </w:pPr>
      <w:bookmarkStart w:name="_Toc123319943" w:id="230"/>
      <w:r w:rsidRPr="00EC0D81">
        <w:t>Running the Test and Monitor in CLI Mode</w:t>
      </w:r>
      <w:bookmarkEnd w:id="230"/>
    </w:p>
    <w:p w:rsidRPr="00EC0D81" w:rsidR="00CA3865" w:rsidP="00CA3865" w:rsidRDefault="00CA3865" w14:paraId="78CCBB7B" w14:textId="535A235F">
      <w:pPr>
        <w:pStyle w:val="Body"/>
      </w:pPr>
      <w:r w:rsidRPr="00EC0D81">
        <w:t>The Intel</w:t>
      </w:r>
      <w:r w:rsidRPr="00EC0D81" w:rsidR="0029291A">
        <w:rPr>
          <w:vertAlign w:val="superscript"/>
        </w:rPr>
        <w:t>®</w:t>
      </w:r>
      <w:r w:rsidRPr="00EC0D81">
        <w:t xml:space="preserve"> PT</w:t>
      </w:r>
      <w:r w:rsidRPr="00EC0D81" w:rsidR="005174D5">
        <w:t>AT</w:t>
      </w:r>
      <w:r w:rsidRPr="00EC0D81">
        <w:t xml:space="preserve"> CLI shares the same executable as the GUI Intel</w:t>
      </w:r>
      <w:r w:rsidRPr="00EC0D81" w:rsidR="0029291A">
        <w:rPr>
          <w:vertAlign w:val="superscript"/>
        </w:rPr>
        <w:t>®</w:t>
      </w:r>
      <w:r w:rsidRPr="00EC0D81">
        <w:t xml:space="preserve"> PT</w:t>
      </w:r>
      <w:r w:rsidRPr="00EC0D81" w:rsidR="005174D5">
        <w:t>AT</w:t>
      </w:r>
      <w:r w:rsidRPr="00EC0D81">
        <w:t xml:space="preserve"> (P</w:t>
      </w:r>
      <w:r w:rsidRPr="00EC0D81" w:rsidR="005174D5">
        <w:t>TAT</w:t>
      </w:r>
      <w:r w:rsidRPr="00EC0D81">
        <w:t xml:space="preserve">.exe). The file is located at </w:t>
      </w:r>
      <w:r w:rsidRPr="00EC0D81">
        <w:rPr>
          <w:rFonts w:ascii="Courier New" w:hAnsi="Courier New" w:cs="Courier New"/>
        </w:rPr>
        <w:t>C:\Program Files\Intel\Power Thermal Utility – Server Edition</w:t>
      </w:r>
      <w:r w:rsidRPr="00EC0D81">
        <w:t>. Open a Windows Command Prompt* application with administrator privileges:</w:t>
      </w:r>
    </w:p>
    <w:p w:rsidRPr="00EC0D81" w:rsidR="00CA3865" w:rsidP="00CA3865" w:rsidRDefault="00CA3865" w14:paraId="61416501" w14:textId="77777777">
      <w:r w:rsidRPr="00EC0D81">
        <w:rPr>
          <w:noProof/>
        </w:rPr>
        <w:drawing>
          <wp:inline distT="0" distB="0" distL="0" distR="0" wp14:anchorId="40A7ECFE" wp14:editId="053B921C">
            <wp:extent cx="4908430" cy="1678096"/>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4179" cy="1686899"/>
                    </a:xfrm>
                    <a:prstGeom prst="rect">
                      <a:avLst/>
                    </a:prstGeom>
                  </pic:spPr>
                </pic:pic>
              </a:graphicData>
            </a:graphic>
          </wp:inline>
        </w:drawing>
      </w:r>
    </w:p>
    <w:p w:rsidRPr="00EC0D81" w:rsidR="00CA3865" w:rsidP="00CA3865" w:rsidRDefault="00CA3865" w14:paraId="24CCB301" w14:textId="77777777">
      <w:pPr>
        <w:pStyle w:val="Body"/>
      </w:pPr>
      <w:r w:rsidRPr="00EC0D81">
        <w:t xml:space="preserve">Change the directory to </w:t>
      </w:r>
      <w:r w:rsidRPr="00EC0D81">
        <w:rPr>
          <w:rFonts w:ascii="Courier New" w:hAnsi="Courier New" w:cs="Courier New"/>
        </w:rPr>
        <w:t>C:\Program Files\Intel\Power Thermal Utility – Server Edition\</w:t>
      </w:r>
      <w:r w:rsidRPr="00EC0D81">
        <w:t>.</w:t>
      </w:r>
    </w:p>
    <w:p w:rsidRPr="00EC0D81" w:rsidR="00CA3865" w:rsidP="00CA3865" w:rsidRDefault="00CA3865" w14:paraId="5BFBE675" w14:textId="0759A03E">
      <w:pPr>
        <w:pStyle w:val="Body"/>
      </w:pPr>
      <w:r w:rsidRPr="00EC0D81">
        <w:t>Run the Intel</w:t>
      </w:r>
      <w:r w:rsidRPr="00EC0D81" w:rsidR="0029291A">
        <w:rPr>
          <w:vertAlign w:val="superscript"/>
        </w:rPr>
        <w:t>®</w:t>
      </w:r>
      <w:r w:rsidRPr="00EC0D81">
        <w:t xml:space="preserve"> </w:t>
      </w:r>
      <w:r w:rsidRPr="00EC0D81" w:rsidR="005174D5">
        <w:t>PTAT</w:t>
      </w:r>
      <w:r w:rsidRPr="00EC0D81">
        <w:t xml:space="preserve"> either specifying </w:t>
      </w:r>
      <w:r w:rsidRPr="00EC0D81" w:rsidR="005174D5">
        <w:t>PTAT</w:t>
      </w:r>
      <w:r w:rsidRPr="00EC0D81">
        <w:t>.exe by itself or using the start program to launch the Intel</w:t>
      </w:r>
      <w:r w:rsidRPr="00EC0D81" w:rsidR="0029291A">
        <w:rPr>
          <w:vertAlign w:val="superscript"/>
        </w:rPr>
        <w:t>®</w:t>
      </w:r>
      <w:r w:rsidRPr="00EC0D81">
        <w:rPr>
          <w:vertAlign w:val="superscript"/>
        </w:rPr>
        <w:t xml:space="preserve"> </w:t>
      </w:r>
      <w:r w:rsidRPr="00EC0D81" w:rsidR="005174D5">
        <w:t>PTAT</w:t>
      </w:r>
      <w:r w:rsidRPr="00EC0D81">
        <w:t xml:space="preserve"> command.</w:t>
      </w:r>
    </w:p>
    <w:p w:rsidRPr="00EC0D81" w:rsidR="00CA3865" w:rsidP="00CA3865" w:rsidRDefault="00CA3865" w14:paraId="45A0D67B" w14:textId="7273BC11">
      <w:pPr>
        <w:pStyle w:val="Body"/>
      </w:pPr>
      <w:r w:rsidRPr="00EC0D81">
        <w:t xml:space="preserve">For example, to run the CPU TDP test: </w:t>
      </w:r>
      <w:r w:rsidRPr="00EC0D81">
        <w:rPr>
          <w:rFonts w:ascii="Courier New" w:hAnsi="Courier New" w:cs="Courier New"/>
        </w:rPr>
        <w:t>&gt;</w:t>
      </w:r>
      <w:r w:rsidRPr="00EC0D81">
        <w:rPr>
          <w:rFonts w:ascii="Courier New" w:hAnsi="Courier New" w:cs="Courier New"/>
          <w:lang w:bidi="he-IL"/>
        </w:rPr>
        <w:t xml:space="preserve"> start /wait</w:t>
      </w:r>
      <w:r w:rsidRPr="00EC0D81">
        <w:rPr>
          <w:rFonts w:ascii="Courier New" w:hAnsi="Courier New" w:cs="Courier New"/>
        </w:rPr>
        <w:t xml:space="preserve"> </w:t>
      </w:r>
      <w:r w:rsidRPr="00EC0D81" w:rsidR="005174D5">
        <w:rPr>
          <w:rFonts w:ascii="Courier New" w:hAnsi="Courier New" w:cs="Courier New"/>
        </w:rPr>
        <w:t>ptat</w:t>
      </w:r>
      <w:r w:rsidRPr="00EC0D81">
        <w:rPr>
          <w:rFonts w:ascii="Courier New" w:hAnsi="Courier New" w:cs="Courier New"/>
        </w:rPr>
        <w:t>.exe –</w:t>
      </w:r>
      <w:proofErr w:type="spellStart"/>
      <w:r w:rsidRPr="00EC0D81">
        <w:rPr>
          <w:rFonts w:ascii="Courier New" w:hAnsi="Courier New" w:cs="Courier New"/>
        </w:rPr>
        <w:t>ct</w:t>
      </w:r>
      <w:proofErr w:type="spellEnd"/>
      <w:r w:rsidRPr="00EC0D81">
        <w:rPr>
          <w:rFonts w:ascii="Courier New" w:hAnsi="Courier New" w:cs="Courier New"/>
        </w:rPr>
        <w:t xml:space="preserve"> </w:t>
      </w:r>
      <w:proofErr w:type="gramStart"/>
      <w:r w:rsidRPr="00EC0D81">
        <w:rPr>
          <w:rFonts w:ascii="Courier New" w:hAnsi="Courier New" w:cs="Courier New"/>
        </w:rPr>
        <w:t>1</w:t>
      </w:r>
      <w:proofErr w:type="gramEnd"/>
    </w:p>
    <w:p w:rsidRPr="00EC0D81" w:rsidR="00CA3865" w:rsidP="00CA3865" w:rsidRDefault="00CA3865" w14:paraId="46511702" w14:textId="06877450">
      <w:pPr>
        <w:pStyle w:val="Body"/>
      </w:pPr>
      <w:r w:rsidRPr="00EC0D81">
        <w:t>When running Intel</w:t>
      </w:r>
      <w:r w:rsidRPr="00EC0D81" w:rsidR="0029291A">
        <w:rPr>
          <w:vertAlign w:val="superscript"/>
        </w:rPr>
        <w:t>®</w:t>
      </w:r>
      <w:r w:rsidRPr="00EC0D81">
        <w:t xml:space="preserve"> </w:t>
      </w:r>
      <w:r w:rsidRPr="00EC0D81" w:rsidR="005174D5">
        <w:t>PTAT</w:t>
      </w:r>
      <w:r w:rsidRPr="00EC0D81">
        <w:t xml:space="preserve"> in command-line mode, the user needs to specify at least a test to run. The monitor can be executed by itself without any test running. Use the </w:t>
      </w:r>
      <w:r w:rsidRPr="00EC0D81">
        <w:rPr>
          <w:rFonts w:ascii="Courier New" w:hAnsi="Courier New" w:cs="Courier New"/>
        </w:rPr>
        <w:t>-</w:t>
      </w:r>
      <w:proofErr w:type="spellStart"/>
      <w:r w:rsidRPr="00EC0D81">
        <w:rPr>
          <w:rFonts w:ascii="Courier New" w:hAnsi="Courier New" w:cs="Courier New"/>
        </w:rPr>
        <w:t>mon</w:t>
      </w:r>
      <w:proofErr w:type="spellEnd"/>
      <w:r w:rsidRPr="00EC0D81">
        <w:t xml:space="preserve"> option to run as monitor mode, or use </w:t>
      </w:r>
      <w:r w:rsidRPr="00EC0D81">
        <w:rPr>
          <w:rFonts w:ascii="Courier New" w:hAnsi="Courier New" w:cs="Courier New"/>
        </w:rPr>
        <w:t>–log</w:t>
      </w:r>
      <w:r w:rsidRPr="00EC0D81">
        <w:t xml:space="preserve"> to log data in the background.</w:t>
      </w:r>
    </w:p>
    <w:p w:rsidRPr="00EC0D81" w:rsidR="00CA3865" w:rsidP="00F3096E" w:rsidRDefault="00CA3865" w14:paraId="2FEC77E7" w14:textId="77777777">
      <w:pPr>
        <w:pStyle w:val="Heading3"/>
        <w:rPr>
          <w:lang w:val="en-US"/>
        </w:rPr>
      </w:pPr>
      <w:bookmarkStart w:name="_Toc123319944" w:id="231"/>
      <w:r w:rsidRPr="00EC0D81">
        <w:rPr>
          <w:lang w:val="en-US"/>
        </w:rPr>
        <w:t>Running Test Examples</w:t>
      </w:r>
      <w:bookmarkEnd w:id="231"/>
    </w:p>
    <w:p w:rsidRPr="00EC0D81" w:rsidR="00CA3865" w:rsidP="00CA3865" w:rsidRDefault="00CA3865" w14:paraId="1DC09A08" w14:textId="1F1EB822">
      <w:pPr>
        <w:pStyle w:val="Bullet"/>
      </w:pPr>
      <w:r>
        <w:t>Run default TDP test with turbo off:</w:t>
      </w:r>
    </w:p>
    <w:p w:rsidRPr="00EC0D81" w:rsidR="00CA3865" w:rsidP="00CA3865" w:rsidRDefault="00CA3865" w14:paraId="00E1F8D5" w14:textId="13448993">
      <w:pPr>
        <w:pStyle w:val="BulletPara"/>
        <w:rPr>
          <w:rFonts w:ascii="Courier New" w:hAnsi="Courier New" w:cs="Courier New"/>
          <w:lang w:bidi="he-IL"/>
        </w:rPr>
      </w:pPr>
      <w:r w:rsidRPr="00EC0D81">
        <w:rPr>
          <w:rFonts w:ascii="Courier New" w:hAnsi="Courier New" w:cs="Courier New"/>
          <w:lang w:bidi="he-IL"/>
        </w:rPr>
        <w:t xml:space="preserve">&gt; start /wait </w:t>
      </w:r>
      <w:r w:rsidRPr="00EC0D81" w:rsidR="005174D5">
        <w:rPr>
          <w:rFonts w:ascii="Courier New" w:hAnsi="Courier New" w:cs="Courier New"/>
          <w:lang w:bidi="he-IL"/>
        </w:rPr>
        <w:t>ptat</w:t>
      </w:r>
      <w:r w:rsidRPr="00EC0D81">
        <w:rPr>
          <w:rFonts w:ascii="Courier New" w:hAnsi="Courier New" w:cs="Courier New"/>
          <w:lang w:bidi="he-IL"/>
        </w:rPr>
        <w:t xml:space="preserve">.exe </w:t>
      </w:r>
      <w:proofErr w:type="spellStart"/>
      <w:r w:rsidRPr="00EC0D81">
        <w:rPr>
          <w:rFonts w:ascii="Courier New" w:hAnsi="Courier New" w:cs="Courier New"/>
          <w:lang w:bidi="he-IL"/>
        </w:rPr>
        <w:t>ct</w:t>
      </w:r>
      <w:proofErr w:type="spellEnd"/>
      <w:r w:rsidRPr="00EC0D81">
        <w:rPr>
          <w:rFonts w:ascii="Courier New" w:hAnsi="Courier New" w:cs="Courier New"/>
          <w:lang w:bidi="he-IL"/>
        </w:rPr>
        <w:t xml:space="preserve"> 1 –b </w:t>
      </w:r>
      <w:proofErr w:type="gramStart"/>
      <w:r w:rsidRPr="00EC0D81">
        <w:rPr>
          <w:rFonts w:ascii="Courier New" w:hAnsi="Courier New" w:cs="Courier New"/>
          <w:lang w:bidi="he-IL"/>
        </w:rPr>
        <w:t>0</w:t>
      </w:r>
      <w:proofErr w:type="gramEnd"/>
    </w:p>
    <w:p w:rsidRPr="00EC0D81" w:rsidR="00CA3865" w:rsidP="00CA3865" w:rsidRDefault="00CA3865" w14:paraId="7813A146" w14:textId="788AA5C6">
      <w:pPr>
        <w:pStyle w:val="Bullet"/>
      </w:pPr>
      <w:r>
        <w:t>Run TDP with near-TDP enabled:</w:t>
      </w:r>
    </w:p>
    <w:p w:rsidRPr="00EC0D81" w:rsidR="00CA3865" w:rsidP="00CA3865" w:rsidRDefault="00CA3865" w14:paraId="241EE67B" w14:textId="515091B1">
      <w:pPr>
        <w:pStyle w:val="BulletPara"/>
        <w:rPr>
          <w:rFonts w:ascii="Courier New" w:hAnsi="Courier New" w:cs="Courier New"/>
          <w:lang w:bidi="he-IL"/>
        </w:rPr>
      </w:pPr>
      <w:r w:rsidRPr="00EC0D81">
        <w:rPr>
          <w:rFonts w:ascii="Courier New" w:hAnsi="Courier New" w:cs="Courier New"/>
          <w:lang w:bidi="he-IL"/>
        </w:rPr>
        <w:t xml:space="preserve">&gt; start /wait </w:t>
      </w:r>
      <w:r w:rsidRPr="00EC0D81" w:rsidR="005174D5">
        <w:rPr>
          <w:rFonts w:ascii="Courier New" w:hAnsi="Courier New" w:cs="Courier New"/>
          <w:lang w:bidi="he-IL"/>
        </w:rPr>
        <w:t>ptat</w:t>
      </w:r>
      <w:r w:rsidRPr="00EC0D81">
        <w:rPr>
          <w:rFonts w:ascii="Courier New" w:hAnsi="Courier New" w:cs="Courier New"/>
          <w:lang w:bidi="he-IL"/>
        </w:rPr>
        <w:t>.exe –</w:t>
      </w:r>
      <w:proofErr w:type="spellStart"/>
      <w:r w:rsidRPr="00EC0D81">
        <w:rPr>
          <w:rFonts w:ascii="Courier New" w:hAnsi="Courier New" w:cs="Courier New"/>
          <w:lang w:bidi="he-IL"/>
        </w:rPr>
        <w:t>ct</w:t>
      </w:r>
      <w:proofErr w:type="spellEnd"/>
      <w:r w:rsidRPr="00EC0D81">
        <w:rPr>
          <w:rFonts w:ascii="Courier New" w:hAnsi="Courier New" w:cs="Courier New"/>
          <w:lang w:bidi="he-IL"/>
        </w:rPr>
        <w:t xml:space="preserve"> </w:t>
      </w:r>
      <w:proofErr w:type="gramStart"/>
      <w:r w:rsidRPr="00EC0D81">
        <w:rPr>
          <w:rFonts w:ascii="Courier New" w:hAnsi="Courier New" w:cs="Courier New"/>
          <w:lang w:bidi="he-IL"/>
        </w:rPr>
        <w:t>2</w:t>
      </w:r>
      <w:proofErr w:type="gramEnd"/>
    </w:p>
    <w:p w:rsidRPr="00EC0D81" w:rsidR="00CA3865" w:rsidP="00CA3865" w:rsidRDefault="00CA3865" w14:paraId="5BCC5790" w14:textId="4B56F6DF">
      <w:pPr>
        <w:pStyle w:val="Bullet"/>
        <w:rPr>
          <w:lang w:bidi="he-IL"/>
        </w:rPr>
      </w:pPr>
      <w:r w:rsidRPr="1C0EC64A">
        <w:rPr>
          <w:lang w:bidi="he-IL"/>
        </w:rPr>
        <w:t>Run the core Intel</w:t>
      </w:r>
      <w:r w:rsidRPr="1C0EC64A" w:rsidR="0029291A">
        <w:rPr>
          <w:vertAlign w:val="superscript"/>
          <w:lang w:bidi="he-IL"/>
        </w:rPr>
        <w:t>®</w:t>
      </w:r>
      <w:r w:rsidRPr="1C0EC64A">
        <w:rPr>
          <w:lang w:bidi="he-IL"/>
        </w:rPr>
        <w:t xml:space="preserve"> AVX-512 with power level 50% and turbo on:</w:t>
      </w:r>
    </w:p>
    <w:p w:rsidRPr="00EC0D81" w:rsidR="00CA3865" w:rsidP="00CA3865" w:rsidRDefault="00CA3865" w14:paraId="49481D62" w14:textId="537BC96A">
      <w:pPr>
        <w:pStyle w:val="BulletPara"/>
        <w:rPr>
          <w:rFonts w:ascii="Courier New" w:hAnsi="Courier New" w:cs="Courier New"/>
          <w:lang w:bidi="he-IL"/>
        </w:rPr>
      </w:pPr>
      <w:r w:rsidRPr="00EC0D81">
        <w:rPr>
          <w:rFonts w:ascii="Courier New" w:hAnsi="Courier New" w:cs="Courier New"/>
          <w:lang w:bidi="he-IL"/>
        </w:rPr>
        <w:t xml:space="preserve">&gt; start /wait </w:t>
      </w:r>
      <w:r w:rsidRPr="00EC0D81" w:rsidR="005174D5">
        <w:rPr>
          <w:rFonts w:ascii="Courier New" w:hAnsi="Courier New" w:cs="Courier New"/>
          <w:lang w:bidi="he-IL"/>
        </w:rPr>
        <w:t>ptat</w:t>
      </w:r>
      <w:r w:rsidRPr="00EC0D81">
        <w:rPr>
          <w:rFonts w:ascii="Courier New" w:hAnsi="Courier New" w:cs="Courier New"/>
          <w:lang w:bidi="he-IL"/>
        </w:rPr>
        <w:t>.exe –</w:t>
      </w:r>
      <w:proofErr w:type="spellStart"/>
      <w:r w:rsidRPr="00EC0D81">
        <w:rPr>
          <w:rFonts w:ascii="Courier New" w:hAnsi="Courier New" w:cs="Courier New"/>
          <w:lang w:bidi="he-IL"/>
        </w:rPr>
        <w:t>ct</w:t>
      </w:r>
      <w:proofErr w:type="spellEnd"/>
      <w:r w:rsidRPr="00EC0D81">
        <w:rPr>
          <w:rFonts w:ascii="Courier New" w:hAnsi="Courier New" w:cs="Courier New"/>
          <w:lang w:bidi="he-IL"/>
        </w:rPr>
        <w:t xml:space="preserve"> 5 –cp 50 –b </w:t>
      </w:r>
      <w:proofErr w:type="gramStart"/>
      <w:r w:rsidRPr="00EC0D81">
        <w:rPr>
          <w:rFonts w:ascii="Courier New" w:hAnsi="Courier New" w:cs="Courier New"/>
          <w:lang w:bidi="he-IL"/>
        </w:rPr>
        <w:t>1</w:t>
      </w:r>
      <w:proofErr w:type="gramEnd"/>
    </w:p>
    <w:p w:rsidRPr="00EC0D81" w:rsidR="00CA3865" w:rsidP="00CA3865" w:rsidRDefault="00CA3865" w14:paraId="6E9C0BEB" w14:textId="3F638693">
      <w:pPr>
        <w:pStyle w:val="Bullet"/>
        <w:rPr>
          <w:lang w:bidi="he-IL"/>
        </w:rPr>
      </w:pPr>
      <w:r w:rsidRPr="1C0EC64A">
        <w:rPr>
          <w:lang w:bidi="he-IL"/>
        </w:rPr>
        <w:t>Run the core IA/Intel</w:t>
      </w:r>
      <w:r w:rsidRPr="1C0EC64A" w:rsidR="0029291A">
        <w:rPr>
          <w:vertAlign w:val="superscript"/>
          <w:lang w:bidi="he-IL"/>
        </w:rPr>
        <w:t>®</w:t>
      </w:r>
      <w:r w:rsidRPr="1C0EC64A">
        <w:rPr>
          <w:lang w:bidi="he-IL"/>
        </w:rPr>
        <w:t xml:space="preserve"> SSE with power level 70% on core 1, 2, 3 and 7:</w:t>
      </w:r>
    </w:p>
    <w:p w:rsidRPr="00EC0D81" w:rsidR="00CA3865" w:rsidP="00CA3865" w:rsidRDefault="00CA3865" w14:paraId="738235F9" w14:textId="1D72F73E">
      <w:pPr>
        <w:pStyle w:val="BulletPara"/>
        <w:rPr>
          <w:rFonts w:ascii="Courier New" w:hAnsi="Courier New" w:cs="Courier New"/>
          <w:lang w:bidi="he-IL"/>
        </w:rPr>
      </w:pPr>
      <w:r w:rsidRPr="00EC0D81">
        <w:rPr>
          <w:rFonts w:ascii="Courier New" w:hAnsi="Courier New" w:cs="Courier New"/>
          <w:lang w:bidi="he-IL"/>
        </w:rPr>
        <w:t xml:space="preserve">&gt; start /wait </w:t>
      </w:r>
      <w:r w:rsidRPr="00EC0D81" w:rsidR="005174D5">
        <w:rPr>
          <w:rFonts w:ascii="Courier New" w:hAnsi="Courier New" w:cs="Courier New"/>
          <w:lang w:bidi="he-IL"/>
        </w:rPr>
        <w:t>ptat</w:t>
      </w:r>
      <w:r w:rsidRPr="00EC0D81">
        <w:rPr>
          <w:rFonts w:ascii="Courier New" w:hAnsi="Courier New" w:cs="Courier New"/>
          <w:lang w:bidi="he-IL"/>
        </w:rPr>
        <w:t>.exe –</w:t>
      </w:r>
      <w:proofErr w:type="spellStart"/>
      <w:r w:rsidRPr="00EC0D81">
        <w:rPr>
          <w:rFonts w:ascii="Courier New" w:hAnsi="Courier New" w:cs="Courier New"/>
          <w:lang w:bidi="he-IL"/>
        </w:rPr>
        <w:t>ct</w:t>
      </w:r>
      <w:proofErr w:type="spellEnd"/>
      <w:r w:rsidRPr="00EC0D81">
        <w:rPr>
          <w:rFonts w:ascii="Courier New" w:hAnsi="Courier New" w:cs="Courier New"/>
          <w:lang w:bidi="he-IL"/>
        </w:rPr>
        <w:t xml:space="preserve"> 3 –cp 70 –</w:t>
      </w:r>
      <w:proofErr w:type="spellStart"/>
      <w:r w:rsidRPr="00EC0D81">
        <w:rPr>
          <w:rFonts w:ascii="Courier New" w:hAnsi="Courier New" w:cs="Courier New"/>
          <w:lang w:bidi="he-IL"/>
        </w:rPr>
        <w:t>cpucore</w:t>
      </w:r>
      <w:proofErr w:type="spellEnd"/>
      <w:r w:rsidRPr="00EC0D81">
        <w:rPr>
          <w:rFonts w:ascii="Courier New" w:hAnsi="Courier New" w:cs="Courier New"/>
          <w:lang w:bidi="he-IL"/>
        </w:rPr>
        <w:t xml:space="preserve"> </w:t>
      </w:r>
      <w:proofErr w:type="gramStart"/>
      <w:r w:rsidRPr="00EC0D81">
        <w:rPr>
          <w:rFonts w:ascii="Courier New" w:hAnsi="Courier New" w:cs="Courier New"/>
          <w:lang w:bidi="he-IL"/>
        </w:rPr>
        <w:t>0x8E</w:t>
      </w:r>
      <w:proofErr w:type="gramEnd"/>
    </w:p>
    <w:p w:rsidRPr="00EC0D81" w:rsidR="00CA3865" w:rsidP="00CA3865" w:rsidRDefault="00CA3865" w14:paraId="655D782F" w14:textId="7F296FDE">
      <w:pPr>
        <w:pStyle w:val="Bullet"/>
        <w:rPr>
          <w:lang w:bidi="he-IL"/>
        </w:rPr>
      </w:pPr>
      <w:r w:rsidRPr="1C0EC64A">
        <w:rPr>
          <w:lang w:bidi="he-IL"/>
        </w:rPr>
        <w:t>Run Pmax on socket 0 only:</w:t>
      </w:r>
    </w:p>
    <w:p w:rsidRPr="00EC0D81" w:rsidR="00CA3865" w:rsidP="00CA3865" w:rsidRDefault="00CA3865" w14:paraId="4DD87E1D" w14:textId="7F235DBF">
      <w:pPr>
        <w:pStyle w:val="BulletPara"/>
        <w:rPr>
          <w:rFonts w:ascii="Courier New" w:hAnsi="Courier New" w:cs="Courier New"/>
          <w:lang w:bidi="he-IL"/>
        </w:rPr>
      </w:pPr>
      <w:r w:rsidRPr="00EC0D81">
        <w:rPr>
          <w:rFonts w:ascii="Courier New" w:hAnsi="Courier New" w:cs="Courier New"/>
          <w:lang w:bidi="he-IL"/>
        </w:rPr>
        <w:t xml:space="preserve">&gt; start /wait </w:t>
      </w:r>
      <w:r w:rsidRPr="00EC0D81" w:rsidR="005174D5">
        <w:rPr>
          <w:rFonts w:ascii="Courier New" w:hAnsi="Courier New" w:cs="Courier New"/>
          <w:lang w:bidi="he-IL"/>
        </w:rPr>
        <w:t>ptat</w:t>
      </w:r>
      <w:r w:rsidRPr="00EC0D81">
        <w:rPr>
          <w:rFonts w:ascii="Courier New" w:hAnsi="Courier New" w:cs="Courier New"/>
          <w:lang w:bidi="he-IL"/>
        </w:rPr>
        <w:t>.exe –</w:t>
      </w:r>
      <w:proofErr w:type="spellStart"/>
      <w:r w:rsidRPr="00EC0D81">
        <w:rPr>
          <w:rFonts w:ascii="Courier New" w:hAnsi="Courier New" w:cs="Courier New"/>
          <w:lang w:bidi="he-IL"/>
        </w:rPr>
        <w:t>ct</w:t>
      </w:r>
      <w:proofErr w:type="spellEnd"/>
      <w:r w:rsidRPr="00EC0D81">
        <w:rPr>
          <w:rFonts w:ascii="Courier New" w:hAnsi="Courier New" w:cs="Courier New"/>
          <w:lang w:bidi="he-IL"/>
        </w:rPr>
        <w:t xml:space="preserve"> 6 –</w:t>
      </w:r>
      <w:proofErr w:type="spellStart"/>
      <w:r w:rsidRPr="00EC0D81">
        <w:rPr>
          <w:rFonts w:ascii="Courier New" w:hAnsi="Courier New" w:cs="Courier New"/>
          <w:lang w:bidi="he-IL"/>
        </w:rPr>
        <w:t>cpu</w:t>
      </w:r>
      <w:proofErr w:type="spellEnd"/>
      <w:r w:rsidRPr="00EC0D81">
        <w:rPr>
          <w:rFonts w:ascii="Courier New" w:hAnsi="Courier New" w:cs="Courier New"/>
          <w:lang w:bidi="he-IL"/>
        </w:rPr>
        <w:t xml:space="preserve"> </w:t>
      </w:r>
      <w:proofErr w:type="gramStart"/>
      <w:r w:rsidRPr="00EC0D81">
        <w:rPr>
          <w:rFonts w:ascii="Courier New" w:hAnsi="Courier New" w:cs="Courier New"/>
          <w:lang w:bidi="he-IL"/>
        </w:rPr>
        <w:t>0x1</w:t>
      </w:r>
      <w:proofErr w:type="gramEnd"/>
    </w:p>
    <w:p w:rsidRPr="00EC0D81" w:rsidR="00CA3865" w:rsidP="00CA3865" w:rsidRDefault="00CA3865" w14:paraId="1EA17F6B" w14:textId="5A153368">
      <w:pPr>
        <w:pStyle w:val="Bullet"/>
        <w:rPr>
          <w:lang w:bidi="he-IL"/>
        </w:rPr>
      </w:pPr>
      <w:r w:rsidRPr="1C0EC64A">
        <w:rPr>
          <w:lang w:bidi="he-IL"/>
        </w:rPr>
        <w:t>Run the turbo test using Intel</w:t>
      </w:r>
      <w:r w:rsidRPr="1C0EC64A" w:rsidR="0029291A">
        <w:rPr>
          <w:vertAlign w:val="superscript"/>
          <w:lang w:bidi="he-IL"/>
        </w:rPr>
        <w:t>®</w:t>
      </w:r>
      <w:r w:rsidRPr="1C0EC64A">
        <w:rPr>
          <w:lang w:bidi="he-IL"/>
        </w:rPr>
        <w:t xml:space="preserve"> AVX-512 instructions only:</w:t>
      </w:r>
    </w:p>
    <w:p w:rsidRPr="00EC0D81" w:rsidR="00CA3865" w:rsidP="00CA3865" w:rsidRDefault="00CA3865" w14:paraId="34A1E5A4" w14:textId="75D976BD">
      <w:pPr>
        <w:pStyle w:val="BulletPara"/>
        <w:rPr>
          <w:rFonts w:ascii="Courier New" w:hAnsi="Courier New" w:cs="Courier New"/>
          <w:lang w:bidi="he-IL"/>
        </w:rPr>
      </w:pPr>
      <w:r w:rsidRPr="00EC0D81">
        <w:rPr>
          <w:rFonts w:ascii="Courier New" w:hAnsi="Courier New" w:cs="Courier New"/>
          <w:lang w:bidi="he-IL"/>
        </w:rPr>
        <w:t xml:space="preserve">&gt; start /wait </w:t>
      </w:r>
      <w:r w:rsidRPr="00EC0D81" w:rsidR="005174D5">
        <w:rPr>
          <w:rFonts w:ascii="Courier New" w:hAnsi="Courier New" w:cs="Courier New"/>
          <w:lang w:bidi="he-IL"/>
        </w:rPr>
        <w:t>ptat</w:t>
      </w:r>
      <w:r w:rsidRPr="00EC0D81">
        <w:rPr>
          <w:rFonts w:ascii="Courier New" w:hAnsi="Courier New" w:cs="Courier New"/>
          <w:lang w:bidi="he-IL"/>
        </w:rPr>
        <w:t>.exe –</w:t>
      </w:r>
      <w:proofErr w:type="spellStart"/>
      <w:r w:rsidRPr="00EC0D81">
        <w:rPr>
          <w:rFonts w:ascii="Courier New" w:hAnsi="Courier New" w:cs="Courier New"/>
          <w:lang w:bidi="he-IL"/>
        </w:rPr>
        <w:t>ct</w:t>
      </w:r>
      <w:proofErr w:type="spellEnd"/>
      <w:r w:rsidRPr="00EC0D81">
        <w:rPr>
          <w:rFonts w:ascii="Courier New" w:hAnsi="Courier New" w:cs="Courier New"/>
          <w:lang w:bidi="he-IL"/>
        </w:rPr>
        <w:t xml:space="preserve"> 8 –</w:t>
      </w:r>
      <w:proofErr w:type="spellStart"/>
      <w:r w:rsidRPr="00EC0D81">
        <w:rPr>
          <w:rFonts w:ascii="Courier New" w:hAnsi="Courier New" w:cs="Courier New"/>
          <w:lang w:bidi="he-IL"/>
        </w:rPr>
        <w:t>avx</w:t>
      </w:r>
      <w:proofErr w:type="spellEnd"/>
      <w:r w:rsidRPr="00EC0D81">
        <w:rPr>
          <w:rFonts w:ascii="Courier New" w:hAnsi="Courier New" w:cs="Courier New"/>
          <w:lang w:bidi="he-IL"/>
        </w:rPr>
        <w:t xml:space="preserve"> 3 –b </w:t>
      </w:r>
      <w:proofErr w:type="gramStart"/>
      <w:r w:rsidRPr="00EC0D81">
        <w:rPr>
          <w:rFonts w:ascii="Courier New" w:hAnsi="Courier New" w:cs="Courier New"/>
          <w:lang w:bidi="he-IL"/>
        </w:rPr>
        <w:t>1</w:t>
      </w:r>
      <w:proofErr w:type="gramEnd"/>
    </w:p>
    <w:p w:rsidRPr="00EC0D81" w:rsidR="00CA3865" w:rsidP="00F3096E" w:rsidRDefault="00CA3865" w14:paraId="41F3A024" w14:textId="1BA0BF0A">
      <w:pPr>
        <w:pStyle w:val="Heading3"/>
        <w:rPr>
          <w:lang w:val="en-US"/>
        </w:rPr>
      </w:pPr>
      <w:bookmarkStart w:name="_Toc123319945" w:id="232"/>
      <w:r w:rsidRPr="00EC0D81">
        <w:rPr>
          <w:lang w:val="en-US"/>
        </w:rPr>
        <w:t>Running Intel</w:t>
      </w:r>
      <w:r w:rsidRPr="00EC0D81" w:rsidR="0029291A">
        <w:rPr>
          <w:vertAlign w:val="superscript"/>
          <w:lang w:val="en-US"/>
        </w:rPr>
        <w:t>®</w:t>
      </w:r>
      <w:r w:rsidRPr="00EC0D81">
        <w:rPr>
          <w:lang w:val="en-US"/>
        </w:rPr>
        <w:t xml:space="preserve"> </w:t>
      </w:r>
      <w:r w:rsidRPr="00EC0D81" w:rsidR="005174D5">
        <w:rPr>
          <w:lang w:val="en-US"/>
        </w:rPr>
        <w:t>PTAT</w:t>
      </w:r>
      <w:r w:rsidRPr="00EC0D81">
        <w:rPr>
          <w:lang w:val="en-US"/>
        </w:rPr>
        <w:t xml:space="preserve"> Monitor Examples</w:t>
      </w:r>
      <w:bookmarkEnd w:id="232"/>
    </w:p>
    <w:p w:rsidRPr="00EC0D81" w:rsidR="00CA3865" w:rsidP="00CA3865" w:rsidRDefault="00CA3865" w14:paraId="2B39715F" w14:textId="6BF2EB99">
      <w:pPr>
        <w:pStyle w:val="Bullet"/>
        <w:rPr>
          <w:lang w:bidi="he-IL"/>
        </w:rPr>
      </w:pPr>
      <w:r>
        <w:t>Run the default Intel</w:t>
      </w:r>
      <w:r w:rsidRPr="1C0EC64A" w:rsidR="0029291A">
        <w:rPr>
          <w:vertAlign w:val="superscript"/>
        </w:rPr>
        <w:t>®</w:t>
      </w:r>
      <w:r>
        <w:t xml:space="preserve"> </w:t>
      </w:r>
      <w:r w:rsidR="005174D5">
        <w:t>PTAT</w:t>
      </w:r>
      <w:r>
        <w:t xml:space="preserve"> monitor:</w:t>
      </w:r>
    </w:p>
    <w:p w:rsidRPr="00EC0D81" w:rsidR="00CA3865" w:rsidP="00CA3865" w:rsidRDefault="00CA3865" w14:paraId="55BF205A" w14:textId="6AF0F586">
      <w:pPr>
        <w:pStyle w:val="BulletPara"/>
        <w:rPr>
          <w:rFonts w:ascii="Courier New" w:hAnsi="Courier New" w:cs="Courier New"/>
          <w:szCs w:val="24"/>
          <w:lang w:bidi="he-IL"/>
        </w:rPr>
      </w:pPr>
      <w:r w:rsidRPr="00EC0D81">
        <w:rPr>
          <w:rFonts w:ascii="Courier New" w:hAnsi="Courier New" w:cs="Courier New"/>
          <w:lang w:bidi="he-IL"/>
        </w:rPr>
        <w:t xml:space="preserve">&gt; start /wait </w:t>
      </w:r>
      <w:r w:rsidRPr="00EC0D81" w:rsidR="005174D5">
        <w:rPr>
          <w:rFonts w:ascii="Courier New" w:hAnsi="Courier New" w:cs="Courier New"/>
          <w:lang w:bidi="he-IL"/>
        </w:rPr>
        <w:t>ptat</w:t>
      </w:r>
      <w:r w:rsidRPr="00EC0D81">
        <w:rPr>
          <w:rFonts w:ascii="Courier New" w:hAnsi="Courier New" w:cs="Courier New"/>
          <w:lang w:bidi="he-IL"/>
        </w:rPr>
        <w:t>.exe –</w:t>
      </w:r>
      <w:proofErr w:type="spellStart"/>
      <w:proofErr w:type="gramStart"/>
      <w:r w:rsidRPr="00EC0D81">
        <w:rPr>
          <w:rFonts w:ascii="Courier New" w:hAnsi="Courier New" w:cs="Courier New"/>
          <w:lang w:bidi="he-IL"/>
        </w:rPr>
        <w:t>mon</w:t>
      </w:r>
      <w:proofErr w:type="spellEnd"/>
      <w:proofErr w:type="gramEnd"/>
    </w:p>
    <w:p w:rsidRPr="00EC0D81" w:rsidR="00CA3865" w:rsidP="00CA3865" w:rsidRDefault="00CA3865" w14:paraId="20490A8B" w14:textId="77777777">
      <w:pPr>
        <w:pStyle w:val="FigureSpace"/>
        <w:rPr>
          <w:lang w:bidi="he-IL"/>
        </w:rPr>
      </w:pPr>
      <w:r w:rsidRPr="00EC0D81">
        <w:rPr>
          <w:noProof/>
        </w:rPr>
        <w:drawing>
          <wp:inline distT="0" distB="0" distL="0" distR="0" wp14:anchorId="5960FABC" wp14:editId="787FF1D5">
            <wp:extent cx="4898003" cy="1823146"/>
            <wp:effectExtent l="0" t="0" r="0" b="5715"/>
            <wp:docPr id="35370" name="Picture 35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9535" cy="1834883"/>
                    </a:xfrm>
                    <a:prstGeom prst="rect">
                      <a:avLst/>
                    </a:prstGeom>
                  </pic:spPr>
                </pic:pic>
              </a:graphicData>
            </a:graphic>
          </wp:inline>
        </w:drawing>
      </w:r>
    </w:p>
    <w:p w:rsidRPr="00EC0D81" w:rsidR="00CA3865" w:rsidP="00CA3865" w:rsidRDefault="00CA3865" w14:paraId="2D2634EA" w14:textId="37D0F8A3">
      <w:pPr>
        <w:pStyle w:val="Bullet"/>
      </w:pPr>
      <w:r>
        <w:t>Run the Intel</w:t>
      </w:r>
      <w:r w:rsidRPr="1C0EC64A" w:rsidR="0029291A">
        <w:rPr>
          <w:vertAlign w:val="superscript"/>
        </w:rPr>
        <w:t>®</w:t>
      </w:r>
      <w:r>
        <w:t xml:space="preserve"> </w:t>
      </w:r>
      <w:r w:rsidR="005174D5">
        <w:t>PTAT</w:t>
      </w:r>
      <w:r>
        <w:t xml:space="preserve"> monitor in long version (level 2) with core 0, 1 showing only:</w:t>
      </w:r>
    </w:p>
    <w:p w:rsidRPr="00EC0D81" w:rsidR="00CA3865" w:rsidP="00CA3865" w:rsidRDefault="00CA3865" w14:paraId="2DC8B440" w14:textId="5D37B6F1">
      <w:pPr>
        <w:pStyle w:val="BulletPara"/>
        <w:rPr>
          <w:rFonts w:ascii="Courier New" w:hAnsi="Courier New" w:cs="Courier New"/>
          <w:lang w:bidi="he-IL"/>
        </w:rPr>
      </w:pPr>
      <w:r w:rsidRPr="00EC0D81">
        <w:rPr>
          <w:rFonts w:ascii="Courier New" w:hAnsi="Courier New" w:cs="Courier New"/>
          <w:lang w:bidi="he-IL"/>
        </w:rPr>
        <w:t>&gt; start /wait pt</w:t>
      </w:r>
      <w:r w:rsidRPr="00EC0D81" w:rsidR="005174D5">
        <w:rPr>
          <w:rFonts w:ascii="Courier New" w:hAnsi="Courier New" w:cs="Courier New"/>
          <w:lang w:bidi="he-IL"/>
        </w:rPr>
        <w:t>at</w:t>
      </w:r>
      <w:r w:rsidRPr="00EC0D81">
        <w:rPr>
          <w:rFonts w:ascii="Courier New" w:hAnsi="Courier New" w:cs="Courier New"/>
          <w:lang w:bidi="he-IL"/>
        </w:rPr>
        <w:t>.exe –</w:t>
      </w:r>
      <w:proofErr w:type="spellStart"/>
      <w:r w:rsidRPr="00EC0D81">
        <w:rPr>
          <w:rFonts w:ascii="Courier New" w:hAnsi="Courier New" w:cs="Courier New"/>
          <w:lang w:bidi="he-IL"/>
        </w:rPr>
        <w:t>mon</w:t>
      </w:r>
      <w:proofErr w:type="spellEnd"/>
      <w:r w:rsidRPr="00EC0D81">
        <w:rPr>
          <w:rFonts w:ascii="Courier New" w:hAnsi="Courier New" w:cs="Courier New"/>
          <w:lang w:bidi="he-IL"/>
        </w:rPr>
        <w:t xml:space="preserve"> –l 2 -</w:t>
      </w:r>
      <w:proofErr w:type="spellStart"/>
      <w:r w:rsidRPr="00EC0D81">
        <w:rPr>
          <w:rFonts w:ascii="Courier New" w:hAnsi="Courier New" w:cs="Courier New"/>
          <w:lang w:bidi="he-IL"/>
        </w:rPr>
        <w:t>moncore</w:t>
      </w:r>
      <w:proofErr w:type="spellEnd"/>
      <w:r w:rsidRPr="00EC0D81">
        <w:rPr>
          <w:rFonts w:ascii="Courier New" w:hAnsi="Courier New" w:cs="Courier New"/>
          <w:lang w:bidi="he-IL"/>
        </w:rPr>
        <w:t xml:space="preserve"> </w:t>
      </w:r>
      <w:proofErr w:type="gramStart"/>
      <w:r w:rsidRPr="00EC0D81">
        <w:rPr>
          <w:rFonts w:ascii="Courier New" w:hAnsi="Courier New" w:cs="Courier New"/>
          <w:lang w:bidi="he-IL"/>
        </w:rPr>
        <w:t>0x3</w:t>
      </w:r>
      <w:proofErr w:type="gramEnd"/>
    </w:p>
    <w:p w:rsidRPr="00EC0D81" w:rsidR="00CA3865" w:rsidP="00CA3865" w:rsidRDefault="00CA3865" w14:paraId="07B7BA6B" w14:textId="77777777">
      <w:pPr>
        <w:pStyle w:val="FigureSpace"/>
        <w:rPr>
          <w:szCs w:val="24"/>
          <w:lang w:bidi="he-IL"/>
        </w:rPr>
      </w:pPr>
      <w:r w:rsidRPr="00EC0D81">
        <w:rPr>
          <w:noProof/>
        </w:rPr>
        <w:drawing>
          <wp:inline distT="0" distB="0" distL="0" distR="0" wp14:anchorId="5F6D7C07" wp14:editId="063BF7EE">
            <wp:extent cx="5033175" cy="2411729"/>
            <wp:effectExtent l="0" t="0" r="0" b="8255"/>
            <wp:docPr id="35433" name="Picture 3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4716" cy="2422051"/>
                    </a:xfrm>
                    <a:prstGeom prst="rect">
                      <a:avLst/>
                    </a:prstGeom>
                  </pic:spPr>
                </pic:pic>
              </a:graphicData>
            </a:graphic>
          </wp:inline>
        </w:drawing>
      </w:r>
    </w:p>
    <w:p w:rsidRPr="00EC0D81" w:rsidR="00CA3865" w:rsidP="00CA3865" w:rsidRDefault="00CA3865" w14:paraId="2E775312" w14:textId="224B8DE4">
      <w:pPr>
        <w:pStyle w:val="Bullet"/>
      </w:pPr>
      <w:r>
        <w:t>Run the Intel</w:t>
      </w:r>
      <w:r w:rsidRPr="1C0EC64A" w:rsidR="0029291A">
        <w:rPr>
          <w:vertAlign w:val="superscript"/>
        </w:rPr>
        <w:t>®</w:t>
      </w:r>
      <w:r>
        <w:t xml:space="preserve"> </w:t>
      </w:r>
      <w:r w:rsidR="005174D5">
        <w:t>PTAT</w:t>
      </w:r>
      <w:r>
        <w:t xml:space="preserve"> Mon using filter to show memory data only:</w:t>
      </w:r>
    </w:p>
    <w:p w:rsidRPr="00EC0D81" w:rsidR="00CA3865" w:rsidP="00CA3865" w:rsidRDefault="00CA3865" w14:paraId="32BA95DC" w14:textId="00F4B80F">
      <w:pPr>
        <w:pStyle w:val="BulletPara"/>
        <w:rPr>
          <w:rFonts w:ascii="Courier New" w:hAnsi="Courier New" w:cs="Courier New"/>
          <w:lang w:bidi="he-IL"/>
        </w:rPr>
      </w:pPr>
      <w:r w:rsidRPr="00EC0D81">
        <w:rPr>
          <w:rFonts w:ascii="Courier New" w:hAnsi="Courier New" w:cs="Courier New"/>
          <w:lang w:bidi="he-IL"/>
        </w:rPr>
        <w:t>&gt; start /wait pt</w:t>
      </w:r>
      <w:r w:rsidRPr="00EC0D81" w:rsidR="005174D5">
        <w:rPr>
          <w:rFonts w:ascii="Courier New" w:hAnsi="Courier New" w:cs="Courier New"/>
          <w:lang w:bidi="he-IL"/>
        </w:rPr>
        <w:t>at</w:t>
      </w:r>
      <w:r w:rsidRPr="00EC0D81">
        <w:rPr>
          <w:rFonts w:ascii="Courier New" w:hAnsi="Courier New" w:cs="Courier New"/>
          <w:lang w:bidi="he-IL"/>
        </w:rPr>
        <w:t>.exe –</w:t>
      </w:r>
      <w:proofErr w:type="spellStart"/>
      <w:r w:rsidRPr="00EC0D81">
        <w:rPr>
          <w:rFonts w:ascii="Courier New" w:hAnsi="Courier New" w:cs="Courier New"/>
          <w:lang w:bidi="he-IL"/>
        </w:rPr>
        <w:t>mon</w:t>
      </w:r>
      <w:proofErr w:type="spellEnd"/>
      <w:r w:rsidRPr="00EC0D81">
        <w:rPr>
          <w:rFonts w:ascii="Courier New" w:hAnsi="Courier New" w:cs="Courier New"/>
          <w:lang w:bidi="he-IL"/>
        </w:rPr>
        <w:t xml:space="preserve"> –filter </w:t>
      </w:r>
      <w:proofErr w:type="gramStart"/>
      <w:r w:rsidRPr="00EC0D81">
        <w:rPr>
          <w:rFonts w:ascii="Courier New" w:hAnsi="Courier New" w:cs="Courier New"/>
          <w:lang w:bidi="he-IL"/>
        </w:rPr>
        <w:t>0x30</w:t>
      </w:r>
      <w:proofErr w:type="gramEnd"/>
    </w:p>
    <w:p w:rsidRPr="00EC0D81" w:rsidR="00CA3865" w:rsidP="00CA3865" w:rsidRDefault="00CA3865" w14:paraId="3B13D4DD" w14:textId="77777777">
      <w:pPr>
        <w:pStyle w:val="FigureSpace"/>
        <w:rPr>
          <w:rFonts w:ascii="Courier New" w:hAnsi="Courier New" w:cs="Courier New"/>
          <w:i/>
          <w:lang w:bidi="he-IL"/>
        </w:rPr>
      </w:pPr>
      <w:r w:rsidRPr="00EC0D81">
        <w:rPr>
          <w:noProof/>
        </w:rPr>
        <w:drawing>
          <wp:inline distT="0" distB="0" distL="0" distR="0" wp14:anchorId="45A321B4" wp14:editId="1E50D1BB">
            <wp:extent cx="5082307" cy="2433100"/>
            <wp:effectExtent l="0" t="0" r="4445" b="5715"/>
            <wp:docPr id="35432" name="Picture 3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7677" cy="2440458"/>
                    </a:xfrm>
                    <a:prstGeom prst="rect">
                      <a:avLst/>
                    </a:prstGeom>
                  </pic:spPr>
                </pic:pic>
              </a:graphicData>
            </a:graphic>
          </wp:inline>
        </w:drawing>
      </w:r>
    </w:p>
    <w:p w:rsidRPr="00EC0D81" w:rsidR="00CA3865" w:rsidP="00CA3865" w:rsidRDefault="00CA3865" w14:paraId="02DA081E" w14:textId="580AB6AB">
      <w:pPr>
        <w:spacing w:before="260" w:after="120"/>
      </w:pPr>
      <w:bookmarkStart w:name="_Toc421001269" w:id="233"/>
      <w:bookmarkStart w:name="_Toc421106291" w:id="234"/>
      <w:bookmarkStart w:name="_Toc454864605" w:id="235"/>
      <w:bookmarkStart w:name="_Toc454876978" w:id="236"/>
      <w:bookmarkStart w:name="_Toc454877093" w:id="237"/>
      <w:bookmarkStart w:name="_Toc454877185" w:id="238"/>
      <w:bookmarkStart w:name="_Toc421001270" w:id="239"/>
      <w:bookmarkStart w:name="_Toc421106292" w:id="240"/>
      <w:bookmarkStart w:name="_Toc454864606" w:id="241"/>
      <w:bookmarkStart w:name="_Toc454876979" w:id="242"/>
      <w:bookmarkStart w:name="_Toc454877094" w:id="243"/>
      <w:bookmarkStart w:name="_Toc454877186" w:id="244"/>
      <w:bookmarkStart w:name="_Toc421001271" w:id="245"/>
      <w:bookmarkStart w:name="_Toc421106293" w:id="246"/>
      <w:bookmarkStart w:name="_Toc454864607" w:id="247"/>
      <w:bookmarkStart w:name="_Toc454876980" w:id="248"/>
      <w:bookmarkStart w:name="_Toc454877095" w:id="249"/>
      <w:bookmarkStart w:name="_Toc454877187" w:id="250"/>
      <w:bookmarkStart w:name="_Toc421001272" w:id="251"/>
      <w:bookmarkStart w:name="_Toc421106294" w:id="252"/>
      <w:bookmarkStart w:name="_Toc454864608" w:id="253"/>
      <w:bookmarkStart w:name="_Toc454876981" w:id="254"/>
      <w:bookmarkStart w:name="_Toc454877096" w:id="255"/>
      <w:bookmarkStart w:name="_Toc454877188" w:id="256"/>
      <w:bookmarkStart w:name="_Toc421001273" w:id="257"/>
      <w:bookmarkStart w:name="_Toc421106295" w:id="258"/>
      <w:bookmarkStart w:name="_Toc454864609" w:id="259"/>
      <w:bookmarkStart w:name="_Toc454876982" w:id="260"/>
      <w:bookmarkStart w:name="_Toc454877097" w:id="261"/>
      <w:bookmarkStart w:name="_Toc454877189" w:id="262"/>
      <w:bookmarkStart w:name="_Toc421001274" w:id="263"/>
      <w:bookmarkStart w:name="_Toc421106296" w:id="264"/>
      <w:bookmarkStart w:name="_Toc454864610" w:id="265"/>
      <w:bookmarkStart w:name="_Toc454876983" w:id="266"/>
      <w:bookmarkStart w:name="_Toc454877098" w:id="267"/>
      <w:bookmarkStart w:name="_Toc454877190" w:id="268"/>
      <w:bookmarkStart w:name="_Toc421001275" w:id="269"/>
      <w:bookmarkStart w:name="_Toc421106297" w:id="270"/>
      <w:bookmarkStart w:name="_Toc454864611" w:id="271"/>
      <w:bookmarkStart w:name="_Toc454876984" w:id="272"/>
      <w:bookmarkStart w:name="_Toc454877099" w:id="273"/>
      <w:bookmarkStart w:name="_Toc454877191" w:id="274"/>
      <w:bookmarkStart w:name="_Toc421001276" w:id="275"/>
      <w:bookmarkStart w:name="_Toc421106298" w:id="276"/>
      <w:bookmarkStart w:name="_Toc454864612" w:id="277"/>
      <w:bookmarkStart w:name="_Toc454876985" w:id="278"/>
      <w:bookmarkStart w:name="_Toc454877100" w:id="279"/>
      <w:bookmarkStart w:name="_Toc454877192" w:id="280"/>
      <w:bookmarkStart w:name="_Toc421001277" w:id="281"/>
      <w:bookmarkStart w:name="_Toc421106299" w:id="282"/>
      <w:bookmarkStart w:name="_Toc454864613" w:id="283"/>
      <w:bookmarkStart w:name="_Toc454876986" w:id="284"/>
      <w:bookmarkStart w:name="_Toc454877101" w:id="285"/>
      <w:bookmarkStart w:name="_Toc454877193" w:id="286"/>
      <w:bookmarkStart w:name="_Toc421001278" w:id="287"/>
      <w:bookmarkStart w:name="_Toc421106300" w:id="288"/>
      <w:bookmarkStart w:name="_Toc454864614" w:id="289"/>
      <w:bookmarkStart w:name="_Toc454876987" w:id="290"/>
      <w:bookmarkStart w:name="_Toc454877102" w:id="291"/>
      <w:bookmarkStart w:name="_Toc454877194" w:id="292"/>
      <w:bookmarkStart w:name="_Toc421001279" w:id="293"/>
      <w:bookmarkStart w:name="_Toc421106301" w:id="294"/>
      <w:bookmarkStart w:name="_Toc454864615" w:id="295"/>
      <w:bookmarkStart w:name="_Toc454876988" w:id="296"/>
      <w:bookmarkStart w:name="_Toc454877103" w:id="297"/>
      <w:bookmarkStart w:name="_Toc454877195" w:id="298"/>
      <w:bookmarkStart w:name="_Toc421001280" w:id="299"/>
      <w:bookmarkStart w:name="_Toc421106302" w:id="300"/>
      <w:bookmarkStart w:name="_Toc454864616" w:id="301"/>
      <w:bookmarkStart w:name="_Toc454876989" w:id="302"/>
      <w:bookmarkStart w:name="_Toc454877104" w:id="303"/>
      <w:bookmarkStart w:name="_Toc454877196" w:id="304"/>
      <w:bookmarkStart w:name="_Toc421001281" w:id="305"/>
      <w:bookmarkStart w:name="_Toc421106303" w:id="306"/>
      <w:bookmarkStart w:name="_Toc454864617" w:id="307"/>
      <w:bookmarkStart w:name="_Toc454876990" w:id="308"/>
      <w:bookmarkStart w:name="_Toc454877105" w:id="309"/>
      <w:bookmarkStart w:name="_Toc454877197" w:id="310"/>
      <w:bookmarkStart w:name="_Toc421001282" w:id="311"/>
      <w:bookmarkStart w:name="_Toc421106304" w:id="312"/>
      <w:bookmarkStart w:name="_Toc454864618" w:id="313"/>
      <w:bookmarkStart w:name="_Toc454876991" w:id="314"/>
      <w:bookmarkStart w:name="_Toc454877106" w:id="315"/>
      <w:bookmarkStart w:name="_Toc454877198" w:id="316"/>
      <w:bookmarkStart w:name="_Toc421001283" w:id="317"/>
      <w:bookmarkStart w:name="_Toc421106305" w:id="318"/>
      <w:bookmarkStart w:name="_Toc454864619" w:id="319"/>
      <w:bookmarkStart w:name="_Toc454876992" w:id="320"/>
      <w:bookmarkStart w:name="_Toc454877107" w:id="321"/>
      <w:bookmarkStart w:name="_Toc454877199" w:id="322"/>
      <w:bookmarkStart w:name="_Toc421001284" w:id="323"/>
      <w:bookmarkStart w:name="_Toc421106306" w:id="324"/>
      <w:bookmarkStart w:name="_Toc454864620" w:id="325"/>
      <w:bookmarkStart w:name="_Toc454876993" w:id="326"/>
      <w:bookmarkStart w:name="_Toc454877108" w:id="327"/>
      <w:bookmarkStart w:name="_Toc454877200" w:id="328"/>
      <w:bookmarkStart w:name="_Toc421001285" w:id="329"/>
      <w:bookmarkStart w:name="_Toc421106307" w:id="330"/>
      <w:bookmarkStart w:name="_Toc454864621" w:id="331"/>
      <w:bookmarkStart w:name="_Toc454876994" w:id="332"/>
      <w:bookmarkStart w:name="_Toc454877109" w:id="333"/>
      <w:bookmarkStart w:name="_Toc454877201" w:id="334"/>
      <w:bookmarkStart w:name="_Toc421001286" w:id="335"/>
      <w:bookmarkStart w:name="_Toc421106308" w:id="336"/>
      <w:bookmarkStart w:name="_Toc454864622" w:id="337"/>
      <w:bookmarkStart w:name="_Toc454876995" w:id="338"/>
      <w:bookmarkStart w:name="_Toc454877110" w:id="339"/>
      <w:bookmarkStart w:name="_Toc454877202" w:id="340"/>
      <w:bookmarkStart w:name="_Toc421001287" w:id="341"/>
      <w:bookmarkStart w:name="_Toc421106309" w:id="342"/>
      <w:bookmarkStart w:name="_Toc454864623" w:id="343"/>
      <w:bookmarkStart w:name="_Toc454876996" w:id="344"/>
      <w:bookmarkStart w:name="_Toc454877111" w:id="345"/>
      <w:bookmarkStart w:name="_Toc454877203" w:id="346"/>
      <w:bookmarkStart w:name="_Toc421001288" w:id="347"/>
      <w:bookmarkStart w:name="_Toc421106310" w:id="348"/>
      <w:bookmarkStart w:name="_Toc454864624" w:id="349"/>
      <w:bookmarkStart w:name="_Toc454876997" w:id="350"/>
      <w:bookmarkStart w:name="_Toc454877112" w:id="351"/>
      <w:bookmarkStart w:name="_Toc454877204" w:id="352"/>
      <w:bookmarkStart w:name="_Toc421001289" w:id="353"/>
      <w:bookmarkStart w:name="_Toc421106311" w:id="354"/>
      <w:bookmarkStart w:name="_Toc454864625" w:id="355"/>
      <w:bookmarkStart w:name="_Toc454876998" w:id="356"/>
      <w:bookmarkStart w:name="_Toc454877113" w:id="357"/>
      <w:bookmarkStart w:name="_Toc454877205" w:id="358"/>
      <w:bookmarkStart w:name="_Toc421001290" w:id="359"/>
      <w:bookmarkStart w:name="_Toc421106312" w:id="360"/>
      <w:bookmarkStart w:name="_Toc454864626" w:id="361"/>
      <w:bookmarkStart w:name="_Toc454876999" w:id="362"/>
      <w:bookmarkStart w:name="_Toc454877114" w:id="363"/>
      <w:bookmarkStart w:name="_Toc454877206" w:id="364"/>
      <w:bookmarkStart w:name="_Toc421001291" w:id="365"/>
      <w:bookmarkStart w:name="_Toc421106313" w:id="366"/>
      <w:bookmarkStart w:name="_Toc454864627" w:id="367"/>
      <w:bookmarkStart w:name="_Toc454877000" w:id="368"/>
      <w:bookmarkStart w:name="_Toc454877115" w:id="369"/>
      <w:bookmarkStart w:name="_Toc454877207" w:id="370"/>
      <w:bookmarkStart w:name="_Toc421001292" w:id="371"/>
      <w:bookmarkStart w:name="_Toc421106314" w:id="372"/>
      <w:bookmarkStart w:name="_Toc454864628" w:id="373"/>
      <w:bookmarkStart w:name="_Toc454877001" w:id="374"/>
      <w:bookmarkStart w:name="_Toc454877116" w:id="375"/>
      <w:bookmarkStart w:name="_Toc454877208" w:id="376"/>
      <w:bookmarkStart w:name="_Toc421001293" w:id="377"/>
      <w:bookmarkStart w:name="_Toc421106315" w:id="378"/>
      <w:bookmarkStart w:name="_Toc454864629" w:id="379"/>
      <w:bookmarkStart w:name="_Toc454877002" w:id="380"/>
      <w:bookmarkStart w:name="_Toc454877117" w:id="381"/>
      <w:bookmarkStart w:name="_Toc454877209" w:id="382"/>
      <w:bookmarkStart w:name="_Toc421001294" w:id="383"/>
      <w:bookmarkStart w:name="_Toc421106316" w:id="384"/>
      <w:bookmarkStart w:name="_Toc454864630" w:id="385"/>
      <w:bookmarkStart w:name="_Toc454877003" w:id="386"/>
      <w:bookmarkStart w:name="_Toc454877118" w:id="387"/>
      <w:bookmarkStart w:name="_Toc454877210" w:id="388"/>
      <w:bookmarkStart w:name="_Toc421001295" w:id="389"/>
      <w:bookmarkStart w:name="_Toc421106317" w:id="390"/>
      <w:bookmarkStart w:name="_Toc454864631" w:id="391"/>
      <w:bookmarkStart w:name="_Toc454877004" w:id="392"/>
      <w:bookmarkStart w:name="_Toc454877119" w:id="393"/>
      <w:bookmarkStart w:name="_Toc454877211" w:id="394"/>
      <w:bookmarkStart w:name="_Toc421001296" w:id="395"/>
      <w:bookmarkStart w:name="_Toc421106318" w:id="396"/>
      <w:bookmarkStart w:name="_Toc454864632" w:id="397"/>
      <w:bookmarkStart w:name="_Toc454877005" w:id="398"/>
      <w:bookmarkStart w:name="_Toc454877120" w:id="399"/>
      <w:bookmarkStart w:name="_Toc454877212" w:id="400"/>
      <w:bookmarkStart w:name="_Toc421001297" w:id="401"/>
      <w:bookmarkStart w:name="_Toc421106319" w:id="402"/>
      <w:bookmarkStart w:name="_Toc454864633" w:id="403"/>
      <w:bookmarkStart w:name="_Toc454877006" w:id="404"/>
      <w:bookmarkStart w:name="_Toc454877121" w:id="405"/>
      <w:bookmarkStart w:name="_Toc454877213" w:id="406"/>
      <w:bookmarkStart w:name="_Toc421001298" w:id="407"/>
      <w:bookmarkStart w:name="_Toc421106320" w:id="408"/>
      <w:bookmarkStart w:name="_Toc454864634" w:id="409"/>
      <w:bookmarkStart w:name="_Toc454877007" w:id="410"/>
      <w:bookmarkStart w:name="_Toc454877122" w:id="411"/>
      <w:bookmarkStart w:name="_Toc454877214" w:id="412"/>
      <w:bookmarkStart w:name="_Toc421001299" w:id="413"/>
      <w:bookmarkStart w:name="_Toc421106321" w:id="414"/>
      <w:bookmarkStart w:name="_Toc454864635" w:id="415"/>
      <w:bookmarkStart w:name="_Toc454877008" w:id="416"/>
      <w:bookmarkStart w:name="_Toc454877123" w:id="417"/>
      <w:bookmarkStart w:name="_Toc454877215" w:id="418"/>
      <w:bookmarkStart w:name="_Toc421001300" w:id="419"/>
      <w:bookmarkStart w:name="_Toc421106322" w:id="420"/>
      <w:bookmarkStart w:name="_Toc454864636" w:id="421"/>
      <w:bookmarkStart w:name="_Toc454877009" w:id="422"/>
      <w:bookmarkStart w:name="_Toc454877124" w:id="423"/>
      <w:bookmarkStart w:name="_Toc454877216" w:id="424"/>
      <w:bookmarkStart w:name="_Toc421001301" w:id="425"/>
      <w:bookmarkStart w:name="_Toc421106323" w:id="426"/>
      <w:bookmarkStart w:name="_Toc454864637" w:id="427"/>
      <w:bookmarkStart w:name="_Toc454877010" w:id="428"/>
      <w:bookmarkStart w:name="_Toc454877125" w:id="429"/>
      <w:bookmarkStart w:name="_Toc454877217" w:id="430"/>
      <w:bookmarkStart w:name="_Toc421001302" w:id="431"/>
      <w:bookmarkStart w:name="_Toc421106324" w:id="432"/>
      <w:bookmarkStart w:name="_Toc454864638" w:id="433"/>
      <w:bookmarkStart w:name="_Toc454877011" w:id="434"/>
      <w:bookmarkStart w:name="_Toc454877126" w:id="435"/>
      <w:bookmarkStart w:name="_Toc454877218" w:id="436"/>
      <w:bookmarkStart w:name="_Toc421001303" w:id="437"/>
      <w:bookmarkStart w:name="_Toc421106325" w:id="438"/>
      <w:bookmarkStart w:name="_Toc454864639" w:id="439"/>
      <w:bookmarkStart w:name="_Toc454877012" w:id="440"/>
      <w:bookmarkStart w:name="_Toc454877127" w:id="441"/>
      <w:bookmarkStart w:name="_Toc454877219" w:id="44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r w:rsidRPr="00EC0D81">
        <w:t>Run the Intel</w:t>
      </w:r>
      <w:r w:rsidRPr="00EC0D81" w:rsidR="0029291A">
        <w:rPr>
          <w:vertAlign w:val="superscript"/>
        </w:rPr>
        <w:t>®</w:t>
      </w:r>
      <w:r w:rsidRPr="00EC0D81">
        <w:t xml:space="preserve"> </w:t>
      </w:r>
      <w:r w:rsidRPr="00EC0D81" w:rsidR="005174D5">
        <w:t>PTAT</w:t>
      </w:r>
      <w:r w:rsidRPr="00EC0D81">
        <w:t xml:space="preserve"> logger for one minute and save the files as CSV:</w:t>
      </w:r>
    </w:p>
    <w:p w:rsidRPr="00EC0D81" w:rsidR="00CA3865" w:rsidP="00CA3865" w:rsidRDefault="00CA3865" w14:paraId="0176149C" w14:textId="02FEAEAA">
      <w:pPr>
        <w:pStyle w:val="BulletPara"/>
        <w:rPr>
          <w:rFonts w:ascii="Courier New" w:hAnsi="Courier New" w:cs="Courier New"/>
          <w:lang w:bidi="he-IL"/>
        </w:rPr>
      </w:pPr>
      <w:r w:rsidRPr="00EC0D81">
        <w:rPr>
          <w:rFonts w:ascii="Courier New" w:hAnsi="Courier New" w:cs="Courier New"/>
          <w:lang w:bidi="he-IL"/>
        </w:rPr>
        <w:t>&gt; start /wait pt</w:t>
      </w:r>
      <w:r w:rsidRPr="00EC0D81" w:rsidR="005174D5">
        <w:rPr>
          <w:rFonts w:ascii="Courier New" w:hAnsi="Courier New" w:cs="Courier New"/>
          <w:lang w:bidi="he-IL"/>
        </w:rPr>
        <w:t>at</w:t>
      </w:r>
      <w:r w:rsidRPr="00EC0D81">
        <w:rPr>
          <w:rFonts w:ascii="Courier New" w:hAnsi="Courier New" w:cs="Courier New"/>
          <w:lang w:bidi="he-IL"/>
        </w:rPr>
        <w:t>.exe -log –t 60 –</w:t>
      </w:r>
      <w:proofErr w:type="gramStart"/>
      <w:r w:rsidRPr="00EC0D81">
        <w:rPr>
          <w:rFonts w:ascii="Courier New" w:hAnsi="Courier New" w:cs="Courier New"/>
          <w:lang w:bidi="he-IL"/>
        </w:rPr>
        <w:t>csv</w:t>
      </w:r>
      <w:proofErr w:type="gramEnd"/>
    </w:p>
    <w:p w:rsidRPr="00EC0D81" w:rsidR="00CA3865" w:rsidP="00CA3865" w:rsidRDefault="00CA3865" w14:paraId="2A015082" w14:textId="77777777">
      <w:pPr>
        <w:pStyle w:val="FigureSpace"/>
        <w:rPr>
          <w:rFonts w:ascii="Courier New" w:hAnsi="Courier New" w:cs="Courier New"/>
          <w:i/>
          <w:lang w:bidi="he-IL"/>
        </w:rPr>
      </w:pPr>
      <w:r w:rsidRPr="00EC0D81">
        <w:rPr>
          <w:noProof/>
        </w:rPr>
        <w:drawing>
          <wp:inline distT="0" distB="0" distL="0" distR="0" wp14:anchorId="1D8AB685" wp14:editId="6D88E002">
            <wp:extent cx="5022684" cy="2400263"/>
            <wp:effectExtent l="0" t="0" r="6985" b="635"/>
            <wp:docPr id="35434" name="Picture 35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4816" cy="2420397"/>
                    </a:xfrm>
                    <a:prstGeom prst="rect">
                      <a:avLst/>
                    </a:prstGeom>
                  </pic:spPr>
                </pic:pic>
              </a:graphicData>
            </a:graphic>
          </wp:inline>
        </w:drawing>
      </w:r>
    </w:p>
    <w:p w:rsidRPr="00EC0D81" w:rsidR="00CA3865" w:rsidP="00CA3865" w:rsidRDefault="00CA3865" w14:paraId="09CE7F5B" w14:textId="0512FA10">
      <w:pPr>
        <w:pStyle w:val="Bullet"/>
      </w:pPr>
      <w:r>
        <w:t>Run the Intel</w:t>
      </w:r>
      <w:r w:rsidRPr="1C0EC64A" w:rsidR="0029291A">
        <w:rPr>
          <w:vertAlign w:val="superscript"/>
        </w:rPr>
        <w:t>®</w:t>
      </w:r>
      <w:r>
        <w:t xml:space="preserve"> </w:t>
      </w:r>
      <w:r w:rsidR="005174D5">
        <w:t>PTAT</w:t>
      </w:r>
      <w:r>
        <w:t xml:space="preserve"> to show summary data and quit.</w:t>
      </w:r>
    </w:p>
    <w:p w:rsidRPr="00EC0D81" w:rsidR="00CA3865" w:rsidP="00CA3865" w:rsidRDefault="00CA3865" w14:paraId="51F87736" w14:textId="582B5725">
      <w:pPr>
        <w:pStyle w:val="BulletPara"/>
        <w:rPr>
          <w:rFonts w:ascii="Courier New" w:hAnsi="Courier New" w:cs="Courier New"/>
          <w:lang w:bidi="he-IL"/>
        </w:rPr>
      </w:pPr>
      <w:r w:rsidRPr="00EC0D81">
        <w:rPr>
          <w:rFonts w:ascii="Courier New" w:hAnsi="Courier New" w:cs="Courier New"/>
          <w:lang w:bidi="he-IL"/>
        </w:rPr>
        <w:t>&gt; start /wait pt</w:t>
      </w:r>
      <w:r w:rsidRPr="00EC0D81" w:rsidR="005174D5">
        <w:rPr>
          <w:rFonts w:ascii="Courier New" w:hAnsi="Courier New" w:cs="Courier New"/>
          <w:lang w:bidi="he-IL"/>
        </w:rPr>
        <w:t>at</w:t>
      </w:r>
      <w:r w:rsidRPr="00EC0D81">
        <w:rPr>
          <w:rFonts w:ascii="Courier New" w:hAnsi="Courier New" w:cs="Courier New"/>
          <w:lang w:bidi="he-IL"/>
        </w:rPr>
        <w:t>.exe –</w:t>
      </w:r>
      <w:proofErr w:type="gramStart"/>
      <w:r w:rsidRPr="00EC0D81">
        <w:rPr>
          <w:rFonts w:ascii="Courier New" w:hAnsi="Courier New" w:cs="Courier New"/>
          <w:lang w:bidi="he-IL"/>
        </w:rPr>
        <w:t>s</w:t>
      </w:r>
      <w:proofErr w:type="gramEnd"/>
    </w:p>
    <w:p w:rsidRPr="00EC0D81" w:rsidR="00CA3865" w:rsidP="00CA3865" w:rsidRDefault="00CA3865" w14:paraId="44023273" w14:textId="77777777">
      <w:pPr>
        <w:pStyle w:val="FigureSpace"/>
      </w:pPr>
      <w:r w:rsidRPr="00EC0D81">
        <w:rPr>
          <w:noProof/>
        </w:rPr>
        <w:drawing>
          <wp:inline distT="0" distB="0" distL="0" distR="0" wp14:anchorId="3706A8CF" wp14:editId="1586DF40">
            <wp:extent cx="4935544" cy="3713259"/>
            <wp:effectExtent l="0" t="0" r="0" b="1905"/>
            <wp:docPr id="35435" name="Picture 3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3892" cy="3719540"/>
                    </a:xfrm>
                    <a:prstGeom prst="rect">
                      <a:avLst/>
                    </a:prstGeom>
                  </pic:spPr>
                </pic:pic>
              </a:graphicData>
            </a:graphic>
          </wp:inline>
        </w:drawing>
      </w:r>
    </w:p>
    <w:p w:rsidRPr="00EC0D81" w:rsidR="00CA3865" w:rsidP="00CA3865" w:rsidRDefault="00CA3865" w14:paraId="23564BD5" w14:textId="77777777">
      <w:pPr>
        <w:pStyle w:val="Body"/>
      </w:pPr>
    </w:p>
    <w:p w:rsidRPr="00EC0D81" w:rsidR="00CA3865" w:rsidP="003A2E11" w:rsidRDefault="00CA3865" w14:paraId="5BF2109E" w14:textId="0D6BED0E">
      <w:pPr>
        <w:pStyle w:val="Heading2"/>
      </w:pPr>
      <w:bookmarkStart w:name="_Ref103174009" w:id="443"/>
      <w:bookmarkStart w:name="_Toc123319946" w:id="444"/>
      <w:r w:rsidRPr="00EC0D81">
        <w:t>Running the Test and Monitor in GUI Mode</w:t>
      </w:r>
      <w:bookmarkEnd w:id="443"/>
      <w:bookmarkEnd w:id="444"/>
    </w:p>
    <w:p w:rsidRPr="00EC0D81" w:rsidR="007F3645" w:rsidP="00F3096E" w:rsidRDefault="007F3645" w14:paraId="2A4ABD0F" w14:textId="32889EA2">
      <w:pPr>
        <w:pStyle w:val="Heading3"/>
        <w:rPr>
          <w:lang w:val="en-US"/>
        </w:rPr>
      </w:pPr>
      <w:bookmarkStart w:name="_Toc123319947" w:id="445"/>
      <w:r w:rsidRPr="00EC0D81">
        <w:rPr>
          <w:lang w:val="en-US"/>
        </w:rPr>
        <w:t>Intel</w:t>
      </w:r>
      <w:r w:rsidRPr="00EC0D81" w:rsidR="0029291A">
        <w:rPr>
          <w:vertAlign w:val="superscript"/>
          <w:lang w:val="en-US"/>
        </w:rPr>
        <w:t>®</w:t>
      </w:r>
      <w:r w:rsidRPr="00EC0D81">
        <w:rPr>
          <w:vertAlign w:val="superscript"/>
          <w:lang w:val="en-US"/>
        </w:rPr>
        <w:t xml:space="preserve"> </w:t>
      </w:r>
      <w:r w:rsidRPr="00EC0D81" w:rsidR="005174D5">
        <w:rPr>
          <w:lang w:val="en-US"/>
        </w:rPr>
        <w:t>PTAT</w:t>
      </w:r>
      <w:r w:rsidRPr="00EC0D81">
        <w:rPr>
          <w:lang w:val="en-US"/>
        </w:rPr>
        <w:t xml:space="preserve"> Main Screen</w:t>
      </w:r>
      <w:bookmarkEnd w:id="445"/>
    </w:p>
    <w:p w:rsidRPr="00EC0D81" w:rsidR="007F3645" w:rsidP="007F3645" w:rsidRDefault="007F3645" w14:paraId="1043B8C7" w14:textId="63DE4209">
      <w:pPr>
        <w:pStyle w:val="Body"/>
      </w:pPr>
      <w:r w:rsidRPr="00EC0D81">
        <w:rPr>
          <w:color w:val="auto"/>
        </w:rPr>
        <w:t>The Intel</w:t>
      </w:r>
      <w:r w:rsidRPr="00EC0D81" w:rsidR="0029291A">
        <w:rPr>
          <w:color w:val="auto"/>
          <w:vertAlign w:val="superscript"/>
        </w:rPr>
        <w:t>®</w:t>
      </w:r>
      <w:r w:rsidRPr="00EC0D81">
        <w:rPr>
          <w:color w:val="auto"/>
        </w:rPr>
        <w:t xml:space="preserve"> </w:t>
      </w:r>
      <w:r w:rsidRPr="00EC0D81" w:rsidR="005174D5">
        <w:rPr>
          <w:color w:val="auto"/>
        </w:rPr>
        <w:t>PTAT</w:t>
      </w:r>
      <w:r w:rsidRPr="00EC0D81">
        <w:rPr>
          <w:color w:val="auto"/>
        </w:rPr>
        <w:t xml:space="preserve"> main dialog window</w:t>
      </w:r>
      <w:r w:rsidRPr="00EC0D81">
        <w:t xml:space="preserve"> consists of the following menus:</w:t>
      </w:r>
    </w:p>
    <w:p w:rsidRPr="00EC0D81" w:rsidR="007F3645" w:rsidP="007F3645" w:rsidRDefault="007F3645" w14:paraId="111452FB" w14:textId="7AC3BC83">
      <w:pPr>
        <w:pStyle w:val="Bullet"/>
      </w:pPr>
      <w:r>
        <w:t>File</w:t>
      </w:r>
    </w:p>
    <w:p w:rsidRPr="00EC0D81" w:rsidR="007F3645" w:rsidP="007F3645" w:rsidRDefault="007F3645" w14:paraId="53C032DC" w14:textId="4223E660">
      <w:pPr>
        <w:pStyle w:val="Bullet"/>
      </w:pPr>
      <w:r>
        <w:t>Tab Control View</w:t>
      </w:r>
    </w:p>
    <w:p w:rsidRPr="00EC0D81" w:rsidR="007F3645" w:rsidP="007F3645" w:rsidRDefault="007F3645" w14:paraId="0F6C0D4C" w14:textId="7649C338">
      <w:pPr>
        <w:pStyle w:val="Bullet"/>
      </w:pPr>
      <w:r>
        <w:t>Test Menu Selections</w:t>
      </w:r>
    </w:p>
    <w:p w:rsidRPr="00EC0D81" w:rsidR="007F3645" w:rsidP="007F3645" w:rsidRDefault="007F3645" w14:paraId="3F46DB40" w14:textId="06D32D17">
      <w:pPr>
        <w:pStyle w:val="Bullet"/>
      </w:pPr>
      <w:r>
        <w:t>Start/Stop operation.</w:t>
      </w:r>
    </w:p>
    <w:p w:rsidRPr="00EC0D81" w:rsidR="007F3645" w:rsidP="00915664" w:rsidRDefault="007F3645" w14:paraId="2973CDDC" w14:textId="1584449D">
      <w:pPr>
        <w:pStyle w:val="Body"/>
      </w:pPr>
      <w:r w:rsidRPr="00EC0D81">
        <w:rPr>
          <w:color w:val="auto"/>
        </w:rPr>
        <w:t>Once the Intel</w:t>
      </w:r>
      <w:r w:rsidRPr="00EC0D81" w:rsidR="0029291A">
        <w:rPr>
          <w:color w:val="auto"/>
          <w:vertAlign w:val="superscript"/>
        </w:rPr>
        <w:t>®</w:t>
      </w:r>
      <w:r w:rsidRPr="00EC0D81">
        <w:rPr>
          <w:color w:val="auto"/>
        </w:rPr>
        <w:t xml:space="preserve"> </w:t>
      </w:r>
      <w:r w:rsidRPr="00EC0D81" w:rsidR="005174D5">
        <w:rPr>
          <w:color w:val="auto"/>
        </w:rPr>
        <w:t>PTAT</w:t>
      </w:r>
      <w:r w:rsidRPr="00EC0D81">
        <w:rPr>
          <w:color w:val="auto"/>
        </w:rPr>
        <w:t xml:space="preserve"> GUI launches, the monitor tab view is displayed and the Intel</w:t>
      </w:r>
      <w:r w:rsidRPr="00EC0D81" w:rsidR="0029291A">
        <w:rPr>
          <w:color w:val="auto"/>
          <w:vertAlign w:val="superscript"/>
        </w:rPr>
        <w:t>®</w:t>
      </w:r>
      <w:r w:rsidRPr="00EC0D81">
        <w:rPr>
          <w:color w:val="auto"/>
        </w:rPr>
        <w:t xml:space="preserve"> </w:t>
      </w:r>
      <w:r w:rsidRPr="00EC0D81" w:rsidR="005174D5">
        <w:rPr>
          <w:color w:val="auto"/>
        </w:rPr>
        <w:t>PTAT</w:t>
      </w:r>
      <w:r w:rsidRPr="00EC0D81">
        <w:rPr>
          <w:color w:val="auto"/>
        </w:rPr>
        <w:t xml:space="preserve"> message window appears</w:t>
      </w:r>
      <w:r w:rsidRPr="00EC0D81">
        <w:t>.</w:t>
      </w:r>
      <w:r w:rsidRPr="00EC0D81" w:rsidR="0046436D">
        <w:t xml:space="preserve"> </w:t>
      </w:r>
      <w:r w:rsidRPr="00EC0D81" w:rsidR="00A7113D">
        <w:rPr>
          <w:lang w:eastAsia="zh-CN"/>
        </w:rPr>
        <w:t>Intel</w:t>
      </w:r>
      <w:r w:rsidRPr="00EC0D81" w:rsidR="0029291A">
        <w:rPr>
          <w:vertAlign w:val="superscript"/>
          <w:lang w:eastAsia="zh-CN"/>
        </w:rPr>
        <w:t>®</w:t>
      </w:r>
      <w:r w:rsidRPr="00EC0D81" w:rsidR="00A7113D">
        <w:t xml:space="preserve"> </w:t>
      </w:r>
      <w:r w:rsidRPr="00EC0D81" w:rsidR="005174D5">
        <w:t>PTAT</w:t>
      </w:r>
      <w:r w:rsidRPr="00EC0D81" w:rsidR="0046436D">
        <w:t xml:space="preserve"> </w:t>
      </w:r>
      <w:r w:rsidRPr="00EC0D81" w:rsidR="00915664">
        <w:t>must</w:t>
      </w:r>
      <w:r w:rsidRPr="00EC0D81" w:rsidR="0046436D">
        <w:t xml:space="preserve"> not be running during software</w:t>
      </w:r>
      <w:r w:rsidRPr="00EC0D81" w:rsidR="00A7113D">
        <w:t xml:space="preserve"> or </w:t>
      </w:r>
      <w:r w:rsidRPr="00EC0D81" w:rsidR="0046436D">
        <w:t>firmware upgrade.</w:t>
      </w:r>
    </w:p>
    <w:p w:rsidRPr="00EC0D81" w:rsidR="006F254E" w:rsidP="00FA08DC" w:rsidRDefault="007F3645" w14:paraId="3445EF00" w14:textId="24F07C77">
      <w:pPr>
        <w:pStyle w:val="Caption"/>
      </w:pPr>
      <w:bookmarkStart w:name="_Ref34729115" w:id="446"/>
      <w:bookmarkStart w:name="_Toc408835617" w:id="447"/>
      <w:bookmarkStart w:name="_Toc123319875" w:id="448"/>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1</w:t>
      </w:r>
      <w:r w:rsidRPr="00EC0D81">
        <w:fldChar w:fldCharType="end"/>
      </w:r>
      <w:r w:rsidRPr="00EC0D81">
        <w:t>.</w:t>
      </w:r>
      <w:bookmarkEnd w:id="446"/>
      <w:r w:rsidRPr="00EC0D81">
        <w:t xml:space="preserve"> </w:t>
      </w:r>
      <w:bookmarkEnd w:id="447"/>
      <w:r w:rsidRPr="00EC0D81">
        <w:t>Intel</w:t>
      </w:r>
      <w:r w:rsidRPr="00EC0D81" w:rsidR="0029291A">
        <w:rPr>
          <w:vertAlign w:val="superscript"/>
        </w:rPr>
        <w:t>®</w:t>
      </w:r>
      <w:r w:rsidRPr="00EC0D81">
        <w:t xml:space="preserve"> </w:t>
      </w:r>
      <w:r w:rsidRPr="00EC0D81" w:rsidR="005174D5">
        <w:rPr>
          <w:noProof/>
        </w:rPr>
        <w:t>PTAT</w:t>
      </w:r>
      <w:r w:rsidRPr="00EC0D81">
        <w:rPr>
          <w:noProof/>
        </w:rPr>
        <w:t xml:space="preserve"> GUI Main Screen</w:t>
      </w:r>
      <w:bookmarkEnd w:id="448"/>
    </w:p>
    <w:p w:rsidRPr="00EC0D81" w:rsidR="007F3645" w:rsidP="007F3645" w:rsidRDefault="007F3645" w14:paraId="403A64A4" w14:textId="509A5E89">
      <w:pPr>
        <w:pStyle w:val="FigureSpace"/>
        <w:rPr>
          <w:noProof/>
        </w:rPr>
      </w:pPr>
      <w:r w:rsidRPr="00EC0D81">
        <w:rPr>
          <w:noProof/>
        </w:rPr>
        <w:t xml:space="preserve"> </w:t>
      </w:r>
      <w:r w:rsidRPr="00EC0D81" w:rsidR="0007010E">
        <w:rPr>
          <w:noProof/>
        </w:rPr>
        <w:drawing>
          <wp:inline distT="0" distB="0" distL="0" distR="0" wp14:anchorId="3A8CB6A7" wp14:editId="5BDEC3D5">
            <wp:extent cx="4823925" cy="30371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9615" cy="3065880"/>
                    </a:xfrm>
                    <a:prstGeom prst="rect">
                      <a:avLst/>
                    </a:prstGeom>
                  </pic:spPr>
                </pic:pic>
              </a:graphicData>
            </a:graphic>
          </wp:inline>
        </w:drawing>
      </w:r>
    </w:p>
    <w:p w:rsidRPr="00EC0D81" w:rsidR="007F3645" w:rsidP="007F3645" w:rsidRDefault="007F3645" w14:paraId="1B33B26F" w14:textId="50543490">
      <w:pPr>
        <w:pStyle w:val="Caption"/>
        <w:rPr>
          <w:noProof/>
        </w:rPr>
      </w:pPr>
      <w:bookmarkStart w:name="_Toc123319876" w:id="449"/>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2</w:t>
      </w:r>
      <w:r w:rsidRPr="00EC0D81">
        <w:fldChar w:fldCharType="end"/>
      </w:r>
      <w:r w:rsidRPr="00EC0D81">
        <w:t>. Intel</w:t>
      </w:r>
      <w:r w:rsidRPr="00EC0D81" w:rsidR="0029291A">
        <w:rPr>
          <w:vertAlign w:val="superscript"/>
        </w:rPr>
        <w:t>®</w:t>
      </w:r>
      <w:r w:rsidRPr="00EC0D81">
        <w:t xml:space="preserve"> </w:t>
      </w:r>
      <w:r w:rsidRPr="00EC0D81" w:rsidR="005174D5">
        <w:rPr>
          <w:noProof/>
        </w:rPr>
        <w:t>PTAT</w:t>
      </w:r>
      <w:r w:rsidRPr="00EC0D81">
        <w:rPr>
          <w:noProof/>
        </w:rPr>
        <w:t xml:space="preserve"> GUI Message Window</w:t>
      </w:r>
      <w:bookmarkEnd w:id="449"/>
    </w:p>
    <w:p w:rsidRPr="00EC0D81" w:rsidR="007F3645" w:rsidP="007F3645" w:rsidRDefault="008B3D78" w14:paraId="29511169" w14:textId="208B381C">
      <w:pPr>
        <w:pStyle w:val="FigureSpace"/>
        <w:rPr>
          <w:rFonts w:cs="Verdana"/>
          <w:szCs w:val="18"/>
        </w:rPr>
      </w:pPr>
      <w:r w:rsidRPr="00EC0D81">
        <w:rPr>
          <w:noProof/>
        </w:rPr>
        <w:drawing>
          <wp:inline distT="0" distB="0" distL="0" distR="0" wp14:anchorId="01FAD1DD" wp14:editId="65ECE736">
            <wp:extent cx="4925351" cy="158387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2381"/>
                    <a:stretch/>
                  </pic:blipFill>
                  <pic:spPr bwMode="auto">
                    <a:xfrm>
                      <a:off x="0" y="0"/>
                      <a:ext cx="5021047" cy="1614645"/>
                    </a:xfrm>
                    <a:prstGeom prst="rect">
                      <a:avLst/>
                    </a:prstGeom>
                    <a:ln>
                      <a:noFill/>
                    </a:ln>
                    <a:extLst>
                      <a:ext uri="{53640926-AAD7-44D8-BBD7-CCE9431645EC}">
                        <a14:shadowObscured xmlns:a14="http://schemas.microsoft.com/office/drawing/2010/main"/>
                      </a:ext>
                    </a:extLst>
                  </pic:spPr>
                </pic:pic>
              </a:graphicData>
            </a:graphic>
          </wp:inline>
        </w:drawing>
      </w:r>
    </w:p>
    <w:p w:rsidRPr="00EC0D81" w:rsidR="007F3645" w:rsidP="00F3096E" w:rsidRDefault="007F3645" w14:paraId="28DDF223" w14:textId="0C4AC8D9">
      <w:pPr>
        <w:pStyle w:val="Heading3"/>
        <w:rPr>
          <w:lang w:val="en-US"/>
        </w:rPr>
      </w:pPr>
      <w:bookmarkStart w:name="_Toc123319948" w:id="450"/>
      <w:r w:rsidRPr="00EC0D81">
        <w:rPr>
          <w:lang w:val="en-US"/>
        </w:rPr>
        <w:t>Intel</w:t>
      </w:r>
      <w:r w:rsidRPr="00EC0D81" w:rsidR="0029291A">
        <w:rPr>
          <w:vertAlign w:val="superscript"/>
          <w:lang w:val="en-US"/>
        </w:rPr>
        <w:t>®</w:t>
      </w:r>
      <w:r w:rsidRPr="00EC0D81">
        <w:rPr>
          <w:lang w:val="en-US"/>
        </w:rPr>
        <w:t xml:space="preserve"> </w:t>
      </w:r>
      <w:r w:rsidRPr="00EC0D81" w:rsidR="005174D5">
        <w:rPr>
          <w:lang w:val="en-US"/>
        </w:rPr>
        <w:t>PTAT</w:t>
      </w:r>
      <w:r w:rsidRPr="00EC0D81">
        <w:rPr>
          <w:lang w:val="en-US"/>
        </w:rPr>
        <w:t xml:space="preserve"> GUI </w:t>
      </w:r>
      <w:r w:rsidRPr="00EC0D81" w:rsidR="0015067B">
        <w:rPr>
          <w:lang w:val="en-US"/>
        </w:rPr>
        <w:t>Tabs</w:t>
      </w:r>
      <w:bookmarkEnd w:id="450"/>
    </w:p>
    <w:p w:rsidRPr="00EC0D81" w:rsidR="007F3645" w:rsidP="00CA3865" w:rsidRDefault="007F3645" w14:paraId="659F0241" w14:textId="48992150">
      <w:pPr>
        <w:pStyle w:val="Body"/>
      </w:pPr>
      <w:r w:rsidRPr="00EC0D81">
        <w:t>Navigate to the different sub-windows by clicking the tabs (under the menus). There is a total of five tabs available in Intel</w:t>
      </w:r>
      <w:r w:rsidRPr="00EC0D81" w:rsidR="0029291A">
        <w:rPr>
          <w:vertAlign w:val="superscript"/>
        </w:rPr>
        <w:t>®</w:t>
      </w:r>
      <w:r w:rsidRPr="00EC0D81">
        <w:t xml:space="preserve"> </w:t>
      </w:r>
      <w:r w:rsidRPr="00EC0D81" w:rsidR="005174D5">
        <w:t>PTAT</w:t>
      </w:r>
      <w:r w:rsidRPr="00EC0D81">
        <w:t xml:space="preserve">: </w:t>
      </w:r>
      <w:r w:rsidRPr="00EC0D81">
        <w:rPr>
          <w:b/>
          <w:bCs/>
        </w:rPr>
        <w:t>Summary</w:t>
      </w:r>
      <w:r w:rsidRPr="00EC0D81">
        <w:t xml:space="preserve">, </w:t>
      </w:r>
      <w:r w:rsidRPr="00EC0D81">
        <w:rPr>
          <w:b/>
          <w:bCs/>
        </w:rPr>
        <w:t>Monitor</w:t>
      </w:r>
      <w:r w:rsidRPr="00EC0D81">
        <w:t xml:space="preserve">, </w:t>
      </w:r>
      <w:r w:rsidRPr="00EC0D81">
        <w:rPr>
          <w:b/>
          <w:bCs/>
        </w:rPr>
        <w:t>Graph</w:t>
      </w:r>
      <w:r w:rsidRPr="00EC0D81">
        <w:t xml:space="preserve">, </w:t>
      </w:r>
      <w:r w:rsidRPr="00EC0D81">
        <w:rPr>
          <w:b/>
          <w:bCs/>
        </w:rPr>
        <w:t>Data Log</w:t>
      </w:r>
      <w:r w:rsidRPr="00EC0D81">
        <w:t xml:space="preserve">, and </w:t>
      </w:r>
      <w:r w:rsidRPr="00EC0D81">
        <w:rPr>
          <w:b/>
          <w:bCs/>
        </w:rPr>
        <w:t>Turbo Check</w:t>
      </w:r>
      <w:r w:rsidRPr="00EC0D81">
        <w:t>.</w:t>
      </w:r>
    </w:p>
    <w:p w:rsidRPr="00EC0D81" w:rsidR="007F3645" w:rsidP="00CA3865" w:rsidRDefault="007F3645" w14:paraId="202653C7" w14:textId="3F933EB6">
      <w:pPr>
        <w:pStyle w:val="Caption"/>
      </w:pPr>
      <w:bookmarkStart w:name="_Toc123319877" w:id="451"/>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3</w:t>
      </w:r>
      <w:r w:rsidRPr="00EC0D81">
        <w:fldChar w:fldCharType="end"/>
      </w:r>
      <w:r w:rsidRPr="00EC0D81">
        <w:t>. Intel</w:t>
      </w:r>
      <w:r w:rsidRPr="00EC0D81" w:rsidR="0029291A">
        <w:rPr>
          <w:vertAlign w:val="superscript"/>
        </w:rPr>
        <w:t>®</w:t>
      </w:r>
      <w:r w:rsidRPr="00EC0D81">
        <w:t xml:space="preserve"> </w:t>
      </w:r>
      <w:r w:rsidRPr="00EC0D81" w:rsidR="005174D5">
        <w:t>PTAT</w:t>
      </w:r>
      <w:r w:rsidRPr="00EC0D81">
        <w:t xml:space="preserve"> Tabs</w:t>
      </w:r>
      <w:bookmarkEnd w:id="451"/>
    </w:p>
    <w:p w:rsidRPr="00EC0D81" w:rsidR="007F3645" w:rsidP="00CA3865" w:rsidRDefault="007F3645" w14:paraId="7968BCCD" w14:textId="77777777">
      <w:pPr>
        <w:pStyle w:val="FigureSpace"/>
      </w:pPr>
      <w:r w:rsidRPr="00EC0D81">
        <w:rPr>
          <w:noProof/>
        </w:rPr>
        <w:drawing>
          <wp:inline distT="0" distB="0" distL="0" distR="0" wp14:anchorId="47714A51" wp14:editId="603CE09D">
            <wp:extent cx="3888059" cy="230273"/>
            <wp:effectExtent l="0" t="0" r="0" b="0"/>
            <wp:docPr id="35387" name="Picture 3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3521" cy="233558"/>
                    </a:xfrm>
                    <a:prstGeom prst="rect">
                      <a:avLst/>
                    </a:prstGeom>
                  </pic:spPr>
                </pic:pic>
              </a:graphicData>
            </a:graphic>
          </wp:inline>
        </w:drawing>
      </w:r>
    </w:p>
    <w:p w:rsidRPr="00EC0D81" w:rsidR="007F3645" w:rsidP="006E1925" w:rsidRDefault="007F3645" w14:paraId="5F692926" w14:textId="0C15413B">
      <w:pPr>
        <w:pStyle w:val="Heading4"/>
      </w:pPr>
      <w:bookmarkStart w:name="_Toc79416743" w:id="452"/>
      <w:bookmarkStart w:name="_Toc80011825" w:id="453"/>
      <w:bookmarkStart w:name="_Toc80012365" w:id="454"/>
      <w:bookmarkStart w:name="_Toc81476756" w:id="455"/>
      <w:bookmarkEnd w:id="452"/>
      <w:bookmarkEnd w:id="453"/>
      <w:bookmarkEnd w:id="454"/>
      <w:bookmarkEnd w:id="455"/>
      <w:r w:rsidRPr="00EC0D81">
        <w:t>Summary Tab</w:t>
      </w:r>
    </w:p>
    <w:p w:rsidRPr="00EC0D81" w:rsidR="007F3645" w:rsidP="00CA3865" w:rsidRDefault="007F3645" w14:paraId="605C8ED7" w14:textId="48E01A67">
      <w:pPr>
        <w:pStyle w:val="Body"/>
      </w:pPr>
      <w:r w:rsidRPr="00EC0D81">
        <w:rPr>
          <w:color w:val="auto"/>
        </w:rPr>
        <w:t xml:space="preserve">The </w:t>
      </w:r>
      <w:r w:rsidRPr="00EC0D81">
        <w:rPr>
          <w:b/>
          <w:bCs/>
          <w:color w:val="auto"/>
        </w:rPr>
        <w:t>Summary</w:t>
      </w:r>
      <w:r w:rsidRPr="00EC0D81">
        <w:rPr>
          <w:color w:val="auto"/>
        </w:rPr>
        <w:t xml:space="preserve"> tab shows the following groups: </w:t>
      </w:r>
      <w:r w:rsidRPr="00EC0D81">
        <w:rPr>
          <w:b/>
          <w:bCs/>
          <w:color w:val="auto"/>
        </w:rPr>
        <w:t>System Info</w:t>
      </w:r>
      <w:r w:rsidRPr="00EC0D81">
        <w:rPr>
          <w:color w:val="auto"/>
        </w:rPr>
        <w:t xml:space="preserve">, </w:t>
      </w:r>
      <w:r w:rsidRPr="00EC0D81">
        <w:rPr>
          <w:b/>
          <w:bCs/>
          <w:color w:val="auto"/>
        </w:rPr>
        <w:t>Processor</w:t>
      </w:r>
      <w:r w:rsidRPr="00EC0D81">
        <w:rPr>
          <w:color w:val="auto"/>
        </w:rPr>
        <w:t xml:space="preserve">, </w:t>
      </w:r>
      <w:r w:rsidRPr="00EC0D81">
        <w:rPr>
          <w:b/>
          <w:bCs/>
          <w:color w:val="auto"/>
        </w:rPr>
        <w:t>Memory</w:t>
      </w:r>
      <w:r w:rsidRPr="00EC0D81">
        <w:rPr>
          <w:color w:val="auto"/>
        </w:rPr>
        <w:t xml:space="preserve">, and </w:t>
      </w:r>
      <w:r w:rsidRPr="00EC0D81">
        <w:rPr>
          <w:b/>
          <w:bCs/>
          <w:color w:val="auto"/>
        </w:rPr>
        <w:t>PCH</w:t>
      </w:r>
      <w:r w:rsidRPr="00EC0D81">
        <w:t>.</w:t>
      </w:r>
    </w:p>
    <w:p w:rsidRPr="00EC0D81" w:rsidR="007F3645" w:rsidP="00CA3865" w:rsidRDefault="007F3645" w14:paraId="59E0A77E" w14:textId="2F6A4A76">
      <w:pPr>
        <w:pStyle w:val="Caption"/>
        <w:rPr>
          <w:rFonts w:cs="Times New Roman"/>
          <w:noProof/>
          <w:color w:val="336699"/>
          <w:szCs w:val="24"/>
        </w:rPr>
      </w:pPr>
      <w:bookmarkStart w:name="_Toc123319878" w:id="456"/>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4</w:t>
      </w:r>
      <w:r w:rsidRPr="00EC0D81">
        <w:fldChar w:fldCharType="end"/>
      </w:r>
      <w:r w:rsidRPr="00EC0D81">
        <w:t>. Intel</w:t>
      </w:r>
      <w:r w:rsidRPr="00EC0D81" w:rsidR="0029291A">
        <w:rPr>
          <w:vertAlign w:val="superscript"/>
        </w:rPr>
        <w:t>®</w:t>
      </w:r>
      <w:r w:rsidRPr="00EC0D81">
        <w:t xml:space="preserve"> </w:t>
      </w:r>
      <w:r w:rsidRPr="00EC0D81" w:rsidR="005174D5">
        <w:rPr>
          <w:noProof/>
        </w:rPr>
        <w:t>PTAT</w:t>
      </w:r>
      <w:r w:rsidRPr="00EC0D81">
        <w:rPr>
          <w:noProof/>
        </w:rPr>
        <w:t xml:space="preserve"> GUI Screen - Summary Tab View</w:t>
      </w:r>
      <w:bookmarkEnd w:id="456"/>
    </w:p>
    <w:p w:rsidRPr="00EC0D81" w:rsidR="007F3645" w:rsidP="00CA3865" w:rsidRDefault="007F3645" w14:paraId="1A86815D" w14:textId="77777777">
      <w:pPr>
        <w:pStyle w:val="FigureSpace"/>
        <w:rPr>
          <w:rFonts w:cs="Times New Roman"/>
        </w:rPr>
      </w:pPr>
      <w:r w:rsidRPr="00EC0D81">
        <w:rPr>
          <w:noProof/>
        </w:rPr>
        <w:drawing>
          <wp:inline distT="0" distB="0" distL="0" distR="0" wp14:anchorId="1A81C30D" wp14:editId="7F247F4B">
            <wp:extent cx="5124950" cy="344291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4078" cy="3449047"/>
                    </a:xfrm>
                    <a:prstGeom prst="rect">
                      <a:avLst/>
                    </a:prstGeom>
                  </pic:spPr>
                </pic:pic>
              </a:graphicData>
            </a:graphic>
          </wp:inline>
        </w:drawing>
      </w:r>
      <w:r w:rsidRPr="00EC0D81">
        <w:br/>
      </w:r>
    </w:p>
    <w:p w:rsidRPr="00EC0D81" w:rsidR="007F3645" w:rsidP="00CA3865" w:rsidRDefault="007F3645" w14:paraId="351D988A" w14:textId="77777777">
      <w:pPr>
        <w:pStyle w:val="Heading5"/>
      </w:pPr>
      <w:r w:rsidRPr="00EC0D81">
        <w:t>System Info</w:t>
      </w:r>
    </w:p>
    <w:p w:rsidRPr="00EC0D81" w:rsidR="007F3645" w:rsidP="00CA3865" w:rsidRDefault="007F3645" w14:paraId="4B71B21C" w14:textId="356FA3CF">
      <w:pPr>
        <w:pStyle w:val="Body"/>
        <w:rPr>
          <w:color w:val="auto"/>
        </w:rPr>
      </w:pPr>
      <w:r w:rsidRPr="00EC0D81">
        <w:rPr>
          <w:b/>
          <w:bCs/>
          <w:color w:val="auto"/>
        </w:rPr>
        <w:t>System Info</w:t>
      </w:r>
      <w:r w:rsidRPr="00EC0D81">
        <w:rPr>
          <w:color w:val="auto"/>
        </w:rPr>
        <w:t xml:space="preserve"> shows information such as the Windows* OS version, the BIOS version, </w:t>
      </w:r>
      <w:r w:rsidRPr="00EC0D81" w:rsidR="0029291A">
        <w:rPr>
          <w:color w:val="auto"/>
        </w:rPr>
        <w:t xml:space="preserve">and </w:t>
      </w:r>
      <w:r w:rsidRPr="00EC0D81">
        <w:rPr>
          <w:color w:val="auto"/>
        </w:rPr>
        <w:t>the total installed memory.</w:t>
      </w:r>
    </w:p>
    <w:p w:rsidRPr="00EC0D81" w:rsidR="007F3645" w:rsidP="00CA3865" w:rsidRDefault="007F3645" w14:paraId="63CABD0D" w14:textId="5CA9768A">
      <w:pPr>
        <w:pStyle w:val="Heading5"/>
      </w:pPr>
      <w:r w:rsidRPr="00EC0D81">
        <w:t>Processor</w:t>
      </w:r>
    </w:p>
    <w:p w:rsidRPr="00EC0D81" w:rsidR="0029291A" w:rsidP="00CA3865" w:rsidRDefault="007F3645" w14:paraId="5EA498D4" w14:textId="77777777">
      <w:pPr>
        <w:pStyle w:val="Body"/>
        <w:rPr>
          <w:color w:val="auto"/>
        </w:rPr>
      </w:pPr>
      <w:r w:rsidRPr="00EC0D81">
        <w:rPr>
          <w:b/>
          <w:bCs/>
          <w:color w:val="auto"/>
        </w:rPr>
        <w:t>Processor</w:t>
      </w:r>
      <w:r w:rsidRPr="00EC0D81">
        <w:rPr>
          <w:color w:val="auto"/>
        </w:rPr>
        <w:t xml:space="preserve"> shows a list of the processors installed, and the CPU information such as CPUID, brand name, frequency, microcode version, TDP power, </w:t>
      </w:r>
      <w:proofErr w:type="spellStart"/>
      <w:r w:rsidRPr="00EC0D81">
        <w:rPr>
          <w:color w:val="auto"/>
        </w:rPr>
        <w:t>TProchot</w:t>
      </w:r>
      <w:proofErr w:type="spellEnd"/>
      <w:r w:rsidRPr="00EC0D81">
        <w:rPr>
          <w:color w:val="auto"/>
        </w:rPr>
        <w:t xml:space="preserve"> data, </w:t>
      </w:r>
      <w:r w:rsidRPr="00EC0D81" w:rsidR="0029291A">
        <w:rPr>
          <w:color w:val="auto"/>
        </w:rPr>
        <w:t xml:space="preserve">and </w:t>
      </w:r>
      <w:r w:rsidRPr="00EC0D81">
        <w:rPr>
          <w:color w:val="auto"/>
        </w:rPr>
        <w:t>turbo binning.</w:t>
      </w:r>
    </w:p>
    <w:p w:rsidRPr="00EC0D81" w:rsidR="007F3645" w:rsidP="00CA3865" w:rsidRDefault="007F3645" w14:paraId="05D394CC" w14:textId="5DC4B6C5">
      <w:pPr>
        <w:pStyle w:val="Heading5"/>
      </w:pPr>
      <w:r w:rsidRPr="00EC0D81">
        <w:t>Memory</w:t>
      </w:r>
    </w:p>
    <w:p w:rsidRPr="00EC0D81" w:rsidR="007F3645" w:rsidP="00CA3865" w:rsidRDefault="007F3645" w14:paraId="210010B5" w14:textId="15C68F3B">
      <w:pPr>
        <w:pStyle w:val="Body"/>
        <w:rPr>
          <w:b/>
          <w:i/>
          <w:color w:val="075FA8"/>
          <w:sz w:val="22"/>
        </w:rPr>
      </w:pPr>
      <w:r w:rsidRPr="00EC0D81">
        <w:rPr>
          <w:b/>
          <w:bCs/>
          <w:color w:val="auto"/>
        </w:rPr>
        <w:t>Memory</w:t>
      </w:r>
      <w:r w:rsidRPr="00EC0D81">
        <w:rPr>
          <w:color w:val="auto"/>
        </w:rPr>
        <w:t xml:space="preserve"> shows a list of the installed DIMMs and the DIMM information such as DIMM speed, capacity, vendor information, </w:t>
      </w:r>
      <w:r w:rsidRPr="00EC0D81" w:rsidR="0029291A">
        <w:rPr>
          <w:color w:val="auto"/>
        </w:rPr>
        <w:t xml:space="preserve">and </w:t>
      </w:r>
      <w:r w:rsidRPr="00EC0D81">
        <w:rPr>
          <w:color w:val="auto"/>
        </w:rPr>
        <w:t>temperature threshold.</w:t>
      </w:r>
    </w:p>
    <w:p w:rsidRPr="00EC0D81" w:rsidR="007F3645" w:rsidP="00CA3865" w:rsidRDefault="007F3645" w14:paraId="1A8DA4E1" w14:textId="77777777">
      <w:pPr>
        <w:pStyle w:val="Heading5"/>
      </w:pPr>
      <w:r w:rsidRPr="00EC0D81">
        <w:t>PCH</w:t>
      </w:r>
    </w:p>
    <w:p w:rsidRPr="00EC0D81" w:rsidR="007F3645" w:rsidP="00CA3865" w:rsidRDefault="007F3645" w14:paraId="46FB1D43" w14:textId="34D0DEBE">
      <w:pPr>
        <w:pStyle w:val="Body"/>
        <w:rPr>
          <w:color w:val="auto"/>
        </w:rPr>
      </w:pPr>
      <w:r w:rsidRPr="00EC0D81">
        <w:rPr>
          <w:b/>
          <w:bCs/>
          <w:color w:val="auto"/>
        </w:rPr>
        <w:t>PCH</w:t>
      </w:r>
      <w:r w:rsidRPr="00EC0D81">
        <w:rPr>
          <w:color w:val="auto"/>
        </w:rPr>
        <w:t xml:space="preserve"> shows a list of the installed PCHs and the PCH information such as the device ID, stepping, </w:t>
      </w:r>
      <w:r w:rsidRPr="00EC0D81" w:rsidR="0029291A">
        <w:rPr>
          <w:color w:val="auto"/>
        </w:rPr>
        <w:t xml:space="preserve">and </w:t>
      </w:r>
      <w:r w:rsidRPr="00EC0D81">
        <w:rPr>
          <w:color w:val="auto"/>
        </w:rPr>
        <w:t>CTRIP.</w:t>
      </w:r>
    </w:p>
    <w:p w:rsidRPr="00EC0D81" w:rsidR="007F3645" w:rsidP="00CA3865" w:rsidRDefault="007F3645" w14:paraId="2A9E5ECB" w14:textId="03EB0F74">
      <w:pPr>
        <w:pStyle w:val="Note"/>
      </w:pPr>
      <w:r w:rsidRPr="00EC0D81">
        <w:rPr>
          <w:color w:val="auto"/>
        </w:rPr>
        <w:t xml:space="preserve">The </w:t>
      </w:r>
      <w:r w:rsidRPr="00EC0D81">
        <w:rPr>
          <w:b/>
          <w:bCs/>
          <w:color w:val="auto"/>
        </w:rPr>
        <w:t>Summary</w:t>
      </w:r>
      <w:r w:rsidRPr="00EC0D81">
        <w:rPr>
          <w:color w:val="auto"/>
        </w:rPr>
        <w:t xml:space="preserve"> tab information can be exported to a CSV file</w:t>
      </w:r>
      <w:r w:rsidRPr="00EC0D81">
        <w:t xml:space="preserve">. Select </w:t>
      </w:r>
      <w:r w:rsidRPr="00EC0D81">
        <w:rPr>
          <w:b/>
          <w:bCs/>
        </w:rPr>
        <w:t>File</w:t>
      </w:r>
      <w:r w:rsidRPr="00EC0D81">
        <w:t xml:space="preserve"> </w:t>
      </w:r>
      <w:r w:rsidRPr="00EC0D81">
        <w:rPr>
          <w:rFonts w:ascii="Arial" w:hAnsi="Arial" w:cs="Arial"/>
        </w:rPr>
        <w:t>→</w:t>
      </w:r>
      <w:r w:rsidRPr="00EC0D81">
        <w:t xml:space="preserve"> </w:t>
      </w:r>
      <w:r w:rsidRPr="00EC0D81">
        <w:rPr>
          <w:b/>
          <w:bCs/>
        </w:rPr>
        <w:t>Save HW Summary…</w:t>
      </w:r>
      <w:r w:rsidRPr="00EC0D81">
        <w:t xml:space="preserve"> and a Dialog window will appear.</w:t>
      </w:r>
    </w:p>
    <w:p w:rsidRPr="00EC0D81" w:rsidR="007F3645" w:rsidP="00CA3865" w:rsidRDefault="00895325" w14:paraId="18A76837" w14:textId="600E5711">
      <w:pPr>
        <w:pStyle w:val="FigureSpace"/>
        <w:rPr>
          <w:lang w:bidi="he-IL"/>
        </w:rPr>
      </w:pPr>
      <w:r w:rsidRPr="00EC0D81">
        <w:rPr>
          <w:noProof/>
        </w:rPr>
        <w:drawing>
          <wp:inline distT="0" distB="0" distL="0" distR="0" wp14:anchorId="2632CFD8" wp14:editId="359ED31A">
            <wp:extent cx="1775460" cy="114262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7295" cy="1163111"/>
                    </a:xfrm>
                    <a:prstGeom prst="rect">
                      <a:avLst/>
                    </a:prstGeom>
                    <a:noFill/>
                    <a:ln>
                      <a:noFill/>
                    </a:ln>
                  </pic:spPr>
                </pic:pic>
              </a:graphicData>
            </a:graphic>
          </wp:inline>
        </w:drawing>
      </w:r>
    </w:p>
    <w:p w:rsidRPr="00EC0D81" w:rsidR="007F3645" w:rsidP="006E1925" w:rsidRDefault="007F3645" w14:paraId="6955D0FB" w14:textId="4F6E5B5C">
      <w:pPr>
        <w:pStyle w:val="Heading4"/>
      </w:pPr>
      <w:r w:rsidRPr="00EC0D81">
        <w:t>Monitor Tab</w:t>
      </w:r>
    </w:p>
    <w:p w:rsidRPr="00EC0D81" w:rsidR="007F3645" w:rsidP="00CA3865" w:rsidRDefault="007F3645" w14:paraId="1C3F2692" w14:textId="1D1D52F5">
      <w:pPr>
        <w:pStyle w:val="Body"/>
        <w:rPr>
          <w:color w:val="auto"/>
        </w:rPr>
      </w:pPr>
      <w:r w:rsidRPr="00EC0D81">
        <w:rPr>
          <w:color w:val="auto"/>
        </w:rPr>
        <w:t xml:space="preserve">The </w:t>
      </w:r>
      <w:r w:rsidRPr="00EC0D81">
        <w:rPr>
          <w:b/>
          <w:bCs/>
          <w:color w:val="auto"/>
        </w:rPr>
        <w:t>Monitor</w:t>
      </w:r>
      <w:r w:rsidRPr="00EC0D81">
        <w:rPr>
          <w:color w:val="auto"/>
        </w:rPr>
        <w:t xml:space="preserve"> tab shows real-time data of the CPU, memory, PCH, and the event log. In the bottom screen, it displays a list of core utilization in a graphical bar and the core usage percentage.</w:t>
      </w:r>
    </w:p>
    <w:p w:rsidRPr="00EC0D81" w:rsidR="007F3645" w:rsidP="00CA3865" w:rsidRDefault="007F3645" w14:paraId="3DB76C68" w14:textId="00F988E3">
      <w:pPr>
        <w:pStyle w:val="Body"/>
        <w:rPr>
          <w:color w:val="auto"/>
        </w:rPr>
      </w:pPr>
      <w:r w:rsidRPr="00EC0D81">
        <w:rPr>
          <w:color w:val="auto"/>
        </w:rPr>
        <w:t xml:space="preserve">In the middle of the </w:t>
      </w:r>
      <w:r w:rsidRPr="00EC0D81">
        <w:rPr>
          <w:b/>
          <w:bCs/>
          <w:color w:val="auto"/>
        </w:rPr>
        <w:t>Monitor</w:t>
      </w:r>
      <w:r w:rsidRPr="00EC0D81">
        <w:rPr>
          <w:color w:val="auto"/>
        </w:rPr>
        <w:t xml:space="preserve"> tab screen, there are four Excel*-like tabs, labeled as </w:t>
      </w:r>
      <w:r w:rsidRPr="00EC0D81">
        <w:rPr>
          <w:b/>
          <w:bCs/>
          <w:color w:val="auto"/>
        </w:rPr>
        <w:t>Event</w:t>
      </w:r>
      <w:r w:rsidRPr="00EC0D81">
        <w:rPr>
          <w:color w:val="auto"/>
        </w:rPr>
        <w:t xml:space="preserve">, </w:t>
      </w:r>
      <w:r w:rsidRPr="00EC0D81">
        <w:rPr>
          <w:b/>
          <w:bCs/>
          <w:color w:val="auto"/>
        </w:rPr>
        <w:t>CPU</w:t>
      </w:r>
      <w:r w:rsidRPr="00EC0D81">
        <w:rPr>
          <w:color w:val="auto"/>
        </w:rPr>
        <w:t xml:space="preserve">, </w:t>
      </w:r>
      <w:r w:rsidRPr="00EC0D81">
        <w:rPr>
          <w:b/>
          <w:bCs/>
          <w:color w:val="auto"/>
        </w:rPr>
        <w:t>MEM</w:t>
      </w:r>
      <w:r w:rsidRPr="00EC0D81">
        <w:rPr>
          <w:color w:val="auto"/>
        </w:rPr>
        <w:t xml:space="preserve">, and </w:t>
      </w:r>
      <w:r w:rsidRPr="00EC0D81">
        <w:rPr>
          <w:b/>
          <w:bCs/>
          <w:color w:val="auto"/>
        </w:rPr>
        <w:t>PCH</w:t>
      </w:r>
      <w:r w:rsidRPr="00EC0D81">
        <w:rPr>
          <w:color w:val="auto"/>
        </w:rPr>
        <w:t>.</w:t>
      </w:r>
    </w:p>
    <w:p w:rsidRPr="00EC0D81" w:rsidR="007F3645" w:rsidP="00CA3865" w:rsidRDefault="007F3645" w14:paraId="40C6A28E" w14:textId="5F164855">
      <w:pPr>
        <w:pStyle w:val="Caption"/>
        <w:rPr>
          <w:rFonts w:cs="Times New Roman"/>
          <w:noProof/>
          <w:color w:val="336699"/>
          <w:szCs w:val="24"/>
        </w:rPr>
      </w:pPr>
      <w:bookmarkStart w:name="_Toc123319879" w:id="457"/>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5</w:t>
      </w:r>
      <w:r w:rsidRPr="00EC0D81">
        <w:fldChar w:fldCharType="end"/>
      </w:r>
      <w:r w:rsidRPr="00EC0D81">
        <w:t>. Intel</w:t>
      </w:r>
      <w:r w:rsidRPr="00EC0D81" w:rsidR="0029291A">
        <w:rPr>
          <w:vertAlign w:val="superscript"/>
        </w:rPr>
        <w:t>®</w:t>
      </w:r>
      <w:r w:rsidRPr="00EC0D81">
        <w:t xml:space="preserve"> </w:t>
      </w:r>
      <w:r w:rsidRPr="00EC0D81" w:rsidR="005174D5">
        <w:rPr>
          <w:noProof/>
        </w:rPr>
        <w:t>PTAT</w:t>
      </w:r>
      <w:r w:rsidRPr="00EC0D81">
        <w:rPr>
          <w:noProof/>
        </w:rPr>
        <w:t xml:space="preserve"> GUI Screen - Monitor Tab View</w:t>
      </w:r>
      <w:bookmarkEnd w:id="457"/>
    </w:p>
    <w:p w:rsidRPr="00EC0D81" w:rsidR="007F3645" w:rsidP="00CA3865" w:rsidRDefault="007F3645" w14:paraId="1F56F416" w14:textId="77777777">
      <w:pPr>
        <w:pStyle w:val="FigureSpace"/>
        <w:rPr>
          <w:lang w:bidi="he-IL"/>
        </w:rPr>
      </w:pPr>
      <w:r w:rsidRPr="00EC0D81">
        <w:rPr>
          <w:noProof/>
        </w:rPr>
        <w:drawing>
          <wp:inline distT="0" distB="0" distL="0" distR="0" wp14:anchorId="451B0B04" wp14:editId="39826C73">
            <wp:extent cx="4938663" cy="330774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8825" cy="3327944"/>
                    </a:xfrm>
                    <a:prstGeom prst="rect">
                      <a:avLst/>
                    </a:prstGeom>
                  </pic:spPr>
                </pic:pic>
              </a:graphicData>
            </a:graphic>
          </wp:inline>
        </w:drawing>
      </w:r>
    </w:p>
    <w:p w:rsidRPr="00EC0D81" w:rsidR="007F3645" w:rsidP="006E1925" w:rsidRDefault="007F3645" w14:paraId="65DEA2F1" w14:textId="57B3CAC3">
      <w:pPr>
        <w:pStyle w:val="Heading4"/>
      </w:pPr>
      <w:r w:rsidRPr="00EC0D81">
        <w:t>Monitor Tab - Event</w:t>
      </w:r>
    </w:p>
    <w:p w:rsidRPr="00EC0D81" w:rsidR="007F3645" w:rsidP="00CA3865" w:rsidRDefault="007F3645" w14:paraId="291DE52C" w14:textId="77777777">
      <w:pPr>
        <w:pStyle w:val="Body"/>
        <w:rPr>
          <w:color w:val="auto"/>
        </w:rPr>
      </w:pPr>
      <w:r w:rsidRPr="00EC0D81">
        <w:rPr>
          <w:color w:val="auto"/>
        </w:rPr>
        <w:t xml:space="preserve">The </w:t>
      </w:r>
      <w:r w:rsidRPr="00EC0D81">
        <w:rPr>
          <w:b/>
          <w:bCs/>
          <w:color w:val="auto"/>
        </w:rPr>
        <w:t>Event</w:t>
      </w:r>
      <w:r w:rsidRPr="00EC0D81">
        <w:rPr>
          <w:color w:val="auto"/>
        </w:rPr>
        <w:t xml:space="preserve"> log holds a list of events that were triggered by the thermal status and thermal logs from the CPU and memory.</w:t>
      </w:r>
    </w:p>
    <w:p w:rsidRPr="00EC0D81" w:rsidR="007F3645" w:rsidP="00CA3865" w:rsidRDefault="007F3645" w14:paraId="7AED98DB" w14:textId="59DF9025">
      <w:pPr>
        <w:pStyle w:val="Caption"/>
        <w:rPr>
          <w:color w:val="auto"/>
        </w:rPr>
      </w:pPr>
      <w:bookmarkStart w:name="_Toc123319880" w:id="458"/>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6</w:t>
      </w:r>
      <w:r w:rsidRPr="00EC0D81">
        <w:fldChar w:fldCharType="end"/>
      </w:r>
      <w:r w:rsidRPr="00EC0D81">
        <w:t>. Monitor Tab - Event</w:t>
      </w:r>
      <w:bookmarkEnd w:id="458"/>
    </w:p>
    <w:p w:rsidRPr="00EC0D81" w:rsidR="007F3645" w:rsidP="00CA3865" w:rsidRDefault="007F3645" w14:paraId="080DFB87" w14:textId="77777777">
      <w:pPr>
        <w:pStyle w:val="FigureSpace"/>
      </w:pPr>
      <w:r w:rsidRPr="00EC0D81">
        <w:rPr>
          <w:noProof/>
        </w:rPr>
        <w:drawing>
          <wp:inline distT="0" distB="0" distL="0" distR="0" wp14:anchorId="5B874301" wp14:editId="6F226549">
            <wp:extent cx="4928401" cy="24384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5801" cy="2442061"/>
                    </a:xfrm>
                    <a:prstGeom prst="rect">
                      <a:avLst/>
                    </a:prstGeom>
                  </pic:spPr>
                </pic:pic>
              </a:graphicData>
            </a:graphic>
          </wp:inline>
        </w:drawing>
      </w:r>
    </w:p>
    <w:p w:rsidRPr="00EC0D81" w:rsidR="007F3645" w:rsidP="00CA3865" w:rsidRDefault="007F3645" w14:paraId="1B772829" w14:textId="4DA23F49">
      <w:pPr>
        <w:pStyle w:val="Body"/>
        <w:rPr>
          <w:color w:val="auto"/>
        </w:rPr>
      </w:pPr>
      <w:r w:rsidRPr="00EC0D81">
        <w:rPr>
          <w:color w:val="auto"/>
        </w:rPr>
        <w:t xml:space="preserve">When there is an assertion from a thermal status or thermal log, that assertion is logged to the </w:t>
      </w:r>
      <w:r w:rsidRPr="00EC0D81">
        <w:rPr>
          <w:b/>
          <w:bCs/>
          <w:color w:val="auto"/>
        </w:rPr>
        <w:t>Event</w:t>
      </w:r>
      <w:r w:rsidRPr="00EC0D81">
        <w:rPr>
          <w:color w:val="auto"/>
        </w:rPr>
        <w:t xml:space="preserve"> log along with the following information: Timestamp, </w:t>
      </w:r>
      <w:r w:rsidRPr="00EC0D81">
        <w:rPr>
          <w:color w:val="auto"/>
        </w:rPr>
        <w:t xml:space="preserve">Event ID, and Messages. Some messages contain information such as the core frequency, the </w:t>
      </w:r>
      <w:proofErr w:type="spellStart"/>
      <w:r w:rsidRPr="00EC0D81">
        <w:rPr>
          <w:color w:val="auto"/>
        </w:rPr>
        <w:t>uncore</w:t>
      </w:r>
      <w:proofErr w:type="spellEnd"/>
      <w:r w:rsidRPr="00EC0D81">
        <w:rPr>
          <w:color w:val="auto"/>
        </w:rPr>
        <w:t xml:space="preserve"> frequency, the DTS, and power data.</w:t>
      </w:r>
    </w:p>
    <w:p w:rsidRPr="00EC0D81" w:rsidR="007F3645" w:rsidP="006E1925" w:rsidRDefault="007F3645" w14:paraId="454C76A0" w14:textId="19A5C541">
      <w:pPr>
        <w:pStyle w:val="Heading4"/>
      </w:pPr>
      <w:r w:rsidRPr="00EC0D81">
        <w:t>Monitor Tab</w:t>
      </w:r>
      <w:r w:rsidRPr="00EC0D81" w:rsidR="00DC55B7">
        <w:t xml:space="preserve"> </w:t>
      </w:r>
      <w:r w:rsidRPr="00EC0D81">
        <w:t>– CPU Monitoring</w:t>
      </w:r>
    </w:p>
    <w:p w:rsidRPr="00EC0D81" w:rsidR="007F3645" w:rsidP="00CA3865" w:rsidRDefault="007F3645" w14:paraId="216FA7C7" w14:textId="54683A57">
      <w:r w:rsidRPr="00EC0D81">
        <w:t>The CPU tab shows a list of relevant data of the all the processor sockets. The following subsections describe the information of each column field.</w:t>
      </w:r>
    </w:p>
    <w:p w:rsidRPr="00EC0D81" w:rsidR="007F3645" w:rsidP="00CA3865" w:rsidRDefault="007F3645" w14:paraId="538433FD" w14:textId="6BB29E01">
      <w:pPr>
        <w:pStyle w:val="Caption"/>
      </w:pPr>
      <w:bookmarkStart w:name="_Toc123319881" w:id="459"/>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7</w:t>
      </w:r>
      <w:r w:rsidRPr="00EC0D81">
        <w:fldChar w:fldCharType="end"/>
      </w:r>
      <w:r w:rsidRPr="00EC0D81">
        <w:t>. Monitor Tab - CPU</w:t>
      </w:r>
      <w:bookmarkEnd w:id="459"/>
    </w:p>
    <w:p w:rsidRPr="00EC0D81" w:rsidR="007F3645" w:rsidP="00CA3865" w:rsidRDefault="007F3645" w14:paraId="11CB61AE" w14:textId="77777777">
      <w:pPr>
        <w:pStyle w:val="FigureSpace"/>
      </w:pPr>
      <w:r w:rsidRPr="00EC0D81">
        <w:rPr>
          <w:noProof/>
        </w:rPr>
        <w:drawing>
          <wp:inline distT="0" distB="0" distL="0" distR="0" wp14:anchorId="15949F41" wp14:editId="01AE2C4D">
            <wp:extent cx="4913971" cy="2031738"/>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1935" cy="2043300"/>
                    </a:xfrm>
                    <a:prstGeom prst="rect">
                      <a:avLst/>
                    </a:prstGeom>
                  </pic:spPr>
                </pic:pic>
              </a:graphicData>
            </a:graphic>
          </wp:inline>
        </w:drawing>
      </w:r>
    </w:p>
    <w:p w:rsidRPr="00EC0D81" w:rsidR="007F3645" w:rsidP="00CA3865" w:rsidRDefault="007F3645" w14:paraId="426F11D9" w14:textId="77777777">
      <w:pPr>
        <w:pStyle w:val="Heading5"/>
      </w:pPr>
      <w:r w:rsidRPr="00EC0D81">
        <w:t>Device Column</w:t>
      </w:r>
    </w:p>
    <w:p w:rsidRPr="00EC0D81" w:rsidR="007F3645" w:rsidP="00CA3865" w:rsidRDefault="007F3645" w14:paraId="3A0C902B" w14:textId="697DB323">
      <w:pPr>
        <w:pStyle w:val="Body"/>
        <w:rPr>
          <w:color w:val="auto"/>
        </w:rPr>
      </w:pPr>
      <w:r w:rsidRPr="00EC0D81">
        <w:rPr>
          <w:rStyle w:val="BodyChar"/>
        </w:rPr>
        <w:t xml:space="preserve">The </w:t>
      </w:r>
      <w:r w:rsidRPr="00EC0D81">
        <w:rPr>
          <w:rStyle w:val="BodyChar"/>
          <w:b/>
          <w:bCs/>
        </w:rPr>
        <w:t>Device</w:t>
      </w:r>
      <w:r w:rsidRPr="00EC0D81">
        <w:rPr>
          <w:rStyle w:val="BodyChar"/>
        </w:rPr>
        <w:t xml:space="preserve"> column shows a list of the processors and each core threads detected in the system. Clicking the plus icon</w:t>
      </w:r>
      <w:r w:rsidRPr="00EC0D81">
        <w:rPr>
          <w:rStyle w:val="BodyChar"/>
          <w:noProof/>
        </w:rPr>
        <w:drawing>
          <wp:inline distT="0" distB="0" distL="0" distR="0" wp14:anchorId="11E6357B" wp14:editId="479E694E">
            <wp:extent cx="180952" cy="180952"/>
            <wp:effectExtent l="0" t="0" r="0" b="0"/>
            <wp:docPr id="35396" name="Picture 3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952" cy="180952"/>
                    </a:xfrm>
                    <a:prstGeom prst="rect">
                      <a:avLst/>
                    </a:prstGeom>
                  </pic:spPr>
                </pic:pic>
              </a:graphicData>
            </a:graphic>
          </wp:inline>
        </w:drawing>
      </w:r>
      <w:r w:rsidRPr="00EC0D81">
        <w:rPr>
          <w:rStyle w:val="BodyChar"/>
        </w:rPr>
        <w:t xml:space="preserve"> will expand the view of list of each core and thread data. On the other hand, the </w:t>
      </w:r>
      <w:r w:rsidRPr="00EC0D81">
        <w:rPr>
          <w:color w:val="auto"/>
        </w:rPr>
        <w:t>core and thread data will not be visible when collapsing with the minus icon</w:t>
      </w:r>
      <w:r w:rsidRPr="00EC0D81">
        <w:rPr>
          <w:noProof/>
        </w:rPr>
        <w:drawing>
          <wp:inline distT="0" distB="0" distL="0" distR="0" wp14:anchorId="233AB9F7" wp14:editId="1EFD1066">
            <wp:extent cx="209524" cy="180952"/>
            <wp:effectExtent l="0" t="0" r="635" b="0"/>
            <wp:docPr id="35397" name="Picture 35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24" cy="180952"/>
                    </a:xfrm>
                    <a:prstGeom prst="rect">
                      <a:avLst/>
                    </a:prstGeom>
                  </pic:spPr>
                </pic:pic>
              </a:graphicData>
            </a:graphic>
          </wp:inline>
        </w:drawing>
      </w:r>
      <w:r w:rsidRPr="00EC0D81">
        <w:rPr>
          <w:color w:val="auto"/>
        </w:rPr>
        <w:t>.</w:t>
      </w:r>
    </w:p>
    <w:p w:rsidRPr="00EC0D81" w:rsidR="007F3645" w:rsidP="00CA3865" w:rsidRDefault="007F3645" w14:paraId="16A1045D" w14:textId="77777777">
      <w:pPr>
        <w:pStyle w:val="FigureSpace"/>
      </w:pPr>
      <w:r w:rsidRPr="00EC0D81">
        <w:rPr>
          <w:noProof/>
        </w:rPr>
        <w:drawing>
          <wp:inline distT="0" distB="0" distL="0" distR="0" wp14:anchorId="6D6AE075" wp14:editId="3831ECAE">
            <wp:extent cx="609600" cy="2283767"/>
            <wp:effectExtent l="0" t="0" r="0" b="2540"/>
            <wp:docPr id="35393" name="Picture 3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4348" cy="2376481"/>
                    </a:xfrm>
                    <a:prstGeom prst="rect">
                      <a:avLst/>
                    </a:prstGeom>
                  </pic:spPr>
                </pic:pic>
              </a:graphicData>
            </a:graphic>
          </wp:inline>
        </w:drawing>
      </w:r>
    </w:p>
    <w:p w:rsidRPr="00EC0D81" w:rsidR="007F3645" w:rsidP="00CA3865" w:rsidRDefault="007F3645" w14:paraId="3A312220" w14:textId="77777777">
      <w:pPr>
        <w:pStyle w:val="Note"/>
        <w:rPr>
          <w:lang w:bidi="he-IL"/>
        </w:rPr>
      </w:pPr>
      <w:r w:rsidRPr="00EC0D81">
        <w:rPr>
          <w:lang w:bidi="he-IL"/>
        </w:rPr>
        <w:t xml:space="preserve">For example, C0 represents the </w:t>
      </w:r>
      <w:r w:rsidRPr="00EC0D81">
        <w:rPr>
          <w:b/>
          <w:bCs/>
          <w:iCs/>
          <w:lang w:bidi="he-IL"/>
        </w:rPr>
        <w:t>Core 0</w:t>
      </w:r>
      <w:r w:rsidRPr="00EC0D81">
        <w:rPr>
          <w:lang w:bidi="he-IL"/>
        </w:rPr>
        <w:t xml:space="preserve"> data, and T0 represents the </w:t>
      </w:r>
      <w:r w:rsidRPr="00EC0D81">
        <w:rPr>
          <w:b/>
          <w:bCs/>
          <w:iCs/>
          <w:lang w:bidi="he-IL"/>
        </w:rPr>
        <w:t>Thread 0</w:t>
      </w:r>
      <w:r w:rsidRPr="00EC0D81">
        <w:rPr>
          <w:lang w:bidi="he-IL"/>
        </w:rPr>
        <w:t xml:space="preserve"> data.</w:t>
      </w:r>
    </w:p>
    <w:p w:rsidRPr="00EC0D81" w:rsidR="007F3645" w:rsidP="00CA3865" w:rsidRDefault="007F3645" w14:paraId="09F70443" w14:textId="77777777">
      <w:pPr>
        <w:pStyle w:val="Heading5"/>
      </w:pPr>
      <w:r w:rsidRPr="00EC0D81">
        <w:t>Core Frequency Column</w:t>
      </w:r>
    </w:p>
    <w:p w:rsidRPr="00EC0D81" w:rsidR="007F3645" w:rsidP="00CA3865" w:rsidRDefault="007F3645" w14:paraId="646B41A0" w14:textId="7003A116">
      <w:pPr>
        <w:pStyle w:val="Body"/>
        <w:rPr>
          <w:color w:val="auto"/>
        </w:rPr>
      </w:pPr>
      <w:r w:rsidRPr="00EC0D81">
        <w:rPr>
          <w:color w:val="auto"/>
        </w:rPr>
        <w:t xml:space="preserve">The </w:t>
      </w:r>
      <w:r w:rsidRPr="00EC0D81">
        <w:rPr>
          <w:b/>
          <w:bCs/>
          <w:color w:val="auto"/>
        </w:rPr>
        <w:t>Core Frequency</w:t>
      </w:r>
      <w:r w:rsidRPr="00EC0D81">
        <w:rPr>
          <w:color w:val="auto"/>
        </w:rPr>
        <w:t xml:space="preserve"> column shows the current operating frequency of each core thread. The frequency value is in megahertz (MHz). The CPU line shows the average frequency of all core threads.</w:t>
      </w:r>
    </w:p>
    <w:p w:rsidRPr="00EC0D81" w:rsidR="007F3645" w:rsidP="00CA3865" w:rsidRDefault="007F3645" w14:paraId="01C17550" w14:textId="77777777">
      <w:pPr>
        <w:pStyle w:val="FigureSpace"/>
        <w:rPr>
          <w:lang w:bidi="he-IL"/>
        </w:rPr>
      </w:pPr>
      <w:r w:rsidRPr="00EC0D81">
        <w:rPr>
          <w:noProof/>
        </w:rPr>
        <w:drawing>
          <wp:inline distT="0" distB="0" distL="0" distR="0" wp14:anchorId="6E519292" wp14:editId="4A70D031">
            <wp:extent cx="4869366" cy="221619"/>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5268" cy="238727"/>
                    </a:xfrm>
                    <a:prstGeom prst="rect">
                      <a:avLst/>
                    </a:prstGeom>
                  </pic:spPr>
                </pic:pic>
              </a:graphicData>
            </a:graphic>
          </wp:inline>
        </w:drawing>
      </w:r>
    </w:p>
    <w:p w:rsidRPr="00EC0D81" w:rsidR="007F3645" w:rsidP="00CA3865" w:rsidRDefault="007F3645" w14:paraId="75BE3DE6" w14:textId="77777777">
      <w:pPr>
        <w:pStyle w:val="Heading5"/>
      </w:pPr>
      <w:proofErr w:type="spellStart"/>
      <w:r w:rsidRPr="00EC0D81">
        <w:t>Uncore</w:t>
      </w:r>
      <w:proofErr w:type="spellEnd"/>
      <w:r w:rsidRPr="00EC0D81">
        <w:t xml:space="preserve"> Frequency Column</w:t>
      </w:r>
    </w:p>
    <w:p w:rsidRPr="00EC0D81" w:rsidR="007F3645" w:rsidP="00CA3865" w:rsidRDefault="007F3645" w14:paraId="1E599778" w14:textId="77777777">
      <w:pPr>
        <w:pStyle w:val="Body"/>
        <w:rPr>
          <w:color w:val="auto"/>
        </w:rPr>
      </w:pPr>
      <w:r w:rsidRPr="00EC0D81">
        <w:rPr>
          <w:color w:val="auto"/>
        </w:rPr>
        <w:t xml:space="preserve">The </w:t>
      </w:r>
      <w:proofErr w:type="spellStart"/>
      <w:r w:rsidRPr="00EC0D81">
        <w:rPr>
          <w:b/>
          <w:bCs/>
          <w:color w:val="auto"/>
        </w:rPr>
        <w:t>Uncore</w:t>
      </w:r>
      <w:proofErr w:type="spellEnd"/>
      <w:r w:rsidRPr="00EC0D81">
        <w:rPr>
          <w:b/>
          <w:bCs/>
          <w:color w:val="auto"/>
        </w:rPr>
        <w:t xml:space="preserve"> Frequency</w:t>
      </w:r>
      <w:r w:rsidRPr="00EC0D81">
        <w:rPr>
          <w:color w:val="auto"/>
        </w:rPr>
        <w:t xml:space="preserve"> column shows the current </w:t>
      </w:r>
      <w:proofErr w:type="spellStart"/>
      <w:r w:rsidRPr="00EC0D81">
        <w:rPr>
          <w:color w:val="auto"/>
        </w:rPr>
        <w:t>Uncore</w:t>
      </w:r>
      <w:proofErr w:type="spellEnd"/>
      <w:r w:rsidRPr="00EC0D81">
        <w:rPr>
          <w:color w:val="auto"/>
        </w:rPr>
        <w:t xml:space="preserve"> operating frequency. The frequency value is in megahertz (MHz).</w:t>
      </w:r>
    </w:p>
    <w:p w:rsidRPr="00EC0D81" w:rsidR="007F3645" w:rsidP="00CA3865" w:rsidRDefault="007F3645" w14:paraId="6E14AB2F" w14:textId="77777777">
      <w:pPr>
        <w:pStyle w:val="Heading5"/>
      </w:pPr>
      <w:r w:rsidRPr="00EC0D81">
        <w:t>Utilization Column</w:t>
      </w:r>
    </w:p>
    <w:p w:rsidRPr="00EC0D81" w:rsidR="007F3645" w:rsidP="00CA3865" w:rsidRDefault="007F3645" w14:paraId="29F82D0D" w14:textId="204BA079">
      <w:pPr>
        <w:pStyle w:val="Body"/>
        <w:rPr>
          <w:color w:val="auto"/>
        </w:rPr>
      </w:pPr>
      <w:r w:rsidRPr="00EC0D81">
        <w:rPr>
          <w:color w:val="auto"/>
        </w:rPr>
        <w:t xml:space="preserve">The </w:t>
      </w:r>
      <w:r w:rsidRPr="00EC0D81">
        <w:rPr>
          <w:b/>
          <w:bCs/>
          <w:color w:val="auto"/>
        </w:rPr>
        <w:t>Utilization</w:t>
      </w:r>
      <w:r w:rsidRPr="00EC0D81">
        <w:rPr>
          <w:color w:val="auto"/>
        </w:rPr>
        <w:t xml:space="preserve"> column shows the current core and threads’ usage. The utilization value is in percentage. The CPU line shows the average utilization of all core threads.</w:t>
      </w:r>
    </w:p>
    <w:p w:rsidRPr="00EC0D81" w:rsidR="007F3645" w:rsidP="00CA3865" w:rsidRDefault="007F3645" w14:paraId="30E512AE" w14:textId="77777777">
      <w:pPr>
        <w:pStyle w:val="Heading5"/>
      </w:pPr>
      <w:r w:rsidRPr="00EC0D81">
        <w:t>IPC Column</w:t>
      </w:r>
    </w:p>
    <w:p w:rsidRPr="00EC0D81" w:rsidR="007F3645" w:rsidP="00CA3865" w:rsidRDefault="007F3645" w14:paraId="5F0A7793" w14:textId="01EF1683">
      <w:pPr>
        <w:pStyle w:val="Body"/>
        <w:rPr>
          <w:color w:val="auto"/>
        </w:rPr>
      </w:pPr>
      <w:r w:rsidRPr="00EC0D81">
        <w:rPr>
          <w:color w:val="auto"/>
        </w:rPr>
        <w:t xml:space="preserve">The </w:t>
      </w:r>
      <w:r w:rsidRPr="00EC0D81">
        <w:rPr>
          <w:b/>
          <w:bCs/>
          <w:color w:val="auto"/>
        </w:rPr>
        <w:t>IPC</w:t>
      </w:r>
      <w:r w:rsidRPr="00EC0D81">
        <w:rPr>
          <w:color w:val="auto"/>
        </w:rPr>
        <w:t xml:space="preserve"> column shows the average number of retired Instructions per Cycle (IPC). Each core and thread have their own IPC. The CPU line shows the average IPC of all core threads.</w:t>
      </w:r>
    </w:p>
    <w:p w:rsidRPr="00EC0D81" w:rsidR="007F3645" w:rsidP="00CA3865" w:rsidRDefault="007F3645" w14:paraId="3130E846" w14:textId="77777777">
      <w:pPr>
        <w:pStyle w:val="Heading5"/>
      </w:pPr>
      <w:r w:rsidRPr="00EC0D81">
        <w:t>C-States (C0, C1, C6) Column</w:t>
      </w:r>
    </w:p>
    <w:p w:rsidRPr="00EC0D81" w:rsidR="0029291A" w:rsidP="00CA3865" w:rsidRDefault="007F3645" w14:paraId="2E0A5187" w14:textId="77777777">
      <w:pPr>
        <w:pStyle w:val="Body"/>
        <w:rPr>
          <w:color w:val="auto"/>
        </w:rPr>
      </w:pPr>
      <w:r w:rsidRPr="00EC0D81">
        <w:rPr>
          <w:color w:val="auto"/>
        </w:rPr>
        <w:t xml:space="preserve">The </w:t>
      </w:r>
      <w:r w:rsidRPr="00EC0D81">
        <w:rPr>
          <w:b/>
          <w:bCs/>
          <w:color w:val="auto"/>
        </w:rPr>
        <w:t>C-States</w:t>
      </w:r>
      <w:r w:rsidRPr="00EC0D81">
        <w:rPr>
          <w:color w:val="auto"/>
        </w:rPr>
        <w:t xml:space="preserve"> column shows the residency in each of the C-state as a percent of the total time. C-states are measured per core and the values are in percentage. The CPU line shows the average C-state of all cores.</w:t>
      </w:r>
    </w:p>
    <w:p w:rsidRPr="00EC0D81" w:rsidR="007F3645" w:rsidP="00CA3865" w:rsidRDefault="007F3645" w14:paraId="3C1B8C63" w14:textId="252F98EC">
      <w:pPr>
        <w:pStyle w:val="Heading5"/>
      </w:pPr>
      <w:r w:rsidRPr="00EC0D81">
        <w:t>Package C-States (PC2, PC3, PC6, PC7) Column</w:t>
      </w:r>
    </w:p>
    <w:p w:rsidRPr="00EC0D81" w:rsidR="007F3645" w:rsidP="00CA3865" w:rsidRDefault="007F3645" w14:paraId="07E5799A" w14:textId="1E1245D4">
      <w:pPr>
        <w:pStyle w:val="Body"/>
        <w:rPr>
          <w:color w:val="auto"/>
        </w:rPr>
      </w:pPr>
      <w:r w:rsidRPr="00EC0D81">
        <w:rPr>
          <w:color w:val="auto"/>
        </w:rPr>
        <w:t xml:space="preserve">The </w:t>
      </w:r>
      <w:r w:rsidRPr="00EC0D81">
        <w:rPr>
          <w:b/>
          <w:bCs/>
          <w:color w:val="auto"/>
        </w:rPr>
        <w:t>Package C-States</w:t>
      </w:r>
      <w:r w:rsidRPr="00EC0D81">
        <w:rPr>
          <w:color w:val="auto"/>
        </w:rPr>
        <w:t xml:space="preserve"> column shows the residency in each of the Package C-State as a percent of total time. Package C-States are measured per CPU package and the values are in percentage.</w:t>
      </w:r>
    </w:p>
    <w:p w:rsidRPr="00EC0D81" w:rsidR="007F3645" w:rsidP="00CA3865" w:rsidRDefault="007F3645" w14:paraId="0976AEF0" w14:textId="77777777">
      <w:pPr>
        <w:pStyle w:val="Heading5"/>
      </w:pPr>
      <w:r w:rsidRPr="00EC0D81">
        <w:t>Temperature Column</w:t>
      </w:r>
    </w:p>
    <w:p w:rsidRPr="00EC0D81" w:rsidR="007F3645" w:rsidP="00CA3865" w:rsidRDefault="007F3645" w14:paraId="2921E430" w14:textId="3E0DA97C">
      <w:pPr>
        <w:pStyle w:val="Body"/>
        <w:rPr>
          <w:color w:val="auto"/>
        </w:rPr>
      </w:pPr>
      <w:r w:rsidRPr="00EC0D81">
        <w:rPr>
          <w:color w:val="auto"/>
        </w:rPr>
        <w:t xml:space="preserve">The </w:t>
      </w:r>
      <w:r w:rsidRPr="00EC0D81">
        <w:rPr>
          <w:b/>
          <w:bCs/>
          <w:color w:val="auto"/>
        </w:rPr>
        <w:t>Temperature</w:t>
      </w:r>
      <w:r w:rsidRPr="00EC0D81">
        <w:rPr>
          <w:color w:val="auto"/>
        </w:rPr>
        <w:t xml:space="preserve"> column shows the current die temperature in Celsius (°C) degrees. Each core has its own temperature. The CPU line shows the package temperature, which is the highest temperature of all cores.</w:t>
      </w:r>
    </w:p>
    <w:p w:rsidRPr="00EC0D81" w:rsidR="007F3645" w:rsidP="00CA3865" w:rsidRDefault="007F3645" w14:paraId="143BC55B" w14:textId="77777777">
      <w:pPr>
        <w:pStyle w:val="Heading5"/>
      </w:pPr>
      <w:r w:rsidRPr="00EC0D81">
        <w:t>DTS Column</w:t>
      </w:r>
    </w:p>
    <w:p w:rsidRPr="00EC0D81" w:rsidR="007F3645" w:rsidP="00CA3865" w:rsidRDefault="007F3645" w14:paraId="540EE536" w14:textId="076C261F">
      <w:pPr>
        <w:pStyle w:val="Body"/>
      </w:pPr>
      <w:r w:rsidRPr="00EC0D81">
        <w:t xml:space="preserve">The </w:t>
      </w:r>
      <w:r w:rsidRPr="00EC0D81">
        <w:rPr>
          <w:b/>
          <w:bCs/>
        </w:rPr>
        <w:t>DTS</w:t>
      </w:r>
      <w:r w:rsidRPr="00EC0D81">
        <w:t xml:space="preserve"> column reports a relative distance to a fixed temperature (</w:t>
      </w:r>
      <w:proofErr w:type="spellStart"/>
      <w:r w:rsidRPr="00EC0D81">
        <w:t>Tprochot</w:t>
      </w:r>
      <w:proofErr w:type="spellEnd"/>
      <w:r w:rsidRPr="00EC0D81">
        <w:t>). This value represents the maximum temperature of the package and cores. A value of “0” indicates that the PROCHOT# activation temperature has been reached. Each core has its own DTS. The CPU line shows the package DTS, which is the highest temperature of all cores.</w:t>
      </w:r>
    </w:p>
    <w:p w:rsidRPr="00EC0D81" w:rsidR="007F3645" w:rsidP="00CA3865" w:rsidRDefault="007F3645" w14:paraId="5A7C2873" w14:textId="77777777">
      <w:pPr>
        <w:pStyle w:val="Heading5"/>
      </w:pPr>
      <w:r w:rsidRPr="00EC0D81">
        <w:t>Voltage Column</w:t>
      </w:r>
    </w:p>
    <w:p w:rsidRPr="00EC0D81" w:rsidR="007F3645" w:rsidP="00CA3865" w:rsidRDefault="007F3645" w14:paraId="6828A9D4" w14:textId="5AFF21A4">
      <w:pPr>
        <w:pStyle w:val="Body"/>
        <w:rPr>
          <w:color w:val="auto"/>
        </w:rPr>
      </w:pPr>
      <w:r w:rsidRPr="00EC0D81">
        <w:rPr>
          <w:color w:val="auto"/>
        </w:rPr>
        <w:t xml:space="preserve">The </w:t>
      </w:r>
      <w:r w:rsidRPr="00EC0D81">
        <w:rPr>
          <w:b/>
          <w:bCs/>
          <w:color w:val="auto"/>
        </w:rPr>
        <w:t>Voltage</w:t>
      </w:r>
      <w:r w:rsidRPr="00EC0D81">
        <w:rPr>
          <w:color w:val="auto"/>
        </w:rPr>
        <w:t xml:space="preserve"> column shows the current core P-state voltage. Each core has its own voltage. The CPU line shows the average voltage of all cores.</w:t>
      </w:r>
    </w:p>
    <w:p w:rsidRPr="00EC0D81" w:rsidR="007F3645" w:rsidP="00CA3865" w:rsidRDefault="007F3645" w14:paraId="7B0812FD" w14:textId="77777777">
      <w:pPr>
        <w:pStyle w:val="Heading5"/>
      </w:pPr>
      <w:proofErr w:type="spellStart"/>
      <w:r w:rsidRPr="00EC0D81">
        <w:t>Uncore</w:t>
      </w:r>
      <w:proofErr w:type="spellEnd"/>
      <w:r w:rsidRPr="00EC0D81">
        <w:t xml:space="preserve"> Voltage Column</w:t>
      </w:r>
    </w:p>
    <w:p w:rsidRPr="00EC0D81" w:rsidR="0029291A" w:rsidP="00CA3865" w:rsidRDefault="007F3645" w14:paraId="0BAC2FBF" w14:textId="77777777">
      <w:pPr>
        <w:pStyle w:val="Body"/>
        <w:rPr>
          <w:color w:val="auto"/>
        </w:rPr>
      </w:pPr>
      <w:r w:rsidRPr="00EC0D81">
        <w:rPr>
          <w:color w:val="auto"/>
        </w:rPr>
        <w:t xml:space="preserve">The </w:t>
      </w:r>
      <w:proofErr w:type="spellStart"/>
      <w:r w:rsidRPr="00EC0D81">
        <w:rPr>
          <w:b/>
          <w:bCs/>
          <w:color w:val="auto"/>
        </w:rPr>
        <w:t>Uncore</w:t>
      </w:r>
      <w:proofErr w:type="spellEnd"/>
      <w:r w:rsidRPr="00EC0D81">
        <w:rPr>
          <w:b/>
          <w:bCs/>
          <w:color w:val="auto"/>
        </w:rPr>
        <w:t xml:space="preserve"> Voltage</w:t>
      </w:r>
      <w:r w:rsidRPr="00EC0D81">
        <w:rPr>
          <w:color w:val="auto"/>
        </w:rPr>
        <w:t xml:space="preserve"> column shows the current </w:t>
      </w:r>
      <w:proofErr w:type="spellStart"/>
      <w:r w:rsidRPr="00EC0D81">
        <w:rPr>
          <w:color w:val="auto"/>
        </w:rPr>
        <w:t>uncore</w:t>
      </w:r>
      <w:proofErr w:type="spellEnd"/>
      <w:r w:rsidRPr="00EC0D81">
        <w:rPr>
          <w:color w:val="auto"/>
        </w:rPr>
        <w:t xml:space="preserve"> operating voltage.</w:t>
      </w:r>
    </w:p>
    <w:p w:rsidRPr="00EC0D81" w:rsidR="007F3645" w:rsidP="00CA3865" w:rsidRDefault="007F3645" w14:paraId="04ECD0BE" w14:textId="132BA02A">
      <w:pPr>
        <w:pStyle w:val="Heading5"/>
      </w:pPr>
      <w:r w:rsidRPr="00EC0D81">
        <w:t>Power Column</w:t>
      </w:r>
    </w:p>
    <w:p w:rsidRPr="00EC0D81" w:rsidR="007F3645" w:rsidP="00CA3865" w:rsidRDefault="007F3645" w14:paraId="0C10AFEA" w14:textId="5CEE5781">
      <w:pPr>
        <w:pStyle w:val="Body"/>
        <w:rPr>
          <w:lang w:bidi="he-IL"/>
        </w:rPr>
      </w:pPr>
      <w:r w:rsidRPr="00EC0D81">
        <w:rPr>
          <w:color w:val="auto"/>
        </w:rPr>
        <w:t xml:space="preserve">The </w:t>
      </w:r>
      <w:r w:rsidRPr="00EC0D81">
        <w:rPr>
          <w:b/>
          <w:bCs/>
          <w:color w:val="auto"/>
        </w:rPr>
        <w:t>Power</w:t>
      </w:r>
      <w:r w:rsidRPr="00EC0D81">
        <w:rPr>
          <w:color w:val="auto"/>
        </w:rPr>
        <w:t xml:space="preserve"> column shows the current package power consumed of the CPU including the IA Core and the system agent.</w:t>
      </w:r>
    </w:p>
    <w:p w:rsidRPr="00EC0D81" w:rsidR="007F3645" w:rsidP="00CA3865" w:rsidRDefault="007F3645" w14:paraId="773961E5" w14:textId="77777777">
      <w:pPr>
        <w:pStyle w:val="Heading5"/>
      </w:pPr>
      <w:r w:rsidRPr="00EC0D81">
        <w:t>T-Status Column</w:t>
      </w:r>
    </w:p>
    <w:p w:rsidRPr="00EC0D81" w:rsidR="007F3645" w:rsidP="00CA3865" w:rsidRDefault="007F3645" w14:paraId="6F6D8FBD" w14:textId="77130B90">
      <w:pPr>
        <w:pStyle w:val="Body"/>
        <w:rPr>
          <w:color w:val="auto"/>
        </w:rPr>
      </w:pPr>
      <w:r w:rsidRPr="00EC0D81">
        <w:rPr>
          <w:color w:val="auto"/>
        </w:rPr>
        <w:t xml:space="preserve">The </w:t>
      </w:r>
      <w:r w:rsidRPr="00EC0D81">
        <w:rPr>
          <w:b/>
          <w:bCs/>
          <w:color w:val="auto"/>
        </w:rPr>
        <w:t>T-Status</w:t>
      </w:r>
      <w:r w:rsidRPr="00EC0D81">
        <w:rPr>
          <w:color w:val="auto"/>
        </w:rPr>
        <w:t xml:space="preserve"> column refers to as the Package and core thermal status, it tracks the package and core level temperature changes. The status is encapsulated in four status bits as shown as follows. Each core has its own status bits, except that Pmax status is package-level only. The CPU line shows the package thermal status. The value of this field is displayed in hexadecimal. When a value is greater than 0, the color of the text will display in red.</w:t>
      </w:r>
    </w:p>
    <w:p w:rsidRPr="00EC0D81" w:rsidR="007F3645" w:rsidP="00CA3865" w:rsidRDefault="007F3645" w14:paraId="5930481C" w14:textId="30AF9324">
      <w:pPr>
        <w:pStyle w:val="Note"/>
      </w:pPr>
      <w:r w:rsidRPr="00EC0D81">
        <w:t>All the bits are set and cleared by hardware.</w:t>
      </w:r>
    </w:p>
    <w:p w:rsidRPr="00EC0D81" w:rsidR="0029291A" w:rsidP="00CA3865" w:rsidRDefault="007F3645" w14:paraId="1E560306" w14:textId="77777777">
      <w:pPr>
        <w:pStyle w:val="Note"/>
        <w:rPr>
          <w:noProof/>
        </w:rPr>
      </w:pPr>
      <w:r w:rsidRPr="00EC0D81">
        <w:t xml:space="preserve">When the T-Status is asserted, an event of that status is logged with the timestamp in the </w:t>
      </w:r>
      <w:r w:rsidRPr="00EC0D81">
        <w:rPr>
          <w:b/>
          <w:bCs/>
        </w:rPr>
        <w:t>Event</w:t>
      </w:r>
      <w:r w:rsidRPr="00EC0D81">
        <w:t xml:space="preserve"> log.</w:t>
      </w:r>
    </w:p>
    <w:p w:rsidRPr="00EC0D81" w:rsidR="007F3645" w:rsidP="00CA3865" w:rsidRDefault="007F3645" w14:paraId="5D75D8FC" w14:textId="1A2BD34D">
      <w:pPr>
        <w:pStyle w:val="Bullet"/>
      </w:pPr>
      <w:proofErr w:type="gramStart"/>
      <w:r>
        <w:t>Bit[</w:t>
      </w:r>
      <w:proofErr w:type="gramEnd"/>
      <w:r>
        <w:t>0]: This bit indicates whether the thermal sensor high-temperature output signal (PROCHOT#) is currently active. A value of 0 indicates not active, and a value of 1 indicates active. This is better known as “Processor Thermal Throttle”.</w:t>
      </w:r>
    </w:p>
    <w:p w:rsidRPr="00EC0D81" w:rsidR="0029291A" w:rsidP="00CA3865" w:rsidRDefault="007F3645" w14:paraId="13955424" w14:textId="77777777">
      <w:pPr>
        <w:pStyle w:val="Bullet"/>
      </w:pPr>
      <w:proofErr w:type="gramStart"/>
      <w:r>
        <w:t>Bit[</w:t>
      </w:r>
      <w:proofErr w:type="gramEnd"/>
      <w:r>
        <w:t>1]: This bit indicates whether the PROCHOT# signal is being asserted. Active = 1; Inactive = 0.</w:t>
      </w:r>
    </w:p>
    <w:p w:rsidRPr="00EC0D81" w:rsidR="007F3645" w:rsidP="00CA3865" w:rsidRDefault="007F3645" w14:paraId="091ED066" w14:textId="78BD5C92">
      <w:pPr>
        <w:pStyle w:val="Bullet"/>
      </w:pPr>
      <w:proofErr w:type="gramStart"/>
      <w:r>
        <w:t>Bit[</w:t>
      </w:r>
      <w:proofErr w:type="gramEnd"/>
      <w:r>
        <w:t xml:space="preserve">2]: When set, this bit indicates that the temperature has exceeded above the maximum operating temperature for 20 </w:t>
      </w:r>
      <w:proofErr w:type="spellStart"/>
      <w:r>
        <w:t>ms</w:t>
      </w:r>
      <w:proofErr w:type="spellEnd"/>
      <w:r>
        <w:t xml:space="preserve"> or more.</w:t>
      </w:r>
    </w:p>
    <w:p w:rsidRPr="00EC0D81" w:rsidR="0029291A" w:rsidP="00CA3865" w:rsidRDefault="007F3645" w14:paraId="1C5DE497" w14:textId="77777777">
      <w:pPr>
        <w:pStyle w:val="Bullet"/>
      </w:pPr>
      <w:proofErr w:type="gramStart"/>
      <w:r>
        <w:t>Bit[</w:t>
      </w:r>
      <w:proofErr w:type="gramEnd"/>
      <w:r>
        <w:t xml:space="preserve">3]: The status bit for the Pmax detector. An assertion means that the Pmax detector circuit has asserted (up to 1 </w:t>
      </w:r>
      <w:proofErr w:type="spellStart"/>
      <w:r>
        <w:t>ms</w:t>
      </w:r>
      <w:proofErr w:type="spellEnd"/>
      <w:r>
        <w:t xml:space="preserve"> delay). The status bit is </w:t>
      </w:r>
      <w:proofErr w:type="spellStart"/>
      <w:r w:rsidR="0096743C">
        <w:t>deasserted</w:t>
      </w:r>
      <w:proofErr w:type="spellEnd"/>
      <w:r>
        <w:t xml:space="preserve"> when the core throttle is released to indicate that the Pmax condition has been dealt with.</w:t>
      </w:r>
    </w:p>
    <w:p w:rsidRPr="00EC0D81" w:rsidR="007F3645" w:rsidP="00CA3865" w:rsidRDefault="007F3645" w14:paraId="36F3325E" w14:textId="5C67FCE6">
      <w:pPr>
        <w:pStyle w:val="Heading5"/>
      </w:pPr>
      <w:r w:rsidRPr="00EC0D81">
        <w:t>T-Log Column</w:t>
      </w:r>
    </w:p>
    <w:p w:rsidRPr="00EC0D81" w:rsidR="007F3645" w:rsidP="00CA3865" w:rsidRDefault="007F3645" w14:paraId="2AE01F62" w14:textId="1E15FAD4">
      <w:pPr>
        <w:pStyle w:val="Body"/>
        <w:rPr>
          <w:color w:val="auto"/>
        </w:rPr>
      </w:pPr>
      <w:r w:rsidRPr="00EC0D81">
        <w:rPr>
          <w:color w:val="auto"/>
        </w:rPr>
        <w:t xml:space="preserve">The </w:t>
      </w:r>
      <w:r w:rsidRPr="00EC0D81">
        <w:rPr>
          <w:b/>
          <w:bCs/>
          <w:color w:val="auto"/>
        </w:rPr>
        <w:t>T-Log</w:t>
      </w:r>
      <w:r w:rsidRPr="00EC0D81">
        <w:rPr>
          <w:color w:val="auto"/>
        </w:rPr>
        <w:t xml:space="preserve"> column performs the same as the </w:t>
      </w:r>
      <w:r w:rsidRPr="00EC0D81">
        <w:rPr>
          <w:b/>
          <w:bCs/>
          <w:color w:val="auto"/>
        </w:rPr>
        <w:t>T-Status</w:t>
      </w:r>
      <w:r w:rsidRPr="00EC0D81">
        <w:rPr>
          <w:color w:val="auto"/>
        </w:rPr>
        <w:t xml:space="preserve"> column, except that the T-log bits are cleared by the software. When the T-log bits are asserted by the hardware, the Intel</w:t>
      </w:r>
      <w:r w:rsidRPr="00EC0D81" w:rsidR="0029291A">
        <w:rPr>
          <w:color w:val="auto"/>
          <w:vertAlign w:val="superscript"/>
        </w:rPr>
        <w:t>®</w:t>
      </w:r>
      <w:r w:rsidRPr="00EC0D81">
        <w:rPr>
          <w:color w:val="auto"/>
        </w:rPr>
        <w:t xml:space="preserve"> </w:t>
      </w:r>
      <w:r w:rsidRPr="00EC0D81" w:rsidR="005174D5">
        <w:rPr>
          <w:color w:val="auto"/>
        </w:rPr>
        <w:t>PTAT</w:t>
      </w:r>
      <w:r w:rsidRPr="00EC0D81">
        <w:rPr>
          <w:color w:val="auto"/>
        </w:rPr>
        <w:t xml:space="preserve"> will store the bits into an internal buffer and clear the T-log (hardware) register.</w:t>
      </w:r>
    </w:p>
    <w:p w:rsidRPr="00EC0D81" w:rsidR="0029291A" w:rsidP="00CA3865" w:rsidRDefault="007F3645" w14:paraId="607A7494" w14:textId="77777777">
      <w:pPr>
        <w:pStyle w:val="Note"/>
        <w:rPr>
          <w:noProof/>
        </w:rPr>
      </w:pPr>
      <w:r w:rsidRPr="00EC0D81">
        <w:t>When the T-log bit is set, it will remain set unless the “Clear T-Log” button is pressed, in that case, all the bits will be zeroed out.</w:t>
      </w:r>
    </w:p>
    <w:p w:rsidRPr="00EC0D81" w:rsidR="0029291A" w:rsidP="00CA3865" w:rsidRDefault="007F3645" w14:paraId="4DD36589" w14:textId="77777777">
      <w:pPr>
        <w:pStyle w:val="Note"/>
        <w:rPr>
          <w:noProof/>
        </w:rPr>
      </w:pPr>
      <w:r w:rsidRPr="00EC0D81">
        <w:t xml:space="preserve">When the T-log is asserted, an event of that status will be logged with the timestamp in the </w:t>
      </w:r>
      <w:r w:rsidRPr="00EC0D81">
        <w:rPr>
          <w:b/>
          <w:bCs/>
        </w:rPr>
        <w:t>Event</w:t>
      </w:r>
      <w:r w:rsidRPr="00EC0D81">
        <w:t xml:space="preserve"> log.</w:t>
      </w:r>
    </w:p>
    <w:p w:rsidRPr="00EC0D81" w:rsidR="007F3645" w:rsidP="00CA3865" w:rsidRDefault="007F3645" w14:paraId="75D8F436" w14:textId="2A565A50">
      <w:pPr>
        <w:pStyle w:val="Heading5"/>
      </w:pPr>
      <w:r w:rsidRPr="00EC0D81">
        <w:t>#TL Column</w:t>
      </w:r>
    </w:p>
    <w:p w:rsidRPr="00EC0D81" w:rsidR="007F3645" w:rsidP="00CA3865" w:rsidRDefault="007F3645" w14:paraId="1F1DC3B0" w14:textId="5A6B2F2E">
      <w:pPr>
        <w:pStyle w:val="Body"/>
        <w:rPr>
          <w:color w:val="auto"/>
        </w:rPr>
      </w:pPr>
      <w:r w:rsidRPr="00EC0D81">
        <w:rPr>
          <w:color w:val="auto"/>
        </w:rPr>
        <w:t xml:space="preserve">The </w:t>
      </w:r>
      <w:r w:rsidRPr="00EC0D81">
        <w:rPr>
          <w:b/>
          <w:bCs/>
          <w:color w:val="auto"/>
        </w:rPr>
        <w:t>#TL</w:t>
      </w:r>
      <w:r w:rsidRPr="00EC0D81">
        <w:rPr>
          <w:color w:val="auto"/>
        </w:rPr>
        <w:t xml:space="preserve"> column keeps track of how many T-logs were hit for each update.</w:t>
      </w:r>
    </w:p>
    <w:p w:rsidRPr="00EC0D81" w:rsidR="007F3645" w:rsidP="00CA3865" w:rsidRDefault="007F3645" w14:paraId="53E90B61" w14:textId="77777777">
      <w:pPr>
        <w:pStyle w:val="Heading5"/>
      </w:pPr>
      <w:r w:rsidRPr="00EC0D81">
        <w:t>T-Margin Column</w:t>
      </w:r>
    </w:p>
    <w:p w:rsidRPr="00EC0D81" w:rsidR="007F3645" w:rsidP="00CA3865" w:rsidRDefault="007F3645" w14:paraId="2E667D47" w14:textId="4CDF3207">
      <w:pPr>
        <w:pStyle w:val="Body"/>
        <w:rPr>
          <w:color w:val="auto"/>
        </w:rPr>
      </w:pPr>
      <w:r w:rsidRPr="00EC0D81">
        <w:rPr>
          <w:color w:val="auto"/>
        </w:rPr>
        <w:t xml:space="preserve">The </w:t>
      </w:r>
      <w:r w:rsidRPr="00EC0D81">
        <w:rPr>
          <w:b/>
          <w:bCs/>
          <w:color w:val="auto"/>
        </w:rPr>
        <w:t>T-Margin</w:t>
      </w:r>
      <w:r w:rsidRPr="00EC0D81">
        <w:rPr>
          <w:color w:val="auto"/>
        </w:rPr>
        <w:t xml:space="preserve"> column shows the average thermal margin above the </w:t>
      </w:r>
      <w:proofErr w:type="spellStart"/>
      <w:r w:rsidRPr="00EC0D81">
        <w:rPr>
          <w:color w:val="auto"/>
        </w:rPr>
        <w:t>TSpec</w:t>
      </w:r>
      <w:proofErr w:type="spellEnd"/>
      <w:r w:rsidRPr="00EC0D81">
        <w:rPr>
          <w:color w:val="auto"/>
        </w:rPr>
        <w:t xml:space="preserve"> value. When this value is negative, it indicates that the firmware must increase the fan speed. With a positive value, the firmware may decrease the fan speed. See the Processor Thermal DTS 2.0 specification for more details.</w:t>
      </w:r>
    </w:p>
    <w:p w:rsidRPr="00EC0D81" w:rsidR="007F3645" w:rsidP="006E1925" w:rsidRDefault="007F3645" w14:paraId="2CE0DBFE" w14:textId="489012C7">
      <w:pPr>
        <w:pStyle w:val="Heading4"/>
      </w:pPr>
      <w:r w:rsidRPr="00EC0D81">
        <w:t>Monitor Tab</w:t>
      </w:r>
      <w:r w:rsidRPr="00EC0D81" w:rsidR="00DC55B7">
        <w:t xml:space="preserve"> </w:t>
      </w:r>
      <w:r w:rsidRPr="00EC0D81">
        <w:t>– MEM Monitoring</w:t>
      </w:r>
    </w:p>
    <w:p w:rsidRPr="00EC0D81" w:rsidR="007F3645" w:rsidP="00CA3865" w:rsidRDefault="007F3645" w14:paraId="496478E3" w14:textId="6EC8048A">
      <w:pPr>
        <w:pStyle w:val="Body"/>
        <w:rPr>
          <w:color w:val="auto"/>
        </w:rPr>
      </w:pPr>
      <w:r w:rsidRPr="00EC0D81">
        <w:rPr>
          <w:color w:val="auto"/>
        </w:rPr>
        <w:t>The MEM tab shows a list of relevant data of the memory subsystem from all sockets. The following subsections describe the information of each column field.</w:t>
      </w:r>
    </w:p>
    <w:p w:rsidRPr="00EC0D81" w:rsidR="007F3645" w:rsidP="00CA3865" w:rsidRDefault="007F3645" w14:paraId="2E7E7F99" w14:textId="3D2EC851">
      <w:pPr>
        <w:pStyle w:val="Caption"/>
        <w:rPr>
          <w:color w:val="auto"/>
        </w:rPr>
      </w:pPr>
      <w:bookmarkStart w:name="_Toc123319882" w:id="460"/>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8</w:t>
      </w:r>
      <w:r w:rsidRPr="00EC0D81">
        <w:fldChar w:fldCharType="end"/>
      </w:r>
      <w:r w:rsidRPr="00EC0D81">
        <w:t>. Monitor Tab - MEM</w:t>
      </w:r>
      <w:bookmarkEnd w:id="460"/>
    </w:p>
    <w:p w:rsidRPr="00EC0D81" w:rsidR="007F3645" w:rsidP="00CA3865" w:rsidRDefault="007F3645" w14:paraId="45F1CFF9" w14:textId="77777777">
      <w:pPr>
        <w:pStyle w:val="FigureSpace"/>
      </w:pPr>
      <w:r w:rsidRPr="00EC0D81">
        <w:rPr>
          <w:noProof/>
        </w:rPr>
        <w:drawing>
          <wp:inline distT="0" distB="0" distL="0" distR="0" wp14:anchorId="64EFCA08" wp14:editId="5E2673C4">
            <wp:extent cx="4913630" cy="2187510"/>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4597" cy="2196844"/>
                    </a:xfrm>
                    <a:prstGeom prst="rect">
                      <a:avLst/>
                    </a:prstGeom>
                  </pic:spPr>
                </pic:pic>
              </a:graphicData>
            </a:graphic>
          </wp:inline>
        </w:drawing>
      </w:r>
    </w:p>
    <w:p w:rsidRPr="00EC0D81" w:rsidR="007F3645" w:rsidP="00CA3865" w:rsidRDefault="007F3645" w14:paraId="68C4508E" w14:textId="77777777">
      <w:pPr>
        <w:pStyle w:val="Heading5"/>
      </w:pPr>
      <w:r w:rsidRPr="00EC0D81">
        <w:t>Device Column</w:t>
      </w:r>
    </w:p>
    <w:p w:rsidRPr="00EC0D81" w:rsidR="007F3645" w:rsidP="00CA3865" w:rsidRDefault="007F3645" w14:paraId="4E535444" w14:textId="18206F4E">
      <w:pPr>
        <w:pStyle w:val="Body"/>
        <w:rPr>
          <w:color w:val="auto"/>
        </w:rPr>
      </w:pPr>
      <w:r w:rsidRPr="00EC0D81">
        <w:rPr>
          <w:color w:val="auto"/>
        </w:rPr>
        <w:t xml:space="preserve">The </w:t>
      </w:r>
      <w:r w:rsidRPr="00EC0D81">
        <w:rPr>
          <w:b/>
          <w:bCs/>
          <w:color w:val="auto"/>
        </w:rPr>
        <w:t>Device</w:t>
      </w:r>
      <w:r w:rsidRPr="00EC0D81">
        <w:rPr>
          <w:color w:val="auto"/>
        </w:rPr>
        <w:t xml:space="preserve"> column shows a list of the DIMMs detected in the system. Clicking the plus icon</w:t>
      </w:r>
      <w:r w:rsidRPr="00EC0D81">
        <w:rPr>
          <w:noProof/>
        </w:rPr>
        <w:drawing>
          <wp:inline distT="0" distB="0" distL="0" distR="0" wp14:anchorId="0433FE66" wp14:editId="59B33A83">
            <wp:extent cx="180952" cy="1809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952" cy="180952"/>
                    </a:xfrm>
                    <a:prstGeom prst="rect">
                      <a:avLst/>
                    </a:prstGeom>
                  </pic:spPr>
                </pic:pic>
              </a:graphicData>
            </a:graphic>
          </wp:inline>
        </w:drawing>
      </w:r>
      <w:r w:rsidRPr="00EC0D81">
        <w:rPr>
          <w:color w:val="auto"/>
        </w:rPr>
        <w:t xml:space="preserve"> will expand the view of list of DIMMs data. On the other hand, the individual DIMM data will not be visible when collapsing the minus icon </w:t>
      </w:r>
      <w:r w:rsidRPr="00EC0D81">
        <w:rPr>
          <w:noProof/>
        </w:rPr>
        <w:drawing>
          <wp:inline distT="0" distB="0" distL="0" distR="0" wp14:anchorId="4BD89AEA" wp14:editId="4FBBEF5A">
            <wp:extent cx="209524" cy="18095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24" cy="180952"/>
                    </a:xfrm>
                    <a:prstGeom prst="rect">
                      <a:avLst/>
                    </a:prstGeom>
                  </pic:spPr>
                </pic:pic>
              </a:graphicData>
            </a:graphic>
          </wp:inline>
        </w:drawing>
      </w:r>
      <w:r w:rsidRPr="00EC0D81">
        <w:rPr>
          <w:color w:val="auto"/>
        </w:rPr>
        <w:t>.</w:t>
      </w:r>
    </w:p>
    <w:p w:rsidRPr="00EC0D81" w:rsidR="007F3645" w:rsidP="00CA3865" w:rsidRDefault="007F3645" w14:paraId="6DD49821" w14:textId="77777777">
      <w:pPr>
        <w:pStyle w:val="FigureSpace"/>
        <w:rPr>
          <w:lang w:bidi="he-IL"/>
        </w:rPr>
      </w:pPr>
      <w:r w:rsidRPr="00EC0D81">
        <w:rPr>
          <w:noProof/>
        </w:rPr>
        <w:drawing>
          <wp:inline distT="0" distB="0" distL="0" distR="0" wp14:anchorId="77DA428F" wp14:editId="0B385340">
            <wp:extent cx="2135492" cy="2027582"/>
            <wp:effectExtent l="0" t="0" r="0" b="0"/>
            <wp:docPr id="35400" name="Picture 3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3992" cy="2045148"/>
                    </a:xfrm>
                    <a:prstGeom prst="rect">
                      <a:avLst/>
                    </a:prstGeom>
                  </pic:spPr>
                </pic:pic>
              </a:graphicData>
            </a:graphic>
          </wp:inline>
        </w:drawing>
      </w:r>
    </w:p>
    <w:p w:rsidRPr="00EC0D81" w:rsidR="007F3645" w:rsidP="00CA3865" w:rsidRDefault="007F3645" w14:paraId="0FDD2B9E" w14:textId="74998F67">
      <w:pPr>
        <w:pStyle w:val="Body"/>
        <w:rPr>
          <w:lang w:bidi="he-IL"/>
        </w:rPr>
      </w:pPr>
      <w:r w:rsidRPr="00EC0D81">
        <w:rPr>
          <w:lang w:bidi="he-IL"/>
        </w:rPr>
        <w:t xml:space="preserve">MC0 represents </w:t>
      </w:r>
      <w:r w:rsidRPr="00EC0D81">
        <w:rPr>
          <w:b/>
          <w:bCs/>
          <w:iCs/>
          <w:lang w:bidi="he-IL"/>
        </w:rPr>
        <w:t>Memory Controller 0</w:t>
      </w:r>
      <w:r w:rsidRPr="00EC0D81">
        <w:rPr>
          <w:lang w:bidi="he-IL"/>
        </w:rPr>
        <w:t>. There is a maximum of four memory controllers for Ice</w:t>
      </w:r>
      <w:r w:rsidRPr="00EC0D81" w:rsidR="00197FBF">
        <w:rPr>
          <w:lang w:bidi="he-IL"/>
        </w:rPr>
        <w:t>*</w:t>
      </w:r>
      <w:r w:rsidRPr="00EC0D81">
        <w:rPr>
          <w:lang w:bidi="he-IL"/>
        </w:rPr>
        <w:t xml:space="preserve"> Lake Server design.</w:t>
      </w:r>
    </w:p>
    <w:p w:rsidRPr="00EC0D81" w:rsidR="0029291A" w:rsidP="00CA3865" w:rsidRDefault="007F3645" w14:paraId="45EEEE1F" w14:textId="77777777">
      <w:pPr>
        <w:pStyle w:val="Body"/>
        <w:rPr>
          <w:lang w:bidi="he-IL"/>
        </w:rPr>
      </w:pPr>
      <w:r w:rsidRPr="00EC0D81">
        <w:rPr>
          <w:lang w:bidi="he-IL"/>
        </w:rPr>
        <w:t xml:space="preserve">CH0 represents </w:t>
      </w:r>
      <w:r w:rsidRPr="00EC0D81">
        <w:rPr>
          <w:b/>
          <w:bCs/>
          <w:iCs/>
          <w:lang w:bidi="he-IL"/>
        </w:rPr>
        <w:t>Memory Channel 0</w:t>
      </w:r>
      <w:r w:rsidRPr="00EC0D81">
        <w:rPr>
          <w:lang w:bidi="he-IL"/>
        </w:rPr>
        <w:t>. There is a maximum of eight channels for the Ice Lake Server design.</w:t>
      </w:r>
    </w:p>
    <w:p w:rsidRPr="00EC0D81" w:rsidR="007F3645" w:rsidP="00CA3865" w:rsidRDefault="007F3645" w14:paraId="316F7603" w14:textId="33F48068">
      <w:pPr>
        <w:pStyle w:val="Body"/>
        <w:rPr>
          <w:lang w:bidi="he-IL"/>
        </w:rPr>
      </w:pPr>
      <w:r w:rsidRPr="00EC0D81">
        <w:rPr>
          <w:lang w:bidi="he-IL"/>
        </w:rPr>
        <w:t>The numbering is in logical ordering.</w:t>
      </w:r>
    </w:p>
    <w:p w:rsidRPr="00EC0D81" w:rsidR="007F3645" w:rsidP="00CA3865" w:rsidRDefault="007F3645" w14:paraId="1C0F1E32" w14:textId="4ED826AC">
      <w:pPr>
        <w:pStyle w:val="Body"/>
        <w:rPr>
          <w:lang w:bidi="he-IL"/>
        </w:rPr>
      </w:pPr>
      <w:r w:rsidRPr="00EC0D81">
        <w:rPr>
          <w:lang w:bidi="he-IL"/>
        </w:rPr>
        <w:t xml:space="preserve">SL0 represents </w:t>
      </w:r>
      <w:r w:rsidRPr="00EC0D81">
        <w:rPr>
          <w:b/>
          <w:bCs/>
          <w:iCs/>
          <w:lang w:bidi="he-IL"/>
        </w:rPr>
        <w:t>DIMM Slot 0</w:t>
      </w:r>
      <w:r w:rsidRPr="00EC0D81">
        <w:rPr>
          <w:lang w:bidi="he-IL"/>
        </w:rPr>
        <w:t>. There is a maximum of two DIMM slots for the Ice Lake Server design.</w:t>
      </w:r>
    </w:p>
    <w:p w:rsidRPr="00EC0D81" w:rsidR="007F3645" w:rsidP="00CA3865" w:rsidRDefault="007F3645" w14:paraId="0B06141F" w14:textId="77777777">
      <w:pPr>
        <w:pStyle w:val="Heading5"/>
      </w:pPr>
      <w:r w:rsidRPr="00EC0D81">
        <w:t>DIMM Speed Column</w:t>
      </w:r>
    </w:p>
    <w:p w:rsidRPr="00EC0D81" w:rsidR="007F3645" w:rsidP="00CA3865" w:rsidRDefault="007F3645" w14:paraId="033EA655" w14:textId="5B751A9A">
      <w:pPr>
        <w:pStyle w:val="Body"/>
        <w:rPr>
          <w:color w:val="auto"/>
        </w:rPr>
      </w:pPr>
      <w:r w:rsidRPr="00EC0D81">
        <w:rPr>
          <w:color w:val="auto"/>
        </w:rPr>
        <w:t xml:space="preserve">The </w:t>
      </w:r>
      <w:r w:rsidRPr="00EC0D81">
        <w:rPr>
          <w:b/>
          <w:bCs/>
          <w:color w:val="auto"/>
        </w:rPr>
        <w:t>DIMM Speed Column</w:t>
      </w:r>
      <w:r w:rsidRPr="00EC0D81">
        <w:rPr>
          <w:color w:val="auto"/>
        </w:rPr>
        <w:t xml:space="preserve"> shows the DIMM operating frequency for that DIMM slot. The speed is displayed in megahertz (MHz).</w:t>
      </w:r>
    </w:p>
    <w:p w:rsidRPr="00EC0D81" w:rsidR="007F3645" w:rsidP="00CA3865" w:rsidRDefault="007F3645" w14:paraId="157FBFC8" w14:textId="77777777">
      <w:pPr>
        <w:pStyle w:val="Heading5"/>
      </w:pPr>
      <w:r w:rsidRPr="00EC0D81">
        <w:t>DIMM Size Column</w:t>
      </w:r>
    </w:p>
    <w:p w:rsidRPr="00EC0D81" w:rsidR="007F3645" w:rsidP="00CA3865" w:rsidRDefault="007F3645" w14:paraId="60ED1846" w14:textId="79C522EF">
      <w:pPr>
        <w:pStyle w:val="Body"/>
        <w:rPr>
          <w:color w:val="auto"/>
        </w:rPr>
      </w:pPr>
      <w:r w:rsidRPr="00EC0D81">
        <w:rPr>
          <w:color w:val="auto"/>
        </w:rPr>
        <w:t xml:space="preserve">The </w:t>
      </w:r>
      <w:r w:rsidRPr="00EC0D81">
        <w:rPr>
          <w:b/>
          <w:bCs/>
          <w:color w:val="auto"/>
        </w:rPr>
        <w:t>DIMM Size</w:t>
      </w:r>
      <w:r w:rsidRPr="00EC0D81">
        <w:rPr>
          <w:color w:val="auto"/>
        </w:rPr>
        <w:t xml:space="preserve"> column shows the DIMM capacity for that DIMM slot. The size is displayed in gigabytes (GB).</w:t>
      </w:r>
    </w:p>
    <w:p w:rsidRPr="00EC0D81" w:rsidR="007F3645" w:rsidP="00CA3865" w:rsidRDefault="007F3645" w14:paraId="02C92441" w14:textId="77777777">
      <w:pPr>
        <w:pStyle w:val="Heading5"/>
      </w:pPr>
      <w:r w:rsidRPr="00EC0D81">
        <w:t>Temperature Column</w:t>
      </w:r>
    </w:p>
    <w:p w:rsidRPr="00EC0D81" w:rsidR="007F3645" w:rsidP="00CA3865" w:rsidRDefault="007F3645" w14:paraId="79807786" w14:textId="4C594AA6">
      <w:pPr>
        <w:pStyle w:val="Body"/>
        <w:rPr>
          <w:color w:val="auto"/>
        </w:rPr>
      </w:pPr>
      <w:r w:rsidRPr="00EC0D81">
        <w:rPr>
          <w:color w:val="auto"/>
        </w:rPr>
        <w:t xml:space="preserve">The </w:t>
      </w:r>
      <w:r w:rsidRPr="00EC0D81">
        <w:rPr>
          <w:b/>
          <w:bCs/>
          <w:color w:val="auto"/>
        </w:rPr>
        <w:t>Temperature</w:t>
      </w:r>
      <w:r w:rsidRPr="00EC0D81">
        <w:rPr>
          <w:color w:val="auto"/>
        </w:rPr>
        <w:t xml:space="preserve"> column shows the current DIMM temperature in Celsius (°C) degrees. Each DIMM has its own temperature. The MEM line shows the highest temperature of all DIMM slots.</w:t>
      </w:r>
    </w:p>
    <w:p w:rsidRPr="00EC0D81" w:rsidR="007F3645" w:rsidP="00CA3865" w:rsidRDefault="007F3645" w14:paraId="50764C70" w14:textId="77777777">
      <w:pPr>
        <w:pStyle w:val="FigureSpace"/>
        <w:rPr>
          <w:lang w:bidi="he-IL"/>
        </w:rPr>
      </w:pPr>
      <w:r w:rsidRPr="00EC0D81">
        <w:rPr>
          <w:noProof/>
        </w:rPr>
        <w:drawing>
          <wp:inline distT="0" distB="0" distL="0" distR="0" wp14:anchorId="0ADE75ED" wp14:editId="135EB701">
            <wp:extent cx="5057030" cy="199904"/>
            <wp:effectExtent l="0" t="0" r="0" b="0"/>
            <wp:docPr id="35402" name="Picture 3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277" cy="204460"/>
                    </a:xfrm>
                    <a:prstGeom prst="rect">
                      <a:avLst/>
                    </a:prstGeom>
                  </pic:spPr>
                </pic:pic>
              </a:graphicData>
            </a:graphic>
          </wp:inline>
        </w:drawing>
      </w:r>
    </w:p>
    <w:p w:rsidRPr="00EC0D81" w:rsidR="007F3645" w:rsidP="00CA3865" w:rsidRDefault="007F3645" w14:paraId="655F3FB9" w14:textId="77777777">
      <w:pPr>
        <w:pStyle w:val="Heading5"/>
      </w:pPr>
      <w:r w:rsidRPr="00EC0D81">
        <w:t>Power Column</w:t>
      </w:r>
    </w:p>
    <w:p w:rsidRPr="00EC0D81" w:rsidR="007F3645" w:rsidP="00CA3865" w:rsidRDefault="007F3645" w14:paraId="121C90A6" w14:textId="77777777">
      <w:pPr>
        <w:pStyle w:val="Body"/>
        <w:rPr>
          <w:lang w:bidi="he-IL"/>
        </w:rPr>
      </w:pPr>
      <w:r w:rsidRPr="00EC0D81">
        <w:rPr>
          <w:color w:val="auto"/>
        </w:rPr>
        <w:t xml:space="preserve">The </w:t>
      </w:r>
      <w:r w:rsidRPr="00EC0D81">
        <w:rPr>
          <w:b/>
          <w:bCs/>
          <w:color w:val="auto"/>
        </w:rPr>
        <w:t>Power</w:t>
      </w:r>
      <w:r w:rsidRPr="00EC0D81">
        <w:rPr>
          <w:color w:val="auto"/>
        </w:rPr>
        <w:t xml:space="preserve"> column shows the current DIMM power consumed of all the DIMMs.</w:t>
      </w:r>
    </w:p>
    <w:p w:rsidRPr="00EC0D81" w:rsidR="007F3645" w:rsidP="00CA3865" w:rsidRDefault="007F3645" w14:paraId="6CE5EE1E" w14:textId="115E896F">
      <w:pPr>
        <w:pStyle w:val="Note"/>
      </w:pPr>
      <w:r w:rsidRPr="00EC0D81">
        <w:t xml:space="preserve">If the </w:t>
      </w:r>
      <w:proofErr w:type="spellStart"/>
      <w:r w:rsidRPr="00EC0D81">
        <w:t>PMem</w:t>
      </w:r>
      <w:proofErr w:type="spellEnd"/>
      <w:r w:rsidRPr="00EC0D81">
        <w:t xml:space="preserve"> module is present, the DIMM power will include the 12V rail supplying to the DIMM controller.</w:t>
      </w:r>
    </w:p>
    <w:p w:rsidRPr="00EC0D81" w:rsidR="007F3645" w:rsidP="00CA3865" w:rsidRDefault="007F3645" w14:paraId="4BECEF7B" w14:textId="77777777">
      <w:pPr>
        <w:pStyle w:val="Heading5"/>
      </w:pPr>
      <w:r w:rsidRPr="00EC0D81">
        <w:t>Read Column</w:t>
      </w:r>
    </w:p>
    <w:p w:rsidRPr="00EC0D81" w:rsidR="007F3645" w:rsidP="00CA3865" w:rsidRDefault="007F3645" w14:paraId="5BAC21D1" w14:textId="23CDD4BE">
      <w:pPr>
        <w:pStyle w:val="Body"/>
      </w:pPr>
      <w:r w:rsidRPr="00EC0D81">
        <w:t xml:space="preserve">The </w:t>
      </w:r>
      <w:r w:rsidRPr="00EC0D81">
        <w:rPr>
          <w:b/>
          <w:bCs/>
        </w:rPr>
        <w:t>Read</w:t>
      </w:r>
      <w:r w:rsidRPr="00EC0D81">
        <w:t xml:space="preserve"> column shows the current DDR4 memory read bandwidths of each memory channel. Each channel has its own bandwidth data. The MEM line shows the sum of all channels</w:t>
      </w:r>
      <w:r w:rsidRPr="00EC0D81" w:rsidR="00B10CAD">
        <w:t>’</w:t>
      </w:r>
      <w:r w:rsidRPr="00EC0D81">
        <w:t xml:space="preserve"> bandwidth. The value is displayed in megabytes per second (MB/s).</w:t>
      </w:r>
    </w:p>
    <w:p w:rsidRPr="00EC0D81" w:rsidR="007F3645" w:rsidP="00CA3865" w:rsidRDefault="007F3645" w14:paraId="759A2A7C" w14:textId="77777777">
      <w:pPr>
        <w:pStyle w:val="Heading5"/>
      </w:pPr>
      <w:r w:rsidRPr="00EC0D81">
        <w:t>Write Column</w:t>
      </w:r>
    </w:p>
    <w:p w:rsidRPr="00EC0D81" w:rsidR="007F3645" w:rsidP="00CA3865" w:rsidRDefault="007F3645" w14:paraId="2286C654" w14:textId="7C2FB53D">
      <w:pPr>
        <w:pStyle w:val="Body"/>
      </w:pPr>
      <w:r w:rsidRPr="00EC0D81">
        <w:t xml:space="preserve">The </w:t>
      </w:r>
      <w:r w:rsidRPr="00EC0D81">
        <w:rPr>
          <w:b/>
          <w:bCs/>
        </w:rPr>
        <w:t>Write</w:t>
      </w:r>
      <w:r w:rsidRPr="00EC0D81">
        <w:t xml:space="preserve"> column shows the current DDR4 memory write bandwidths of each memory channel. Each channel has its own bandwidth data. The MEM line shows the sum of all channels</w:t>
      </w:r>
      <w:r w:rsidRPr="00EC0D81" w:rsidR="00C4507D">
        <w:t>’</w:t>
      </w:r>
      <w:r w:rsidRPr="00EC0D81">
        <w:t xml:space="preserve"> bandwidth. The value is displayed in megabytes per second (MB/s).</w:t>
      </w:r>
    </w:p>
    <w:p w:rsidRPr="00EC0D81" w:rsidR="007F3645" w:rsidP="00CA3865" w:rsidRDefault="007F3645" w14:paraId="27733BF7" w14:textId="77777777">
      <w:pPr>
        <w:pStyle w:val="Heading5"/>
      </w:pPr>
      <w:r w:rsidRPr="00EC0D81">
        <w:t>DDR-T Read Column</w:t>
      </w:r>
    </w:p>
    <w:p w:rsidRPr="00EC0D81" w:rsidR="007F3645" w:rsidP="00CA3865" w:rsidRDefault="007F3645" w14:paraId="5C525E4E" w14:textId="44AE2958">
      <w:pPr>
        <w:pStyle w:val="Body"/>
      </w:pPr>
      <w:r w:rsidRPr="00EC0D81">
        <w:t xml:space="preserve">The </w:t>
      </w:r>
      <w:r w:rsidRPr="00EC0D81">
        <w:rPr>
          <w:b/>
          <w:bCs/>
        </w:rPr>
        <w:t>DDR-T Read</w:t>
      </w:r>
      <w:r w:rsidRPr="00EC0D81">
        <w:t xml:space="preserve"> column shows the current DDR-T read bandwidths of each </w:t>
      </w:r>
      <w:proofErr w:type="spellStart"/>
      <w:r w:rsidRPr="00EC0D81">
        <w:t>PMem</w:t>
      </w:r>
      <w:proofErr w:type="spellEnd"/>
      <w:r w:rsidRPr="00EC0D81">
        <w:t xml:space="preserve"> module. Each channel has its own bandwidth data. The MEM line shows the sum of all </w:t>
      </w:r>
      <w:proofErr w:type="spellStart"/>
      <w:r w:rsidRPr="00EC0D81">
        <w:t>PMem</w:t>
      </w:r>
      <w:proofErr w:type="spellEnd"/>
      <w:r w:rsidRPr="00EC0D81">
        <w:t xml:space="preserve"> modules bandwidth. The value is displayed in megabytes per second (MB/s).</w:t>
      </w:r>
    </w:p>
    <w:p w:rsidRPr="00EC0D81" w:rsidR="007F3645" w:rsidP="00CA3865" w:rsidRDefault="007F3645" w14:paraId="5EF8CDB2" w14:textId="77777777">
      <w:pPr>
        <w:pStyle w:val="Heading5"/>
      </w:pPr>
      <w:r w:rsidRPr="00EC0D81">
        <w:t>DDR-T Write Column</w:t>
      </w:r>
    </w:p>
    <w:p w:rsidRPr="00EC0D81" w:rsidR="007F3645" w:rsidP="00CA3865" w:rsidRDefault="007F3645" w14:paraId="09F80D12" w14:textId="32F4B49F">
      <w:pPr>
        <w:pStyle w:val="Body"/>
      </w:pPr>
      <w:r w:rsidRPr="00EC0D81">
        <w:t xml:space="preserve">The </w:t>
      </w:r>
      <w:r w:rsidRPr="00EC0D81">
        <w:rPr>
          <w:b/>
          <w:bCs/>
        </w:rPr>
        <w:t>DDR-T Write</w:t>
      </w:r>
      <w:r w:rsidRPr="00EC0D81">
        <w:t xml:space="preserve"> column shows the current DDR-T write bandwidths of each </w:t>
      </w:r>
      <w:proofErr w:type="spellStart"/>
      <w:r w:rsidRPr="00EC0D81">
        <w:t>PMem</w:t>
      </w:r>
      <w:proofErr w:type="spellEnd"/>
      <w:r w:rsidRPr="00EC0D81">
        <w:t xml:space="preserve"> module. Each channel has its own bandwidth data. The MEM line shows the sum of all </w:t>
      </w:r>
      <w:proofErr w:type="spellStart"/>
      <w:r w:rsidRPr="00EC0D81">
        <w:t>PMem</w:t>
      </w:r>
      <w:proofErr w:type="spellEnd"/>
      <w:r w:rsidRPr="00EC0D81">
        <w:t xml:space="preserve"> modules bandwidth. The value is displayed in megabytes per second (MB/s).</w:t>
      </w:r>
    </w:p>
    <w:p w:rsidRPr="00EC0D81" w:rsidR="007F3645" w:rsidP="00CA3865" w:rsidRDefault="007F3645" w14:paraId="0C1A1221" w14:textId="77777777">
      <w:pPr>
        <w:pStyle w:val="Heading5"/>
      </w:pPr>
      <w:r w:rsidRPr="00EC0D81">
        <w:t>T-Log Column</w:t>
      </w:r>
    </w:p>
    <w:p w:rsidRPr="00EC0D81" w:rsidR="007F3645" w:rsidP="00CA3865" w:rsidRDefault="007F3645" w14:paraId="5F36445E" w14:textId="77777777">
      <w:pPr>
        <w:pStyle w:val="Body"/>
      </w:pPr>
      <w:r w:rsidRPr="00EC0D81">
        <w:t xml:space="preserve">T-Log monitors the MEMHOT assertion events. The T-Log bit status is </w:t>
      </w:r>
      <w:r w:rsidRPr="00EC0D81">
        <w:br/>
      </w:r>
      <w:r w:rsidRPr="00EC0D81">
        <w:t>shown below:</w:t>
      </w:r>
    </w:p>
    <w:p w:rsidRPr="00EC0D81" w:rsidR="007F3645" w:rsidP="00CA3865" w:rsidRDefault="007F3645" w14:paraId="3FE9B5D2" w14:textId="70C20DC7">
      <w:pPr>
        <w:pStyle w:val="Bullet"/>
      </w:pPr>
      <w:proofErr w:type="gramStart"/>
      <w:r>
        <w:t>Bit[</w:t>
      </w:r>
      <w:proofErr w:type="gramEnd"/>
      <w:r>
        <w:t xml:space="preserve">0]: This bit indicates the </w:t>
      </w:r>
      <w:proofErr w:type="spellStart"/>
      <w:r>
        <w:t>ev_asrt_templo</w:t>
      </w:r>
      <w:proofErr w:type="spellEnd"/>
      <w:r>
        <w:t xml:space="preserve"> event.</w:t>
      </w:r>
    </w:p>
    <w:p w:rsidRPr="00EC0D81" w:rsidR="007F3645" w:rsidP="00CA3865" w:rsidRDefault="007F3645" w14:paraId="03F113CE" w14:textId="5F977936">
      <w:pPr>
        <w:pStyle w:val="Bullet"/>
      </w:pPr>
      <w:proofErr w:type="gramStart"/>
      <w:r>
        <w:t>Bit[</w:t>
      </w:r>
      <w:proofErr w:type="gramEnd"/>
      <w:r>
        <w:t xml:space="preserve">1]: This bit indicates the </w:t>
      </w:r>
      <w:proofErr w:type="spellStart"/>
      <w:r>
        <w:t>ev_asrt_tempmid</w:t>
      </w:r>
      <w:proofErr w:type="spellEnd"/>
      <w:r>
        <w:t xml:space="preserve"> event.</w:t>
      </w:r>
    </w:p>
    <w:p w:rsidRPr="00EC0D81" w:rsidR="007F3645" w:rsidP="00CA3865" w:rsidRDefault="007F3645" w14:paraId="5291897F" w14:textId="5111F870">
      <w:pPr>
        <w:pStyle w:val="Bullet"/>
      </w:pPr>
      <w:proofErr w:type="gramStart"/>
      <w:r>
        <w:t>Bit[</w:t>
      </w:r>
      <w:proofErr w:type="gramEnd"/>
      <w:r>
        <w:t xml:space="preserve">2]: This bit indicates the </w:t>
      </w:r>
      <w:proofErr w:type="spellStart"/>
      <w:r>
        <w:t>ev_asrt_temphi</w:t>
      </w:r>
      <w:proofErr w:type="spellEnd"/>
      <w:r>
        <w:t xml:space="preserve"> event.</w:t>
      </w:r>
    </w:p>
    <w:p w:rsidRPr="00EC0D81" w:rsidR="007F3645" w:rsidP="006E1925" w:rsidRDefault="007F3645" w14:paraId="3454A7CD" w14:textId="5A2D286B">
      <w:pPr>
        <w:pStyle w:val="Heading4"/>
      </w:pPr>
      <w:r w:rsidRPr="00EC0D81">
        <w:t>Monitor Tab– PCH Monitoring</w:t>
      </w:r>
    </w:p>
    <w:p w:rsidRPr="00EC0D81" w:rsidR="007F3645" w:rsidP="00CA3865" w:rsidRDefault="007F3645" w14:paraId="2EB63512" w14:textId="77777777">
      <w:pPr>
        <w:pStyle w:val="Body"/>
      </w:pPr>
      <w:r w:rsidRPr="00EC0D81">
        <w:t>The PCH tab show list of relevant data of the platform controller hub from all sockets. The followings describe the data of each column field.</w:t>
      </w:r>
    </w:p>
    <w:p w:rsidRPr="00EC0D81" w:rsidR="007F3645" w:rsidP="00CA3865" w:rsidRDefault="007F3645" w14:paraId="1F1EC5F6" w14:textId="77777777">
      <w:pPr>
        <w:pStyle w:val="FigureSpace"/>
      </w:pPr>
      <w:r w:rsidRPr="00EC0D81">
        <w:rPr>
          <w:noProof/>
        </w:rPr>
        <w:drawing>
          <wp:inline distT="0" distB="0" distL="0" distR="0" wp14:anchorId="339F53CB" wp14:editId="025E4F98">
            <wp:extent cx="4892274" cy="204106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05513" cy="2046584"/>
                    </a:xfrm>
                    <a:prstGeom prst="rect">
                      <a:avLst/>
                    </a:prstGeom>
                  </pic:spPr>
                </pic:pic>
              </a:graphicData>
            </a:graphic>
          </wp:inline>
        </w:drawing>
      </w:r>
    </w:p>
    <w:p w:rsidRPr="00EC0D81" w:rsidR="007F3645" w:rsidP="00CA3865" w:rsidRDefault="007F3645" w14:paraId="7DC877DB" w14:textId="77777777">
      <w:pPr>
        <w:pStyle w:val="Heading5"/>
      </w:pPr>
      <w:r w:rsidRPr="00EC0D81">
        <w:t>Device Column</w:t>
      </w:r>
    </w:p>
    <w:p w:rsidRPr="00EC0D81" w:rsidR="007F3645" w:rsidP="00CA3865" w:rsidRDefault="007F3645" w14:paraId="0EAB0293" w14:textId="77777777">
      <w:pPr>
        <w:pStyle w:val="Body"/>
        <w:rPr>
          <w:color w:val="auto"/>
        </w:rPr>
      </w:pPr>
      <w:r w:rsidRPr="00EC0D81">
        <w:rPr>
          <w:color w:val="auto"/>
        </w:rPr>
        <w:t xml:space="preserve">The </w:t>
      </w:r>
      <w:r w:rsidRPr="00EC0D81">
        <w:rPr>
          <w:b/>
          <w:bCs/>
          <w:color w:val="auto"/>
        </w:rPr>
        <w:t>Device</w:t>
      </w:r>
      <w:r w:rsidRPr="00EC0D81">
        <w:rPr>
          <w:color w:val="auto"/>
        </w:rPr>
        <w:t xml:space="preserve"> col</w:t>
      </w:r>
      <w:r w:rsidRPr="00EC0D81">
        <w:rPr>
          <w:rStyle w:val="BodyChar"/>
        </w:rPr>
        <w:t>umn shows one single PCH item. Clicking the plus icon</w:t>
      </w:r>
      <w:r w:rsidRPr="00EC0D81">
        <w:rPr>
          <w:rStyle w:val="BodyChar"/>
          <w:noProof/>
        </w:rPr>
        <w:drawing>
          <wp:inline distT="0" distB="0" distL="0" distR="0" wp14:anchorId="77201A36" wp14:editId="259A78F7">
            <wp:extent cx="180952" cy="1809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952" cy="180952"/>
                    </a:xfrm>
                    <a:prstGeom prst="rect">
                      <a:avLst/>
                    </a:prstGeom>
                  </pic:spPr>
                </pic:pic>
              </a:graphicData>
            </a:graphic>
          </wp:inline>
        </w:drawing>
      </w:r>
      <w:r w:rsidRPr="00EC0D81">
        <w:rPr>
          <w:rStyle w:val="BodyChar"/>
        </w:rPr>
        <w:t xml:space="preserve"> or icon </w:t>
      </w:r>
      <w:r w:rsidRPr="00EC0D81">
        <w:rPr>
          <w:rStyle w:val="BodyChar"/>
          <w:noProof/>
        </w:rPr>
        <w:drawing>
          <wp:inline distT="0" distB="0" distL="0" distR="0" wp14:anchorId="321F6323" wp14:editId="792B1386">
            <wp:extent cx="209524" cy="18095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24" cy="180952"/>
                    </a:xfrm>
                    <a:prstGeom prst="rect">
                      <a:avLst/>
                    </a:prstGeom>
                  </pic:spPr>
                </pic:pic>
              </a:graphicData>
            </a:graphic>
          </wp:inline>
        </w:drawing>
      </w:r>
      <w:r w:rsidRPr="00EC0D81">
        <w:rPr>
          <w:rStyle w:val="BodyChar"/>
        </w:rPr>
        <w:t xml:space="preserve"> do</w:t>
      </w:r>
      <w:r w:rsidRPr="00EC0D81">
        <w:rPr>
          <w:color w:val="auto"/>
        </w:rPr>
        <w:t>es not change anything.</w:t>
      </w:r>
    </w:p>
    <w:p w:rsidRPr="00EC0D81" w:rsidR="007F3645" w:rsidP="00CA3865" w:rsidRDefault="007F3645" w14:paraId="518E782D" w14:textId="77777777">
      <w:pPr>
        <w:pStyle w:val="Heading5"/>
      </w:pPr>
      <w:r w:rsidRPr="00EC0D81">
        <w:t>Temperature Column</w:t>
      </w:r>
    </w:p>
    <w:p w:rsidRPr="00EC0D81" w:rsidR="0029291A" w:rsidP="00CA3865" w:rsidRDefault="007F3645" w14:paraId="01A0F500" w14:textId="77777777">
      <w:pPr>
        <w:pStyle w:val="Body"/>
        <w:rPr>
          <w:color w:val="auto"/>
        </w:rPr>
      </w:pPr>
      <w:r w:rsidRPr="00EC0D81">
        <w:rPr>
          <w:color w:val="auto"/>
        </w:rPr>
        <w:t xml:space="preserve">The </w:t>
      </w:r>
      <w:r w:rsidRPr="00EC0D81">
        <w:rPr>
          <w:b/>
          <w:bCs/>
          <w:color w:val="auto"/>
        </w:rPr>
        <w:t>Temperature</w:t>
      </w:r>
      <w:r w:rsidRPr="00EC0D81">
        <w:rPr>
          <w:color w:val="auto"/>
        </w:rPr>
        <w:t xml:space="preserve"> column shows the current PCH temperature in Celsius (°C) degrees.</w:t>
      </w:r>
    </w:p>
    <w:p w:rsidRPr="00EC0D81" w:rsidR="007F3645" w:rsidP="006E1925" w:rsidRDefault="007F3645" w14:paraId="17F1A1BA" w14:textId="1122DDBA">
      <w:pPr>
        <w:pStyle w:val="Heading4"/>
      </w:pPr>
      <w:r w:rsidRPr="00EC0D81">
        <w:t>Monitor Tab</w:t>
      </w:r>
      <w:r w:rsidRPr="00EC0D81" w:rsidR="00EB0790">
        <w:t xml:space="preserve"> </w:t>
      </w:r>
      <w:r w:rsidRPr="00EC0D81">
        <w:t>– User Control</w:t>
      </w:r>
    </w:p>
    <w:p w:rsidRPr="00EC0D81" w:rsidR="007F3645" w:rsidP="00CA3865" w:rsidRDefault="007F3645" w14:paraId="2BD614EB" w14:textId="3B946FC7">
      <w:r w:rsidRPr="00EC0D81">
        <w:t xml:space="preserve">The upper screen of the </w:t>
      </w:r>
      <w:r w:rsidRPr="00EC0D81">
        <w:rPr>
          <w:b/>
          <w:bCs/>
        </w:rPr>
        <w:t>Monitor</w:t>
      </w:r>
      <w:r w:rsidRPr="00EC0D81">
        <w:t xml:space="preserve"> tab provides user control settings such as changing the data update rate, changing the font size, clearing the thermal log, clearing the events, and switching the monitor on and off.</w:t>
      </w:r>
    </w:p>
    <w:p w:rsidRPr="00EC0D81" w:rsidR="007F3645" w:rsidP="00CA3865" w:rsidRDefault="007F3645" w14:paraId="4EED45A0" w14:textId="77777777">
      <w:pPr>
        <w:pStyle w:val="FigureSpace"/>
      </w:pPr>
      <w:r w:rsidRPr="00EC0D81">
        <w:rPr>
          <w:noProof/>
        </w:rPr>
        <w:drawing>
          <wp:inline distT="0" distB="0" distL="0" distR="0" wp14:anchorId="0498E568" wp14:editId="78A585A5">
            <wp:extent cx="5019630" cy="1704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0586" cy="1728407"/>
                    </a:xfrm>
                    <a:prstGeom prst="rect">
                      <a:avLst/>
                    </a:prstGeom>
                  </pic:spPr>
                </pic:pic>
              </a:graphicData>
            </a:graphic>
          </wp:inline>
        </w:drawing>
      </w:r>
    </w:p>
    <w:p w:rsidRPr="00EC0D81" w:rsidR="007F3645" w:rsidP="00CA3865" w:rsidRDefault="007F3645" w14:paraId="7F94E52F" w14:textId="77777777">
      <w:pPr>
        <w:pStyle w:val="Heading5"/>
      </w:pPr>
      <w:r w:rsidRPr="00EC0D81">
        <w:t>Update (</w:t>
      </w:r>
      <w:proofErr w:type="spellStart"/>
      <w:r w:rsidRPr="00EC0D81">
        <w:t>ms</w:t>
      </w:r>
      <w:proofErr w:type="spellEnd"/>
      <w:r w:rsidRPr="00EC0D81">
        <w:t>)</w:t>
      </w:r>
    </w:p>
    <w:p w:rsidRPr="00EC0D81" w:rsidR="007F3645" w:rsidP="00CA3865" w:rsidRDefault="007F3645" w14:paraId="0E294905" w14:textId="7C119E9C">
      <w:pPr>
        <w:pStyle w:val="Body"/>
        <w:rPr>
          <w:color w:val="auto"/>
        </w:rPr>
      </w:pPr>
      <w:r w:rsidRPr="00EC0D81">
        <w:rPr>
          <w:color w:val="auto"/>
        </w:rPr>
        <w:t xml:space="preserve">By default, the </w:t>
      </w:r>
      <w:r w:rsidRPr="00EC0D81">
        <w:rPr>
          <w:b/>
          <w:bCs/>
          <w:color w:val="auto"/>
        </w:rPr>
        <w:t>Monitor</w:t>
      </w:r>
      <w:r w:rsidRPr="00EC0D81">
        <w:rPr>
          <w:color w:val="auto"/>
        </w:rPr>
        <w:t xml:space="preserve"> data is updated each one second (1000 </w:t>
      </w:r>
      <w:proofErr w:type="spellStart"/>
      <w:r w:rsidRPr="00EC0D81">
        <w:rPr>
          <w:color w:val="auto"/>
        </w:rPr>
        <w:t>ms</w:t>
      </w:r>
      <w:proofErr w:type="spellEnd"/>
      <w:r w:rsidRPr="00EC0D81">
        <w:rPr>
          <w:color w:val="auto"/>
        </w:rPr>
        <w:t xml:space="preserve">). The user can change the update rate from 10 </w:t>
      </w:r>
      <w:proofErr w:type="spellStart"/>
      <w:r w:rsidRPr="00EC0D81">
        <w:rPr>
          <w:color w:val="auto"/>
        </w:rPr>
        <w:t>ms</w:t>
      </w:r>
      <w:proofErr w:type="spellEnd"/>
      <w:r w:rsidRPr="00EC0D81">
        <w:rPr>
          <w:color w:val="auto"/>
        </w:rPr>
        <w:t xml:space="preserve"> to 5000 </w:t>
      </w:r>
      <w:proofErr w:type="spellStart"/>
      <w:r w:rsidRPr="00EC0D81">
        <w:rPr>
          <w:color w:val="auto"/>
        </w:rPr>
        <w:t>ms.</w:t>
      </w:r>
      <w:proofErr w:type="spellEnd"/>
    </w:p>
    <w:p w:rsidRPr="00EC0D81" w:rsidR="007F3645" w:rsidP="00CA3865" w:rsidRDefault="007F3645" w14:paraId="7C737CE6" w14:textId="698F2B81">
      <w:pPr>
        <w:pStyle w:val="Caption"/>
      </w:pPr>
      <w:bookmarkStart w:name="_Toc123319883" w:id="461"/>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9</w:t>
      </w:r>
      <w:r w:rsidRPr="00EC0D81">
        <w:fldChar w:fldCharType="end"/>
      </w:r>
      <w:r w:rsidRPr="00EC0D81">
        <w:t>. View Drop-Down Menu</w:t>
      </w:r>
      <w:bookmarkEnd w:id="461"/>
    </w:p>
    <w:p w:rsidRPr="00EC0D81" w:rsidR="007F3645" w:rsidP="00CA3865" w:rsidRDefault="007F3645" w14:paraId="758B8D58" w14:textId="77777777">
      <w:pPr>
        <w:pStyle w:val="FigureSpace"/>
      </w:pPr>
      <w:r w:rsidRPr="00EC0D81">
        <w:rPr>
          <w:noProof/>
        </w:rPr>
        <w:drawing>
          <wp:inline distT="0" distB="0" distL="0" distR="0" wp14:anchorId="0104F3FF" wp14:editId="3611243A">
            <wp:extent cx="765282" cy="585216"/>
            <wp:effectExtent l="0" t="0" r="0" b="5715"/>
            <wp:docPr id="35414" name="Picture 35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3616" cy="591589"/>
                    </a:xfrm>
                    <a:prstGeom prst="rect">
                      <a:avLst/>
                    </a:prstGeom>
                  </pic:spPr>
                </pic:pic>
              </a:graphicData>
            </a:graphic>
          </wp:inline>
        </w:drawing>
      </w:r>
    </w:p>
    <w:p w:rsidRPr="00EC0D81" w:rsidR="007F3645" w:rsidP="00CA3865" w:rsidRDefault="007F3645" w14:paraId="05BA6AAC" w14:textId="63B8CBEA">
      <w:pPr>
        <w:pStyle w:val="Body"/>
        <w:rPr>
          <w:color w:val="auto"/>
        </w:rPr>
      </w:pPr>
      <w:r w:rsidRPr="00EC0D81">
        <w:rPr>
          <w:color w:val="auto"/>
        </w:rPr>
        <w:t xml:space="preserve">The user can select </w:t>
      </w:r>
      <w:r w:rsidRPr="00EC0D81">
        <w:rPr>
          <w:b/>
          <w:bCs/>
          <w:color w:val="auto"/>
        </w:rPr>
        <w:t>Expand All</w:t>
      </w:r>
      <w:r w:rsidRPr="00EC0D81">
        <w:rPr>
          <w:color w:val="auto"/>
        </w:rPr>
        <w:t xml:space="preserve"> and </w:t>
      </w:r>
      <w:r w:rsidRPr="00EC0D81">
        <w:rPr>
          <w:b/>
          <w:bCs/>
          <w:color w:val="auto"/>
        </w:rPr>
        <w:t>Collapse All</w:t>
      </w:r>
      <w:r w:rsidRPr="00EC0D81">
        <w:rPr>
          <w:color w:val="auto"/>
        </w:rPr>
        <w:t xml:space="preserve"> to maximize and minimize the core and thread data or the memory per channel or memory per slot data. In addition, the user can change the font size to bigger or smaller in the monitoring data list screen and the core usage bar screen.</w:t>
      </w:r>
    </w:p>
    <w:p w:rsidRPr="00EC0D81" w:rsidR="007F3645" w:rsidP="00CA3865" w:rsidRDefault="007F3645" w14:paraId="047C5769" w14:textId="60F0AE97">
      <w:pPr>
        <w:pStyle w:val="Bullet"/>
      </w:pPr>
      <w:r>
        <w:t>Clear T-Log Button: Clicking the “Clear T-Log” button will clear all the T-log status and the #TL.</w:t>
      </w:r>
    </w:p>
    <w:p w:rsidRPr="00EC0D81" w:rsidR="007F3645" w:rsidP="00CA3865" w:rsidRDefault="007F3645" w14:paraId="66B1B43C" w14:textId="6E5FE81B">
      <w:pPr>
        <w:pStyle w:val="Bullet"/>
      </w:pPr>
      <w:r>
        <w:t>Clear Events Button: Clicking the “Clear Events” button will clear all the events in the Event log.</w:t>
      </w:r>
    </w:p>
    <w:p w:rsidRPr="00EC0D81" w:rsidR="007F3645" w:rsidP="00CA3865" w:rsidRDefault="007F3645" w14:paraId="52FDA4A2" w14:textId="728E9995">
      <w:pPr>
        <w:pStyle w:val="Bullet"/>
      </w:pPr>
      <w:r>
        <w:t xml:space="preserve">Start/Stop Monitor Button: By default, the monitor is running with 1000 </w:t>
      </w:r>
      <w:proofErr w:type="spellStart"/>
      <w:r>
        <w:t>ms</w:t>
      </w:r>
      <w:proofErr w:type="spellEnd"/>
      <w:r>
        <w:t xml:space="preserve"> update rate when the Intel</w:t>
      </w:r>
      <w:r w:rsidRPr="1C0EC64A" w:rsidR="0029291A">
        <w:rPr>
          <w:vertAlign w:val="superscript"/>
        </w:rPr>
        <w:t>®</w:t>
      </w:r>
      <w:r>
        <w:t xml:space="preserve"> </w:t>
      </w:r>
      <w:r w:rsidR="005174D5">
        <w:t>PTAT</w:t>
      </w:r>
      <w:r>
        <w:t xml:space="preserve"> is invoked. By clicking the “Stop Monitor” button, the monitor stops updating the data and the </w:t>
      </w:r>
      <w:r w:rsidRPr="1C0EC64A">
        <w:rPr>
          <w:b/>
          <w:bCs/>
        </w:rPr>
        <w:t>Event</w:t>
      </w:r>
      <w:r>
        <w:t xml:space="preserve"> log does not run.</w:t>
      </w:r>
    </w:p>
    <w:p w:rsidRPr="00EC0D81" w:rsidR="007F3645" w:rsidP="006E1925" w:rsidRDefault="007F3645" w14:paraId="67A1A9F9" w14:textId="0133DB0C">
      <w:pPr>
        <w:pStyle w:val="Heading4"/>
      </w:pPr>
      <w:r w:rsidRPr="00EC0D81">
        <w:t>Monitor Tab</w:t>
      </w:r>
      <w:r w:rsidRPr="00EC0D81" w:rsidR="00E80B31">
        <w:t xml:space="preserve"> </w:t>
      </w:r>
      <w:r w:rsidRPr="00EC0D81">
        <w:t>– System Data</w:t>
      </w:r>
    </w:p>
    <w:p w:rsidRPr="00EC0D81" w:rsidR="007F3645" w:rsidP="00CA3865" w:rsidRDefault="007F3645" w14:paraId="4002AE77" w14:textId="669E32B4">
      <w:pPr>
        <w:pStyle w:val="Body"/>
      </w:pPr>
      <w:r w:rsidRPr="00EC0D81">
        <w:t>The middle bottom screen of the monitor tab provides system data in real time such as CPUs power, CPUs usage, MEMs power, and MEMs bandwidth from all sockets. In addition, the T-Status indicator helps to quickly see whether the system is running in a normal or abnormal status.</w:t>
      </w:r>
    </w:p>
    <w:p w:rsidRPr="00EC0D81" w:rsidR="007F3645" w:rsidP="00CA3865" w:rsidRDefault="007F3645" w14:paraId="41EBF27B" w14:textId="28DE5FF5">
      <w:pPr>
        <w:pStyle w:val="Caption"/>
      </w:pPr>
      <w:bookmarkStart w:name="_Toc123319884" w:id="462"/>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10</w:t>
      </w:r>
      <w:r w:rsidRPr="00EC0D81">
        <w:fldChar w:fldCharType="end"/>
      </w:r>
      <w:r w:rsidRPr="00EC0D81">
        <w:t>. Monitor Tab – System Data</w:t>
      </w:r>
      <w:bookmarkEnd w:id="462"/>
    </w:p>
    <w:p w:rsidRPr="00EC0D81" w:rsidR="007F3645" w:rsidP="00CA3865" w:rsidRDefault="007F3645" w14:paraId="13C23E11" w14:textId="77777777">
      <w:pPr>
        <w:pStyle w:val="FigureSpace"/>
      </w:pPr>
      <w:r w:rsidRPr="00EC0D81">
        <w:rPr>
          <w:noProof/>
        </w:rPr>
        <w:drawing>
          <wp:inline distT="0" distB="0" distL="0" distR="0" wp14:anchorId="4AA78D74" wp14:editId="18EA6BEB">
            <wp:extent cx="4674413" cy="265683"/>
            <wp:effectExtent l="0" t="0" r="0" b="1270"/>
            <wp:docPr id="35399" name="Picture 3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7030" cy="278336"/>
                    </a:xfrm>
                    <a:prstGeom prst="rect">
                      <a:avLst/>
                    </a:prstGeom>
                  </pic:spPr>
                </pic:pic>
              </a:graphicData>
            </a:graphic>
          </wp:inline>
        </w:drawing>
      </w:r>
    </w:p>
    <w:p w:rsidRPr="00EC0D81" w:rsidR="007F3645" w:rsidP="00CA3865" w:rsidRDefault="007F3645" w14:paraId="1DD3BC70" w14:textId="77777777">
      <w:pPr>
        <w:pStyle w:val="Heading5"/>
      </w:pPr>
      <w:r w:rsidRPr="00EC0D81">
        <w:t>CPUs Power</w:t>
      </w:r>
    </w:p>
    <w:p w:rsidRPr="00EC0D81" w:rsidR="007F3645" w:rsidP="00CA3865" w:rsidRDefault="007F3645" w14:paraId="5EF0D93F" w14:textId="11A77C70">
      <w:pPr>
        <w:pStyle w:val="Body"/>
        <w:rPr>
          <w:color w:val="auto"/>
        </w:rPr>
      </w:pPr>
      <w:r w:rsidRPr="00EC0D81">
        <w:rPr>
          <w:color w:val="auto"/>
        </w:rPr>
        <w:t xml:space="preserve">The </w:t>
      </w:r>
      <w:r w:rsidRPr="00EC0D81">
        <w:rPr>
          <w:b/>
          <w:bCs/>
          <w:color w:val="auto"/>
        </w:rPr>
        <w:t>CPUs Power</w:t>
      </w:r>
      <w:r w:rsidRPr="00EC0D81">
        <w:rPr>
          <w:color w:val="auto"/>
        </w:rPr>
        <w:t xml:space="preserve"> box shows the current CPU power from all sockets. The value is the sum of all CPUs power and is displayed in watts (W).</w:t>
      </w:r>
    </w:p>
    <w:p w:rsidRPr="00EC0D81" w:rsidR="007F3645" w:rsidP="00CA3865" w:rsidRDefault="007F3645" w14:paraId="58CB2771" w14:textId="77777777">
      <w:pPr>
        <w:pStyle w:val="Heading5"/>
      </w:pPr>
      <w:r w:rsidRPr="00EC0D81">
        <w:t>CPUs Usage</w:t>
      </w:r>
    </w:p>
    <w:p w:rsidRPr="00EC0D81" w:rsidR="007F3645" w:rsidP="00CA3865" w:rsidRDefault="007F3645" w14:paraId="04B506ED" w14:textId="615D97D2">
      <w:pPr>
        <w:pStyle w:val="Body"/>
        <w:rPr>
          <w:color w:val="auto"/>
        </w:rPr>
      </w:pPr>
      <w:r w:rsidRPr="00EC0D81">
        <w:rPr>
          <w:color w:val="auto"/>
        </w:rPr>
        <w:t xml:space="preserve">The </w:t>
      </w:r>
      <w:r w:rsidRPr="00EC0D81">
        <w:rPr>
          <w:b/>
          <w:bCs/>
          <w:color w:val="auto"/>
        </w:rPr>
        <w:t>CPUs Usage</w:t>
      </w:r>
      <w:r w:rsidRPr="00EC0D81">
        <w:rPr>
          <w:color w:val="auto"/>
        </w:rPr>
        <w:t xml:space="preserve"> box shows the current CPU utilization from all sockets. The value is the average utilization of all CPUs and is displayed in percentage.</w:t>
      </w:r>
    </w:p>
    <w:p w:rsidRPr="00EC0D81" w:rsidR="007F3645" w:rsidP="00CA3865" w:rsidRDefault="007F3645" w14:paraId="2FD762A7" w14:textId="77777777">
      <w:pPr>
        <w:pStyle w:val="Heading5"/>
      </w:pPr>
      <w:r w:rsidRPr="00EC0D81">
        <w:t>MEMs Power</w:t>
      </w:r>
    </w:p>
    <w:p w:rsidRPr="00EC0D81" w:rsidR="007F3645" w:rsidP="00CA3865" w:rsidRDefault="007F3645" w14:paraId="74F06F1D" w14:textId="334D2ECD">
      <w:pPr>
        <w:pStyle w:val="Body"/>
        <w:rPr>
          <w:color w:val="auto"/>
        </w:rPr>
      </w:pPr>
      <w:r w:rsidRPr="00EC0D81">
        <w:rPr>
          <w:color w:val="auto"/>
        </w:rPr>
        <w:t xml:space="preserve">The </w:t>
      </w:r>
      <w:r w:rsidRPr="00EC0D81">
        <w:rPr>
          <w:b/>
          <w:bCs/>
          <w:color w:val="auto"/>
        </w:rPr>
        <w:t>MEMs Power</w:t>
      </w:r>
      <w:r w:rsidRPr="00EC0D81">
        <w:rPr>
          <w:color w:val="auto"/>
        </w:rPr>
        <w:t xml:space="preserve"> box shows the current DIMM power from all sockets. The value is the sum of all DIMMs power and is displayed in watts (W).</w:t>
      </w:r>
    </w:p>
    <w:p w:rsidRPr="00EC0D81" w:rsidR="007F3645" w:rsidP="00CA3865" w:rsidRDefault="007F3645" w14:paraId="46E3B28E" w14:textId="77777777">
      <w:pPr>
        <w:pStyle w:val="Heading5"/>
      </w:pPr>
      <w:r w:rsidRPr="00EC0D81">
        <w:t>MEMs Usage</w:t>
      </w:r>
    </w:p>
    <w:p w:rsidRPr="00EC0D81" w:rsidR="007F3645" w:rsidP="00CA3865" w:rsidRDefault="007F3645" w14:paraId="2845D7B7" w14:textId="77777777">
      <w:pPr>
        <w:pStyle w:val="Body"/>
        <w:rPr>
          <w:color w:val="auto"/>
        </w:rPr>
      </w:pPr>
      <w:r w:rsidRPr="00EC0D81">
        <w:rPr>
          <w:color w:val="auto"/>
        </w:rPr>
        <w:t xml:space="preserve">The </w:t>
      </w:r>
      <w:r w:rsidRPr="00EC0D81">
        <w:rPr>
          <w:b/>
          <w:bCs/>
          <w:color w:val="auto"/>
        </w:rPr>
        <w:t>MEMs Usage</w:t>
      </w:r>
      <w:r w:rsidRPr="00EC0D81">
        <w:rPr>
          <w:color w:val="auto"/>
        </w:rPr>
        <w:t xml:space="preserve"> box shows the total system memory usage. The value is displayed in percentage.</w:t>
      </w:r>
    </w:p>
    <w:p w:rsidRPr="00EC0D81" w:rsidR="007F3645" w:rsidP="00CA3865" w:rsidRDefault="007F3645" w14:paraId="083F9487" w14:textId="77777777">
      <w:pPr>
        <w:pStyle w:val="Heading5"/>
      </w:pPr>
      <w:r w:rsidRPr="00EC0D81">
        <w:t>MEMs Read</w:t>
      </w:r>
    </w:p>
    <w:p w:rsidRPr="00EC0D81" w:rsidR="007F3645" w:rsidP="00CA3865" w:rsidRDefault="007F3645" w14:paraId="0A31BDFD" w14:textId="5E5A54A1">
      <w:pPr>
        <w:pStyle w:val="Body"/>
        <w:rPr>
          <w:color w:val="auto"/>
        </w:rPr>
      </w:pPr>
      <w:r w:rsidRPr="00EC0D81">
        <w:rPr>
          <w:color w:val="auto"/>
        </w:rPr>
        <w:t xml:space="preserve">The </w:t>
      </w:r>
      <w:r w:rsidRPr="00EC0D81">
        <w:rPr>
          <w:b/>
          <w:bCs/>
          <w:color w:val="auto"/>
        </w:rPr>
        <w:t>MEMs Read</w:t>
      </w:r>
      <w:r w:rsidRPr="00EC0D81">
        <w:rPr>
          <w:color w:val="auto"/>
        </w:rPr>
        <w:t xml:space="preserve"> box shows the total memory read bandwidths from all sockets. The read bandwidth includes the DDR4 and DDR-T access. The value is displayed in gigabytes per second (GB/s).</w:t>
      </w:r>
    </w:p>
    <w:p w:rsidRPr="00EC0D81" w:rsidR="007F3645" w:rsidP="00CA3865" w:rsidRDefault="007F3645" w14:paraId="31523634" w14:textId="77777777">
      <w:pPr>
        <w:pStyle w:val="Heading5"/>
      </w:pPr>
      <w:r w:rsidRPr="00EC0D81">
        <w:t>MEMs Write</w:t>
      </w:r>
    </w:p>
    <w:p w:rsidRPr="00EC0D81" w:rsidR="007F3645" w:rsidP="00CA3865" w:rsidRDefault="007F3645" w14:paraId="39F63192" w14:textId="4A6D7BC8">
      <w:pPr>
        <w:pStyle w:val="Body"/>
        <w:rPr>
          <w:color w:val="auto"/>
        </w:rPr>
      </w:pPr>
      <w:r w:rsidRPr="00EC0D81">
        <w:rPr>
          <w:color w:val="auto"/>
        </w:rPr>
        <w:t xml:space="preserve">The </w:t>
      </w:r>
      <w:r w:rsidRPr="00EC0D81">
        <w:rPr>
          <w:b/>
          <w:bCs/>
          <w:color w:val="auto"/>
        </w:rPr>
        <w:t>MEMs Write</w:t>
      </w:r>
      <w:r w:rsidRPr="00EC0D81">
        <w:rPr>
          <w:color w:val="auto"/>
        </w:rPr>
        <w:t xml:space="preserve"> box shows the total memory write bandwidths from all sockets. The write bandwidth includes the DDR4 and DDR-T access. The value is displayed in gigabytes per second (GB/s).</w:t>
      </w:r>
    </w:p>
    <w:p w:rsidRPr="00EC0D81" w:rsidR="007F3645" w:rsidP="00CA3865" w:rsidRDefault="007F3645" w14:paraId="34D88F39" w14:textId="77777777">
      <w:pPr>
        <w:pStyle w:val="Heading5"/>
      </w:pPr>
      <w:r w:rsidRPr="00EC0D81">
        <w:t>T-Status</w:t>
      </w:r>
    </w:p>
    <w:p w:rsidRPr="00EC0D81" w:rsidR="007F3645" w:rsidP="00CA3865" w:rsidRDefault="007F3645" w14:paraId="72FB47BC" w14:textId="77777777">
      <w:pPr>
        <w:pStyle w:val="Body"/>
        <w:rPr>
          <w:color w:val="auto"/>
        </w:rPr>
      </w:pPr>
      <w:r w:rsidRPr="00EC0D81">
        <w:rPr>
          <w:color w:val="auto"/>
        </w:rPr>
        <w:t xml:space="preserve">The </w:t>
      </w:r>
      <w:r w:rsidRPr="00EC0D81">
        <w:rPr>
          <w:b/>
          <w:bCs/>
          <w:color w:val="auto"/>
        </w:rPr>
        <w:t>T-Status</w:t>
      </w:r>
      <w:r w:rsidRPr="00EC0D81">
        <w:rPr>
          <w:color w:val="auto"/>
        </w:rPr>
        <w:t xml:space="preserve"> box shows “NORMAL” if no thermal events are asserted. Otherwise, it will show “ALERT” when there is a thermal event asserted and it will change the box to RED color.</w:t>
      </w:r>
    </w:p>
    <w:p w:rsidRPr="00EC0D81" w:rsidR="007F3645" w:rsidP="00CA3865" w:rsidRDefault="007F3645" w14:paraId="2CFBE2D2" w14:textId="791A4936">
      <w:pPr>
        <w:pStyle w:val="Caption"/>
        <w:rPr>
          <w:color w:val="auto"/>
        </w:rPr>
      </w:pPr>
      <w:bookmarkStart w:name="_Toc123319885" w:id="463"/>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11</w:t>
      </w:r>
      <w:r w:rsidRPr="00EC0D81">
        <w:fldChar w:fldCharType="end"/>
      </w:r>
      <w:r w:rsidRPr="00EC0D81">
        <w:t>. Monitor Tab – System Data Alert</w:t>
      </w:r>
      <w:bookmarkEnd w:id="463"/>
    </w:p>
    <w:p w:rsidRPr="00EC0D81" w:rsidR="007F3645" w:rsidP="00CA3865" w:rsidRDefault="007F3645" w14:paraId="56395EF1" w14:textId="77777777">
      <w:pPr>
        <w:pStyle w:val="FigureSpace"/>
        <w:rPr>
          <w:lang w:bidi="he-IL"/>
        </w:rPr>
      </w:pPr>
      <w:r w:rsidRPr="00EC0D81">
        <w:rPr>
          <w:noProof/>
        </w:rPr>
        <w:drawing>
          <wp:inline distT="0" distB="0" distL="0" distR="0" wp14:anchorId="743AC280" wp14:editId="0D44A82E">
            <wp:extent cx="4973320" cy="277358"/>
            <wp:effectExtent l="0" t="0" r="0" b="8890"/>
            <wp:docPr id="35395" name="Picture 3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8392" cy="292699"/>
                    </a:xfrm>
                    <a:prstGeom prst="rect">
                      <a:avLst/>
                    </a:prstGeom>
                  </pic:spPr>
                </pic:pic>
              </a:graphicData>
            </a:graphic>
          </wp:inline>
        </w:drawing>
      </w:r>
    </w:p>
    <w:p w:rsidRPr="00EC0D81" w:rsidR="007F3645" w:rsidP="00CA3865" w:rsidRDefault="007F3645" w14:paraId="71FC166B" w14:textId="65328996">
      <w:pPr>
        <w:pStyle w:val="Body"/>
        <w:rPr>
          <w:lang w:bidi="he-IL"/>
        </w:rPr>
      </w:pPr>
    </w:p>
    <w:p w:rsidRPr="00EC0D81" w:rsidR="007F3645" w:rsidP="006E1925" w:rsidRDefault="007F3645" w14:paraId="6EF50306" w14:textId="377724FC">
      <w:pPr>
        <w:pStyle w:val="Heading4"/>
      </w:pPr>
      <w:r w:rsidRPr="00EC0D81">
        <w:t>Monitor Tab</w:t>
      </w:r>
      <w:r w:rsidRPr="00EC0D81" w:rsidR="00E80B31">
        <w:t xml:space="preserve"> </w:t>
      </w:r>
      <w:r w:rsidRPr="00EC0D81">
        <w:t>– CPU Usage Bar</w:t>
      </w:r>
    </w:p>
    <w:p w:rsidRPr="00EC0D81" w:rsidR="007F3645" w:rsidP="00CA3865" w:rsidRDefault="007F3645" w14:paraId="4881FCA2" w14:textId="120519A7">
      <w:pPr>
        <w:pStyle w:val="Body"/>
      </w:pPr>
      <w:r w:rsidRPr="00EC0D81">
        <w:t xml:space="preserve">The bottom screen of the monitor tab displays the average CPU utilization in percentage, along with the graphical bar indication. The first row contains the physical cores </w:t>
      </w:r>
      <w:r w:rsidRPr="00EC0D81" w:rsidR="005D4C09">
        <w:t>data,</w:t>
      </w:r>
      <w:r w:rsidRPr="00EC0D81">
        <w:t xml:space="preserve"> and the second row contains the logical cores (for Intel</w:t>
      </w:r>
      <w:r w:rsidRPr="00EC0D81" w:rsidR="0029291A">
        <w:rPr>
          <w:vertAlign w:val="superscript"/>
        </w:rPr>
        <w:t>®</w:t>
      </w:r>
      <w:r w:rsidRPr="00EC0D81">
        <w:t xml:space="preserve"> HT Technology-enabled CPUs).</w:t>
      </w:r>
    </w:p>
    <w:p w:rsidRPr="00EC0D81" w:rsidR="007F3645" w:rsidP="00CA3865" w:rsidRDefault="007F3645" w14:paraId="3DC5ABA4" w14:textId="299957EE">
      <w:pPr>
        <w:pStyle w:val="Caption"/>
      </w:pPr>
      <w:bookmarkStart w:name="_Toc123319886" w:id="464"/>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12</w:t>
      </w:r>
      <w:r w:rsidRPr="00EC0D81">
        <w:fldChar w:fldCharType="end"/>
      </w:r>
      <w:r w:rsidRPr="00EC0D81">
        <w:t>. Monitor Tab - CPU</w:t>
      </w:r>
      <w:bookmarkEnd w:id="464"/>
    </w:p>
    <w:p w:rsidRPr="00EC0D81" w:rsidR="007F3645" w:rsidP="00CA3865" w:rsidRDefault="007F3645" w14:paraId="635695C8" w14:textId="77777777">
      <w:pPr>
        <w:pStyle w:val="FigureSpace"/>
      </w:pPr>
      <w:r w:rsidRPr="00EC0D81">
        <w:rPr>
          <w:noProof/>
        </w:rPr>
        <w:drawing>
          <wp:inline distT="0" distB="0" distL="0" distR="0" wp14:anchorId="1DF4B3F8" wp14:editId="4FA900F7">
            <wp:extent cx="5054376" cy="83159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6332" cy="836854"/>
                    </a:xfrm>
                    <a:prstGeom prst="rect">
                      <a:avLst/>
                    </a:prstGeom>
                  </pic:spPr>
                </pic:pic>
              </a:graphicData>
            </a:graphic>
          </wp:inline>
        </w:drawing>
      </w:r>
    </w:p>
    <w:p w:rsidRPr="00EC0D81" w:rsidR="007F3645" w:rsidP="006E1925" w:rsidRDefault="007F3645" w14:paraId="0BBD0661" w14:textId="59FB0207">
      <w:pPr>
        <w:pStyle w:val="Heading4"/>
      </w:pPr>
      <w:r w:rsidRPr="00EC0D81">
        <w:t>Graph Tab</w:t>
      </w:r>
    </w:p>
    <w:p w:rsidRPr="00EC0D81" w:rsidR="007F3645" w:rsidP="00CA3865" w:rsidRDefault="007F3645" w14:paraId="6DAA8037" w14:textId="71988EC3">
      <w:pPr>
        <w:pStyle w:val="Body"/>
      </w:pPr>
      <w:r w:rsidRPr="00EC0D81">
        <w:t xml:space="preserve">The </w:t>
      </w:r>
      <w:r w:rsidRPr="00EC0D81">
        <w:rPr>
          <w:b/>
          <w:bCs/>
        </w:rPr>
        <w:t>Graph</w:t>
      </w:r>
      <w:r w:rsidRPr="00EC0D81">
        <w:t xml:space="preserve"> tab shows real-time graphical line data of the CPU and memory. Within the main graph window, there are multiple graphs, and they can be accessed using Excel*-like tabs in the bottom of the window. Each CPU and MEM has its own tab.</w:t>
      </w:r>
    </w:p>
    <w:p w:rsidRPr="00EC0D81" w:rsidR="007F3645" w:rsidP="00CA3865" w:rsidRDefault="007F3645" w14:paraId="4105BB09" w14:textId="04A9CA53">
      <w:pPr>
        <w:pStyle w:val="Body"/>
      </w:pPr>
      <w:r w:rsidRPr="00EC0D81">
        <w:t>The user can use the mouse wheel to zoom in and out of the graph.</w:t>
      </w:r>
    </w:p>
    <w:p w:rsidRPr="00EC0D81" w:rsidR="007F3645" w:rsidP="00CA3865" w:rsidRDefault="007F3645" w14:paraId="13E52841" w14:textId="77777777">
      <w:pPr>
        <w:pStyle w:val="Body"/>
      </w:pPr>
      <w:r w:rsidRPr="00EC0D81">
        <w:t>By default, the graph will hold 20,000,000 samples. When the maximum number of samples has reached, it will erase all the records and restart with sample 0.</w:t>
      </w:r>
    </w:p>
    <w:p w:rsidRPr="00EC0D81" w:rsidR="007F3645" w:rsidP="00CA3865" w:rsidRDefault="007F3645" w14:paraId="5946133D" w14:textId="4E982C9B">
      <w:pPr>
        <w:pStyle w:val="Caption"/>
        <w:rPr>
          <w:rFonts w:cs="Times New Roman"/>
          <w:noProof/>
          <w:color w:val="336699"/>
          <w:szCs w:val="24"/>
        </w:rPr>
      </w:pPr>
      <w:bookmarkStart w:name="_Toc123319887" w:id="465"/>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13</w:t>
      </w:r>
      <w:r w:rsidRPr="00EC0D81">
        <w:fldChar w:fldCharType="end"/>
      </w:r>
      <w:r w:rsidRPr="00EC0D81">
        <w:t>.</w:t>
      </w:r>
      <w:r w:rsidRPr="00EC0D81">
        <w:rPr>
          <w:noProof/>
        </w:rPr>
        <w:t xml:space="preserve"> Intel</w:t>
      </w:r>
      <w:r w:rsidRPr="00EC0D81" w:rsidR="0029291A">
        <w:rPr>
          <w:noProof/>
          <w:vertAlign w:val="superscript"/>
        </w:rPr>
        <w:t>®</w:t>
      </w:r>
      <w:r w:rsidRPr="00EC0D81">
        <w:rPr>
          <w:noProof/>
        </w:rPr>
        <w:t xml:space="preserve"> </w:t>
      </w:r>
      <w:r w:rsidRPr="00EC0D81" w:rsidR="005174D5">
        <w:rPr>
          <w:noProof/>
        </w:rPr>
        <w:t>PTAT</w:t>
      </w:r>
      <w:r w:rsidRPr="00EC0D81">
        <w:rPr>
          <w:noProof/>
        </w:rPr>
        <w:t xml:space="preserve"> GUI Screen with Graph Tab View</w:t>
      </w:r>
      <w:bookmarkEnd w:id="465"/>
    </w:p>
    <w:p w:rsidRPr="00EC0D81" w:rsidR="007F3645" w:rsidP="00CA3865" w:rsidRDefault="007F3645" w14:paraId="705CEBE4" w14:textId="77777777">
      <w:pPr>
        <w:pStyle w:val="FigureSpace"/>
        <w:rPr>
          <w:noProof/>
        </w:rPr>
      </w:pPr>
      <w:r w:rsidRPr="00EC0D81">
        <w:rPr>
          <w:noProof/>
        </w:rPr>
        <w:drawing>
          <wp:inline distT="0" distB="0" distL="0" distR="0" wp14:anchorId="2196F5B3" wp14:editId="375C9212">
            <wp:extent cx="5059774" cy="3005593"/>
            <wp:effectExtent l="0" t="0" r="762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8456" cy="3016691"/>
                    </a:xfrm>
                    <a:prstGeom prst="rect">
                      <a:avLst/>
                    </a:prstGeom>
                  </pic:spPr>
                </pic:pic>
              </a:graphicData>
            </a:graphic>
          </wp:inline>
        </w:drawing>
      </w:r>
    </w:p>
    <w:p w:rsidRPr="00EC0D81" w:rsidR="007F3645" w:rsidP="006E1925" w:rsidRDefault="007F3645" w14:paraId="37D276C6" w14:textId="77D9F33B">
      <w:pPr>
        <w:pStyle w:val="Heading4"/>
      </w:pPr>
      <w:r w:rsidRPr="00EC0D81">
        <w:t>Graph Tab</w:t>
      </w:r>
      <w:r w:rsidRPr="00EC0D81" w:rsidR="00E80B31">
        <w:t xml:space="preserve"> </w:t>
      </w:r>
      <w:r w:rsidRPr="00EC0D81">
        <w:t>– CPU Graph</w:t>
      </w:r>
    </w:p>
    <w:p w:rsidRPr="00EC0D81" w:rsidR="007F3645" w:rsidP="00CA3865" w:rsidRDefault="007F3645" w14:paraId="202367F8" w14:textId="77777777">
      <w:r w:rsidRPr="00EC0D81">
        <w:t>The CPU graph provides the following graphical line data:</w:t>
      </w:r>
    </w:p>
    <w:p w:rsidRPr="00EC0D81" w:rsidR="007F3645" w:rsidP="00CA3865" w:rsidRDefault="007F3645" w14:paraId="09584700" w14:textId="77777777">
      <w:pPr>
        <w:pStyle w:val="FigureSpace"/>
      </w:pPr>
      <w:r w:rsidRPr="00EC0D81">
        <w:rPr>
          <w:noProof/>
        </w:rPr>
        <w:drawing>
          <wp:inline distT="0" distB="0" distL="0" distR="0" wp14:anchorId="755C7F4C" wp14:editId="788C80BD">
            <wp:extent cx="866463" cy="1216550"/>
            <wp:effectExtent l="0" t="0" r="0" b="3175"/>
            <wp:docPr id="35404" name="Picture 3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70726" cy="1222536"/>
                    </a:xfrm>
                    <a:prstGeom prst="rect">
                      <a:avLst/>
                    </a:prstGeom>
                  </pic:spPr>
                </pic:pic>
              </a:graphicData>
            </a:graphic>
          </wp:inline>
        </w:drawing>
      </w:r>
    </w:p>
    <w:p w:rsidRPr="00EC0D81" w:rsidR="007F3645" w:rsidP="00CA3865" w:rsidRDefault="007F3645" w14:paraId="1AA87D6E" w14:textId="59495911">
      <w:pPr>
        <w:pStyle w:val="Bullet"/>
      </w:pPr>
      <w:r>
        <w:t>CPU Freq: Average frequency of all cores</w:t>
      </w:r>
    </w:p>
    <w:p w:rsidRPr="00EC0D81" w:rsidR="007F3645" w:rsidP="00CA3865" w:rsidRDefault="007F3645" w14:paraId="4CE0A1CD" w14:textId="7382DA92">
      <w:pPr>
        <w:pStyle w:val="Bullet"/>
      </w:pPr>
      <w:proofErr w:type="spellStart"/>
      <w:r>
        <w:t>Uncore</w:t>
      </w:r>
      <w:proofErr w:type="spellEnd"/>
      <w:r>
        <w:t xml:space="preserve"> Freq: </w:t>
      </w:r>
      <w:proofErr w:type="spellStart"/>
      <w:r>
        <w:t>Uncore</w:t>
      </w:r>
      <w:proofErr w:type="spellEnd"/>
      <w:r>
        <w:t xml:space="preserve"> frequency, also known as CLM </w:t>
      </w:r>
      <w:proofErr w:type="gramStart"/>
      <w:r>
        <w:t>frequency</w:t>
      </w:r>
      <w:proofErr w:type="gramEnd"/>
    </w:p>
    <w:p w:rsidRPr="00EC0D81" w:rsidR="007F3645" w:rsidP="00CA3865" w:rsidRDefault="007F3645" w14:paraId="60AC2231" w14:textId="176F5C58">
      <w:pPr>
        <w:pStyle w:val="Bullet"/>
      </w:pPr>
      <w:r>
        <w:t>CPU Usage: Average utilization of all cores</w:t>
      </w:r>
    </w:p>
    <w:p w:rsidRPr="00EC0D81" w:rsidR="007F3645" w:rsidP="00CA3865" w:rsidRDefault="007F3645" w14:paraId="46A8A125" w14:textId="0E47866F">
      <w:pPr>
        <w:pStyle w:val="Bullet"/>
      </w:pPr>
      <w:r>
        <w:t>CPU Power: CPU package power</w:t>
      </w:r>
    </w:p>
    <w:p w:rsidRPr="00EC0D81" w:rsidR="007F3645" w:rsidP="00CA3865" w:rsidRDefault="007F3645" w14:paraId="4E3ADF22" w14:textId="4B9377A6">
      <w:pPr>
        <w:pStyle w:val="Bullet"/>
      </w:pPr>
      <w:r>
        <w:t>CPU Temp: CPU package temperature</w:t>
      </w:r>
    </w:p>
    <w:p w:rsidRPr="00EC0D81" w:rsidR="007F3645" w:rsidP="00CA3865" w:rsidRDefault="007F3645" w14:paraId="438EFB43" w14:textId="0E2EF353">
      <w:pPr>
        <w:pStyle w:val="Bullet"/>
      </w:pPr>
      <w:r>
        <w:t>T-Stat: Thermal status</w:t>
      </w:r>
    </w:p>
    <w:p w:rsidRPr="00EC0D81" w:rsidR="007F3645" w:rsidP="00CA3865" w:rsidRDefault="007F3645" w14:paraId="5F49FFFF" w14:textId="4B3D4BCF">
      <w:pPr>
        <w:pStyle w:val="Bullet"/>
      </w:pPr>
      <w:r>
        <w:t>T-Log: Thermal log</w:t>
      </w:r>
    </w:p>
    <w:p w:rsidRPr="00EC0D81" w:rsidR="007F3645" w:rsidP="00CA3865" w:rsidRDefault="007F3645" w14:paraId="34EEBE7E" w14:textId="13C19E45">
      <w:pPr>
        <w:pStyle w:val="Note"/>
      </w:pPr>
      <w:r w:rsidRPr="00EC0D81">
        <w:t>The frequency scale is in the secondary Y axis (right hand side).</w:t>
      </w:r>
    </w:p>
    <w:p w:rsidRPr="00EC0D81" w:rsidR="007F3645" w:rsidP="00CA3865" w:rsidRDefault="007F3645" w14:paraId="460EADFB" w14:textId="05E172DE">
      <w:pPr>
        <w:pStyle w:val="Note"/>
        <w:rPr>
          <w:noProof/>
        </w:rPr>
      </w:pPr>
      <w:r w:rsidRPr="00EC0D81">
        <w:t>For readability purposes, the actual T-Stat value is multiplied by 30 and the T-log</w:t>
      </w:r>
      <w:r w:rsidRPr="00EC0D81">
        <w:rPr>
          <w:noProof/>
        </w:rPr>
        <w:t xml:space="preserve"> value is multiplied by 60.</w:t>
      </w:r>
    </w:p>
    <w:p w:rsidRPr="00EC0D81" w:rsidR="007F3645" w:rsidP="00CA3865" w:rsidRDefault="007F3645" w14:paraId="3C355797" w14:textId="0762FEB1">
      <w:pPr>
        <w:pStyle w:val="Caption"/>
      </w:pPr>
      <w:bookmarkStart w:name="_Toc123319888" w:id="466"/>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14</w:t>
      </w:r>
      <w:r w:rsidRPr="00EC0D81">
        <w:fldChar w:fldCharType="end"/>
      </w:r>
      <w:r w:rsidRPr="00EC0D81">
        <w:t>. Graph Tab – CPU Graph</w:t>
      </w:r>
      <w:bookmarkEnd w:id="466"/>
    </w:p>
    <w:p w:rsidRPr="00EC0D81" w:rsidR="007F3645" w:rsidP="00CA3865" w:rsidRDefault="007F3645" w14:paraId="656E1ACA" w14:textId="77777777">
      <w:pPr>
        <w:pStyle w:val="FigureSpace"/>
        <w:rPr>
          <w:lang w:bidi="he-IL"/>
        </w:rPr>
      </w:pPr>
      <w:r w:rsidRPr="00EC0D81">
        <w:rPr>
          <w:noProof/>
        </w:rPr>
        <w:drawing>
          <wp:inline distT="0" distB="0" distL="0" distR="0" wp14:anchorId="4133D5DC" wp14:editId="7CA034DB">
            <wp:extent cx="4901184" cy="300721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27890" cy="3023598"/>
                    </a:xfrm>
                    <a:prstGeom prst="rect">
                      <a:avLst/>
                    </a:prstGeom>
                  </pic:spPr>
                </pic:pic>
              </a:graphicData>
            </a:graphic>
          </wp:inline>
        </w:drawing>
      </w:r>
    </w:p>
    <w:p w:rsidRPr="00EC0D81" w:rsidR="007F3645" w:rsidP="006E1925" w:rsidRDefault="007F3645" w14:paraId="4C06968B" w14:textId="2BB89D89">
      <w:pPr>
        <w:pStyle w:val="Heading4"/>
      </w:pPr>
      <w:r w:rsidRPr="00EC0D81">
        <w:t>Graph Tab</w:t>
      </w:r>
      <w:r w:rsidRPr="00EC0D81" w:rsidR="002578A6">
        <w:t xml:space="preserve"> </w:t>
      </w:r>
      <w:r w:rsidRPr="00EC0D81">
        <w:t>– MEM Graph</w:t>
      </w:r>
    </w:p>
    <w:p w:rsidRPr="00EC0D81" w:rsidR="007F3645" w:rsidP="00CA3865" w:rsidRDefault="007F3645" w14:paraId="33CA2033" w14:textId="77777777">
      <w:r w:rsidRPr="00EC0D81">
        <w:t>The MEM graph provides the following graphical line data:</w:t>
      </w:r>
    </w:p>
    <w:p w:rsidRPr="00EC0D81" w:rsidR="007F3645" w:rsidP="00CA3865" w:rsidRDefault="007F3645" w14:paraId="6C4205DD" w14:textId="77777777">
      <w:pPr>
        <w:pStyle w:val="FigureSpace"/>
      </w:pPr>
      <w:r w:rsidRPr="00EC0D81">
        <w:rPr>
          <w:noProof/>
        </w:rPr>
        <w:drawing>
          <wp:inline distT="0" distB="0" distL="0" distR="0" wp14:anchorId="2918B0E4" wp14:editId="3346F412">
            <wp:extent cx="741845" cy="1057523"/>
            <wp:effectExtent l="0" t="0" r="1270" b="9525"/>
            <wp:docPr id="35406" name="Picture 35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6157" cy="1063669"/>
                    </a:xfrm>
                    <a:prstGeom prst="rect">
                      <a:avLst/>
                    </a:prstGeom>
                  </pic:spPr>
                </pic:pic>
              </a:graphicData>
            </a:graphic>
          </wp:inline>
        </w:drawing>
      </w:r>
    </w:p>
    <w:p w:rsidRPr="00EC0D81" w:rsidR="007F3645" w:rsidP="00CA3865" w:rsidRDefault="007F3645" w14:paraId="3BE7D81C" w14:textId="6D285B9E">
      <w:pPr>
        <w:pStyle w:val="Bullet"/>
      </w:pPr>
      <w:r>
        <w:t>MEM Power: Total memory power of this socket</w:t>
      </w:r>
    </w:p>
    <w:p w:rsidRPr="00EC0D81" w:rsidR="007F3645" w:rsidP="00CA3865" w:rsidRDefault="007F3645" w14:paraId="485A8882" w14:textId="4E0331B1">
      <w:pPr>
        <w:pStyle w:val="Bullet"/>
      </w:pPr>
      <w:r>
        <w:t>MEM Temp: Highest temperature of all DIMMs</w:t>
      </w:r>
    </w:p>
    <w:p w:rsidRPr="00EC0D81" w:rsidR="007F3645" w:rsidP="00CA3865" w:rsidRDefault="007F3645" w14:paraId="5433B100" w14:textId="7C48A47F">
      <w:pPr>
        <w:pStyle w:val="Bullet"/>
      </w:pPr>
      <w:r>
        <w:t>Read: Total DDR4 memory read bandwidths</w:t>
      </w:r>
    </w:p>
    <w:p w:rsidRPr="00EC0D81" w:rsidR="007F3645" w:rsidP="00CA3865" w:rsidRDefault="007F3645" w14:paraId="5E1A3BAB" w14:textId="46FE5EE4">
      <w:pPr>
        <w:pStyle w:val="Bullet"/>
      </w:pPr>
      <w:r>
        <w:t>Write: Total DDR4 memory write bandwidths</w:t>
      </w:r>
    </w:p>
    <w:p w:rsidRPr="00EC0D81" w:rsidR="007F3645" w:rsidP="00CA3865" w:rsidRDefault="007F3645" w14:paraId="2F6FF3D3" w14:textId="1F55A64A">
      <w:pPr>
        <w:pStyle w:val="Bullet"/>
      </w:pPr>
      <w:r>
        <w:t xml:space="preserve">DDRT-Rd: Total DDR-T memory read </w:t>
      </w:r>
      <w:proofErr w:type="gramStart"/>
      <w:r>
        <w:t>bandwidths</w:t>
      </w:r>
      <w:proofErr w:type="gramEnd"/>
    </w:p>
    <w:p w:rsidRPr="00EC0D81" w:rsidR="007F3645" w:rsidP="00CA3865" w:rsidRDefault="007F3645" w14:paraId="74E9C449" w14:textId="2C8ADBF2">
      <w:pPr>
        <w:pStyle w:val="Bullet"/>
      </w:pPr>
      <w:r>
        <w:t>DDRT-</w:t>
      </w:r>
      <w:proofErr w:type="spellStart"/>
      <w:r>
        <w:t>Wr</w:t>
      </w:r>
      <w:proofErr w:type="spellEnd"/>
      <w:r>
        <w:t xml:space="preserve">: Total DDR-T memory write </w:t>
      </w:r>
      <w:proofErr w:type="gramStart"/>
      <w:r>
        <w:t>bandwidths</w:t>
      </w:r>
      <w:proofErr w:type="gramEnd"/>
    </w:p>
    <w:p w:rsidRPr="00EC0D81" w:rsidR="007F3645" w:rsidP="00CA3865" w:rsidRDefault="007F3645" w14:paraId="471C0E2B" w14:textId="26A2A9B2">
      <w:pPr>
        <w:pStyle w:val="Bullet"/>
      </w:pPr>
      <w:r>
        <w:t>T-Log: Thermal log</w:t>
      </w:r>
    </w:p>
    <w:p w:rsidRPr="00EC0D81" w:rsidR="007F3645" w:rsidP="00CA3865" w:rsidRDefault="007F3645" w14:paraId="1A5865F5" w14:textId="77777777">
      <w:pPr>
        <w:pStyle w:val="Note"/>
        <w:rPr>
          <w:noProof/>
        </w:rPr>
      </w:pPr>
      <w:r w:rsidRPr="00EC0D81">
        <w:t>For readability purposes, the actual T-Log value</w:t>
      </w:r>
      <w:r w:rsidRPr="00EC0D81">
        <w:rPr>
          <w:noProof/>
        </w:rPr>
        <w:t xml:space="preserve"> is multiplied by 60.</w:t>
      </w:r>
    </w:p>
    <w:p w:rsidRPr="00EC0D81" w:rsidR="007F3645" w:rsidP="00CA3865" w:rsidRDefault="007F3645" w14:paraId="4C4C35C7" w14:textId="2136AFEC">
      <w:pPr>
        <w:pStyle w:val="Caption"/>
        <w:rPr>
          <w:lang w:eastAsia="ja-JP"/>
        </w:rPr>
      </w:pPr>
      <w:bookmarkStart w:name="_Toc123319889" w:id="467"/>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15</w:t>
      </w:r>
      <w:r w:rsidRPr="00EC0D81">
        <w:fldChar w:fldCharType="end"/>
      </w:r>
      <w:r w:rsidRPr="00EC0D81">
        <w:t>. Graph Tab – MEM Graph</w:t>
      </w:r>
      <w:bookmarkEnd w:id="467"/>
    </w:p>
    <w:p w:rsidRPr="00EC0D81" w:rsidR="007F3645" w:rsidP="00CA3865" w:rsidRDefault="007F3645" w14:paraId="22B801F7" w14:textId="77777777">
      <w:pPr>
        <w:pStyle w:val="FigureSpace"/>
        <w:rPr>
          <w:lang w:bidi="he-IL"/>
        </w:rPr>
      </w:pPr>
      <w:r w:rsidRPr="00EC0D81">
        <w:rPr>
          <w:noProof/>
        </w:rPr>
        <w:drawing>
          <wp:inline distT="0" distB="0" distL="0" distR="0" wp14:anchorId="440E16D4" wp14:editId="6B8E9702">
            <wp:extent cx="4998770" cy="3057474"/>
            <wp:effectExtent l="0" t="0" r="0" b="0"/>
            <wp:docPr id="35401" name="Picture 3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3620" cy="3066557"/>
                    </a:xfrm>
                    <a:prstGeom prst="rect">
                      <a:avLst/>
                    </a:prstGeom>
                  </pic:spPr>
                </pic:pic>
              </a:graphicData>
            </a:graphic>
          </wp:inline>
        </w:drawing>
      </w:r>
    </w:p>
    <w:p w:rsidRPr="00EC0D81" w:rsidR="007F3645" w:rsidP="006E1925" w:rsidRDefault="007F3645" w14:paraId="08301F13" w14:textId="29060835">
      <w:pPr>
        <w:pStyle w:val="Heading4"/>
      </w:pPr>
      <w:r w:rsidRPr="00EC0D81">
        <w:t>Graph Tab</w:t>
      </w:r>
      <w:r w:rsidRPr="00EC0D81" w:rsidR="002578A6">
        <w:t xml:space="preserve"> </w:t>
      </w:r>
      <w:r w:rsidRPr="00EC0D81">
        <w:t>– User Control</w:t>
      </w:r>
    </w:p>
    <w:p w:rsidRPr="00EC0D81" w:rsidR="007F3645" w:rsidP="00CA3865" w:rsidRDefault="007F3645" w14:paraId="3924D42D" w14:textId="271F84E1">
      <w:pPr>
        <w:pStyle w:val="Body"/>
      </w:pPr>
      <w:r w:rsidRPr="00EC0D81">
        <w:t xml:space="preserve">The upper screen of the </w:t>
      </w:r>
      <w:r w:rsidRPr="00EC0D81">
        <w:rPr>
          <w:b/>
          <w:bCs/>
        </w:rPr>
        <w:t>Graph</w:t>
      </w:r>
      <w:r w:rsidRPr="00EC0D81">
        <w:t xml:space="preserve"> tab provides user control settings such as changing the data update rate, enabling the labels and markers, resetting the graph data, and switching the graph on and off.</w:t>
      </w:r>
    </w:p>
    <w:p w:rsidRPr="00EC0D81" w:rsidR="007F3645" w:rsidP="00CA3865" w:rsidRDefault="007F3645" w14:paraId="54EC85A2" w14:textId="740B6866">
      <w:pPr>
        <w:pStyle w:val="Caption"/>
      </w:pPr>
      <w:bookmarkStart w:name="_Toc123319890" w:id="468"/>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16</w:t>
      </w:r>
      <w:r w:rsidRPr="00EC0D81">
        <w:fldChar w:fldCharType="end"/>
      </w:r>
      <w:r w:rsidRPr="00EC0D81">
        <w:t>. Graph Tab – User Control</w:t>
      </w:r>
      <w:bookmarkEnd w:id="468"/>
    </w:p>
    <w:p w:rsidRPr="00EC0D81" w:rsidR="007F3645" w:rsidP="00CA3865" w:rsidRDefault="007F3645" w14:paraId="10CF760A" w14:textId="77777777">
      <w:pPr>
        <w:pStyle w:val="FigureSpace"/>
        <w:rPr>
          <w:lang w:bidi="he-IL"/>
        </w:rPr>
      </w:pPr>
      <w:r w:rsidRPr="00EC0D81">
        <w:rPr>
          <w:noProof/>
        </w:rPr>
        <w:drawing>
          <wp:inline distT="0" distB="0" distL="0" distR="0" wp14:anchorId="58441951" wp14:editId="478C205A">
            <wp:extent cx="4989268" cy="3021279"/>
            <wp:effectExtent l="0" t="0" r="1905" b="8255"/>
            <wp:docPr id="35411" name="Picture 3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4171" cy="3030304"/>
                    </a:xfrm>
                    <a:prstGeom prst="rect">
                      <a:avLst/>
                    </a:prstGeom>
                  </pic:spPr>
                </pic:pic>
              </a:graphicData>
            </a:graphic>
          </wp:inline>
        </w:drawing>
      </w:r>
    </w:p>
    <w:p w:rsidRPr="00EC0D81" w:rsidR="007F3645" w:rsidP="00CA3865" w:rsidRDefault="007F3645" w14:paraId="73A77B81" w14:textId="77777777">
      <w:pPr>
        <w:pStyle w:val="Heading5"/>
      </w:pPr>
      <w:r w:rsidRPr="00EC0D81">
        <w:t>Update (</w:t>
      </w:r>
      <w:proofErr w:type="spellStart"/>
      <w:r w:rsidRPr="00EC0D81">
        <w:t>ms</w:t>
      </w:r>
      <w:proofErr w:type="spellEnd"/>
      <w:r w:rsidRPr="00EC0D81">
        <w:t>)</w:t>
      </w:r>
    </w:p>
    <w:p w:rsidRPr="00EC0D81" w:rsidR="007F3645" w:rsidP="00CA3865" w:rsidRDefault="007F3645" w14:paraId="7B39E7D1" w14:textId="4539D2D9">
      <w:pPr>
        <w:pStyle w:val="Body"/>
        <w:rPr>
          <w:color w:val="auto"/>
        </w:rPr>
      </w:pPr>
      <w:r w:rsidRPr="00EC0D81">
        <w:rPr>
          <w:color w:val="auto"/>
        </w:rPr>
        <w:t xml:space="preserve">By default, the </w:t>
      </w:r>
      <w:r w:rsidRPr="00EC0D81">
        <w:rPr>
          <w:b/>
          <w:bCs/>
          <w:color w:val="auto"/>
        </w:rPr>
        <w:t>Graph</w:t>
      </w:r>
      <w:r w:rsidRPr="00EC0D81">
        <w:rPr>
          <w:color w:val="auto"/>
        </w:rPr>
        <w:t xml:space="preserve"> data is updated in one second (1000 </w:t>
      </w:r>
      <w:proofErr w:type="spellStart"/>
      <w:r w:rsidRPr="00EC0D81">
        <w:rPr>
          <w:color w:val="auto"/>
        </w:rPr>
        <w:t>ms</w:t>
      </w:r>
      <w:proofErr w:type="spellEnd"/>
      <w:r w:rsidRPr="00EC0D81">
        <w:rPr>
          <w:color w:val="auto"/>
        </w:rPr>
        <w:t xml:space="preserve">). The user can change the update rate from 10 </w:t>
      </w:r>
      <w:proofErr w:type="spellStart"/>
      <w:r w:rsidRPr="00EC0D81">
        <w:rPr>
          <w:color w:val="auto"/>
        </w:rPr>
        <w:t>ms</w:t>
      </w:r>
      <w:proofErr w:type="spellEnd"/>
      <w:r w:rsidRPr="00EC0D81">
        <w:rPr>
          <w:color w:val="auto"/>
        </w:rPr>
        <w:t xml:space="preserve"> to 5000 </w:t>
      </w:r>
      <w:proofErr w:type="spellStart"/>
      <w:r w:rsidRPr="00EC0D81">
        <w:rPr>
          <w:color w:val="auto"/>
        </w:rPr>
        <w:t>ms.</w:t>
      </w:r>
      <w:proofErr w:type="spellEnd"/>
    </w:p>
    <w:p w:rsidRPr="00EC0D81" w:rsidR="007F3645" w:rsidP="00CA3865" w:rsidRDefault="007F3645" w14:paraId="777F39AE" w14:textId="77777777">
      <w:pPr>
        <w:pStyle w:val="Heading5"/>
      </w:pPr>
      <w:r w:rsidRPr="00EC0D81">
        <w:t>Show Labels</w:t>
      </w:r>
    </w:p>
    <w:p w:rsidRPr="00EC0D81" w:rsidR="007F3645" w:rsidP="00CA3865" w:rsidRDefault="007F3645" w14:paraId="66D4B2AF" w14:textId="77777777">
      <w:pPr>
        <w:pStyle w:val="Body"/>
        <w:rPr>
          <w:color w:val="auto"/>
        </w:rPr>
      </w:pPr>
      <w:r w:rsidRPr="00EC0D81">
        <w:rPr>
          <w:color w:val="auto"/>
        </w:rPr>
        <w:t>Checking “Show Labels” will display the numeric value of each data point.</w:t>
      </w:r>
    </w:p>
    <w:p w:rsidRPr="00EC0D81" w:rsidR="007F3645" w:rsidP="00CA3865" w:rsidRDefault="007F3645" w14:paraId="08D7C1C3" w14:textId="77777777">
      <w:pPr>
        <w:pStyle w:val="Heading5"/>
      </w:pPr>
      <w:r w:rsidRPr="00EC0D81">
        <w:t>Show Markers</w:t>
      </w:r>
    </w:p>
    <w:p w:rsidRPr="00EC0D81" w:rsidR="007F3645" w:rsidP="00CA3865" w:rsidRDefault="007F3645" w14:paraId="583115AD" w14:textId="77777777">
      <w:pPr>
        <w:pStyle w:val="Body"/>
        <w:rPr>
          <w:color w:val="auto"/>
        </w:rPr>
      </w:pPr>
      <w:r w:rsidRPr="00EC0D81">
        <w:rPr>
          <w:color w:val="auto"/>
        </w:rPr>
        <w:t>Checking “Show Markers” will display a solid circle of each data point.</w:t>
      </w:r>
    </w:p>
    <w:p w:rsidRPr="00EC0D81" w:rsidR="007F3645" w:rsidP="00CA3865" w:rsidRDefault="007F3645" w14:paraId="6E1984C2" w14:textId="565A9869">
      <w:pPr>
        <w:pStyle w:val="Heading5"/>
      </w:pPr>
      <w:r w:rsidRPr="00EC0D81">
        <w:t>View Drop-Down Menu</w:t>
      </w:r>
    </w:p>
    <w:p w:rsidRPr="00EC0D81" w:rsidR="007F3645" w:rsidP="00CA3865" w:rsidRDefault="007F3645" w14:paraId="6406EA6E" w14:textId="77777777">
      <w:pPr>
        <w:pStyle w:val="FigureSpace"/>
      </w:pPr>
      <w:r w:rsidRPr="00EC0D81">
        <w:rPr>
          <w:noProof/>
        </w:rPr>
        <w:drawing>
          <wp:inline distT="0" distB="0" distL="0" distR="0" wp14:anchorId="65C1F40F" wp14:editId="5CBCDBB5">
            <wp:extent cx="1287475" cy="391607"/>
            <wp:effectExtent l="0" t="0" r="8255" b="8890"/>
            <wp:docPr id="35412" name="Picture 3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07958" cy="397837"/>
                    </a:xfrm>
                    <a:prstGeom prst="rect">
                      <a:avLst/>
                    </a:prstGeom>
                  </pic:spPr>
                </pic:pic>
              </a:graphicData>
            </a:graphic>
          </wp:inline>
        </w:drawing>
      </w:r>
    </w:p>
    <w:p w:rsidRPr="00EC0D81" w:rsidR="007F3645" w:rsidP="00CA3865" w:rsidRDefault="007F3645" w14:paraId="785C63C9" w14:textId="4C2E35A5">
      <w:r w:rsidRPr="00EC0D81">
        <w:t>The user can select “Reset All Data” to erase all the data shown in the graph window.</w:t>
      </w:r>
    </w:p>
    <w:p w:rsidRPr="00EC0D81" w:rsidR="007F3645" w:rsidP="00CA3865" w:rsidRDefault="007F3645" w14:paraId="0B6D1075" w14:textId="23CCEAF6">
      <w:pPr>
        <w:pStyle w:val="Heading5"/>
      </w:pPr>
      <w:r w:rsidRPr="00EC0D81">
        <w:t>Start and Stop Graph Button</w:t>
      </w:r>
    </w:p>
    <w:p w:rsidRPr="00EC0D81" w:rsidR="007F3645" w:rsidP="00CA3865" w:rsidRDefault="007F3645" w14:paraId="721D047C" w14:textId="40326592">
      <w:r w:rsidRPr="00EC0D81">
        <w:t>By default, the graph is not running when the Intel</w:t>
      </w:r>
      <w:r w:rsidRPr="00EC0D81" w:rsidR="0029291A">
        <w:rPr>
          <w:vertAlign w:val="superscript"/>
        </w:rPr>
        <w:t>®</w:t>
      </w:r>
      <w:r w:rsidRPr="00EC0D81">
        <w:t xml:space="preserve"> </w:t>
      </w:r>
      <w:r w:rsidRPr="00EC0D81" w:rsidR="005174D5">
        <w:t>PTAT</w:t>
      </w:r>
      <w:r w:rsidRPr="00EC0D81">
        <w:t xml:space="preserve"> is invoked. Clicking the “Start Graph” button, the graph will start updating the data with the selected update rate.</w:t>
      </w:r>
    </w:p>
    <w:p w:rsidRPr="00EC0D81" w:rsidR="007F3645" w:rsidP="006E1925" w:rsidRDefault="007F3645" w14:paraId="5E41FAC9" w14:textId="24038F57">
      <w:pPr>
        <w:pStyle w:val="Heading4"/>
      </w:pPr>
      <w:r w:rsidRPr="00EC0D81">
        <w:t>Data Log Tab</w:t>
      </w:r>
    </w:p>
    <w:p w:rsidRPr="00EC0D81" w:rsidR="007F3645" w:rsidP="00CA3865" w:rsidRDefault="007F3645" w14:paraId="243EE709" w14:textId="356C5C7E">
      <w:pPr>
        <w:pStyle w:val="Body"/>
      </w:pPr>
      <w:r>
        <w:t xml:space="preserve">The </w:t>
      </w:r>
      <w:r w:rsidRPr="1C0EC64A">
        <w:rPr>
          <w:b/>
          <w:bCs/>
        </w:rPr>
        <w:t>Data Log</w:t>
      </w:r>
      <w:r>
        <w:t xml:space="preserve"> tab provides the ability to capture the data in a buffer list and later </w:t>
      </w:r>
      <w:r w:rsidR="45FE3947">
        <w:t>export</w:t>
      </w:r>
      <w:r>
        <w:t xml:space="preserve"> it to a file. All the CPUs data is captured into one log and all MEMs data is stored in a separated window (Excel*-like tab).</w:t>
      </w:r>
    </w:p>
    <w:p w:rsidRPr="00EC0D81" w:rsidR="007F3645" w:rsidP="00CA3865" w:rsidRDefault="007F3645" w14:paraId="1C31FAF8" w14:textId="0C6D2E79">
      <w:pPr>
        <w:pStyle w:val="Body"/>
      </w:pPr>
      <w:r w:rsidRPr="00EC0D81">
        <w:t>The user can select two different levels to capture data.</w:t>
      </w:r>
    </w:p>
    <w:p w:rsidRPr="00EC0D81" w:rsidR="007F3645" w:rsidP="00CA3865" w:rsidRDefault="007F3645" w14:paraId="4475C67F" w14:textId="22570A5D">
      <w:pPr>
        <w:pStyle w:val="Body"/>
      </w:pPr>
      <w:r w:rsidRPr="00EC0D81">
        <w:t>The user can save the log as a CSV formatted file or a plain text (.txt) file.</w:t>
      </w:r>
    </w:p>
    <w:p w:rsidRPr="00EC0D81" w:rsidR="007F3645" w:rsidP="00CA3865" w:rsidRDefault="007F3645" w14:paraId="754CDE22" w14:textId="6FE1EF00">
      <w:pPr>
        <w:pStyle w:val="Note"/>
        <w:rPr>
          <w:noProof/>
        </w:rPr>
      </w:pPr>
      <w:r>
        <w:t xml:space="preserve">The oldest entries are shown </w:t>
      </w:r>
      <w:r w:rsidR="52C4B0CC">
        <w:t>at</w:t>
      </w:r>
      <w:r>
        <w:t xml:space="preserve"> the bottom of list.</w:t>
      </w:r>
    </w:p>
    <w:p w:rsidRPr="00EC0D81" w:rsidR="007F3645" w:rsidP="00CA3865" w:rsidRDefault="007F3645" w14:paraId="20F2C30D" w14:textId="1BFFE639">
      <w:pPr>
        <w:pStyle w:val="Caption"/>
        <w:rPr>
          <w:lang w:eastAsia="ja-JP"/>
        </w:rPr>
      </w:pPr>
      <w:bookmarkStart w:name="_Toc123319891" w:id="469"/>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17</w:t>
      </w:r>
      <w:r w:rsidRPr="00EC0D81">
        <w:fldChar w:fldCharType="end"/>
      </w:r>
      <w:r w:rsidRPr="00EC0D81">
        <w:t>. Data Log View</w:t>
      </w:r>
      <w:bookmarkEnd w:id="469"/>
    </w:p>
    <w:p w:rsidRPr="00EC0D81" w:rsidR="007F3645" w:rsidP="00CA3865" w:rsidRDefault="007F3645" w14:paraId="1C319793" w14:textId="77777777">
      <w:pPr>
        <w:pStyle w:val="FigureSpace"/>
      </w:pPr>
      <w:r w:rsidRPr="00EC0D81">
        <w:rPr>
          <w:noProof/>
        </w:rPr>
        <w:drawing>
          <wp:inline distT="0" distB="0" distL="0" distR="0" wp14:anchorId="54459D0C" wp14:editId="0DA6BD97">
            <wp:extent cx="5057030" cy="336000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68223" cy="3367444"/>
                    </a:xfrm>
                    <a:prstGeom prst="rect">
                      <a:avLst/>
                    </a:prstGeom>
                  </pic:spPr>
                </pic:pic>
              </a:graphicData>
            </a:graphic>
          </wp:inline>
        </w:drawing>
      </w:r>
    </w:p>
    <w:p w:rsidRPr="00EC0D81" w:rsidR="007F3645" w:rsidP="006E1925" w:rsidRDefault="007F3645" w14:paraId="3590B1AD" w14:textId="606269F1">
      <w:pPr>
        <w:pStyle w:val="Heading4"/>
      </w:pPr>
      <w:r w:rsidRPr="00EC0D81">
        <w:t>Data Log Tab</w:t>
      </w:r>
      <w:r w:rsidRPr="00EC0D81" w:rsidR="002578A6">
        <w:t xml:space="preserve"> </w:t>
      </w:r>
      <w:r w:rsidRPr="00EC0D81">
        <w:t>– CPU Log</w:t>
      </w:r>
    </w:p>
    <w:p w:rsidRPr="00EC0D81" w:rsidR="007F3645" w:rsidP="00CA3865" w:rsidRDefault="007F3645" w14:paraId="0AFD1A6F" w14:textId="417B788B">
      <w:r w:rsidRPr="00EC0D81">
        <w:t xml:space="preserve">The CPU </w:t>
      </w:r>
      <w:r w:rsidRPr="00EC0D81">
        <w:rPr>
          <w:b/>
          <w:bCs/>
        </w:rPr>
        <w:t>Data Log</w:t>
      </w:r>
      <w:r w:rsidRPr="00EC0D81">
        <w:t xml:space="preserve"> tab keeps track of the related data. The data fields are described in </w:t>
      </w:r>
      <w:r w:rsidRPr="00EC0D81">
        <w:rPr>
          <w:rStyle w:val="Cross-Reference"/>
        </w:rPr>
        <w:fldChar w:fldCharType="begin"/>
      </w:r>
      <w:r w:rsidRPr="00EC0D81">
        <w:rPr>
          <w:rStyle w:val="Cross-Reference"/>
        </w:rPr>
        <w:instrText xml:space="preserve"> REF _Ref78972868 \h  \* MERGEFORMAT </w:instrText>
      </w:r>
      <w:r w:rsidRPr="00EC0D81">
        <w:rPr>
          <w:rStyle w:val="Cross-Reference"/>
        </w:rPr>
      </w:r>
      <w:r w:rsidRPr="00EC0D81">
        <w:rPr>
          <w:rStyle w:val="Cross-Reference"/>
        </w:rPr>
        <w:fldChar w:fldCharType="separate"/>
      </w:r>
      <w:r w:rsidRPr="000A2255" w:rsidR="000A2255">
        <w:rPr>
          <w:rStyle w:val="Cross-Reference"/>
        </w:rPr>
        <w:t>Figure 5</w:t>
      </w:r>
      <w:r w:rsidRPr="000A2255" w:rsidR="000A2255">
        <w:rPr>
          <w:rStyle w:val="Cross-Reference"/>
        </w:rPr>
        <w:noBreakHyphen/>
        <w:t>18</w:t>
      </w:r>
      <w:r w:rsidRPr="00EC0D81">
        <w:rPr>
          <w:rStyle w:val="Cross-Reference"/>
        </w:rPr>
        <w:fldChar w:fldCharType="end"/>
      </w:r>
      <w:r w:rsidRPr="00EC0D81">
        <w:t>.</w:t>
      </w:r>
    </w:p>
    <w:p w:rsidRPr="00EC0D81" w:rsidR="007F3645" w:rsidP="00CA3865" w:rsidRDefault="007F3645" w14:paraId="2AEBCCF9" w14:textId="06F15704">
      <w:pPr>
        <w:pStyle w:val="Caption"/>
      </w:pPr>
      <w:bookmarkStart w:name="_Ref78972868" w:id="470"/>
      <w:bookmarkStart w:name="_Ref78972860" w:id="471"/>
      <w:bookmarkStart w:name="_Toc123319892" w:id="472"/>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18</w:t>
      </w:r>
      <w:r w:rsidRPr="00EC0D81">
        <w:fldChar w:fldCharType="end"/>
      </w:r>
      <w:bookmarkEnd w:id="470"/>
      <w:r w:rsidRPr="00EC0D81">
        <w:t>. Data Log – CPU Log</w:t>
      </w:r>
      <w:bookmarkEnd w:id="471"/>
      <w:bookmarkEnd w:id="472"/>
    </w:p>
    <w:p w:rsidRPr="00EC0D81" w:rsidR="007F3645" w:rsidP="00CA3865" w:rsidRDefault="007F3645" w14:paraId="33232C39" w14:textId="77777777">
      <w:pPr>
        <w:pStyle w:val="FigureSpace"/>
      </w:pPr>
      <w:r w:rsidRPr="00EC0D81">
        <w:rPr>
          <w:noProof/>
        </w:rPr>
        <w:drawing>
          <wp:inline distT="0" distB="0" distL="0" distR="0" wp14:anchorId="50C3F05E" wp14:editId="07E92DEE">
            <wp:extent cx="5041553" cy="294198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50409" cy="2947151"/>
                    </a:xfrm>
                    <a:prstGeom prst="rect">
                      <a:avLst/>
                    </a:prstGeom>
                  </pic:spPr>
                </pic:pic>
              </a:graphicData>
            </a:graphic>
          </wp:inline>
        </w:drawing>
      </w:r>
    </w:p>
    <w:p w:rsidRPr="00EC0D81" w:rsidR="007F3645" w:rsidP="00CA3865" w:rsidRDefault="007F3645" w14:paraId="67645049" w14:textId="050B91FF">
      <w:pPr>
        <w:pStyle w:val="Bullet"/>
      </w:pPr>
      <w:r>
        <w:t xml:space="preserve">Timestamp: Date and time values (MM/DD/YYYY </w:t>
      </w:r>
      <w:proofErr w:type="spellStart"/>
      <w:r>
        <w:t>hh:</w:t>
      </w:r>
      <w:proofErr w:type="gramStart"/>
      <w:r>
        <w:t>mm:ss.ms</w:t>
      </w:r>
      <w:proofErr w:type="spellEnd"/>
      <w:proofErr w:type="gramEnd"/>
      <w:r>
        <w:t>)</w:t>
      </w:r>
    </w:p>
    <w:p w:rsidRPr="00EC0D81" w:rsidR="007F3645" w:rsidP="00CA3865" w:rsidRDefault="007F3645" w14:paraId="0E68E899" w14:textId="3CFD67B9">
      <w:pPr>
        <w:pStyle w:val="Bullet"/>
      </w:pPr>
      <w:r>
        <w:t>Index: The index number of this record</w:t>
      </w:r>
    </w:p>
    <w:p w:rsidRPr="00EC0D81" w:rsidR="007F3645" w:rsidP="00CA3865" w:rsidRDefault="007F3645" w14:paraId="69AFF485" w14:textId="6080EAB7">
      <w:pPr>
        <w:pStyle w:val="Bullet"/>
      </w:pPr>
      <w:r>
        <w:t xml:space="preserve">CPU: The CPU </w:t>
      </w:r>
      <w:proofErr w:type="gramStart"/>
      <w:r>
        <w:t>number</w:t>
      </w:r>
      <w:proofErr w:type="gramEnd"/>
      <w:r>
        <w:t>.</w:t>
      </w:r>
    </w:p>
    <w:p w:rsidRPr="00EC0D81" w:rsidR="007F3645" w:rsidP="00CA3865" w:rsidRDefault="007F3645" w14:paraId="1E448256" w14:textId="368B9988">
      <w:pPr>
        <w:pStyle w:val="Bullet"/>
      </w:pPr>
      <w:r>
        <w:t>Core: The core number (</w:t>
      </w:r>
      <w:r w:rsidRPr="1C0EC64A">
        <w:rPr>
          <w:b/>
          <w:bCs/>
        </w:rPr>
        <w:t>Level 2</w:t>
      </w:r>
      <w:r>
        <w:t>-log only)</w:t>
      </w:r>
      <w:r>
        <w:br/>
      </w:r>
      <w:r w:rsidR="007D15BF">
        <w:t xml:space="preserve">Data Log </w:t>
      </w:r>
      <w:r w:rsidRPr="1C0EC64A" w:rsidR="00A5306D">
        <w:rPr>
          <w:rFonts w:ascii="Arial" w:hAnsi="Arial" w:cs="Arial"/>
          <w:lang w:eastAsia="ja-JP"/>
        </w:rPr>
        <w:t>→</w:t>
      </w:r>
      <w:r w:rsidR="007D15BF">
        <w:t xml:space="preserve"> CPU Log Level: </w:t>
      </w:r>
      <w:r w:rsidR="00A5306D">
        <w:t>S</w:t>
      </w:r>
      <w:r w:rsidR="007D15BF">
        <w:t xml:space="preserve">elect </w:t>
      </w:r>
      <w:r w:rsidRPr="1C0EC64A" w:rsidR="007D15BF">
        <w:rPr>
          <w:b/>
          <w:bCs/>
        </w:rPr>
        <w:t>2</w:t>
      </w:r>
    </w:p>
    <w:p w:rsidRPr="00EC0D81" w:rsidR="007D15BF" w:rsidP="007D15BF" w:rsidRDefault="007F3645" w14:paraId="7C37C472" w14:textId="3A724CB2">
      <w:pPr>
        <w:pStyle w:val="Bullet"/>
      </w:pPr>
      <w:r>
        <w:t>Thread: Thread number (</w:t>
      </w:r>
      <w:r w:rsidRPr="1C0EC64A">
        <w:rPr>
          <w:b/>
          <w:bCs/>
        </w:rPr>
        <w:t xml:space="preserve">Level </w:t>
      </w:r>
      <w:r w:rsidRPr="1C0EC64A" w:rsidR="004B5158">
        <w:rPr>
          <w:b/>
          <w:bCs/>
        </w:rPr>
        <w:t>3</w:t>
      </w:r>
      <w:r>
        <w:t>-log only)</w:t>
      </w:r>
      <w:r>
        <w:br/>
      </w:r>
      <w:r w:rsidR="007D15BF">
        <w:t xml:space="preserve">Data Log </w:t>
      </w:r>
      <w:r w:rsidRPr="1C0EC64A" w:rsidR="00A5306D">
        <w:rPr>
          <w:rFonts w:ascii="Arial" w:hAnsi="Arial" w:cs="Arial"/>
          <w:lang w:eastAsia="ja-JP"/>
        </w:rPr>
        <w:t>→</w:t>
      </w:r>
      <w:r w:rsidR="007D15BF">
        <w:t xml:space="preserve"> CPU Log Level: </w:t>
      </w:r>
      <w:r w:rsidR="00A5306D">
        <w:t>S</w:t>
      </w:r>
      <w:r w:rsidR="007D15BF">
        <w:t xml:space="preserve">elect </w:t>
      </w:r>
      <w:r w:rsidRPr="1C0EC64A" w:rsidR="007D15BF">
        <w:rPr>
          <w:b/>
          <w:bCs/>
        </w:rPr>
        <w:t>3</w:t>
      </w:r>
    </w:p>
    <w:p w:rsidRPr="00EC0D81" w:rsidR="00022612" w:rsidP="00A5306D" w:rsidRDefault="00197FF8" w14:paraId="7F827BB3" w14:textId="19D308A4">
      <w:pPr>
        <w:pStyle w:val="FigureSpace"/>
      </w:pPr>
      <w:r w:rsidRPr="00EC0D81">
        <w:rPr>
          <w:noProof/>
        </w:rPr>
        <w:drawing>
          <wp:inline distT="0" distB="0" distL="0" distR="0" wp14:anchorId="0AFEFCF4" wp14:editId="29628481">
            <wp:extent cx="3552825" cy="71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r="70967" b="90327"/>
                    <a:stretch/>
                  </pic:blipFill>
                  <pic:spPr bwMode="auto">
                    <a:xfrm>
                      <a:off x="0" y="0"/>
                      <a:ext cx="3571012" cy="718032"/>
                    </a:xfrm>
                    <a:prstGeom prst="rect">
                      <a:avLst/>
                    </a:prstGeom>
                    <a:noFill/>
                    <a:ln>
                      <a:noFill/>
                    </a:ln>
                    <a:extLst>
                      <a:ext uri="{53640926-AAD7-44D8-BBD7-CCE9431645EC}">
                        <a14:shadowObscured xmlns:a14="http://schemas.microsoft.com/office/drawing/2010/main"/>
                      </a:ext>
                    </a:extLst>
                  </pic:spPr>
                </pic:pic>
              </a:graphicData>
            </a:graphic>
          </wp:inline>
        </w:drawing>
      </w:r>
    </w:p>
    <w:p w:rsidRPr="00EC0D81" w:rsidR="007F3645" w:rsidP="00CA3865" w:rsidRDefault="007F3645" w14:paraId="18A96FEB" w14:textId="44B4C359">
      <w:pPr>
        <w:pStyle w:val="Bullet"/>
      </w:pPr>
      <w:proofErr w:type="spellStart"/>
      <w:r>
        <w:t>CFreq</w:t>
      </w:r>
      <w:proofErr w:type="spellEnd"/>
      <w:r>
        <w:t>: The CPU average frequency of all core threads/Core thread frequency (megahertz)</w:t>
      </w:r>
    </w:p>
    <w:p w:rsidRPr="00EC0D81" w:rsidR="007F3645" w:rsidP="00CA3865" w:rsidRDefault="007F3645" w14:paraId="37375467" w14:textId="3B52C0DF">
      <w:pPr>
        <w:pStyle w:val="Bullet"/>
      </w:pPr>
      <w:proofErr w:type="spellStart"/>
      <w:r>
        <w:t>UFreq</w:t>
      </w:r>
      <w:proofErr w:type="spellEnd"/>
      <w:r>
        <w:t xml:space="preserve">: The </w:t>
      </w:r>
      <w:proofErr w:type="spellStart"/>
      <w:r>
        <w:t>uncore</w:t>
      </w:r>
      <w:proofErr w:type="spellEnd"/>
      <w:r>
        <w:t xml:space="preserve"> frequency (megahertz)</w:t>
      </w:r>
    </w:p>
    <w:p w:rsidRPr="00EC0D81" w:rsidR="007F3645" w:rsidP="00CA3865" w:rsidRDefault="007F3645" w14:paraId="60ADB893" w14:textId="423AAE7C">
      <w:pPr>
        <w:pStyle w:val="Bullet"/>
      </w:pPr>
      <w:r>
        <w:t>Util: The CPU average utilization/Core thread utilization (percentage)</w:t>
      </w:r>
    </w:p>
    <w:p w:rsidRPr="00EC0D81" w:rsidR="007F3645" w:rsidP="00CA3865" w:rsidRDefault="007F3645" w14:paraId="038ED259" w14:textId="180FBD11">
      <w:pPr>
        <w:pStyle w:val="Bullet"/>
      </w:pPr>
      <w:r>
        <w:t>IPC: The CPU average IPC of all cores/Core thread IPC</w:t>
      </w:r>
    </w:p>
    <w:p w:rsidRPr="00EC0D81" w:rsidR="007F3645" w:rsidP="00CA3865" w:rsidRDefault="007F3645" w14:paraId="192845E0" w14:textId="3CA59589">
      <w:pPr>
        <w:pStyle w:val="Bullet"/>
      </w:pPr>
      <w:r>
        <w:t>C0: The CPU average C-State 0 of all cores/Core C0 (percentage)</w:t>
      </w:r>
    </w:p>
    <w:p w:rsidRPr="00EC0D81" w:rsidR="007F3645" w:rsidP="00CA3865" w:rsidRDefault="007F3645" w14:paraId="390D55ED" w14:textId="6F68F1FA">
      <w:pPr>
        <w:pStyle w:val="Bullet"/>
      </w:pPr>
      <w:r>
        <w:t>C1: The CPU average C-State 1 of all cores/Core C1 (percentage)</w:t>
      </w:r>
    </w:p>
    <w:p w:rsidRPr="00EC0D81" w:rsidR="007F3645" w:rsidP="00CA3865" w:rsidRDefault="007F3645" w14:paraId="4FA63DBD" w14:textId="380C7DCB">
      <w:pPr>
        <w:pStyle w:val="Bullet"/>
      </w:pPr>
      <w:r>
        <w:t>C6: The CPU average C-State 6 of all cores/Core C6 (percentage)</w:t>
      </w:r>
    </w:p>
    <w:p w:rsidRPr="00EC0D81" w:rsidR="007F3645" w:rsidP="00CA3865" w:rsidRDefault="007F3645" w14:paraId="379B50EE" w14:textId="6184356F">
      <w:pPr>
        <w:pStyle w:val="Bullet"/>
      </w:pPr>
      <w:r>
        <w:t>PC2: The CPU average Package C-State 2 (percentage)</w:t>
      </w:r>
    </w:p>
    <w:p w:rsidRPr="00EC0D81" w:rsidR="007F3645" w:rsidP="00CA3865" w:rsidRDefault="007F3645" w14:paraId="5C7C890F" w14:textId="0C172652">
      <w:pPr>
        <w:pStyle w:val="Bullet"/>
      </w:pPr>
      <w:r>
        <w:t>PC3: The CPU average Package C-State 3 (percentage)</w:t>
      </w:r>
    </w:p>
    <w:p w:rsidRPr="00EC0D81" w:rsidR="007F3645" w:rsidP="00CA3865" w:rsidRDefault="007F3645" w14:paraId="30A2F30B" w14:textId="19BCCCD1">
      <w:pPr>
        <w:pStyle w:val="Bullet"/>
      </w:pPr>
      <w:r>
        <w:t>PC6: The CPU average Package C-State 6 (percentage)</w:t>
      </w:r>
    </w:p>
    <w:p w:rsidRPr="00EC0D81" w:rsidR="007F3645" w:rsidP="00CA3865" w:rsidRDefault="007F3645" w14:paraId="7652CABA" w14:textId="4E2C040A">
      <w:pPr>
        <w:pStyle w:val="Bullet"/>
      </w:pPr>
      <w:r>
        <w:t>PC7: The CPU average Package C-State 7 (percentage)</w:t>
      </w:r>
    </w:p>
    <w:p w:rsidRPr="00EC0D81" w:rsidR="007F3645" w:rsidP="00CA3865" w:rsidRDefault="007F3645" w14:paraId="61384AB0" w14:textId="6BA6F148">
      <w:pPr>
        <w:pStyle w:val="Bullet"/>
      </w:pPr>
      <w:r>
        <w:t>Temp: The CPU package temperature/Core temperature</w:t>
      </w:r>
    </w:p>
    <w:p w:rsidRPr="00EC0D81" w:rsidR="007F3645" w:rsidP="00CA3865" w:rsidRDefault="007F3645" w14:paraId="47962B5D" w14:textId="0EE67FBE">
      <w:pPr>
        <w:pStyle w:val="Bullet"/>
      </w:pPr>
      <w:r>
        <w:t>DTS: CPU package DTS or core DTS</w:t>
      </w:r>
    </w:p>
    <w:p w:rsidRPr="00EC0D81" w:rsidR="007F3645" w:rsidP="00CA3865" w:rsidRDefault="007F3645" w14:paraId="670A5810" w14:textId="360BEB28">
      <w:pPr>
        <w:pStyle w:val="Bullet"/>
      </w:pPr>
      <w:r>
        <w:t>Volt: The CPU average voltage of all cores /Core voltage</w:t>
      </w:r>
    </w:p>
    <w:p w:rsidRPr="00EC0D81" w:rsidR="007F3645" w:rsidP="00CA3865" w:rsidRDefault="007F3645" w14:paraId="12E15062" w14:textId="4A0135AC">
      <w:pPr>
        <w:pStyle w:val="Bullet"/>
      </w:pPr>
      <w:r>
        <w:t>Power: The CPU package power (wattage)</w:t>
      </w:r>
    </w:p>
    <w:p w:rsidRPr="00EC0D81" w:rsidR="007F3645" w:rsidP="00CA3865" w:rsidRDefault="007F3645" w14:paraId="68D568A9" w14:textId="1212CD9F">
      <w:pPr>
        <w:pStyle w:val="Bullet"/>
      </w:pPr>
      <w:r>
        <w:t>T-Stat: The thermal status (package/core level)</w:t>
      </w:r>
    </w:p>
    <w:p w:rsidRPr="00EC0D81" w:rsidR="007F3645" w:rsidP="00CA3865" w:rsidRDefault="007F3645" w14:paraId="5E1D09EA" w14:textId="1E59F1EF">
      <w:pPr>
        <w:pStyle w:val="Bullet"/>
      </w:pPr>
      <w:r>
        <w:t>T-Log: The thermal Log (package/core level)</w:t>
      </w:r>
    </w:p>
    <w:p w:rsidRPr="00EC0D81" w:rsidR="007F3645" w:rsidP="00CA3865" w:rsidRDefault="007F3645" w14:paraId="1B122CC7" w14:textId="5AB55D1F">
      <w:pPr>
        <w:pStyle w:val="Bullet"/>
      </w:pPr>
      <w:r>
        <w:t>T-Margin: The thermal Margin (package level)</w:t>
      </w:r>
    </w:p>
    <w:p w:rsidRPr="00EC0D81" w:rsidR="007F3645" w:rsidP="006E1925" w:rsidRDefault="007F3645" w14:paraId="234C8ECF" w14:textId="7AC24FD1">
      <w:pPr>
        <w:pStyle w:val="Heading4"/>
      </w:pPr>
      <w:r w:rsidRPr="00EC0D81">
        <w:t>Data Log Tab</w:t>
      </w:r>
      <w:r w:rsidRPr="00EC0D81" w:rsidR="00781A87">
        <w:t xml:space="preserve"> </w:t>
      </w:r>
      <w:r w:rsidRPr="00EC0D81">
        <w:t>– MEM Log</w:t>
      </w:r>
    </w:p>
    <w:p w:rsidRPr="00EC0D81" w:rsidR="007F3645" w:rsidP="00CA3865" w:rsidRDefault="007F3645" w14:paraId="4B0F5DBC" w14:textId="5354F61A">
      <w:r w:rsidRPr="00EC0D81">
        <w:t xml:space="preserve">The </w:t>
      </w:r>
      <w:r w:rsidRPr="00EC0D81">
        <w:rPr>
          <w:b/>
          <w:bCs/>
        </w:rPr>
        <w:t>MEM Data</w:t>
      </w:r>
      <w:r w:rsidRPr="00EC0D81">
        <w:t xml:space="preserve"> log keeps track of the memory-related data. The following figure describes the data fields.</w:t>
      </w:r>
    </w:p>
    <w:p w:rsidRPr="00EC0D81" w:rsidR="007F3645" w:rsidP="00CA3865" w:rsidRDefault="007F3645" w14:paraId="278BDA87" w14:textId="597A66BE">
      <w:pPr>
        <w:pStyle w:val="Caption"/>
      </w:pPr>
      <w:bookmarkStart w:name="_Toc123319893" w:id="473"/>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19</w:t>
      </w:r>
      <w:r w:rsidRPr="00EC0D81">
        <w:fldChar w:fldCharType="end"/>
      </w:r>
      <w:r w:rsidRPr="00EC0D81">
        <w:t>. Data Log View</w:t>
      </w:r>
      <w:bookmarkEnd w:id="473"/>
    </w:p>
    <w:p w:rsidRPr="00EC0D81" w:rsidR="007F3645" w:rsidP="00CA3865" w:rsidRDefault="007F3645" w14:paraId="3B4B2FBB" w14:textId="77777777">
      <w:pPr>
        <w:pStyle w:val="FigureSpace"/>
      </w:pPr>
      <w:r w:rsidRPr="00EC0D81">
        <w:rPr>
          <w:noProof/>
        </w:rPr>
        <w:drawing>
          <wp:inline distT="0" distB="0" distL="0" distR="0" wp14:anchorId="1793A688" wp14:editId="1668632F">
            <wp:extent cx="5047407" cy="2855344"/>
            <wp:effectExtent l="0" t="0" r="127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53170" cy="2858604"/>
                    </a:xfrm>
                    <a:prstGeom prst="rect">
                      <a:avLst/>
                    </a:prstGeom>
                  </pic:spPr>
                </pic:pic>
              </a:graphicData>
            </a:graphic>
          </wp:inline>
        </w:drawing>
      </w:r>
    </w:p>
    <w:p w:rsidRPr="00EC0D81" w:rsidR="007F3645" w:rsidP="00CA3865" w:rsidRDefault="007F3645" w14:paraId="4E72E5BC" w14:textId="1D30B2D3">
      <w:pPr>
        <w:pStyle w:val="Bullet"/>
      </w:pPr>
      <w:r>
        <w:t xml:space="preserve">Timestamp: Date and time values (MM/DD/YYYY </w:t>
      </w:r>
      <w:proofErr w:type="spellStart"/>
      <w:r>
        <w:t>hh:</w:t>
      </w:r>
      <w:proofErr w:type="gramStart"/>
      <w:r>
        <w:t>mm:ss.ms</w:t>
      </w:r>
      <w:proofErr w:type="spellEnd"/>
      <w:proofErr w:type="gramEnd"/>
      <w:r>
        <w:t>)</w:t>
      </w:r>
    </w:p>
    <w:p w:rsidRPr="00EC0D81" w:rsidR="007F3645" w:rsidP="00CA3865" w:rsidRDefault="007F3645" w14:paraId="28E43E1B" w14:textId="3CE039EF">
      <w:pPr>
        <w:pStyle w:val="Bullet"/>
      </w:pPr>
      <w:r>
        <w:t>Index: The index number of this record</w:t>
      </w:r>
    </w:p>
    <w:p w:rsidRPr="00EC0D81" w:rsidR="007F3645" w:rsidP="00CA3865" w:rsidRDefault="007F3645" w14:paraId="572F5F5C" w14:textId="11E1520E">
      <w:pPr>
        <w:pStyle w:val="Bullet"/>
      </w:pPr>
      <w:r>
        <w:t>MEM: The MEM number (memory socket)</w:t>
      </w:r>
    </w:p>
    <w:p w:rsidRPr="00EC0D81" w:rsidR="007F3645" w:rsidP="00CA3865" w:rsidRDefault="007F3645" w14:paraId="4F6A262F" w14:textId="33382FBF">
      <w:pPr>
        <w:pStyle w:val="Bullet"/>
      </w:pPr>
      <w:r>
        <w:t>MC: Memory Controller number (Level 2-log only)</w:t>
      </w:r>
    </w:p>
    <w:p w:rsidRPr="00EC0D81" w:rsidR="007F3645" w:rsidP="00CA3865" w:rsidRDefault="007F3645" w14:paraId="3647CA24" w14:textId="366EB5AF">
      <w:pPr>
        <w:pStyle w:val="Bullet"/>
      </w:pPr>
      <w:proofErr w:type="spellStart"/>
      <w:r>
        <w:t>Chnl</w:t>
      </w:r>
      <w:proofErr w:type="spellEnd"/>
      <w:r>
        <w:t>: The memory channel number (Level 2-log only)</w:t>
      </w:r>
    </w:p>
    <w:p w:rsidRPr="00EC0D81" w:rsidR="007F3645" w:rsidP="00CA3865" w:rsidRDefault="007F3645" w14:paraId="7B22A496" w14:textId="361754F9">
      <w:pPr>
        <w:pStyle w:val="Bullet"/>
      </w:pPr>
      <w:r>
        <w:t>Slot: The DIMM slot number (Level 2-log only)</w:t>
      </w:r>
    </w:p>
    <w:p w:rsidRPr="00EC0D81" w:rsidR="007F3645" w:rsidP="00CA3865" w:rsidRDefault="007F3645" w14:paraId="7B1102B4" w14:textId="4841F50E">
      <w:pPr>
        <w:pStyle w:val="Bullet"/>
      </w:pPr>
      <w:r>
        <w:t>Temp: The DIMM highest temperature of all DIMMs/Single DIMM temperature</w:t>
      </w:r>
    </w:p>
    <w:p w:rsidRPr="00EC0D81" w:rsidR="007F3645" w:rsidP="00CA3865" w:rsidRDefault="007F3645" w14:paraId="56A1A91A" w14:textId="5E65D197">
      <w:pPr>
        <w:pStyle w:val="Bullet"/>
      </w:pPr>
      <w:r>
        <w:t>Power: The total DIMMs power (wattage)</w:t>
      </w:r>
    </w:p>
    <w:p w:rsidRPr="00EC0D81" w:rsidR="007F3645" w:rsidP="00CA3865" w:rsidRDefault="007F3645" w14:paraId="12E13213" w14:textId="7505B695">
      <w:pPr>
        <w:pStyle w:val="Bullet"/>
      </w:pPr>
      <w:r>
        <w:t>Read: The total DDR4 memory read bandwidths</w:t>
      </w:r>
    </w:p>
    <w:p w:rsidRPr="00EC0D81" w:rsidR="007F3645" w:rsidP="00CA3865" w:rsidRDefault="007F3645" w14:paraId="644ABE65" w14:textId="14DFD68F">
      <w:pPr>
        <w:pStyle w:val="Bullet"/>
      </w:pPr>
      <w:r>
        <w:t>Write: the total DDR4 memory write bandwidths</w:t>
      </w:r>
    </w:p>
    <w:p w:rsidRPr="00EC0D81" w:rsidR="007F3645" w:rsidP="00CA3865" w:rsidRDefault="007F3645" w14:paraId="22770B13" w14:textId="57B2D86C">
      <w:pPr>
        <w:pStyle w:val="Bullet"/>
      </w:pPr>
      <w:r>
        <w:t xml:space="preserve">DDRT-Rd: The total DDR-T memory read </w:t>
      </w:r>
      <w:proofErr w:type="gramStart"/>
      <w:r>
        <w:t>bandwidths</w:t>
      </w:r>
      <w:proofErr w:type="gramEnd"/>
    </w:p>
    <w:p w:rsidRPr="00EC0D81" w:rsidR="007F3645" w:rsidP="00CA3865" w:rsidRDefault="007F3645" w14:paraId="4BF09E56" w14:textId="51C6FCB6">
      <w:pPr>
        <w:pStyle w:val="Bullet"/>
      </w:pPr>
      <w:r>
        <w:t>DDRT-</w:t>
      </w:r>
      <w:proofErr w:type="spellStart"/>
      <w:r>
        <w:t>Wr</w:t>
      </w:r>
      <w:proofErr w:type="spellEnd"/>
      <w:r>
        <w:t xml:space="preserve">: The total DDR-T memory write </w:t>
      </w:r>
      <w:proofErr w:type="gramStart"/>
      <w:r>
        <w:t>bandwidths</w:t>
      </w:r>
      <w:proofErr w:type="gramEnd"/>
    </w:p>
    <w:p w:rsidRPr="00EC0D81" w:rsidR="007F3645" w:rsidP="00CA3865" w:rsidRDefault="007F3645" w14:paraId="68F71930" w14:textId="6CFA7780">
      <w:pPr>
        <w:pStyle w:val="Bullet"/>
      </w:pPr>
      <w:r>
        <w:t>T-Log: The thermal log (</w:t>
      </w:r>
      <w:proofErr w:type="spellStart"/>
      <w:r>
        <w:t>tempLo</w:t>
      </w:r>
      <w:proofErr w:type="spellEnd"/>
      <w:r>
        <w:t xml:space="preserve">, </w:t>
      </w:r>
      <w:proofErr w:type="spellStart"/>
      <w:r>
        <w:t>tempMid</w:t>
      </w:r>
      <w:proofErr w:type="spellEnd"/>
      <w:r>
        <w:t xml:space="preserve">, </w:t>
      </w:r>
      <w:proofErr w:type="spellStart"/>
      <w:r>
        <w:t>tempHi</w:t>
      </w:r>
      <w:proofErr w:type="spellEnd"/>
      <w:r>
        <w:t>)</w:t>
      </w:r>
    </w:p>
    <w:p w:rsidRPr="00EC0D81" w:rsidR="007F3645" w:rsidP="006E1925" w:rsidRDefault="007F3645" w14:paraId="6A8E3F5F" w14:textId="68094C6F">
      <w:pPr>
        <w:pStyle w:val="Heading4"/>
      </w:pPr>
      <w:r w:rsidRPr="00EC0D81">
        <w:t>Data Log Tab</w:t>
      </w:r>
      <w:r w:rsidRPr="00EC0D81" w:rsidR="00A900B5">
        <w:t xml:space="preserve"> </w:t>
      </w:r>
      <w:r w:rsidRPr="00EC0D81">
        <w:t>– User Control</w:t>
      </w:r>
    </w:p>
    <w:p w:rsidRPr="00EC0D81" w:rsidR="007F3645" w:rsidP="00CA3865" w:rsidRDefault="007F3645" w14:paraId="6E21FFCB" w14:textId="7988068E">
      <w:r w:rsidRPr="00EC0D81">
        <w:t xml:space="preserve">The upper screen of the </w:t>
      </w:r>
      <w:r w:rsidRPr="00EC0D81">
        <w:rPr>
          <w:b/>
          <w:bCs/>
        </w:rPr>
        <w:t>Data Log</w:t>
      </w:r>
      <w:r w:rsidRPr="00EC0D81">
        <w:t xml:space="preserve"> tab provides user control settings such as changing the data update rate, changing the CPU and MEM log levels, resetting columns, configuring log options, and switching the data log on and off.</w:t>
      </w:r>
    </w:p>
    <w:p w:rsidRPr="00EC0D81" w:rsidR="007F3645" w:rsidP="00CA3865" w:rsidRDefault="007F3645" w14:paraId="295EF83F" w14:textId="2BA361A1">
      <w:pPr>
        <w:pStyle w:val="Caption"/>
      </w:pPr>
      <w:bookmarkStart w:name="_Toc123319894" w:id="474"/>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20</w:t>
      </w:r>
      <w:r w:rsidRPr="00EC0D81">
        <w:fldChar w:fldCharType="end"/>
      </w:r>
      <w:r w:rsidRPr="00EC0D81">
        <w:t>. Data Log View – User Control</w:t>
      </w:r>
      <w:bookmarkEnd w:id="474"/>
    </w:p>
    <w:p w:rsidRPr="00EC0D81" w:rsidR="007F3645" w:rsidP="00CA3865" w:rsidRDefault="007F3645" w14:paraId="3B665923" w14:textId="77777777">
      <w:pPr>
        <w:pStyle w:val="FigureSpace"/>
      </w:pPr>
      <w:r w:rsidRPr="00EC0D81">
        <w:rPr>
          <w:noProof/>
        </w:rPr>
        <w:drawing>
          <wp:inline distT="0" distB="0" distL="0" distR="0" wp14:anchorId="3DB1C942" wp14:editId="6882B1E1">
            <wp:extent cx="4967021" cy="3034340"/>
            <wp:effectExtent l="0" t="0" r="5080" b="0"/>
            <wp:docPr id="35421" name="Picture 3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1964" cy="3049578"/>
                    </a:xfrm>
                    <a:prstGeom prst="rect">
                      <a:avLst/>
                    </a:prstGeom>
                  </pic:spPr>
                </pic:pic>
              </a:graphicData>
            </a:graphic>
          </wp:inline>
        </w:drawing>
      </w:r>
    </w:p>
    <w:p w:rsidRPr="00EC0D81" w:rsidR="007F3645" w:rsidP="00CA3865" w:rsidRDefault="007F3645" w14:paraId="60765BCB" w14:textId="77777777">
      <w:pPr>
        <w:pStyle w:val="Heading5"/>
      </w:pPr>
      <w:r w:rsidRPr="00EC0D81">
        <w:t>Update (</w:t>
      </w:r>
      <w:proofErr w:type="spellStart"/>
      <w:r w:rsidRPr="00EC0D81">
        <w:t>ms</w:t>
      </w:r>
      <w:proofErr w:type="spellEnd"/>
      <w:r w:rsidRPr="00EC0D81">
        <w:t>)</w:t>
      </w:r>
    </w:p>
    <w:p w:rsidRPr="00EC0D81" w:rsidR="007F3645" w:rsidP="00CA3865" w:rsidRDefault="007F3645" w14:paraId="37AC70E9" w14:textId="72707A82">
      <w:pPr>
        <w:pStyle w:val="Body"/>
        <w:rPr>
          <w:color w:val="auto"/>
        </w:rPr>
      </w:pPr>
      <w:r w:rsidRPr="00EC0D81">
        <w:rPr>
          <w:color w:val="auto"/>
        </w:rPr>
        <w:t xml:space="preserve">By default, </w:t>
      </w:r>
      <w:r w:rsidRPr="00EC0D81">
        <w:rPr>
          <w:b/>
          <w:bCs/>
          <w:color w:val="auto"/>
        </w:rPr>
        <w:t>Data Log</w:t>
      </w:r>
      <w:r w:rsidRPr="00EC0D81">
        <w:rPr>
          <w:color w:val="auto"/>
        </w:rPr>
        <w:t xml:space="preserve"> data is updated in one second (1000 </w:t>
      </w:r>
      <w:proofErr w:type="spellStart"/>
      <w:r w:rsidRPr="00EC0D81">
        <w:rPr>
          <w:color w:val="auto"/>
        </w:rPr>
        <w:t>ms</w:t>
      </w:r>
      <w:proofErr w:type="spellEnd"/>
      <w:r w:rsidRPr="00EC0D81">
        <w:rPr>
          <w:color w:val="auto"/>
        </w:rPr>
        <w:t xml:space="preserve">). The user can change the update rate from 10 </w:t>
      </w:r>
      <w:proofErr w:type="spellStart"/>
      <w:r w:rsidRPr="00EC0D81">
        <w:rPr>
          <w:color w:val="auto"/>
        </w:rPr>
        <w:t>ms</w:t>
      </w:r>
      <w:proofErr w:type="spellEnd"/>
      <w:r w:rsidRPr="00EC0D81">
        <w:rPr>
          <w:color w:val="auto"/>
        </w:rPr>
        <w:t xml:space="preserve"> to 5000 </w:t>
      </w:r>
      <w:proofErr w:type="spellStart"/>
      <w:r w:rsidRPr="00EC0D81">
        <w:rPr>
          <w:color w:val="auto"/>
        </w:rPr>
        <w:t>ms.</w:t>
      </w:r>
      <w:proofErr w:type="spellEnd"/>
    </w:p>
    <w:p w:rsidRPr="00EC0D81" w:rsidR="007F3645" w:rsidP="00CA3865" w:rsidRDefault="007F3645" w14:paraId="6D745F47" w14:textId="77777777">
      <w:pPr>
        <w:pStyle w:val="Heading5"/>
      </w:pPr>
      <w:r w:rsidRPr="00EC0D81">
        <w:t>CPU Log Level</w:t>
      </w:r>
    </w:p>
    <w:p w:rsidRPr="00EC0D81" w:rsidR="0029291A" w:rsidP="00CA3865" w:rsidRDefault="007F3645" w14:paraId="75A22A8E" w14:textId="77777777">
      <w:pPr>
        <w:pStyle w:val="Body"/>
        <w:rPr>
          <w:color w:val="auto"/>
        </w:rPr>
      </w:pPr>
      <w:r w:rsidRPr="00EC0D81">
        <w:rPr>
          <w:color w:val="auto"/>
        </w:rPr>
        <w:t xml:space="preserve">By default, </w:t>
      </w:r>
      <w:r w:rsidRPr="00EC0D81">
        <w:rPr>
          <w:b/>
          <w:bCs/>
          <w:color w:val="auto"/>
        </w:rPr>
        <w:t>Data Log</w:t>
      </w:r>
      <w:r w:rsidRPr="00EC0D81">
        <w:rPr>
          <w:color w:val="auto"/>
        </w:rPr>
        <w:t xml:space="preserve"> uses the CPU log Level 1. For Level 1 logging, only the CPU package level data is logged. For Level 2 logging, further breakdown of core and thread data will be logged.</w:t>
      </w:r>
    </w:p>
    <w:p w:rsidRPr="00EC0D81" w:rsidR="007F3645" w:rsidP="00CA3865" w:rsidRDefault="007F3645" w14:paraId="2CF07F40" w14:textId="426346DB">
      <w:pPr>
        <w:pStyle w:val="Heading5"/>
      </w:pPr>
      <w:r w:rsidRPr="00EC0D81">
        <w:t>MEM Log Level</w:t>
      </w:r>
    </w:p>
    <w:p w:rsidRPr="00EC0D81" w:rsidR="007F3645" w:rsidP="00CA3865" w:rsidRDefault="007F3645" w14:paraId="214E9883" w14:textId="723CC927">
      <w:pPr>
        <w:pStyle w:val="Body"/>
        <w:rPr>
          <w:color w:val="auto"/>
        </w:rPr>
      </w:pPr>
      <w:r w:rsidRPr="00EC0D81">
        <w:rPr>
          <w:color w:val="auto"/>
        </w:rPr>
        <w:t xml:space="preserve">By default, </w:t>
      </w:r>
      <w:r w:rsidRPr="00EC0D81">
        <w:rPr>
          <w:b/>
          <w:bCs/>
          <w:color w:val="auto"/>
        </w:rPr>
        <w:t>Data Log</w:t>
      </w:r>
      <w:r w:rsidRPr="00EC0D81">
        <w:rPr>
          <w:color w:val="auto"/>
        </w:rPr>
        <w:t xml:space="preserve"> uses the MEM log level 1. For Level 1 logging, only the MEM socket level data are logged. For Level 2 logging, further breakdown of memory channel and DIMM slot data will be logged.</w:t>
      </w:r>
    </w:p>
    <w:p w:rsidRPr="00EC0D81" w:rsidR="007F3645" w:rsidP="00CA3865" w:rsidRDefault="007F3645" w14:paraId="5F3DA065" w14:textId="20FDCF10">
      <w:pPr>
        <w:pStyle w:val="Heading5"/>
      </w:pPr>
      <w:r w:rsidRPr="00EC0D81">
        <w:t>View Drop-Down Menu</w:t>
      </w:r>
    </w:p>
    <w:p w:rsidRPr="00EC0D81" w:rsidR="007F3645" w:rsidP="00CA3865" w:rsidRDefault="007F3645" w14:paraId="5A3F357B" w14:textId="77777777">
      <w:pPr>
        <w:pStyle w:val="FigureSpace"/>
      </w:pPr>
      <w:r w:rsidRPr="00EC0D81">
        <w:rPr>
          <w:noProof/>
        </w:rPr>
        <w:drawing>
          <wp:inline distT="0" distB="0" distL="0" distR="0" wp14:anchorId="78EEFAD2" wp14:editId="031954B0">
            <wp:extent cx="914400" cy="2311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33969" cy="236058"/>
                    </a:xfrm>
                    <a:prstGeom prst="rect">
                      <a:avLst/>
                    </a:prstGeom>
                  </pic:spPr>
                </pic:pic>
              </a:graphicData>
            </a:graphic>
          </wp:inline>
        </w:drawing>
      </w:r>
    </w:p>
    <w:p w:rsidRPr="00EC0D81" w:rsidR="007F3645" w:rsidP="00CA3865" w:rsidRDefault="007F3645" w14:paraId="45F39403" w14:textId="050692C8">
      <w:r w:rsidRPr="00EC0D81">
        <w:t>The user can resize the columns width across evenly by selecting “Reset All Columns”.</w:t>
      </w:r>
    </w:p>
    <w:p w:rsidRPr="00EC0D81" w:rsidR="007F3645" w:rsidP="00CA3865" w:rsidRDefault="007F3645" w14:paraId="2C82193F" w14:textId="6839BED2">
      <w:pPr>
        <w:pStyle w:val="Heading5"/>
      </w:pPr>
      <w:r w:rsidRPr="00EC0D81">
        <w:t>Log Drop-Down Menu</w:t>
      </w:r>
    </w:p>
    <w:p w:rsidRPr="00EC0D81" w:rsidR="007F3645" w:rsidP="00CA3865" w:rsidRDefault="007F3645" w14:paraId="160F5DC8" w14:textId="77777777">
      <w:pPr>
        <w:pStyle w:val="FigureSpace"/>
        <w:rPr>
          <w:color w:val="auto"/>
        </w:rPr>
      </w:pPr>
      <w:r w:rsidRPr="00EC0D81">
        <w:rPr>
          <w:noProof/>
        </w:rPr>
        <w:drawing>
          <wp:inline distT="0" distB="0" distL="0" distR="0" wp14:anchorId="7DD283EE" wp14:editId="101C30CF">
            <wp:extent cx="1390214" cy="943661"/>
            <wp:effectExtent l="0" t="0" r="63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94420" cy="946516"/>
                    </a:xfrm>
                    <a:prstGeom prst="rect">
                      <a:avLst/>
                    </a:prstGeom>
                  </pic:spPr>
                </pic:pic>
              </a:graphicData>
            </a:graphic>
          </wp:inline>
        </w:drawing>
      </w:r>
    </w:p>
    <w:p w:rsidRPr="00EC0D81" w:rsidR="007F3645" w:rsidP="00CA3865" w:rsidRDefault="007F3645" w14:paraId="668D779A" w14:textId="0A5A7906">
      <w:pPr>
        <w:pStyle w:val="Body"/>
        <w:rPr>
          <w:color w:val="auto"/>
        </w:rPr>
      </w:pPr>
      <w:r w:rsidRPr="00EC0D81">
        <w:rPr>
          <w:color w:val="auto"/>
        </w:rPr>
        <w:t xml:space="preserve">Clicking the </w:t>
      </w:r>
      <w:r w:rsidRPr="00EC0D81">
        <w:rPr>
          <w:b/>
          <w:bCs/>
          <w:color w:val="auto"/>
        </w:rPr>
        <w:t>Log</w:t>
      </w:r>
      <w:r w:rsidRPr="00EC0D81">
        <w:rPr>
          <w:color w:val="auto"/>
        </w:rPr>
        <w:t xml:space="preserve"> down arrow will bring up a list of menus.</w:t>
      </w:r>
    </w:p>
    <w:p w:rsidRPr="00EC0D81" w:rsidR="007F3645" w:rsidP="00CA3865" w:rsidRDefault="007F3645" w14:paraId="5C3246C1" w14:textId="77777777">
      <w:pPr>
        <w:pStyle w:val="Heading5"/>
      </w:pPr>
      <w:r w:rsidRPr="00EC0D81">
        <w:t>Clear All Logs Menu</w:t>
      </w:r>
    </w:p>
    <w:p w:rsidRPr="00EC0D81" w:rsidR="007F3645" w:rsidP="00CA3865" w:rsidRDefault="007F3645" w14:paraId="0FD144F7" w14:textId="77777777">
      <w:pPr>
        <w:pStyle w:val="Body"/>
        <w:rPr>
          <w:color w:val="auto"/>
        </w:rPr>
      </w:pPr>
      <w:r w:rsidRPr="00EC0D81">
        <w:rPr>
          <w:color w:val="auto"/>
        </w:rPr>
        <w:t>Selecting this option will clear all the data in both CPU and MEM lists.</w:t>
      </w:r>
    </w:p>
    <w:p w:rsidRPr="00EC0D81" w:rsidR="007F3645" w:rsidP="00CA3865" w:rsidRDefault="007F3645" w14:paraId="6A4F6BF4" w14:textId="77777777">
      <w:pPr>
        <w:pStyle w:val="Heading5"/>
      </w:pPr>
      <w:r w:rsidRPr="00EC0D81">
        <w:t>Start/Stop Log Button</w:t>
      </w:r>
    </w:p>
    <w:p w:rsidRPr="00EC0D81" w:rsidR="007F3645" w:rsidP="00CA3865" w:rsidRDefault="007F3645" w14:paraId="03ED60A3" w14:textId="1736B525">
      <w:pPr>
        <w:pStyle w:val="Body"/>
        <w:rPr>
          <w:color w:val="auto"/>
        </w:rPr>
      </w:pPr>
      <w:r w:rsidRPr="00EC0D81">
        <w:rPr>
          <w:color w:val="auto"/>
        </w:rPr>
        <w:t xml:space="preserve">By default, the </w:t>
      </w:r>
      <w:r w:rsidRPr="00EC0D81">
        <w:rPr>
          <w:b/>
          <w:bCs/>
          <w:color w:val="auto"/>
        </w:rPr>
        <w:t>Data Log</w:t>
      </w:r>
      <w:r w:rsidRPr="00EC0D81">
        <w:rPr>
          <w:color w:val="auto"/>
        </w:rPr>
        <w:t xml:space="preserve"> is not running when the Intel</w:t>
      </w:r>
      <w:r w:rsidRPr="00EC0D81" w:rsidR="0029291A">
        <w:rPr>
          <w:color w:val="auto"/>
          <w:vertAlign w:val="superscript"/>
        </w:rPr>
        <w:t>®</w:t>
      </w:r>
      <w:r w:rsidRPr="00EC0D81">
        <w:rPr>
          <w:color w:val="auto"/>
        </w:rPr>
        <w:t xml:space="preserve"> </w:t>
      </w:r>
      <w:r w:rsidRPr="00EC0D81" w:rsidR="005174D5">
        <w:rPr>
          <w:color w:val="auto"/>
        </w:rPr>
        <w:t>PTAT</w:t>
      </w:r>
      <w:r w:rsidRPr="00EC0D81">
        <w:rPr>
          <w:color w:val="auto"/>
        </w:rPr>
        <w:t xml:space="preserve"> is invoked. By clicking the “Start Log” button, the log will start updating the data with the selected update rate.</w:t>
      </w:r>
    </w:p>
    <w:p w:rsidRPr="00EC0D81" w:rsidR="007F3645" w:rsidP="00CA3865" w:rsidRDefault="007F3645" w14:paraId="44A0FD65" w14:textId="77777777">
      <w:pPr>
        <w:pStyle w:val="Heading5"/>
      </w:pPr>
      <w:r w:rsidRPr="00EC0D81">
        <w:t>Log Settings… Menu</w:t>
      </w:r>
    </w:p>
    <w:p w:rsidRPr="00EC0D81" w:rsidR="007F3645" w:rsidP="00CA3865" w:rsidRDefault="007F3645" w14:paraId="6F25DDA9" w14:textId="32B4BDCA">
      <w:pPr>
        <w:pStyle w:val="Body"/>
        <w:rPr>
          <w:color w:val="auto"/>
        </w:rPr>
      </w:pPr>
      <w:r w:rsidRPr="00EC0D81">
        <w:rPr>
          <w:color w:val="auto"/>
        </w:rPr>
        <w:t>Selecting this option will bring up the “</w:t>
      </w:r>
      <w:r w:rsidRPr="00EC0D81" w:rsidR="005174D5">
        <w:rPr>
          <w:color w:val="auto"/>
        </w:rPr>
        <w:t>PTAT</w:t>
      </w:r>
      <w:r w:rsidRPr="00EC0D81">
        <w:rPr>
          <w:color w:val="auto"/>
        </w:rPr>
        <w:t xml:space="preserve"> Log Settings” dialog box:</w:t>
      </w:r>
    </w:p>
    <w:p w:rsidRPr="00EC0D81" w:rsidR="007F3645" w:rsidP="00CA3865" w:rsidRDefault="007F3645" w14:paraId="1AB591A9" w14:textId="77777777">
      <w:pPr>
        <w:pStyle w:val="FigureSpace"/>
      </w:pPr>
      <w:r w:rsidRPr="00EC0D81">
        <w:rPr>
          <w:noProof/>
        </w:rPr>
        <w:drawing>
          <wp:inline distT="0" distB="0" distL="0" distR="0" wp14:anchorId="24893C9C" wp14:editId="3FE6E41F">
            <wp:extent cx="3723437" cy="25969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35461" cy="2605333"/>
                    </a:xfrm>
                    <a:prstGeom prst="rect">
                      <a:avLst/>
                    </a:prstGeom>
                  </pic:spPr>
                </pic:pic>
              </a:graphicData>
            </a:graphic>
          </wp:inline>
        </w:drawing>
      </w:r>
    </w:p>
    <w:p w:rsidRPr="00EC0D81" w:rsidR="007F3645" w:rsidP="00CA3865" w:rsidRDefault="007F3645" w14:paraId="42A1BE36" w14:textId="46A7C942">
      <w:r w:rsidRPr="00EC0D81">
        <w:t>By default, the Log Path is set to “C:\</w:t>
      </w:r>
      <w:r w:rsidRPr="00EC0D81" w:rsidR="009C4645">
        <w:t>PTAT</w:t>
      </w:r>
      <w:r w:rsidRPr="00EC0D81">
        <w:t xml:space="preserve">”. The user can change to </w:t>
      </w:r>
      <w:r w:rsidRPr="00EC0D81" w:rsidR="00987853">
        <w:t>another</w:t>
      </w:r>
      <w:r w:rsidRPr="00EC0D81">
        <w:t xml:space="preserve"> log path by either typing into the edit box field or click the “…” button to open the browse directory dialog box to choose the path.</w:t>
      </w:r>
    </w:p>
    <w:p w:rsidRPr="00EC0D81" w:rsidR="007F3645" w:rsidP="00CA3865" w:rsidRDefault="007F3645" w14:paraId="520AF1D6" w14:textId="77777777">
      <w:pPr>
        <w:pStyle w:val="FigureSpace"/>
      </w:pPr>
      <w:r w:rsidRPr="00EC0D81">
        <w:t xml:space="preserve"> </w:t>
      </w:r>
      <w:r w:rsidRPr="00EC0D81">
        <w:rPr>
          <w:noProof/>
        </w:rPr>
        <w:drawing>
          <wp:inline distT="0" distB="0" distL="0" distR="0" wp14:anchorId="2AEBE717" wp14:editId="370D2E47">
            <wp:extent cx="304165" cy="199390"/>
            <wp:effectExtent l="0" t="0" r="635" b="0"/>
            <wp:docPr id="35405" name="Picture 3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04165" cy="199390"/>
                    </a:xfrm>
                    <a:prstGeom prst="rect">
                      <a:avLst/>
                    </a:prstGeom>
                  </pic:spPr>
                </pic:pic>
              </a:graphicData>
            </a:graphic>
          </wp:inline>
        </w:drawing>
      </w:r>
    </w:p>
    <w:p w:rsidRPr="00EC0D81" w:rsidR="007F3645" w:rsidP="00CA3865" w:rsidRDefault="007F3645" w14:paraId="08EC7EE1" w14:textId="3C00B717">
      <w:pPr>
        <w:pStyle w:val="Body"/>
        <w:rPr>
          <w:color w:val="auto"/>
        </w:rPr>
      </w:pPr>
      <w:r w:rsidRPr="00EC0D81">
        <w:rPr>
          <w:color w:val="auto"/>
        </w:rPr>
        <w:t>The user can specify how long the logging should run, by changing the “Stop logging after” field. The default is 0, which means that the log will run forever until the “Stop Log” button is pressed.</w:t>
      </w:r>
    </w:p>
    <w:p w:rsidRPr="00EC0D81" w:rsidR="007F3645" w:rsidP="00CA3865" w:rsidRDefault="007F3645" w14:paraId="73CC32EF" w14:textId="462407FF">
      <w:pPr>
        <w:pStyle w:val="Body"/>
        <w:rPr>
          <w:color w:val="auto"/>
        </w:rPr>
      </w:pPr>
      <w:r w:rsidRPr="1C0EC64A">
        <w:rPr>
          <w:color w:val="auto"/>
        </w:rPr>
        <w:t xml:space="preserve">The </w:t>
      </w:r>
      <w:r w:rsidRPr="1C0EC64A" w:rsidR="16CE7D61">
        <w:rPr>
          <w:color w:val="auto"/>
        </w:rPr>
        <w:t>maximum number</w:t>
      </w:r>
      <w:r w:rsidRPr="1C0EC64A">
        <w:rPr>
          <w:color w:val="auto"/>
        </w:rPr>
        <w:t xml:space="preserve"> of samples or records to save the log in the buffer list is 3600. After the 3600-sample limit has been reached, both CPU and MEM lists will be cleared and restart with new data.</w:t>
      </w:r>
    </w:p>
    <w:p w:rsidRPr="00EC0D81" w:rsidR="007F3645" w:rsidP="00CA3865" w:rsidRDefault="007F3645" w14:paraId="7BCAF9AD" w14:textId="701C5279">
      <w:pPr>
        <w:pStyle w:val="Body"/>
        <w:rPr>
          <w:color w:val="auto"/>
        </w:rPr>
      </w:pPr>
      <w:r w:rsidRPr="00EC0D81">
        <w:rPr>
          <w:color w:val="auto"/>
        </w:rPr>
        <w:t xml:space="preserve">The </w:t>
      </w:r>
      <w:r w:rsidRPr="00EC0D81">
        <w:rPr>
          <w:b/>
          <w:bCs/>
          <w:color w:val="auto"/>
        </w:rPr>
        <w:t>Auto Save</w:t>
      </w:r>
      <w:r w:rsidRPr="00EC0D81">
        <w:rPr>
          <w:color w:val="auto"/>
        </w:rPr>
        <w:t xml:space="preserve"> feature allows the log in the buffer list to save into files automatically when the maximum number of samples has been reached. By default, this item is enabled.</w:t>
      </w:r>
    </w:p>
    <w:p w:rsidRPr="00EC0D81" w:rsidR="007F3645" w:rsidP="00CA3865" w:rsidRDefault="007F3645" w14:paraId="34D94F9E" w14:textId="2C8E5F58">
      <w:pPr>
        <w:pStyle w:val="Body"/>
        <w:rPr>
          <w:color w:val="auto"/>
        </w:rPr>
      </w:pPr>
      <w:r w:rsidRPr="00EC0D81">
        <w:rPr>
          <w:color w:val="auto"/>
        </w:rPr>
        <w:t>The user can choose whether the log will be saved in a CSV-formatted file or a plain text file (.txt).</w:t>
      </w:r>
    </w:p>
    <w:p w:rsidRPr="00EC0D81" w:rsidR="007F3645" w:rsidP="00CA3865" w:rsidRDefault="007F3645" w14:paraId="0FD03E49" w14:textId="77777777">
      <w:pPr>
        <w:pStyle w:val="Heading5"/>
      </w:pPr>
      <w:r w:rsidRPr="00EC0D81">
        <w:t xml:space="preserve">Save as CSV… </w:t>
      </w:r>
      <w:proofErr w:type="gramStart"/>
      <w:r w:rsidRPr="00EC0D81">
        <w:t>Menu</w:t>
      </w:r>
      <w:proofErr w:type="gramEnd"/>
    </w:p>
    <w:p w:rsidRPr="00EC0D81" w:rsidR="007F3645" w:rsidP="00CA3865" w:rsidRDefault="007F3645" w14:paraId="42F240D9" w14:textId="4A9222E4">
      <w:pPr>
        <w:pStyle w:val="Body"/>
        <w:rPr>
          <w:color w:val="auto"/>
        </w:rPr>
      </w:pPr>
      <w:r w:rsidRPr="00EC0D81">
        <w:rPr>
          <w:color w:val="auto"/>
        </w:rPr>
        <w:t>Selecting this option will save both CPU and MEM logs into a CSV-formatted file, and the files will be stored in the “Log Path” specified in the log settings.</w:t>
      </w:r>
    </w:p>
    <w:p w:rsidRPr="00EC0D81" w:rsidR="007F3645" w:rsidP="00CA3865" w:rsidRDefault="007F3645" w14:paraId="62AEA5DD" w14:textId="77777777">
      <w:pPr>
        <w:pStyle w:val="Heading5"/>
      </w:pPr>
      <w:r w:rsidRPr="00EC0D81">
        <w:t xml:space="preserve">Save as Text File… </w:t>
      </w:r>
      <w:proofErr w:type="gramStart"/>
      <w:r w:rsidRPr="00EC0D81">
        <w:t>Menu</w:t>
      </w:r>
      <w:proofErr w:type="gramEnd"/>
    </w:p>
    <w:p w:rsidRPr="00EC0D81" w:rsidR="007F3645" w:rsidP="00CA3865" w:rsidRDefault="007F3645" w14:paraId="611DF1BD" w14:textId="38DD1106">
      <w:pPr>
        <w:pStyle w:val="Body"/>
        <w:rPr>
          <w:color w:val="auto"/>
        </w:rPr>
      </w:pPr>
      <w:r w:rsidRPr="00EC0D81">
        <w:rPr>
          <w:color w:val="auto"/>
        </w:rPr>
        <w:t>Selecting this option will save both CPU and MEM logs into a CSV-formatted file, and the files will be stored in the “Log Path” specified in the log settings.</w:t>
      </w:r>
    </w:p>
    <w:p w:rsidRPr="00EC0D81" w:rsidR="007F3645" w:rsidP="00CA3865" w:rsidRDefault="007F3645" w14:paraId="54CFD36C" w14:textId="7EB10B1B">
      <w:pPr>
        <w:pStyle w:val="Note"/>
      </w:pPr>
      <w:r w:rsidRPr="00EC0D81">
        <w:t>By default, log files are stored in the “C:\</w:t>
      </w:r>
      <w:r w:rsidRPr="00EC0D81" w:rsidR="009C4645">
        <w:t>PTAT</w:t>
      </w:r>
      <w:r w:rsidRPr="00EC0D81">
        <w:t>” folder. The saved files are:</w:t>
      </w:r>
    </w:p>
    <w:p w:rsidRPr="00EC0D81" w:rsidR="007F3645" w:rsidP="00CA3865" w:rsidRDefault="007F3645" w14:paraId="43EEC86D" w14:textId="4E7FCD35">
      <w:pPr>
        <w:pStyle w:val="Bullet"/>
        <w:rPr>
          <w:lang w:bidi="he-IL"/>
        </w:rPr>
      </w:pPr>
      <w:r w:rsidRPr="1C0EC64A">
        <w:rPr>
          <w:b/>
          <w:bCs/>
          <w:lang w:bidi="he-IL"/>
        </w:rPr>
        <w:t>&lt;timestamp&gt;_</w:t>
      </w:r>
      <w:r w:rsidRPr="1C0EC64A" w:rsidR="009C4645">
        <w:rPr>
          <w:b/>
          <w:bCs/>
          <w:lang w:bidi="he-IL"/>
        </w:rPr>
        <w:t>ptat</w:t>
      </w:r>
      <w:r w:rsidRPr="1C0EC64A">
        <w:rPr>
          <w:b/>
          <w:bCs/>
          <w:lang w:bidi="he-IL"/>
        </w:rPr>
        <w:t>log</w:t>
      </w:r>
      <w:r w:rsidRPr="1C0EC64A">
        <w:rPr>
          <w:lang w:bidi="he-IL"/>
        </w:rPr>
        <w:t>.csv (or .txt): This file contains information about the Intel</w:t>
      </w:r>
      <w:r w:rsidRPr="1C0EC64A" w:rsidR="0029291A">
        <w:rPr>
          <w:vertAlign w:val="superscript"/>
          <w:lang w:bidi="he-IL"/>
        </w:rPr>
        <w:t>®</w:t>
      </w:r>
      <w:r w:rsidRPr="1C0EC64A">
        <w:rPr>
          <w:lang w:bidi="he-IL"/>
        </w:rPr>
        <w:t xml:space="preserve"> </w:t>
      </w:r>
      <w:r w:rsidRPr="1C0EC64A" w:rsidR="00472BE3">
        <w:rPr>
          <w:lang w:bidi="he-IL"/>
        </w:rPr>
        <w:t>PTAT</w:t>
      </w:r>
      <w:r w:rsidRPr="1C0EC64A">
        <w:rPr>
          <w:lang w:bidi="he-IL"/>
        </w:rPr>
        <w:t xml:space="preserve"> program and how the command was invoked.</w:t>
      </w:r>
    </w:p>
    <w:p w:rsidRPr="00EC0D81" w:rsidR="007F3645" w:rsidP="00CA3865" w:rsidRDefault="007F3645" w14:paraId="3A8BD08B" w14:textId="47900F96">
      <w:pPr>
        <w:pStyle w:val="Caption"/>
        <w:rPr>
          <w:lang w:bidi="he-IL"/>
        </w:rPr>
      </w:pPr>
      <w:bookmarkStart w:name="_Toc123319895" w:id="475"/>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21</w:t>
      </w:r>
      <w:r w:rsidRPr="00EC0D81">
        <w:fldChar w:fldCharType="end"/>
      </w:r>
      <w:r w:rsidRPr="00EC0D81">
        <w:t xml:space="preserve"> </w:t>
      </w:r>
      <w:r w:rsidRPr="00EC0D81">
        <w:rPr>
          <w:noProof/>
        </w:rPr>
        <w:t>Sample of the Intel</w:t>
      </w:r>
      <w:r w:rsidRPr="00EC0D81" w:rsidR="0029291A">
        <w:rPr>
          <w:noProof/>
          <w:vertAlign w:val="superscript"/>
        </w:rPr>
        <w:t>®</w:t>
      </w:r>
      <w:r w:rsidRPr="00EC0D81">
        <w:rPr>
          <w:noProof/>
        </w:rPr>
        <w:t xml:space="preserve"> </w:t>
      </w:r>
      <w:r w:rsidRPr="00EC0D81" w:rsidR="00472BE3">
        <w:rPr>
          <w:noProof/>
        </w:rPr>
        <w:t>PTAT</w:t>
      </w:r>
      <w:r w:rsidRPr="00EC0D81">
        <w:rPr>
          <w:noProof/>
        </w:rPr>
        <w:t xml:space="preserve"> Main Log File</w:t>
      </w:r>
      <w:bookmarkEnd w:id="475"/>
    </w:p>
    <w:p w:rsidRPr="00EC0D81" w:rsidR="007F3645" w:rsidP="00CA3865" w:rsidRDefault="007F3645" w14:paraId="20CC4142" w14:textId="77777777">
      <w:pPr>
        <w:pStyle w:val="FigureSpace"/>
        <w:rPr>
          <w:lang w:bidi="he-IL"/>
        </w:rPr>
      </w:pPr>
      <w:r w:rsidRPr="00EC0D81">
        <w:rPr>
          <w:noProof/>
        </w:rPr>
        <w:drawing>
          <wp:inline distT="0" distB="0" distL="0" distR="0" wp14:anchorId="0FB53A3B" wp14:editId="36879425">
            <wp:extent cx="5004789" cy="4080294"/>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9406" cy="4092211"/>
                    </a:xfrm>
                    <a:prstGeom prst="rect">
                      <a:avLst/>
                    </a:prstGeom>
                  </pic:spPr>
                </pic:pic>
              </a:graphicData>
            </a:graphic>
          </wp:inline>
        </w:drawing>
      </w:r>
    </w:p>
    <w:p w:rsidRPr="00EC0D81" w:rsidR="007F3645" w:rsidP="00CA3865" w:rsidRDefault="007F3645" w14:paraId="5D1B1E22" w14:textId="77777777">
      <w:pPr>
        <w:spacing w:before="0"/>
        <w:rPr>
          <w:lang w:bidi="he-IL"/>
        </w:rPr>
      </w:pPr>
    </w:p>
    <w:p w:rsidRPr="00EC0D81" w:rsidR="007F3645" w:rsidP="00CA3865" w:rsidRDefault="007F3645" w14:paraId="745FDB2F" w14:textId="3306DD08">
      <w:pPr>
        <w:pStyle w:val="Bullet"/>
        <w:rPr>
          <w:lang w:bidi="he-IL"/>
        </w:rPr>
      </w:pPr>
      <w:r w:rsidRPr="1C0EC64A">
        <w:rPr>
          <w:b/>
          <w:bCs/>
          <w:lang w:bidi="he-IL"/>
        </w:rPr>
        <w:t>&lt;timestamp&gt;_</w:t>
      </w:r>
      <w:r w:rsidRPr="1C0EC64A" w:rsidR="009C4645">
        <w:rPr>
          <w:b/>
          <w:bCs/>
          <w:lang w:bidi="he-IL"/>
        </w:rPr>
        <w:t>ptat</w:t>
      </w:r>
      <w:r w:rsidRPr="1C0EC64A">
        <w:rPr>
          <w:b/>
          <w:bCs/>
          <w:lang w:bidi="he-IL"/>
        </w:rPr>
        <w:t>log_cpu</w:t>
      </w:r>
      <w:r w:rsidRPr="1C0EC64A">
        <w:rPr>
          <w:lang w:bidi="he-IL"/>
        </w:rPr>
        <w:t>.csv (or .txt): This file contains information about the CPU data from all sockets.</w:t>
      </w:r>
    </w:p>
    <w:p w:rsidRPr="00EC0D81" w:rsidR="007F3645" w:rsidP="00CA3865" w:rsidRDefault="007F3645" w14:paraId="1C689C4D" w14:textId="28A9C445">
      <w:pPr>
        <w:pStyle w:val="Caption"/>
        <w:rPr>
          <w:lang w:bidi="he-IL"/>
        </w:rPr>
      </w:pPr>
      <w:bookmarkStart w:name="_Toc123319896" w:id="476"/>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22</w:t>
      </w:r>
      <w:r w:rsidRPr="00EC0D81">
        <w:fldChar w:fldCharType="end"/>
      </w:r>
      <w:r w:rsidRPr="00EC0D81">
        <w:rPr>
          <w:noProof/>
        </w:rPr>
        <w:t xml:space="preserve"> Sample of the CPU Log File.</w:t>
      </w:r>
      <w:bookmarkEnd w:id="476"/>
    </w:p>
    <w:p w:rsidRPr="00EC0D81" w:rsidR="007F3645" w:rsidP="00CA3865" w:rsidRDefault="007F3645" w14:paraId="7441041F" w14:textId="77777777">
      <w:pPr>
        <w:pStyle w:val="FigureSpace"/>
        <w:rPr>
          <w:lang w:bidi="he-IL"/>
        </w:rPr>
      </w:pPr>
      <w:r w:rsidRPr="00EC0D81">
        <w:rPr>
          <w:noProof/>
        </w:rPr>
        <w:drawing>
          <wp:inline distT="0" distB="0" distL="0" distR="0" wp14:anchorId="0A4B1773" wp14:editId="7DCF5F9B">
            <wp:extent cx="5057030" cy="1594909"/>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89199" cy="1605055"/>
                    </a:xfrm>
                    <a:prstGeom prst="rect">
                      <a:avLst/>
                    </a:prstGeom>
                  </pic:spPr>
                </pic:pic>
              </a:graphicData>
            </a:graphic>
          </wp:inline>
        </w:drawing>
      </w:r>
    </w:p>
    <w:p w:rsidRPr="00EC0D81" w:rsidR="007F3645" w:rsidP="00CA3865" w:rsidRDefault="007F3645" w14:paraId="7D480468" w14:textId="77777777">
      <w:pPr>
        <w:rPr>
          <w:lang w:bidi="he-IL"/>
        </w:rPr>
      </w:pPr>
    </w:p>
    <w:p w:rsidRPr="00EC0D81" w:rsidR="007F3645" w:rsidP="00CA3865" w:rsidRDefault="007F3645" w14:paraId="4EDE0064" w14:textId="0584E102">
      <w:pPr>
        <w:pStyle w:val="Bullet"/>
        <w:rPr>
          <w:lang w:bidi="he-IL"/>
        </w:rPr>
      </w:pPr>
      <w:r w:rsidRPr="1C0EC64A">
        <w:rPr>
          <w:b/>
          <w:bCs/>
          <w:lang w:bidi="he-IL"/>
        </w:rPr>
        <w:t>&lt;timestamp&gt;_</w:t>
      </w:r>
      <w:r w:rsidRPr="1C0EC64A" w:rsidR="009C4645">
        <w:rPr>
          <w:b/>
          <w:bCs/>
          <w:lang w:bidi="he-IL"/>
        </w:rPr>
        <w:t>ptat</w:t>
      </w:r>
      <w:r w:rsidRPr="1C0EC64A">
        <w:rPr>
          <w:b/>
          <w:bCs/>
          <w:lang w:bidi="he-IL"/>
        </w:rPr>
        <w:t>log_mem</w:t>
      </w:r>
      <w:r w:rsidRPr="1C0EC64A">
        <w:rPr>
          <w:lang w:bidi="he-IL"/>
        </w:rPr>
        <w:t>.csv (or .txt): This file contains information about the MEM data from all sockets.</w:t>
      </w:r>
    </w:p>
    <w:p w:rsidRPr="00EC0D81" w:rsidR="007F3645" w:rsidP="00CA3865" w:rsidRDefault="007F3645" w14:paraId="35C1EAD9" w14:textId="0E1C71A4">
      <w:pPr>
        <w:pStyle w:val="Caption"/>
        <w:rPr>
          <w:noProof/>
        </w:rPr>
      </w:pPr>
      <w:bookmarkStart w:name="_Toc123319897" w:id="477"/>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23</w:t>
      </w:r>
      <w:r w:rsidRPr="00EC0D81">
        <w:fldChar w:fldCharType="end"/>
      </w:r>
      <w:r w:rsidRPr="00EC0D81">
        <w:rPr>
          <w:noProof/>
        </w:rPr>
        <w:t xml:space="preserve"> Sample of the MEM Log File</w:t>
      </w:r>
      <w:bookmarkEnd w:id="477"/>
    </w:p>
    <w:p w:rsidRPr="00EC0D81" w:rsidR="007F3645" w:rsidP="00CA3865" w:rsidRDefault="007F3645" w14:paraId="6B5B5D99" w14:textId="77777777">
      <w:pPr>
        <w:pStyle w:val="FigureSpace"/>
        <w:rPr>
          <w:lang w:bidi="he-IL"/>
        </w:rPr>
      </w:pPr>
      <w:r w:rsidRPr="00EC0D81">
        <w:rPr>
          <w:noProof/>
        </w:rPr>
        <w:drawing>
          <wp:inline distT="0" distB="0" distL="0" distR="0" wp14:anchorId="1793AC6E" wp14:editId="174AB9D3">
            <wp:extent cx="4898003" cy="3115674"/>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05322" cy="3120330"/>
                    </a:xfrm>
                    <a:prstGeom prst="rect">
                      <a:avLst/>
                    </a:prstGeom>
                  </pic:spPr>
                </pic:pic>
              </a:graphicData>
            </a:graphic>
          </wp:inline>
        </w:drawing>
      </w:r>
    </w:p>
    <w:p w:rsidRPr="00EC0D81" w:rsidR="007F3645" w:rsidP="006E1925" w:rsidRDefault="007F3645" w14:paraId="2B229D76" w14:textId="1B089397">
      <w:pPr>
        <w:pStyle w:val="Heading4"/>
      </w:pPr>
      <w:r w:rsidRPr="00EC0D81">
        <w:t>Turbo Check Tab</w:t>
      </w:r>
    </w:p>
    <w:p w:rsidRPr="00EC0D81" w:rsidR="007F3645" w:rsidP="00CA3865" w:rsidRDefault="007F3645" w14:paraId="69FF7A7A" w14:textId="050F24AB">
      <w:r w:rsidRPr="00EC0D81">
        <w:t xml:space="preserve">The </w:t>
      </w:r>
      <w:r w:rsidRPr="00EC0D81">
        <w:rPr>
          <w:b/>
          <w:bCs/>
        </w:rPr>
        <w:t>Turbo Check</w:t>
      </w:r>
      <w:r w:rsidRPr="00EC0D81">
        <w:t xml:space="preserve"> tab contains the results after the turbo check test ran. There are three Excel*-like tabs in the main window: IA/Intel</w:t>
      </w:r>
      <w:r w:rsidRPr="00EC0D81" w:rsidR="0029291A">
        <w:rPr>
          <w:vertAlign w:val="superscript"/>
        </w:rPr>
        <w:t>®</w:t>
      </w:r>
      <w:r w:rsidRPr="00EC0D81">
        <w:t xml:space="preserve"> SSE, Intel</w:t>
      </w:r>
      <w:r w:rsidRPr="00EC0D81" w:rsidR="0029291A">
        <w:rPr>
          <w:vertAlign w:val="superscript"/>
        </w:rPr>
        <w:t>®</w:t>
      </w:r>
      <w:r w:rsidRPr="00EC0D81">
        <w:t xml:space="preserve"> AVX2, and Intel</w:t>
      </w:r>
      <w:r w:rsidRPr="00EC0D81" w:rsidR="0029291A">
        <w:rPr>
          <w:vertAlign w:val="superscript"/>
        </w:rPr>
        <w:t>®</w:t>
      </w:r>
      <w:r w:rsidRPr="00EC0D81">
        <w:t xml:space="preserve"> AVX-512.</w:t>
      </w:r>
    </w:p>
    <w:p w:rsidRPr="00EC0D81" w:rsidR="007F3645" w:rsidP="00CA3865" w:rsidRDefault="007F3645" w14:paraId="090A8685" w14:textId="502F84A1">
      <w:r w:rsidRPr="00EC0D81">
        <w:t>When the turbo check is r</w:t>
      </w:r>
      <w:r w:rsidRPr="00EC0D81" w:rsidR="002A397C">
        <w:t>u</w:t>
      </w:r>
      <w:r w:rsidRPr="00EC0D81">
        <w:t>n, it will cycle through all the three tabs and fill in the data for each test run.</w:t>
      </w:r>
    </w:p>
    <w:p w:rsidRPr="00EC0D81" w:rsidR="007F3645" w:rsidP="00CA3865" w:rsidRDefault="007F3645" w14:paraId="73D75AE1" w14:textId="46A726E3">
      <w:pPr>
        <w:pStyle w:val="Caption"/>
      </w:pPr>
      <w:bookmarkStart w:name="_Toc123319898" w:id="478"/>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24</w:t>
      </w:r>
      <w:r w:rsidRPr="00EC0D81">
        <w:fldChar w:fldCharType="end"/>
      </w:r>
      <w:r w:rsidRPr="00EC0D81">
        <w:t>. Turbo Check Tab</w:t>
      </w:r>
      <w:bookmarkEnd w:id="478"/>
    </w:p>
    <w:p w:rsidRPr="00EC0D81" w:rsidR="007F3645" w:rsidP="00CA3865" w:rsidRDefault="00FF3328" w14:paraId="27C65D48" w14:textId="4A83941C">
      <w:pPr>
        <w:pStyle w:val="FigureSpace"/>
      </w:pPr>
      <w:r w:rsidRPr="00EC0D81">
        <w:rPr>
          <w:noProof/>
        </w:rPr>
        <w:drawing>
          <wp:inline distT="0" distB="0" distL="0" distR="0" wp14:anchorId="151BB305" wp14:editId="1568EADE">
            <wp:extent cx="5044314" cy="33909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54039" cy="3397437"/>
                    </a:xfrm>
                    <a:prstGeom prst="rect">
                      <a:avLst/>
                    </a:prstGeom>
                  </pic:spPr>
                </pic:pic>
              </a:graphicData>
            </a:graphic>
          </wp:inline>
        </w:drawing>
      </w:r>
    </w:p>
    <w:p w:rsidRPr="00EC0D81" w:rsidR="007F3645" w:rsidP="00CA3865" w:rsidRDefault="007F3645" w14:paraId="7FF54A3A" w14:textId="31AD61C7">
      <w:r w:rsidRPr="00EC0D81">
        <w:t>The list stores the following result columns:</w:t>
      </w:r>
    </w:p>
    <w:p w:rsidRPr="00EC0D81" w:rsidR="007F3645" w:rsidP="00CA3865" w:rsidRDefault="007F3645" w14:paraId="6CA076F8" w14:textId="15E88E39">
      <w:pPr>
        <w:pStyle w:val="Bullet"/>
      </w:pPr>
      <w:proofErr w:type="spellStart"/>
      <w:r>
        <w:t>Instr</w:t>
      </w:r>
      <w:proofErr w:type="spellEnd"/>
      <w:r>
        <w:t xml:space="preserve">: This column </w:t>
      </w:r>
      <w:r w:rsidR="57F9C52C">
        <w:t>shows</w:t>
      </w:r>
      <w:r>
        <w:t xml:space="preserve"> the type of CPU instructions being </w:t>
      </w:r>
      <w:r w:rsidR="7D39A33D">
        <w:t>run</w:t>
      </w:r>
      <w:r>
        <w:t>.</w:t>
      </w:r>
    </w:p>
    <w:p w:rsidRPr="00EC0D81" w:rsidR="007F3645" w:rsidP="00CA3865" w:rsidRDefault="007F3645" w14:paraId="36F36AD6" w14:textId="61ED1100">
      <w:pPr>
        <w:pStyle w:val="Bullet"/>
      </w:pPr>
      <w:r>
        <w:t xml:space="preserve">CPU: This column </w:t>
      </w:r>
      <w:r w:rsidR="3C30326A">
        <w:t>shows</w:t>
      </w:r>
      <w:r>
        <w:t xml:space="preserve"> the CPU number. If there is more than one socket in the system, the run will start with CPU number 0, followed by CPU number 1, and so </w:t>
      </w:r>
      <w:r w:rsidR="0029291A">
        <w:t>on</w:t>
      </w:r>
      <w:r>
        <w:t>.</w:t>
      </w:r>
    </w:p>
    <w:p w:rsidRPr="00EC0D81" w:rsidR="0029291A" w:rsidP="00CA3865" w:rsidRDefault="007F3645" w14:paraId="2DCA2683" w14:textId="72FD8F1C">
      <w:pPr>
        <w:pStyle w:val="Bullet"/>
      </w:pPr>
      <w:r>
        <w:t xml:space="preserve">#Cores: This column </w:t>
      </w:r>
      <w:r w:rsidR="1DFF3BD0">
        <w:t>shows</w:t>
      </w:r>
      <w:r w:rsidR="0029291A">
        <w:t xml:space="preserve"> </w:t>
      </w:r>
      <w:r>
        <w:t xml:space="preserve">the number of active cores being </w:t>
      </w:r>
      <w:r w:rsidR="447A4952">
        <w:t>run</w:t>
      </w:r>
      <w:r>
        <w:t>.</w:t>
      </w:r>
    </w:p>
    <w:p w:rsidRPr="00EC0D81" w:rsidR="007F3645" w:rsidP="00CA3865" w:rsidRDefault="007F3645" w14:paraId="076CFDC3" w14:textId="708808E5">
      <w:pPr>
        <w:pStyle w:val="Bullet"/>
      </w:pPr>
      <w:proofErr w:type="spellStart"/>
      <w:r>
        <w:t>CFreq</w:t>
      </w:r>
      <w:proofErr w:type="spellEnd"/>
      <w:r>
        <w:t xml:space="preserve"> (Act): This column shows the actual (average) frequency read of #cores are active.</w:t>
      </w:r>
    </w:p>
    <w:p w:rsidRPr="00EC0D81" w:rsidR="007F3645" w:rsidP="00CA3865" w:rsidRDefault="007F3645" w14:paraId="26943C44" w14:textId="21F94FE7">
      <w:pPr>
        <w:pStyle w:val="Bullet"/>
      </w:pPr>
      <w:proofErr w:type="spellStart"/>
      <w:r>
        <w:t>CFreq</w:t>
      </w:r>
      <w:proofErr w:type="spellEnd"/>
      <w:r>
        <w:t xml:space="preserve"> (Exp):</w:t>
      </w:r>
      <w:r w:rsidR="0043241D">
        <w:t xml:space="preserve"> </w:t>
      </w:r>
      <w:r>
        <w:t>This column shows the expected frequency (from the Resolved/Fused data) of the active number of cores.</w:t>
      </w:r>
    </w:p>
    <w:p w:rsidRPr="00EC0D81" w:rsidR="007F3645" w:rsidP="00CA3865" w:rsidRDefault="007F3645" w14:paraId="5BCB2E41" w14:textId="4E615244">
      <w:pPr>
        <w:pStyle w:val="Bullet"/>
      </w:pPr>
      <w:proofErr w:type="spellStart"/>
      <w:r>
        <w:t>UFreq</w:t>
      </w:r>
      <w:proofErr w:type="spellEnd"/>
      <w:r>
        <w:t xml:space="preserve">: This column shows the current </w:t>
      </w:r>
      <w:proofErr w:type="spellStart"/>
      <w:r>
        <w:t>uncore</w:t>
      </w:r>
      <w:proofErr w:type="spellEnd"/>
      <w:r>
        <w:t xml:space="preserve"> frequency when the test is </w:t>
      </w:r>
      <w:r w:rsidR="00190028">
        <w:t>run</w:t>
      </w:r>
      <w:r>
        <w:t>.</w:t>
      </w:r>
    </w:p>
    <w:p w:rsidRPr="00EC0D81" w:rsidR="007F3645" w:rsidP="00CA3865" w:rsidRDefault="007F3645" w14:paraId="34569480" w14:textId="5C3BDD8D">
      <w:pPr>
        <w:pStyle w:val="Bullet"/>
      </w:pPr>
      <w:r>
        <w:t>Util (Act): This column shows the actual CPU utilization of the active number of cores.</w:t>
      </w:r>
    </w:p>
    <w:p w:rsidRPr="00EC0D81" w:rsidR="007F3645" w:rsidP="00CA3865" w:rsidRDefault="007F3645" w14:paraId="24FA44FD" w14:textId="747B19D2">
      <w:pPr>
        <w:pStyle w:val="Bullet"/>
      </w:pPr>
      <w:r>
        <w:t>Util (Exp):</w:t>
      </w:r>
      <w:r w:rsidR="0043241D">
        <w:t xml:space="preserve"> </w:t>
      </w:r>
      <w:r>
        <w:t>This column shows the expected CPU utilization of the active number of cores.</w:t>
      </w:r>
    </w:p>
    <w:p w:rsidRPr="00EC0D81" w:rsidR="007F3645" w:rsidP="00CA3865" w:rsidRDefault="007F3645" w14:paraId="30355FC6" w14:textId="7F628915">
      <w:pPr>
        <w:pStyle w:val="Note"/>
      </w:pPr>
      <w:r w:rsidRPr="00EC0D81">
        <w:t xml:space="preserve">If %Util (Act) is much higher than the %Util (Exp), this indicates that some other background processes or applications were running at the same time when the turbo test is </w:t>
      </w:r>
      <w:r w:rsidRPr="00EC0D81" w:rsidR="00190028">
        <w:t>run</w:t>
      </w:r>
      <w:r w:rsidRPr="00EC0D81">
        <w:t>. For best results, stop all other processes when the turbo check is being executed.</w:t>
      </w:r>
    </w:p>
    <w:p w:rsidRPr="00EC0D81" w:rsidR="007F3645" w:rsidP="00CA3865" w:rsidRDefault="007F3645" w14:paraId="6973F59C" w14:textId="7EB97EA9">
      <w:pPr>
        <w:pStyle w:val="Bullet"/>
      </w:pPr>
      <w:r>
        <w:t>Power: This column shows the CPU power consumed of the entire package.</w:t>
      </w:r>
    </w:p>
    <w:p w:rsidRPr="00EC0D81" w:rsidR="007F3645" w:rsidP="00CA3865" w:rsidRDefault="007F3645" w14:paraId="0E1C1C5F" w14:textId="7D7FD2BF">
      <w:pPr>
        <w:pStyle w:val="Bullet"/>
      </w:pPr>
      <w:r>
        <w:t>TDP: This column shows the TDP power of this CPU.</w:t>
      </w:r>
    </w:p>
    <w:p w:rsidRPr="00EC0D81" w:rsidR="007F3645" w:rsidP="00CA3865" w:rsidRDefault="007F3645" w14:paraId="2F278892" w14:textId="2BB6620A">
      <w:pPr>
        <w:pStyle w:val="Bullet"/>
      </w:pPr>
      <w:r>
        <w:t>Temp: This column shows the CPU package temperature of the active number of cores.</w:t>
      </w:r>
    </w:p>
    <w:p w:rsidRPr="00EC0D81" w:rsidR="007F3645" w:rsidP="00CA3865" w:rsidRDefault="007F3645" w14:paraId="4A55D4DE" w14:textId="08ACBE13">
      <w:pPr>
        <w:pStyle w:val="Bullet"/>
      </w:pPr>
      <w:r>
        <w:t>Volt: This column shows the CPU average voltage of the active number of cores.</w:t>
      </w:r>
    </w:p>
    <w:p w:rsidRPr="00EC0D81" w:rsidR="007F3645" w:rsidP="006E1925" w:rsidRDefault="007F3645" w14:paraId="59D4354B" w14:textId="2891A482">
      <w:pPr>
        <w:pStyle w:val="Heading4"/>
      </w:pPr>
      <w:r w:rsidRPr="00EC0D81">
        <w:t>Turbo Check Tab</w:t>
      </w:r>
      <w:r w:rsidRPr="00EC0D81" w:rsidR="00DB7311">
        <w:t xml:space="preserve"> </w:t>
      </w:r>
      <w:r w:rsidRPr="00EC0D81">
        <w:t>– IA/Intel</w:t>
      </w:r>
      <w:r w:rsidRPr="00EC0D81" w:rsidR="0029291A">
        <w:rPr>
          <w:vertAlign w:val="superscript"/>
        </w:rPr>
        <w:t>®</w:t>
      </w:r>
      <w:r w:rsidRPr="00EC0D81">
        <w:t xml:space="preserve"> SSE Turbo</w:t>
      </w:r>
    </w:p>
    <w:p w:rsidRPr="00EC0D81" w:rsidR="007F3645" w:rsidP="00CA3865" w:rsidRDefault="007F3645" w14:paraId="3D0D669F" w14:textId="1A6B7EAA">
      <w:r w:rsidRPr="00EC0D81">
        <w:t>This screen shows the results of the IA/Intel</w:t>
      </w:r>
      <w:r w:rsidRPr="00EC0D81" w:rsidR="0029291A">
        <w:rPr>
          <w:vertAlign w:val="superscript"/>
        </w:rPr>
        <w:t>®</w:t>
      </w:r>
      <w:r w:rsidRPr="00EC0D81">
        <w:t xml:space="preserve"> SSE turbo check. IA/Intel</w:t>
      </w:r>
      <w:r w:rsidRPr="00EC0D81" w:rsidR="0029291A">
        <w:rPr>
          <w:vertAlign w:val="superscript"/>
        </w:rPr>
        <w:t>®</w:t>
      </w:r>
      <w:r w:rsidRPr="00EC0D81">
        <w:t xml:space="preserve"> SSE is </w:t>
      </w:r>
      <w:proofErr w:type="gramStart"/>
      <w:r w:rsidRPr="00EC0D81">
        <w:t>similar to</w:t>
      </w:r>
      <w:proofErr w:type="gramEnd"/>
      <w:r w:rsidRPr="00EC0D81">
        <w:t xml:space="preserve"> the Intel</w:t>
      </w:r>
      <w:r w:rsidRPr="00EC0D81" w:rsidR="0029291A">
        <w:rPr>
          <w:vertAlign w:val="superscript"/>
        </w:rPr>
        <w:t>®</w:t>
      </w:r>
      <w:r w:rsidRPr="00EC0D81">
        <w:t xml:space="preserve"> AVX 128 light workload.</w:t>
      </w:r>
    </w:p>
    <w:p w:rsidRPr="00EC0D81" w:rsidR="007F3645" w:rsidP="00CA3865" w:rsidRDefault="007F3645" w14:paraId="4626BC93" w14:textId="4DF3AF4D">
      <w:pPr>
        <w:pStyle w:val="Caption"/>
      </w:pPr>
      <w:bookmarkStart w:name="_Toc123319899" w:id="479"/>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25</w:t>
      </w:r>
      <w:r w:rsidRPr="00EC0D81">
        <w:fldChar w:fldCharType="end"/>
      </w:r>
      <w:r w:rsidRPr="00EC0D81">
        <w:t>. Turbo Check Tab – IA/Intel</w:t>
      </w:r>
      <w:r w:rsidRPr="00EC0D81" w:rsidR="0029291A">
        <w:rPr>
          <w:vertAlign w:val="superscript"/>
        </w:rPr>
        <w:t>®</w:t>
      </w:r>
      <w:r w:rsidRPr="00EC0D81">
        <w:t xml:space="preserve"> SSE</w:t>
      </w:r>
      <w:bookmarkEnd w:id="479"/>
    </w:p>
    <w:p w:rsidRPr="00EC0D81" w:rsidR="007F3645" w:rsidP="00CA3865" w:rsidRDefault="00960F36" w14:paraId="571D32EF" w14:textId="11BEB9C9">
      <w:pPr>
        <w:pStyle w:val="FigureSpace"/>
      </w:pPr>
      <w:r w:rsidRPr="00EC0D81">
        <w:rPr>
          <w:noProof/>
        </w:rPr>
        <w:drawing>
          <wp:inline distT="0" distB="0" distL="0" distR="0" wp14:anchorId="26C4DE9D" wp14:editId="197AA954">
            <wp:extent cx="4846463" cy="2647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59423" cy="2655031"/>
                    </a:xfrm>
                    <a:prstGeom prst="rect">
                      <a:avLst/>
                    </a:prstGeom>
                  </pic:spPr>
                </pic:pic>
              </a:graphicData>
            </a:graphic>
          </wp:inline>
        </w:drawing>
      </w:r>
    </w:p>
    <w:p w:rsidRPr="00EC0D81" w:rsidR="007F3645" w:rsidP="006E1925" w:rsidRDefault="007F3645" w14:paraId="1637EB5F" w14:textId="304AC923">
      <w:pPr>
        <w:pStyle w:val="Heading4"/>
      </w:pPr>
      <w:r w:rsidRPr="00EC0D81">
        <w:t>Turbo Check Tab</w:t>
      </w:r>
      <w:r w:rsidRPr="00EC0D81" w:rsidR="00DB7311">
        <w:t xml:space="preserve"> </w:t>
      </w:r>
      <w:r w:rsidRPr="00EC0D81">
        <w:t>– Intel</w:t>
      </w:r>
      <w:r w:rsidRPr="00EC0D81" w:rsidR="0029291A">
        <w:rPr>
          <w:vertAlign w:val="superscript"/>
        </w:rPr>
        <w:t>®</w:t>
      </w:r>
      <w:r w:rsidRPr="00EC0D81">
        <w:t xml:space="preserve"> AVX2 Turbo</w:t>
      </w:r>
    </w:p>
    <w:p w:rsidRPr="00EC0D81" w:rsidR="007F3645" w:rsidP="00CA3865" w:rsidRDefault="007F3645" w14:paraId="7A4D483E" w14:textId="5F51A70F">
      <w:r w:rsidRPr="00EC0D81">
        <w:t>This screen shows the results of the Intel</w:t>
      </w:r>
      <w:r w:rsidRPr="00EC0D81" w:rsidR="0029291A">
        <w:rPr>
          <w:vertAlign w:val="superscript"/>
        </w:rPr>
        <w:t>®</w:t>
      </w:r>
      <w:r w:rsidRPr="00EC0D81">
        <w:t xml:space="preserve"> AVX2 turbo check. Intel</w:t>
      </w:r>
      <w:r w:rsidRPr="00EC0D81" w:rsidR="0029291A">
        <w:rPr>
          <w:vertAlign w:val="superscript"/>
        </w:rPr>
        <w:t>®</w:t>
      </w:r>
      <w:r w:rsidRPr="00EC0D81">
        <w:t xml:space="preserve"> AVX2 uses Intel</w:t>
      </w:r>
      <w:r w:rsidRPr="00EC0D81" w:rsidR="0029291A">
        <w:rPr>
          <w:vertAlign w:val="superscript"/>
        </w:rPr>
        <w:t>®</w:t>
      </w:r>
      <w:r w:rsidRPr="00EC0D81">
        <w:t xml:space="preserve"> AVX 256 instruction sets to generate the Intel</w:t>
      </w:r>
      <w:r w:rsidRPr="00EC0D81" w:rsidR="0029291A">
        <w:rPr>
          <w:vertAlign w:val="superscript"/>
        </w:rPr>
        <w:t>®</w:t>
      </w:r>
      <w:r w:rsidRPr="00EC0D81">
        <w:t xml:space="preserve"> AVX2 light workloads.</w:t>
      </w:r>
    </w:p>
    <w:p w:rsidRPr="00EC0D81" w:rsidR="007F3645" w:rsidP="00CA3865" w:rsidRDefault="007F3645" w14:paraId="01D95D3A" w14:textId="33C488BA">
      <w:pPr>
        <w:pStyle w:val="Caption"/>
      </w:pPr>
      <w:bookmarkStart w:name="_Toc123319900" w:id="480"/>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26</w:t>
      </w:r>
      <w:r w:rsidRPr="00EC0D81">
        <w:fldChar w:fldCharType="end"/>
      </w:r>
      <w:r w:rsidRPr="00EC0D81">
        <w:t>. Turbo Check Tab –</w:t>
      </w:r>
      <w:r w:rsidRPr="00EC0D81" w:rsidR="00507903">
        <w:t xml:space="preserve"> </w:t>
      </w:r>
      <w:r w:rsidRPr="00EC0D81">
        <w:t>Intel</w:t>
      </w:r>
      <w:r w:rsidRPr="00EC0D81" w:rsidR="0029291A">
        <w:rPr>
          <w:vertAlign w:val="superscript"/>
        </w:rPr>
        <w:t>®</w:t>
      </w:r>
      <w:r w:rsidRPr="00EC0D81">
        <w:t xml:space="preserve"> AVX2</w:t>
      </w:r>
      <w:bookmarkEnd w:id="480"/>
    </w:p>
    <w:p w:rsidRPr="00EC0D81" w:rsidR="007F3645" w:rsidP="00CA3865" w:rsidRDefault="00947D5C" w14:paraId="0ADA205D" w14:textId="3E58F9E9">
      <w:pPr>
        <w:pStyle w:val="FigureSpace"/>
      </w:pPr>
      <w:r w:rsidRPr="00EC0D81">
        <w:rPr>
          <w:noProof/>
        </w:rPr>
        <w:drawing>
          <wp:inline distT="0" distB="0" distL="0" distR="0" wp14:anchorId="5B957B23" wp14:editId="10A1D0A0">
            <wp:extent cx="4919082" cy="2686050"/>
            <wp:effectExtent l="0" t="0" r="0" b="0"/>
            <wp:docPr id="35415" name="Picture 3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33376" cy="2693855"/>
                    </a:xfrm>
                    <a:prstGeom prst="rect">
                      <a:avLst/>
                    </a:prstGeom>
                  </pic:spPr>
                </pic:pic>
              </a:graphicData>
            </a:graphic>
          </wp:inline>
        </w:drawing>
      </w:r>
    </w:p>
    <w:p w:rsidRPr="00EC0D81" w:rsidR="007F3645" w:rsidP="006E1925" w:rsidRDefault="007F3645" w14:paraId="6D183C4B" w14:textId="26830252">
      <w:pPr>
        <w:pStyle w:val="Heading4"/>
      </w:pPr>
      <w:r w:rsidRPr="00EC0D81">
        <w:t>Turbo Check Tab</w:t>
      </w:r>
      <w:r w:rsidRPr="00EC0D81" w:rsidR="005A5311">
        <w:t xml:space="preserve"> </w:t>
      </w:r>
      <w:r w:rsidRPr="00EC0D81">
        <w:t>– Intel</w:t>
      </w:r>
      <w:r w:rsidRPr="00EC0D81" w:rsidR="0029291A">
        <w:rPr>
          <w:vertAlign w:val="superscript"/>
        </w:rPr>
        <w:t>®</w:t>
      </w:r>
      <w:r w:rsidRPr="00EC0D81">
        <w:t xml:space="preserve"> AVX-512 Turbo</w:t>
      </w:r>
    </w:p>
    <w:p w:rsidRPr="00EC0D81" w:rsidR="007F3645" w:rsidP="00CA3865" w:rsidRDefault="007F3645" w14:paraId="55CDF608" w14:textId="3A730025">
      <w:r w:rsidRPr="00EC0D81">
        <w:t>This screen shows the results of the Intel</w:t>
      </w:r>
      <w:r w:rsidRPr="00EC0D81" w:rsidR="0029291A">
        <w:rPr>
          <w:vertAlign w:val="superscript"/>
        </w:rPr>
        <w:t>®</w:t>
      </w:r>
      <w:r w:rsidRPr="00EC0D81">
        <w:t xml:space="preserve"> AVX-512 turbo check. Intel</w:t>
      </w:r>
      <w:r w:rsidRPr="00EC0D81" w:rsidR="0029291A">
        <w:rPr>
          <w:vertAlign w:val="superscript"/>
        </w:rPr>
        <w:t>®</w:t>
      </w:r>
      <w:r w:rsidRPr="00EC0D81">
        <w:t xml:space="preserve"> AVX-512 uses Intel</w:t>
      </w:r>
      <w:r w:rsidRPr="00EC0D81" w:rsidR="0029291A">
        <w:rPr>
          <w:vertAlign w:val="superscript"/>
        </w:rPr>
        <w:t>®</w:t>
      </w:r>
      <w:r w:rsidRPr="00EC0D81">
        <w:t xml:space="preserve"> AVX-512 instruction sets to generate the Intel</w:t>
      </w:r>
      <w:r w:rsidRPr="00EC0D81" w:rsidR="0029291A">
        <w:rPr>
          <w:vertAlign w:val="superscript"/>
        </w:rPr>
        <w:t>®</w:t>
      </w:r>
      <w:r w:rsidRPr="00EC0D81">
        <w:t xml:space="preserve"> AVX-512 light workloads.</w:t>
      </w:r>
    </w:p>
    <w:p w:rsidRPr="00EC0D81" w:rsidR="007F3645" w:rsidP="00CA3865" w:rsidRDefault="007F3645" w14:paraId="59647815" w14:textId="3239F449">
      <w:pPr>
        <w:pStyle w:val="Caption"/>
      </w:pPr>
      <w:bookmarkStart w:name="_Toc123319901" w:id="481"/>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27</w:t>
      </w:r>
      <w:r w:rsidRPr="00EC0D81">
        <w:fldChar w:fldCharType="end"/>
      </w:r>
      <w:r w:rsidRPr="00EC0D81">
        <w:t>. Turbo Check Tab –</w:t>
      </w:r>
      <w:r w:rsidRPr="00EC0D81" w:rsidR="007C180C">
        <w:t xml:space="preserve"> </w:t>
      </w:r>
      <w:r w:rsidRPr="00EC0D81">
        <w:t>Intel</w:t>
      </w:r>
      <w:r w:rsidRPr="00EC0D81" w:rsidR="0029291A">
        <w:rPr>
          <w:vertAlign w:val="superscript"/>
        </w:rPr>
        <w:t>®</w:t>
      </w:r>
      <w:r w:rsidRPr="00EC0D81">
        <w:t xml:space="preserve"> AVX-512</w:t>
      </w:r>
      <w:bookmarkEnd w:id="481"/>
    </w:p>
    <w:p w:rsidRPr="00EC0D81" w:rsidR="007F3645" w:rsidP="00CA3865" w:rsidRDefault="00E7079F" w14:paraId="7E5F9C09" w14:textId="76913851">
      <w:pPr>
        <w:pStyle w:val="FigureSpace"/>
      </w:pPr>
      <w:r w:rsidRPr="00EC0D81">
        <w:rPr>
          <w:noProof/>
        </w:rPr>
        <w:drawing>
          <wp:inline distT="0" distB="0" distL="0" distR="0" wp14:anchorId="3E57BC68" wp14:editId="490F99EF">
            <wp:extent cx="4934530" cy="2686050"/>
            <wp:effectExtent l="0" t="0" r="0" b="0"/>
            <wp:docPr id="35420" name="Picture 3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6419" cy="2692522"/>
                    </a:xfrm>
                    <a:prstGeom prst="rect">
                      <a:avLst/>
                    </a:prstGeom>
                  </pic:spPr>
                </pic:pic>
              </a:graphicData>
            </a:graphic>
          </wp:inline>
        </w:drawing>
      </w:r>
    </w:p>
    <w:p w:rsidRPr="00EC0D81" w:rsidR="007F3645" w:rsidP="006E1925" w:rsidRDefault="007F3645" w14:paraId="34F20061" w14:textId="40AB2E92">
      <w:pPr>
        <w:pStyle w:val="Heading4"/>
      </w:pPr>
      <w:r w:rsidRPr="00EC0D81">
        <w:t>Turbo Check Tab</w:t>
      </w:r>
      <w:r w:rsidRPr="00EC0D81" w:rsidR="005A5311">
        <w:t xml:space="preserve"> </w:t>
      </w:r>
      <w:r w:rsidRPr="00EC0D81">
        <w:t>– User Control</w:t>
      </w:r>
    </w:p>
    <w:p w:rsidRPr="00EC0D81" w:rsidR="007F3645" w:rsidP="00CA3865" w:rsidRDefault="007F3645" w14:paraId="43054D80" w14:textId="77777777">
      <w:r w:rsidRPr="00EC0D81">
        <w:t xml:space="preserve">The upper screen of the </w:t>
      </w:r>
      <w:r w:rsidRPr="00EC0D81">
        <w:rPr>
          <w:b/>
          <w:bCs/>
        </w:rPr>
        <w:t>Turbo Check</w:t>
      </w:r>
      <w:r w:rsidRPr="00EC0D81">
        <w:t xml:space="preserve"> tab provides user control settings such as changing the type of runs, selecting the active cores, and saving the data to a file.</w:t>
      </w:r>
    </w:p>
    <w:p w:rsidRPr="00EC0D81" w:rsidR="007F3645" w:rsidP="00CA3865" w:rsidRDefault="007F3645" w14:paraId="3D7AED2F" w14:textId="3767C180">
      <w:pPr>
        <w:pStyle w:val="Caption"/>
      </w:pPr>
      <w:bookmarkStart w:name="_Toc123319902" w:id="482"/>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28</w:t>
      </w:r>
      <w:r w:rsidRPr="00EC0D81">
        <w:fldChar w:fldCharType="end"/>
      </w:r>
      <w:r w:rsidRPr="00EC0D81">
        <w:t>. Turbo Check Tab – User Control</w:t>
      </w:r>
      <w:bookmarkEnd w:id="482"/>
    </w:p>
    <w:p w:rsidRPr="00EC0D81" w:rsidR="005E4363" w:rsidP="005E4363" w:rsidRDefault="005E4363" w14:paraId="69034E81" w14:textId="143636B0"/>
    <w:p w:rsidRPr="00EC0D81" w:rsidR="007F3645" w:rsidP="00CA3865" w:rsidRDefault="004E7680" w14:paraId="2FE9FB11" w14:textId="67A147C9">
      <w:pPr>
        <w:pStyle w:val="FigureSpace"/>
      </w:pPr>
      <w:r w:rsidRPr="00EC0D81">
        <w:rPr>
          <w:noProof/>
        </w:rPr>
        <w:drawing>
          <wp:inline distT="0" distB="0" distL="0" distR="0" wp14:anchorId="56C05EB2" wp14:editId="09CF0FE4">
            <wp:extent cx="4929609" cy="2676525"/>
            <wp:effectExtent l="0" t="0" r="4445" b="0"/>
            <wp:docPr id="35409" name="Picture 35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44011" cy="2684345"/>
                    </a:xfrm>
                    <a:prstGeom prst="rect">
                      <a:avLst/>
                    </a:prstGeom>
                    <a:noFill/>
                    <a:ln>
                      <a:noFill/>
                    </a:ln>
                  </pic:spPr>
                </pic:pic>
              </a:graphicData>
            </a:graphic>
          </wp:inline>
        </w:drawing>
      </w:r>
    </w:p>
    <w:p w:rsidRPr="00EC0D81" w:rsidR="007F3645" w:rsidP="00CA3865" w:rsidRDefault="007F3645" w14:paraId="5A24F3C1" w14:textId="77777777">
      <w:pPr>
        <w:pStyle w:val="Heading5"/>
      </w:pPr>
      <w:r w:rsidRPr="00EC0D81">
        <w:t>Select Run</w:t>
      </w:r>
    </w:p>
    <w:p w:rsidRPr="00EC0D81" w:rsidR="007F3645" w:rsidP="00CA3865" w:rsidRDefault="007F3645" w14:paraId="56A81977" w14:textId="77777777">
      <w:pPr>
        <w:pStyle w:val="Body"/>
      </w:pPr>
      <w:r w:rsidRPr="00EC0D81">
        <w:t>There are four options in the list to choose. By default, “Check All” is selected.</w:t>
      </w:r>
    </w:p>
    <w:p w:rsidRPr="00EC0D81" w:rsidR="007F3645" w:rsidP="00CA3865" w:rsidRDefault="00FD5AAF" w14:paraId="09E5C8B8" w14:textId="4859AEC4">
      <w:pPr>
        <w:pStyle w:val="Bullet"/>
      </w:pPr>
      <w:r>
        <w:t>Run</w:t>
      </w:r>
      <w:r w:rsidR="007F3645">
        <w:t xml:space="preserve"> All: IA/Intel</w:t>
      </w:r>
      <w:r w:rsidRPr="1C0EC64A" w:rsidR="0029291A">
        <w:rPr>
          <w:vertAlign w:val="superscript"/>
        </w:rPr>
        <w:t>®</w:t>
      </w:r>
      <w:r w:rsidR="007F3645">
        <w:t xml:space="preserve"> SSE, Intel</w:t>
      </w:r>
      <w:r w:rsidRPr="1C0EC64A" w:rsidR="0029291A">
        <w:rPr>
          <w:vertAlign w:val="superscript"/>
        </w:rPr>
        <w:t>®</w:t>
      </w:r>
      <w:r w:rsidR="007F3645">
        <w:t xml:space="preserve"> AVX2, and Intel</w:t>
      </w:r>
      <w:r w:rsidRPr="1C0EC64A" w:rsidR="0029291A">
        <w:rPr>
          <w:vertAlign w:val="superscript"/>
        </w:rPr>
        <w:t>®</w:t>
      </w:r>
      <w:r w:rsidR="007F3645">
        <w:t xml:space="preserve"> AVX-512 instructions are performed.</w:t>
      </w:r>
    </w:p>
    <w:p w:rsidRPr="00EC0D81" w:rsidR="007F3645" w:rsidP="00CA3865" w:rsidRDefault="007F3645" w14:paraId="4F51F031" w14:textId="2B2C2CFE">
      <w:pPr>
        <w:pStyle w:val="Bullet"/>
      </w:pPr>
      <w:r>
        <w:t>IA/Intel</w:t>
      </w:r>
      <w:r w:rsidRPr="1C0EC64A" w:rsidR="0029291A">
        <w:rPr>
          <w:vertAlign w:val="superscript"/>
        </w:rPr>
        <w:t>®</w:t>
      </w:r>
      <w:r>
        <w:t xml:space="preserve"> SSE: Only IA/Intel</w:t>
      </w:r>
      <w:r w:rsidRPr="1C0EC64A" w:rsidR="0029291A">
        <w:rPr>
          <w:vertAlign w:val="superscript"/>
        </w:rPr>
        <w:t>®</w:t>
      </w:r>
      <w:r>
        <w:t xml:space="preserve"> SSE instructions will be performed.</w:t>
      </w:r>
    </w:p>
    <w:p w:rsidRPr="00EC0D81" w:rsidR="007F3645" w:rsidP="00CA3865" w:rsidRDefault="007F3645" w14:paraId="15786E3B" w14:textId="5E5A7C07">
      <w:pPr>
        <w:pStyle w:val="Bullet"/>
      </w:pPr>
      <w:r>
        <w:t>AVX2: Only Intel</w:t>
      </w:r>
      <w:r w:rsidRPr="1C0EC64A" w:rsidR="0029291A">
        <w:rPr>
          <w:vertAlign w:val="superscript"/>
        </w:rPr>
        <w:t>®</w:t>
      </w:r>
      <w:r>
        <w:t xml:space="preserve"> AVX2 instructions are performed.</w:t>
      </w:r>
    </w:p>
    <w:p w:rsidRPr="00EC0D81" w:rsidR="007F3645" w:rsidP="00CA3865" w:rsidRDefault="007F3645" w14:paraId="48298C86" w14:textId="6A2A99FF">
      <w:pPr>
        <w:pStyle w:val="Bullet"/>
      </w:pPr>
      <w:r>
        <w:t>AVX-512: Only Intel</w:t>
      </w:r>
      <w:r w:rsidRPr="1C0EC64A" w:rsidR="0029291A">
        <w:rPr>
          <w:vertAlign w:val="superscript"/>
        </w:rPr>
        <w:t>®</w:t>
      </w:r>
      <w:r>
        <w:t xml:space="preserve"> AVX-512 instructions are performed.</w:t>
      </w:r>
    </w:p>
    <w:p w:rsidRPr="00EC0D81" w:rsidR="007F3645" w:rsidP="00CA3865" w:rsidRDefault="007F3645" w14:paraId="56F25794" w14:textId="77777777">
      <w:pPr>
        <w:pStyle w:val="Heading5"/>
      </w:pPr>
      <w:r w:rsidRPr="00EC0D81">
        <w:t>Export to File… Button</w:t>
      </w:r>
    </w:p>
    <w:p w:rsidRPr="00EC0D81" w:rsidR="007F3645" w:rsidP="007F3645" w:rsidRDefault="007F3645" w14:paraId="2A16B21E" w14:textId="252F0091">
      <w:pPr>
        <w:pStyle w:val="Body"/>
        <w:rPr>
          <w:color w:val="auto"/>
        </w:rPr>
      </w:pPr>
      <w:r w:rsidRPr="00EC0D81">
        <w:rPr>
          <w:color w:val="auto"/>
        </w:rPr>
        <w:t>Clicking the “Export” button brings up a “Save File” dialog window and allows the user to choose a folder to save the turbo check list data from all tabs to a file using a CSV format.</w:t>
      </w:r>
    </w:p>
    <w:p w:rsidRPr="00EC0D81" w:rsidR="007F3645" w:rsidP="007F3645" w:rsidRDefault="007F3645" w14:paraId="43BBEB36" w14:textId="70853C95">
      <w:pPr>
        <w:pStyle w:val="Caption"/>
        <w:rPr>
          <w:color w:val="auto"/>
        </w:rPr>
      </w:pPr>
      <w:bookmarkStart w:name="_Toc123319903" w:id="483"/>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29</w:t>
      </w:r>
      <w:r w:rsidRPr="00EC0D81">
        <w:fldChar w:fldCharType="end"/>
      </w:r>
      <w:r w:rsidRPr="00EC0D81">
        <w:t>. Turbo Check Export to File…</w:t>
      </w:r>
      <w:bookmarkEnd w:id="483"/>
    </w:p>
    <w:p w:rsidRPr="00EC0D81" w:rsidR="007F3645" w:rsidP="007F3645" w:rsidRDefault="007F3645" w14:paraId="1B3B46F1" w14:textId="77777777">
      <w:pPr>
        <w:pStyle w:val="FigureSpace"/>
      </w:pPr>
      <w:r w:rsidRPr="00EC0D81">
        <w:rPr>
          <w:noProof/>
        </w:rPr>
        <w:drawing>
          <wp:inline distT="0" distB="0" distL="0" distR="0" wp14:anchorId="3754E774" wp14:editId="4F402CAC">
            <wp:extent cx="4900603" cy="3323614"/>
            <wp:effectExtent l="0" t="0" r="0" b="0"/>
            <wp:docPr id="35429" name="Picture 3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19669" cy="3336545"/>
                    </a:xfrm>
                    <a:prstGeom prst="rect">
                      <a:avLst/>
                    </a:prstGeom>
                  </pic:spPr>
                </pic:pic>
              </a:graphicData>
            </a:graphic>
          </wp:inline>
        </w:drawing>
      </w:r>
    </w:p>
    <w:p w:rsidRPr="00EC0D81" w:rsidR="007F3645" w:rsidP="007F3645" w:rsidRDefault="007F3645" w14:paraId="4C1D5A9A" w14:textId="2EE79CDF">
      <w:pPr>
        <w:spacing w:before="0"/>
      </w:pPr>
    </w:p>
    <w:p w:rsidRPr="00EC0D81" w:rsidR="00DF10C5" w:rsidP="00F3096E" w:rsidRDefault="00DF10C5" w14:paraId="429C91CB" w14:textId="0C8BE4C6">
      <w:pPr>
        <w:pStyle w:val="Heading3"/>
        <w:rPr>
          <w:lang w:val="en-US"/>
        </w:rPr>
      </w:pPr>
      <w:bookmarkStart w:name="_Toc123319949" w:id="484"/>
      <w:r w:rsidRPr="00EC0D81">
        <w:rPr>
          <w:lang w:val="en-US"/>
        </w:rPr>
        <w:t>Intel</w:t>
      </w:r>
      <w:r w:rsidRPr="00EC0D81" w:rsidR="0029291A">
        <w:rPr>
          <w:vertAlign w:val="superscript"/>
          <w:lang w:val="en-US"/>
        </w:rPr>
        <w:t>®</w:t>
      </w:r>
      <w:r w:rsidRPr="00EC0D81">
        <w:rPr>
          <w:lang w:val="en-US"/>
        </w:rPr>
        <w:t xml:space="preserve"> </w:t>
      </w:r>
      <w:r w:rsidRPr="00EC0D81" w:rsidR="00472BE3">
        <w:rPr>
          <w:lang w:val="en-US"/>
        </w:rPr>
        <w:t>PTAT</w:t>
      </w:r>
      <w:r w:rsidRPr="00EC0D81">
        <w:rPr>
          <w:lang w:val="en-US"/>
        </w:rPr>
        <w:t xml:space="preserve"> Groups</w:t>
      </w:r>
      <w:bookmarkEnd w:id="484"/>
    </w:p>
    <w:p w:rsidRPr="00EC0D81" w:rsidR="007F3645" w:rsidP="006E1925" w:rsidRDefault="007F3645" w14:paraId="1D2991A0" w14:textId="7DDA813A">
      <w:pPr>
        <w:pStyle w:val="Heading4"/>
      </w:pPr>
      <w:r w:rsidRPr="00EC0D81">
        <w:t>Test Menu Group</w:t>
      </w:r>
    </w:p>
    <w:p w:rsidRPr="00EC0D81" w:rsidR="007F3645" w:rsidP="00CA3865" w:rsidRDefault="007F3645" w14:paraId="5EC46C22" w14:textId="7ED0C4F4">
      <w:pPr>
        <w:pStyle w:val="Body"/>
        <w:rPr>
          <w:noProof/>
        </w:rPr>
      </w:pPr>
      <w:r w:rsidRPr="00EC0D81">
        <w:rPr>
          <w:color w:val="auto"/>
        </w:rPr>
        <w:t xml:space="preserve">The </w:t>
      </w:r>
      <w:r w:rsidRPr="00EC0D81">
        <w:rPr>
          <w:b/>
          <w:bCs/>
          <w:color w:val="auto"/>
        </w:rPr>
        <w:t>Test Menu</w:t>
      </w:r>
      <w:r w:rsidRPr="00EC0D81">
        <w:rPr>
          <w:color w:val="auto"/>
        </w:rPr>
        <w:t xml:space="preserve"> group is shown in the bottom of the Intel</w:t>
      </w:r>
      <w:r w:rsidRPr="00EC0D81" w:rsidR="0029291A">
        <w:rPr>
          <w:color w:val="auto"/>
          <w:vertAlign w:val="superscript"/>
        </w:rPr>
        <w:t>®</w:t>
      </w:r>
      <w:r w:rsidRPr="00EC0D81">
        <w:rPr>
          <w:color w:val="auto"/>
        </w:rPr>
        <w:t xml:space="preserve"> </w:t>
      </w:r>
      <w:r w:rsidRPr="00EC0D81" w:rsidR="00472BE3">
        <w:rPr>
          <w:color w:val="auto"/>
        </w:rPr>
        <w:t>PTAT</w:t>
      </w:r>
      <w:r w:rsidRPr="00EC0D81">
        <w:rPr>
          <w:color w:val="auto"/>
        </w:rPr>
        <w:t xml:space="preserve"> GUI main screen. The test menu is grouped as</w:t>
      </w:r>
      <w:r w:rsidRPr="00EC0D81">
        <w:rPr>
          <w:noProof/>
        </w:rPr>
        <w:drawing>
          <wp:inline distT="0" distB="0" distL="0" distR="0" wp14:anchorId="6BFEB306" wp14:editId="2526E6A4">
            <wp:extent cx="666667" cy="209524"/>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6667" cy="209524"/>
                    </a:xfrm>
                    <a:prstGeom prst="rect">
                      <a:avLst/>
                    </a:prstGeom>
                  </pic:spPr>
                </pic:pic>
              </a:graphicData>
            </a:graphic>
          </wp:inline>
        </w:drawing>
      </w:r>
      <w:r w:rsidRPr="00EC0D81">
        <w:rPr>
          <w:color w:val="auto"/>
        </w:rPr>
        <w:t>,</w:t>
      </w:r>
      <w:r w:rsidRPr="00EC0D81">
        <w:rPr>
          <w:noProof/>
        </w:rPr>
        <w:drawing>
          <wp:inline distT="0" distB="0" distL="0" distR="0" wp14:anchorId="606AE5FC" wp14:editId="0005EE89">
            <wp:extent cx="676190" cy="2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6190" cy="200000"/>
                    </a:xfrm>
                    <a:prstGeom prst="rect">
                      <a:avLst/>
                    </a:prstGeom>
                  </pic:spPr>
                </pic:pic>
              </a:graphicData>
            </a:graphic>
          </wp:inline>
        </w:drawing>
      </w:r>
      <w:r w:rsidRPr="00EC0D81">
        <w:rPr>
          <w:color w:val="auto"/>
        </w:rPr>
        <w:t>,</w:t>
      </w:r>
      <w:r w:rsidRPr="00EC0D81">
        <w:rPr>
          <w:noProof/>
        </w:rPr>
        <w:drawing>
          <wp:inline distT="0" distB="0" distL="0" distR="0" wp14:anchorId="7E9CA627" wp14:editId="5A9F22B3">
            <wp:extent cx="723810" cy="2000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23810" cy="200000"/>
                    </a:xfrm>
                    <a:prstGeom prst="rect">
                      <a:avLst/>
                    </a:prstGeom>
                  </pic:spPr>
                </pic:pic>
              </a:graphicData>
            </a:graphic>
          </wp:inline>
        </w:drawing>
      </w:r>
      <w:r w:rsidRPr="00EC0D81">
        <w:rPr>
          <w:noProof/>
        </w:rPr>
        <w:t xml:space="preserve"> and </w:t>
      </w:r>
      <w:r w:rsidRPr="00EC0D81">
        <w:rPr>
          <w:noProof/>
        </w:rPr>
        <w:drawing>
          <wp:inline distT="0" distB="0" distL="0" distR="0" wp14:anchorId="26031076" wp14:editId="5E9B33C4">
            <wp:extent cx="742857" cy="228571"/>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42857" cy="228571"/>
                    </a:xfrm>
                    <a:prstGeom prst="rect">
                      <a:avLst/>
                    </a:prstGeom>
                  </pic:spPr>
                </pic:pic>
              </a:graphicData>
            </a:graphic>
          </wp:inline>
        </w:drawing>
      </w:r>
      <w:r w:rsidRPr="00EC0D81">
        <w:rPr>
          <w:noProof/>
        </w:rPr>
        <w:t>.</w:t>
      </w:r>
    </w:p>
    <w:p w:rsidRPr="00EC0D81" w:rsidR="007F3645" w:rsidP="00CA3865" w:rsidRDefault="007F3645" w14:paraId="3075395B" w14:textId="62CAAFE6">
      <w:pPr>
        <w:pStyle w:val="Caption"/>
        <w:rPr>
          <w:color w:val="auto"/>
        </w:rPr>
      </w:pPr>
      <w:bookmarkStart w:name="_Toc123319904" w:id="485"/>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30</w:t>
      </w:r>
      <w:r w:rsidRPr="00EC0D81">
        <w:fldChar w:fldCharType="end"/>
      </w:r>
      <w:r w:rsidRPr="00EC0D81">
        <w:t>. Test Menu Group</w:t>
      </w:r>
      <w:bookmarkEnd w:id="485"/>
    </w:p>
    <w:p w:rsidRPr="00EC0D81" w:rsidR="007F3645" w:rsidP="00CA3865" w:rsidRDefault="007F3645" w14:paraId="1C262C35" w14:textId="77777777">
      <w:pPr>
        <w:pStyle w:val="FigureSpace"/>
        <w:rPr>
          <w:color w:val="auto"/>
        </w:rPr>
      </w:pPr>
      <w:r w:rsidRPr="00EC0D81">
        <w:rPr>
          <w:color w:val="auto"/>
        </w:rPr>
        <w:t xml:space="preserve"> </w:t>
      </w:r>
      <w:r w:rsidRPr="00EC0D81">
        <w:rPr>
          <w:noProof/>
        </w:rPr>
        <w:drawing>
          <wp:inline distT="0" distB="0" distL="0" distR="0" wp14:anchorId="031DC930" wp14:editId="28BBE7E4">
            <wp:extent cx="4850296" cy="485548"/>
            <wp:effectExtent l="0" t="0" r="0" b="0"/>
            <wp:docPr id="35394" name="Picture 3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37826" cy="494310"/>
                    </a:xfrm>
                    <a:prstGeom prst="rect">
                      <a:avLst/>
                    </a:prstGeom>
                  </pic:spPr>
                </pic:pic>
              </a:graphicData>
            </a:graphic>
          </wp:inline>
        </w:drawing>
      </w:r>
    </w:p>
    <w:p w:rsidRPr="00EC0D81" w:rsidR="007F3645" w:rsidP="00CA3865" w:rsidRDefault="007F3645" w14:paraId="7F7AA00D" w14:textId="7BB9E02D">
      <w:pPr>
        <w:pStyle w:val="Body"/>
        <w:rPr>
          <w:color w:val="auto"/>
        </w:rPr>
      </w:pPr>
      <w:r w:rsidRPr="1C0EC64A">
        <w:rPr>
          <w:color w:val="auto"/>
        </w:rPr>
        <w:t xml:space="preserve">Checking the </w:t>
      </w:r>
      <w:r w:rsidRPr="1C0EC64A" w:rsidR="0043241D">
        <w:rPr>
          <w:color w:val="auto"/>
        </w:rPr>
        <w:t>check box</w:t>
      </w:r>
      <w:r w:rsidRPr="1C0EC64A">
        <w:rPr>
          <w:color w:val="auto"/>
        </w:rPr>
        <w:t xml:space="preserve"> in the test group enables the test run of that group. The CPU test, the MEM test, and the </w:t>
      </w:r>
      <w:proofErr w:type="spellStart"/>
      <w:r w:rsidRPr="1C0EC64A">
        <w:rPr>
          <w:color w:val="auto"/>
        </w:rPr>
        <w:t>PMem</w:t>
      </w:r>
      <w:proofErr w:type="spellEnd"/>
      <w:r w:rsidRPr="1C0EC64A">
        <w:rPr>
          <w:color w:val="auto"/>
        </w:rPr>
        <w:t xml:space="preserve"> test can be selected to run individual</w:t>
      </w:r>
      <w:r w:rsidRPr="1C0EC64A" w:rsidR="7620EFF9">
        <w:rPr>
          <w:color w:val="auto"/>
        </w:rPr>
        <w:t>ly</w:t>
      </w:r>
      <w:r w:rsidRPr="1C0EC64A">
        <w:rPr>
          <w:color w:val="auto"/>
        </w:rPr>
        <w:t xml:space="preserve"> or together. When “Combo Test” is selected, all other test groups are unchecked. On the other hand, if the CPU/MEM/</w:t>
      </w:r>
      <w:proofErr w:type="spellStart"/>
      <w:r w:rsidRPr="1C0EC64A">
        <w:rPr>
          <w:color w:val="auto"/>
        </w:rPr>
        <w:t>PMem</w:t>
      </w:r>
      <w:proofErr w:type="spellEnd"/>
      <w:r w:rsidRPr="1C0EC64A">
        <w:rPr>
          <w:color w:val="auto"/>
        </w:rPr>
        <w:t xml:space="preserve"> test group is checked, the combo check is unchecked.</w:t>
      </w:r>
    </w:p>
    <w:p w:rsidRPr="00EC0D81" w:rsidR="007F3645" w:rsidP="006E1925" w:rsidRDefault="007F3645" w14:paraId="1E5B18C6" w14:textId="4E54792B">
      <w:pPr>
        <w:pStyle w:val="Heading4"/>
      </w:pPr>
      <w:r w:rsidRPr="00EC0D81">
        <w:t>CPU Test Group</w:t>
      </w:r>
    </w:p>
    <w:p w:rsidRPr="00EC0D81" w:rsidR="007F3645" w:rsidP="00CA3865" w:rsidRDefault="007F3645" w14:paraId="27D215C2" w14:textId="70E06365">
      <w:pPr>
        <w:pStyle w:val="Body"/>
        <w:rPr>
          <w:color w:val="auto"/>
        </w:rPr>
      </w:pPr>
      <w:r w:rsidRPr="00EC0D81">
        <w:rPr>
          <w:color w:val="auto"/>
        </w:rPr>
        <w:t xml:space="preserve">The </w:t>
      </w:r>
      <w:r w:rsidRPr="00EC0D81">
        <w:rPr>
          <w:b/>
          <w:bCs/>
          <w:color w:val="auto"/>
        </w:rPr>
        <w:t>CPU Test</w:t>
      </w:r>
      <w:r w:rsidRPr="00EC0D81">
        <w:rPr>
          <w:color w:val="auto"/>
        </w:rPr>
        <w:t xml:space="preserve"> group consists of eight tests. See </w:t>
      </w:r>
      <w:r w:rsidRPr="00EC0D81" w:rsidR="004172E6">
        <w:rPr>
          <w:rStyle w:val="Cross-Reference"/>
        </w:rPr>
        <w:fldChar w:fldCharType="begin"/>
      </w:r>
      <w:r w:rsidRPr="00EC0D81" w:rsidR="004172E6">
        <w:rPr>
          <w:rStyle w:val="Cross-Reference"/>
        </w:rPr>
        <w:instrText xml:space="preserve"> REF _Ref91155370 \h  \* MERGEFORMAT </w:instrText>
      </w:r>
      <w:r w:rsidRPr="00EC0D81" w:rsidR="004172E6">
        <w:rPr>
          <w:rStyle w:val="Cross-Reference"/>
        </w:rPr>
      </w:r>
      <w:r w:rsidRPr="00EC0D81" w:rsidR="004172E6">
        <w:rPr>
          <w:rStyle w:val="Cross-Reference"/>
        </w:rPr>
        <w:fldChar w:fldCharType="separate"/>
      </w:r>
      <w:r w:rsidRPr="000A2255" w:rsidR="000A2255">
        <w:rPr>
          <w:rStyle w:val="Cross-Reference"/>
        </w:rPr>
        <w:t xml:space="preserve">Intel® </w:t>
      </w:r>
      <w:r w:rsidRPr="00EC0D81" w:rsidR="000A2255">
        <w:t>PTAT Tests Description</w:t>
      </w:r>
      <w:r w:rsidRPr="00EC0D81" w:rsidR="004172E6">
        <w:rPr>
          <w:rStyle w:val="Cross-Reference"/>
        </w:rPr>
        <w:fldChar w:fldCharType="end"/>
      </w:r>
      <w:r w:rsidRPr="00EC0D81" w:rsidR="004172E6">
        <w:rPr>
          <w:rStyle w:val="Cross-Reference"/>
          <w:u w:val="none"/>
        </w:rPr>
        <w:t xml:space="preserve"> </w:t>
      </w:r>
      <w:r w:rsidRPr="00EC0D81">
        <w:rPr>
          <w:color w:val="auto"/>
        </w:rPr>
        <w:t>for CPU test explanations.</w:t>
      </w:r>
    </w:p>
    <w:p w:rsidR="007F3645" w:rsidP="00CA3865" w:rsidRDefault="007F3645" w14:paraId="4199854C" w14:textId="77777777">
      <w:pPr>
        <w:pStyle w:val="FigureSpace"/>
        <w:rPr>
          <w:color w:val="auto"/>
        </w:rPr>
      </w:pPr>
      <w:r w:rsidRPr="00EC0D81">
        <w:rPr>
          <w:noProof/>
        </w:rPr>
        <w:drawing>
          <wp:inline distT="0" distB="0" distL="0" distR="0" wp14:anchorId="4BBBEB2C" wp14:editId="0339E38F">
            <wp:extent cx="1133333" cy="1409524"/>
            <wp:effectExtent l="0" t="0" r="0" b="635"/>
            <wp:docPr id="35410" name="Picture 3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33333" cy="1409524"/>
                    </a:xfrm>
                    <a:prstGeom prst="rect">
                      <a:avLst/>
                    </a:prstGeom>
                  </pic:spPr>
                </pic:pic>
              </a:graphicData>
            </a:graphic>
          </wp:inline>
        </w:drawing>
      </w:r>
    </w:p>
    <w:p w:rsidR="00045F55" w:rsidP="00045F55" w:rsidRDefault="00045F55" w14:paraId="6CD3C162" w14:textId="77777777">
      <w:pPr>
        <w:pStyle w:val="Body"/>
      </w:pPr>
    </w:p>
    <w:p w:rsidRPr="00045F55" w:rsidR="00045F55" w:rsidP="00045F55" w:rsidRDefault="00045F55" w14:paraId="54CEC535" w14:textId="58CA5655">
      <w:pPr>
        <w:pStyle w:val="Body"/>
      </w:pPr>
      <w:r>
        <w:t xml:space="preserve">Note - </w:t>
      </w:r>
      <w:r w:rsidR="239BAA29">
        <w:t>SRF (Sierra Forrest)</w:t>
      </w:r>
      <w:r>
        <w:t xml:space="preserve"> – Intel ATOM based CPU does not support all core </w:t>
      </w:r>
      <w:r w:rsidR="2DF17F25">
        <w:t>features</w:t>
      </w:r>
      <w:r>
        <w:t xml:space="preserve"> listed above. It supports only subset of the feature. </w:t>
      </w:r>
    </w:p>
    <w:p w:rsidRPr="00EC0D81" w:rsidR="007F3645" w:rsidP="006E1925" w:rsidRDefault="007F3645" w14:paraId="399B9BF0" w14:textId="1262A80C">
      <w:pPr>
        <w:pStyle w:val="Heading4"/>
      </w:pPr>
      <w:r w:rsidRPr="00EC0D81">
        <w:t>MEM Test Group</w:t>
      </w:r>
    </w:p>
    <w:p w:rsidRPr="00EC0D81" w:rsidR="007F3645" w:rsidP="00CA3865" w:rsidRDefault="007F3645" w14:paraId="21BA0C2C" w14:textId="4B400547">
      <w:pPr>
        <w:pStyle w:val="Body"/>
        <w:rPr>
          <w:color w:val="auto"/>
        </w:rPr>
      </w:pPr>
      <w:r w:rsidRPr="00EC0D81">
        <w:rPr>
          <w:color w:val="auto"/>
        </w:rPr>
        <w:t xml:space="preserve">The </w:t>
      </w:r>
      <w:r w:rsidRPr="00EC0D81">
        <w:rPr>
          <w:b/>
          <w:bCs/>
          <w:color w:val="auto"/>
        </w:rPr>
        <w:t>MEM Test</w:t>
      </w:r>
      <w:r w:rsidRPr="00EC0D81">
        <w:rPr>
          <w:color w:val="auto"/>
        </w:rPr>
        <w:t xml:space="preserve"> group consists of four tests. See </w:t>
      </w:r>
      <w:r w:rsidRPr="00EC0D81" w:rsidR="003111B6">
        <w:rPr>
          <w:rStyle w:val="Cross-Reference"/>
        </w:rPr>
        <w:fldChar w:fldCharType="begin"/>
      </w:r>
      <w:r w:rsidRPr="00EC0D81" w:rsidR="003111B6">
        <w:rPr>
          <w:rStyle w:val="Cross-Reference"/>
        </w:rPr>
        <w:instrText xml:space="preserve"> REF _Ref91155370 \h  \* MERGEFORMAT </w:instrText>
      </w:r>
      <w:r w:rsidRPr="00EC0D81" w:rsidR="003111B6">
        <w:rPr>
          <w:rStyle w:val="Cross-Reference"/>
        </w:rPr>
      </w:r>
      <w:r w:rsidRPr="00EC0D81" w:rsidR="003111B6">
        <w:rPr>
          <w:rStyle w:val="Cross-Reference"/>
        </w:rPr>
        <w:fldChar w:fldCharType="separate"/>
      </w:r>
      <w:r w:rsidRPr="000A2255" w:rsidR="000A2255">
        <w:rPr>
          <w:rStyle w:val="Cross-Reference"/>
        </w:rPr>
        <w:t xml:space="preserve">Intel® </w:t>
      </w:r>
      <w:r w:rsidRPr="00EC0D81" w:rsidR="000A2255">
        <w:t>PTAT Tests Description</w:t>
      </w:r>
      <w:r w:rsidRPr="00EC0D81" w:rsidR="003111B6">
        <w:rPr>
          <w:rStyle w:val="Cross-Reference"/>
        </w:rPr>
        <w:fldChar w:fldCharType="end"/>
      </w:r>
      <w:r w:rsidRPr="00EC0D81">
        <w:rPr>
          <w:color w:val="auto"/>
        </w:rPr>
        <w:t xml:space="preserve"> for MEM test explanations.</w:t>
      </w:r>
    </w:p>
    <w:p w:rsidRPr="00EC0D81" w:rsidR="007F3645" w:rsidP="00CA3865" w:rsidRDefault="004628EB" w14:paraId="7971C07C" w14:textId="4CA47A9D">
      <w:pPr>
        <w:pStyle w:val="FigureSpace"/>
        <w:rPr>
          <w:color w:val="auto"/>
        </w:rPr>
      </w:pPr>
      <w:r w:rsidRPr="00EC0D81">
        <w:rPr>
          <w:noProof/>
        </w:rPr>
        <w:drawing>
          <wp:inline distT="0" distB="0" distL="0" distR="0" wp14:anchorId="7091E740" wp14:editId="387DC968">
            <wp:extent cx="1019175" cy="923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19175" cy="923925"/>
                    </a:xfrm>
                    <a:prstGeom prst="rect">
                      <a:avLst/>
                    </a:prstGeom>
                    <a:noFill/>
                    <a:ln>
                      <a:noFill/>
                    </a:ln>
                  </pic:spPr>
                </pic:pic>
              </a:graphicData>
            </a:graphic>
          </wp:inline>
        </w:drawing>
      </w:r>
    </w:p>
    <w:p w:rsidRPr="00EC0D81" w:rsidR="007F3645" w:rsidP="006E1925" w:rsidRDefault="007F3645" w14:paraId="1BF24059" w14:textId="669BE25D">
      <w:pPr>
        <w:pStyle w:val="Heading4"/>
      </w:pPr>
      <w:proofErr w:type="spellStart"/>
      <w:r w:rsidRPr="00EC0D81">
        <w:t>PMem</w:t>
      </w:r>
      <w:proofErr w:type="spellEnd"/>
      <w:r w:rsidRPr="00EC0D81">
        <w:t xml:space="preserve"> Test Group</w:t>
      </w:r>
    </w:p>
    <w:p w:rsidRPr="00EC0D81" w:rsidR="007F3645" w:rsidP="00CA3865" w:rsidRDefault="007F3645" w14:paraId="379B4E01" w14:textId="5FAF3FB6">
      <w:pPr>
        <w:pStyle w:val="Body"/>
        <w:rPr>
          <w:color w:val="auto"/>
        </w:rPr>
      </w:pPr>
      <w:r w:rsidRPr="00EC0D81">
        <w:rPr>
          <w:color w:val="auto"/>
        </w:rPr>
        <w:t xml:space="preserve">The </w:t>
      </w:r>
      <w:proofErr w:type="spellStart"/>
      <w:r w:rsidRPr="00EC0D81">
        <w:rPr>
          <w:b/>
          <w:bCs/>
          <w:color w:val="auto"/>
        </w:rPr>
        <w:t>PMem</w:t>
      </w:r>
      <w:proofErr w:type="spellEnd"/>
      <w:r w:rsidRPr="00EC0D81">
        <w:rPr>
          <w:b/>
          <w:bCs/>
          <w:color w:val="auto"/>
        </w:rPr>
        <w:t xml:space="preserve"> Test</w:t>
      </w:r>
      <w:r w:rsidRPr="00EC0D81">
        <w:rPr>
          <w:color w:val="auto"/>
        </w:rPr>
        <w:t xml:space="preserve"> group consists of three tests. See </w:t>
      </w:r>
      <w:r w:rsidRPr="00EC0D81" w:rsidR="003111B6">
        <w:rPr>
          <w:rStyle w:val="Cross-Reference"/>
        </w:rPr>
        <w:fldChar w:fldCharType="begin"/>
      </w:r>
      <w:r w:rsidRPr="00EC0D81" w:rsidR="003111B6">
        <w:rPr>
          <w:rStyle w:val="Cross-Reference"/>
        </w:rPr>
        <w:instrText xml:space="preserve"> REF _Ref91155370 \h  \* MERGEFORMAT </w:instrText>
      </w:r>
      <w:r w:rsidRPr="00EC0D81" w:rsidR="003111B6">
        <w:rPr>
          <w:rStyle w:val="Cross-Reference"/>
        </w:rPr>
      </w:r>
      <w:r w:rsidRPr="00EC0D81" w:rsidR="003111B6">
        <w:rPr>
          <w:rStyle w:val="Cross-Reference"/>
        </w:rPr>
        <w:fldChar w:fldCharType="separate"/>
      </w:r>
      <w:r w:rsidRPr="000A2255" w:rsidR="000A2255">
        <w:rPr>
          <w:rStyle w:val="Cross-Reference"/>
        </w:rPr>
        <w:t xml:space="preserve">Intel® </w:t>
      </w:r>
      <w:r w:rsidRPr="00EC0D81" w:rsidR="000A2255">
        <w:t>PTAT Tests Description</w:t>
      </w:r>
      <w:r w:rsidRPr="00EC0D81" w:rsidR="003111B6">
        <w:rPr>
          <w:rStyle w:val="Cross-Reference"/>
        </w:rPr>
        <w:fldChar w:fldCharType="end"/>
      </w:r>
      <w:r w:rsidRPr="00EC0D81" w:rsidR="003111B6">
        <w:rPr>
          <w:rStyle w:val="Cross-Reference"/>
        </w:rPr>
        <w:t xml:space="preserve"> </w:t>
      </w:r>
      <w:r w:rsidRPr="00EC0D81">
        <w:rPr>
          <w:color w:val="auto"/>
        </w:rPr>
        <w:t xml:space="preserve">for </w:t>
      </w:r>
      <w:r w:rsidRPr="00EC0D81" w:rsidR="00084549">
        <w:rPr>
          <w:color w:val="auto"/>
          <w:lang w:eastAsia="zh-CN"/>
        </w:rPr>
        <w:t>Intel</w:t>
      </w:r>
      <w:r w:rsidRPr="00EC0D81" w:rsidR="0029291A">
        <w:rPr>
          <w:color w:val="auto"/>
          <w:vertAlign w:val="superscript"/>
          <w:lang w:eastAsia="zh-CN"/>
        </w:rPr>
        <w:t>®</w:t>
      </w:r>
      <w:r w:rsidRPr="00EC0D81" w:rsidR="00084549">
        <w:rPr>
          <w:color w:val="auto"/>
        </w:rPr>
        <w:t xml:space="preserve"> Optane™ </w:t>
      </w:r>
      <w:proofErr w:type="spellStart"/>
      <w:r w:rsidRPr="00EC0D81">
        <w:rPr>
          <w:color w:val="auto"/>
        </w:rPr>
        <w:t>PMem</w:t>
      </w:r>
      <w:proofErr w:type="spellEnd"/>
      <w:r w:rsidRPr="00EC0D81">
        <w:rPr>
          <w:color w:val="auto"/>
        </w:rPr>
        <w:t xml:space="preserve"> test explanations.</w:t>
      </w:r>
    </w:p>
    <w:p w:rsidRPr="00EC0D81" w:rsidR="007F3645" w:rsidP="00CA3865" w:rsidRDefault="007F3645" w14:paraId="5C0C54A1" w14:textId="77777777">
      <w:pPr>
        <w:pStyle w:val="FigureSpace"/>
      </w:pPr>
      <w:r w:rsidRPr="00EC0D81">
        <w:rPr>
          <w:noProof/>
        </w:rPr>
        <w:drawing>
          <wp:inline distT="0" distB="0" distL="0" distR="0" wp14:anchorId="4BE2916A" wp14:editId="4DF17A81">
            <wp:extent cx="1123810" cy="809524"/>
            <wp:effectExtent l="0" t="0" r="635" b="0"/>
            <wp:docPr id="35418" name="Picture 3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23810" cy="809524"/>
                    </a:xfrm>
                    <a:prstGeom prst="rect">
                      <a:avLst/>
                    </a:prstGeom>
                  </pic:spPr>
                </pic:pic>
              </a:graphicData>
            </a:graphic>
          </wp:inline>
        </w:drawing>
      </w:r>
    </w:p>
    <w:p w:rsidRPr="00EC0D81" w:rsidR="007F3645" w:rsidP="006E1925" w:rsidRDefault="007F3645" w14:paraId="60177D47" w14:textId="77EBA112">
      <w:pPr>
        <w:pStyle w:val="Heading4"/>
      </w:pPr>
      <w:r w:rsidRPr="00EC0D81">
        <w:t>Combo Test Group</w:t>
      </w:r>
    </w:p>
    <w:p w:rsidRPr="00EC0D81" w:rsidR="007F3645" w:rsidP="007F3645" w:rsidRDefault="007F3645" w14:paraId="002DF001" w14:textId="7EE597D6">
      <w:pPr>
        <w:pStyle w:val="Body"/>
        <w:rPr>
          <w:color w:val="auto"/>
        </w:rPr>
      </w:pPr>
      <w:r w:rsidRPr="00EC0D81">
        <w:rPr>
          <w:color w:val="auto"/>
        </w:rPr>
        <w:t xml:space="preserve">The </w:t>
      </w:r>
      <w:r w:rsidRPr="00EC0D81">
        <w:rPr>
          <w:b/>
          <w:bCs/>
          <w:color w:val="auto"/>
        </w:rPr>
        <w:t>Combo Test</w:t>
      </w:r>
      <w:r w:rsidRPr="00EC0D81">
        <w:rPr>
          <w:color w:val="auto"/>
        </w:rPr>
        <w:t xml:space="preserve"> group consists of eight tests.</w:t>
      </w:r>
    </w:p>
    <w:p w:rsidRPr="00EC0D81" w:rsidR="007F3645" w:rsidP="007F3645" w:rsidRDefault="007F3645" w14:paraId="7D5CF65B" w14:textId="77777777">
      <w:pPr>
        <w:pStyle w:val="FigureSpace"/>
      </w:pPr>
      <w:r w:rsidRPr="00EC0D81">
        <w:rPr>
          <w:noProof/>
        </w:rPr>
        <w:drawing>
          <wp:inline distT="0" distB="0" distL="0" distR="0" wp14:anchorId="43F58F63" wp14:editId="3E8AB1B7">
            <wp:extent cx="1647619" cy="1447619"/>
            <wp:effectExtent l="0" t="0" r="0" b="635"/>
            <wp:docPr id="35422" name="Picture 35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47619" cy="1447619"/>
                    </a:xfrm>
                    <a:prstGeom prst="rect">
                      <a:avLst/>
                    </a:prstGeom>
                  </pic:spPr>
                </pic:pic>
              </a:graphicData>
            </a:graphic>
          </wp:inline>
        </w:drawing>
      </w:r>
    </w:p>
    <w:p w:rsidRPr="00EC0D81" w:rsidR="007F3645" w:rsidP="007F3645" w:rsidRDefault="007F3645" w14:paraId="7263F067" w14:textId="7204DC74">
      <w:pPr>
        <w:pStyle w:val="Bullet"/>
      </w:pPr>
      <w:proofErr w:type="spellStart"/>
      <w:r>
        <w:t>CoreSSE+MemRd</w:t>
      </w:r>
      <w:proofErr w:type="spellEnd"/>
      <w:r>
        <w:t>: Runs the core IA/Intel</w:t>
      </w:r>
      <w:r w:rsidRPr="1C0EC64A" w:rsidR="0029291A">
        <w:rPr>
          <w:vertAlign w:val="superscript"/>
        </w:rPr>
        <w:t>®</w:t>
      </w:r>
      <w:r>
        <w:t xml:space="preserve"> SSE memory read.</w:t>
      </w:r>
    </w:p>
    <w:p w:rsidRPr="00EC0D81" w:rsidR="007F3645" w:rsidP="007F3645" w:rsidRDefault="007F3645" w14:paraId="7F0A847E" w14:textId="362ECBB0">
      <w:pPr>
        <w:pStyle w:val="Bullet"/>
      </w:pPr>
      <w:proofErr w:type="spellStart"/>
      <w:r>
        <w:t>CoreSSE+MemRd+PmemWr</w:t>
      </w:r>
      <w:proofErr w:type="spellEnd"/>
      <w:r>
        <w:t>: Runs the core IA/Intel</w:t>
      </w:r>
      <w:r w:rsidRPr="1C0EC64A" w:rsidR="0029291A">
        <w:rPr>
          <w:vertAlign w:val="superscript"/>
        </w:rPr>
        <w:t>®</w:t>
      </w:r>
      <w:r>
        <w:t xml:space="preserve"> SSE, memory read, and </w:t>
      </w:r>
      <w:proofErr w:type="spellStart"/>
      <w:r>
        <w:t>PMem</w:t>
      </w:r>
      <w:proofErr w:type="spellEnd"/>
      <w:r>
        <w:t xml:space="preserve"> Write.</w:t>
      </w:r>
    </w:p>
    <w:p w:rsidRPr="00EC0D81" w:rsidR="007F3645" w:rsidP="007F3645" w:rsidRDefault="007F3645" w14:paraId="5189D753" w14:textId="5468F3E4">
      <w:pPr>
        <w:pStyle w:val="Bullet"/>
      </w:pPr>
      <w:proofErr w:type="spellStart"/>
      <w:r>
        <w:t>CoreSSE+MemRd+PmemRd</w:t>
      </w:r>
      <w:proofErr w:type="spellEnd"/>
      <w:r>
        <w:t>: Runs the core IA/Intel</w:t>
      </w:r>
      <w:r w:rsidRPr="1C0EC64A" w:rsidR="0029291A">
        <w:rPr>
          <w:vertAlign w:val="superscript"/>
        </w:rPr>
        <w:t>®</w:t>
      </w:r>
      <w:r>
        <w:t xml:space="preserve"> SSE, memory read, and </w:t>
      </w:r>
      <w:proofErr w:type="spellStart"/>
      <w:r>
        <w:t>PMem</w:t>
      </w:r>
      <w:proofErr w:type="spellEnd"/>
      <w:r>
        <w:t xml:space="preserve"> read.</w:t>
      </w:r>
    </w:p>
    <w:p w:rsidRPr="00EC0D81" w:rsidR="007F3645" w:rsidP="007F3645" w:rsidRDefault="007F3645" w14:paraId="3016673E" w14:textId="03D499FB">
      <w:pPr>
        <w:pStyle w:val="Bullet"/>
      </w:pPr>
      <w:proofErr w:type="spellStart"/>
      <w:r>
        <w:t>CoreSSE+MemWr+PmemRd</w:t>
      </w:r>
      <w:proofErr w:type="spellEnd"/>
      <w:r>
        <w:t>: Runs the core IA/Intel</w:t>
      </w:r>
      <w:r w:rsidRPr="1C0EC64A" w:rsidR="0029291A">
        <w:rPr>
          <w:vertAlign w:val="superscript"/>
        </w:rPr>
        <w:t>®</w:t>
      </w:r>
      <w:r>
        <w:t xml:space="preserve"> SSE, memory write, </w:t>
      </w:r>
      <w:proofErr w:type="spellStart"/>
      <w:r>
        <w:t>PMem</w:t>
      </w:r>
      <w:proofErr w:type="spellEnd"/>
      <w:r>
        <w:t xml:space="preserve"> read.</w:t>
      </w:r>
    </w:p>
    <w:p w:rsidRPr="00EC0D81" w:rsidR="007F3645" w:rsidP="007F3645" w:rsidRDefault="007F3645" w14:paraId="66837210" w14:textId="53EF62CB">
      <w:pPr>
        <w:pStyle w:val="Bullet"/>
      </w:pPr>
      <w:proofErr w:type="spellStart"/>
      <w:r>
        <w:t>MemRd+PmemWr</w:t>
      </w:r>
      <w:proofErr w:type="spellEnd"/>
      <w:r>
        <w:t xml:space="preserve">: Runs the memory read and the </w:t>
      </w:r>
      <w:proofErr w:type="spellStart"/>
      <w:r>
        <w:t>PMem</w:t>
      </w:r>
      <w:proofErr w:type="spellEnd"/>
      <w:r>
        <w:t xml:space="preserve"> write.</w:t>
      </w:r>
    </w:p>
    <w:p w:rsidRPr="00EC0D81" w:rsidR="007F3645" w:rsidP="007F3645" w:rsidRDefault="007F3645" w14:paraId="5BBBC706" w14:textId="2AB53535">
      <w:pPr>
        <w:pStyle w:val="Bullet"/>
      </w:pPr>
      <w:proofErr w:type="spellStart"/>
      <w:r>
        <w:t>MemRd+PmemRd</w:t>
      </w:r>
      <w:proofErr w:type="spellEnd"/>
      <w:r>
        <w:t xml:space="preserve">: Runs the memory read and the </w:t>
      </w:r>
      <w:proofErr w:type="spellStart"/>
      <w:r>
        <w:t>PMem</w:t>
      </w:r>
      <w:proofErr w:type="spellEnd"/>
      <w:r>
        <w:t xml:space="preserve"> read.</w:t>
      </w:r>
    </w:p>
    <w:p w:rsidRPr="00EC0D81" w:rsidR="007F3645" w:rsidP="007F3645" w:rsidRDefault="007F3645" w14:paraId="4DCF0AA5" w14:textId="74318AF1">
      <w:pPr>
        <w:pStyle w:val="Bullet"/>
      </w:pPr>
      <w:proofErr w:type="spellStart"/>
      <w:r>
        <w:t>MemWr+PmemWr</w:t>
      </w:r>
      <w:proofErr w:type="spellEnd"/>
      <w:r>
        <w:t xml:space="preserve">: Runs the memory write and the </w:t>
      </w:r>
      <w:proofErr w:type="spellStart"/>
      <w:r>
        <w:t>PMem</w:t>
      </w:r>
      <w:proofErr w:type="spellEnd"/>
      <w:r>
        <w:t xml:space="preserve"> write.</w:t>
      </w:r>
    </w:p>
    <w:p w:rsidRPr="00EC0D81" w:rsidR="007F3645" w:rsidP="007F3645" w:rsidRDefault="007F3645" w14:paraId="1AD83123" w14:textId="2B386472">
      <w:pPr>
        <w:pStyle w:val="Bullet"/>
      </w:pPr>
      <w:proofErr w:type="spellStart"/>
      <w:r>
        <w:t>MemWr+PmemRd</w:t>
      </w:r>
      <w:proofErr w:type="spellEnd"/>
      <w:r>
        <w:t xml:space="preserve">: Runs the memory write and the </w:t>
      </w:r>
      <w:proofErr w:type="spellStart"/>
      <w:r>
        <w:t>PMem</w:t>
      </w:r>
      <w:proofErr w:type="spellEnd"/>
      <w:r>
        <w:t xml:space="preserve"> read.</w:t>
      </w:r>
    </w:p>
    <w:p w:rsidRPr="00EC0D81" w:rsidR="007F3645" w:rsidP="007F3645" w:rsidRDefault="007F3645" w14:paraId="5C75C9AF" w14:textId="12E8D57F">
      <w:pPr>
        <w:pStyle w:val="Body"/>
        <w:rPr>
          <w:color w:val="auto"/>
        </w:rPr>
      </w:pPr>
      <w:r w:rsidRPr="00EC0D81">
        <w:t xml:space="preserve">The </w:t>
      </w:r>
      <w:r w:rsidRPr="00EC0D81">
        <w:rPr>
          <w:b/>
          <w:bCs/>
        </w:rPr>
        <w:t>Combo Test</w:t>
      </w:r>
      <w:r w:rsidRPr="00EC0D81">
        <w:t xml:space="preserve"> will automatically select the number of cores to be used for each </w:t>
      </w:r>
      <w:r w:rsidRPr="00EC0D81">
        <w:rPr>
          <w:color w:val="auto"/>
        </w:rPr>
        <w:t>combo test. The user can change the core selection if desired.</w:t>
      </w:r>
    </w:p>
    <w:p w:rsidRPr="00EC0D81" w:rsidR="007F3645" w:rsidP="007F3645" w:rsidRDefault="007F3645" w14:paraId="2DC71C03" w14:textId="77777777">
      <w:pPr>
        <w:pStyle w:val="FigureSpace"/>
      </w:pPr>
      <w:r w:rsidRPr="00EC0D81">
        <w:rPr>
          <w:noProof/>
        </w:rPr>
        <w:drawing>
          <wp:inline distT="0" distB="0" distL="0" distR="0" wp14:anchorId="69D090C5" wp14:editId="014EC6DD">
            <wp:extent cx="1609524" cy="542857"/>
            <wp:effectExtent l="0" t="0" r="0" b="0"/>
            <wp:docPr id="35305" name="Picture 3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09524" cy="542857"/>
                    </a:xfrm>
                    <a:prstGeom prst="rect">
                      <a:avLst/>
                    </a:prstGeom>
                  </pic:spPr>
                </pic:pic>
              </a:graphicData>
            </a:graphic>
          </wp:inline>
        </w:drawing>
      </w:r>
    </w:p>
    <w:p w:rsidRPr="00EC0D81" w:rsidR="007F3645" w:rsidP="00F3096E" w:rsidRDefault="007F3645" w14:paraId="5281E725" w14:textId="0FF80F8C">
      <w:pPr>
        <w:pStyle w:val="Heading3"/>
        <w:rPr>
          <w:lang w:val="en-US"/>
        </w:rPr>
      </w:pPr>
      <w:bookmarkStart w:name="_Toc123319950" w:id="486"/>
      <w:r w:rsidRPr="00EC0D81">
        <w:rPr>
          <w:lang w:val="en-US"/>
        </w:rPr>
        <w:t>Intel</w:t>
      </w:r>
      <w:r w:rsidRPr="00EC0D81" w:rsidR="0029291A">
        <w:rPr>
          <w:vertAlign w:val="superscript"/>
          <w:lang w:val="en-US"/>
        </w:rPr>
        <w:t>®</w:t>
      </w:r>
      <w:r w:rsidRPr="00EC0D81">
        <w:rPr>
          <w:lang w:val="en-US"/>
        </w:rPr>
        <w:t xml:space="preserve"> </w:t>
      </w:r>
      <w:r w:rsidRPr="00EC0D81" w:rsidR="00472BE3">
        <w:rPr>
          <w:lang w:val="en-US"/>
        </w:rPr>
        <w:t>PTAT</w:t>
      </w:r>
      <w:r w:rsidRPr="00EC0D81">
        <w:rPr>
          <w:lang w:val="en-US"/>
        </w:rPr>
        <w:t xml:space="preserve"> Menu</w:t>
      </w:r>
      <w:r w:rsidRPr="00EC0D81" w:rsidR="00B748C2">
        <w:rPr>
          <w:lang w:val="en-US"/>
        </w:rPr>
        <w:t>s</w:t>
      </w:r>
      <w:bookmarkEnd w:id="486"/>
    </w:p>
    <w:p w:rsidRPr="00EC0D81" w:rsidR="007F3645" w:rsidP="00CA3865" w:rsidRDefault="007F3645" w14:paraId="5C8D51A1" w14:textId="54DE07F4">
      <w:pPr>
        <w:pStyle w:val="Body"/>
        <w:rPr>
          <w:color w:val="auto"/>
        </w:rPr>
      </w:pPr>
      <w:r w:rsidRPr="00EC0D81">
        <w:rPr>
          <w:color w:val="auto"/>
        </w:rPr>
        <w:t>The Intel</w:t>
      </w:r>
      <w:r w:rsidRPr="00EC0D81" w:rsidR="0029291A">
        <w:rPr>
          <w:color w:val="auto"/>
          <w:vertAlign w:val="superscript"/>
        </w:rPr>
        <w:t>®</w:t>
      </w:r>
      <w:r w:rsidRPr="00EC0D81">
        <w:rPr>
          <w:color w:val="auto"/>
        </w:rPr>
        <w:t xml:space="preserve"> </w:t>
      </w:r>
      <w:r w:rsidRPr="00EC0D81" w:rsidR="00472BE3">
        <w:rPr>
          <w:color w:val="auto"/>
        </w:rPr>
        <w:t>PTAT</w:t>
      </w:r>
      <w:r w:rsidRPr="00EC0D81">
        <w:rPr>
          <w:color w:val="auto"/>
        </w:rPr>
        <w:t xml:space="preserve"> program menu is shown in the following figure. The program title bar. The built-in menu allows the user to access some useful features such as capturing the screenshot, saving the HW summary to file, changing the test configuration, and so forth.</w:t>
      </w:r>
    </w:p>
    <w:p w:rsidRPr="00EC0D81" w:rsidR="007F3645" w:rsidP="00CA3865" w:rsidRDefault="007F3645" w14:paraId="34816980" w14:textId="2549757E">
      <w:pPr>
        <w:pStyle w:val="Caption"/>
        <w:rPr>
          <w:color w:val="auto"/>
        </w:rPr>
      </w:pPr>
      <w:bookmarkStart w:name="_Toc123319905" w:id="487"/>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31</w:t>
      </w:r>
      <w:r w:rsidRPr="00EC0D81">
        <w:fldChar w:fldCharType="end"/>
      </w:r>
      <w:r w:rsidRPr="00EC0D81">
        <w:t>. Intel</w:t>
      </w:r>
      <w:r w:rsidRPr="00EC0D81" w:rsidR="0029291A">
        <w:rPr>
          <w:vertAlign w:val="superscript"/>
        </w:rPr>
        <w:t>®</w:t>
      </w:r>
      <w:r w:rsidRPr="00EC0D81">
        <w:t xml:space="preserve"> </w:t>
      </w:r>
      <w:r w:rsidRPr="00EC0D81" w:rsidR="00472BE3">
        <w:t>PTAT</w:t>
      </w:r>
      <w:r w:rsidRPr="00EC0D81">
        <w:t xml:space="preserve"> Program Menu</w:t>
      </w:r>
      <w:bookmarkEnd w:id="487"/>
    </w:p>
    <w:p w:rsidRPr="00EC0D81" w:rsidR="007F3645" w:rsidP="00CA3865" w:rsidRDefault="005448E5" w14:paraId="63B92F6F" w14:textId="109398C1">
      <w:pPr>
        <w:pStyle w:val="FigureSpace"/>
        <w:rPr>
          <w:color w:val="auto"/>
        </w:rPr>
      </w:pPr>
      <w:r w:rsidRPr="00EC0D81">
        <w:rPr>
          <w:noProof/>
        </w:rPr>
        <w:drawing>
          <wp:inline distT="0" distB="0" distL="0" distR="0" wp14:anchorId="62941B5E" wp14:editId="48842531">
            <wp:extent cx="2754733" cy="4876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20825" cy="499381"/>
                    </a:xfrm>
                    <a:prstGeom prst="rect">
                      <a:avLst/>
                    </a:prstGeom>
                  </pic:spPr>
                </pic:pic>
              </a:graphicData>
            </a:graphic>
          </wp:inline>
        </w:drawing>
      </w:r>
    </w:p>
    <w:p w:rsidRPr="00EC0D81" w:rsidR="007F3645" w:rsidP="006E1925" w:rsidRDefault="007F3645" w14:paraId="525DB0A8" w14:textId="77777777">
      <w:pPr>
        <w:pStyle w:val="Heading4"/>
      </w:pPr>
      <w:r w:rsidRPr="00EC0D81">
        <w:t>File Menu</w:t>
      </w:r>
    </w:p>
    <w:p w:rsidRPr="00EC0D81" w:rsidR="007F3645" w:rsidP="00CA3865" w:rsidRDefault="007F3645" w14:paraId="6F4EF61E" w14:textId="4DEDB23C">
      <w:pPr>
        <w:pStyle w:val="Body"/>
        <w:rPr>
          <w:color w:val="auto"/>
        </w:rPr>
      </w:pPr>
      <w:r w:rsidRPr="00EC0D81">
        <w:rPr>
          <w:color w:val="auto"/>
        </w:rPr>
        <w:t xml:space="preserve">The </w:t>
      </w:r>
      <w:r w:rsidRPr="00EC0D81">
        <w:rPr>
          <w:b/>
          <w:bCs/>
          <w:color w:val="auto"/>
        </w:rPr>
        <w:t>File</w:t>
      </w:r>
      <w:r w:rsidRPr="00EC0D81">
        <w:rPr>
          <w:color w:val="auto"/>
        </w:rPr>
        <w:t xml:space="preserve"> menu allows the user to save the HW summary, save the event log, and capture a screenshot.</w:t>
      </w:r>
    </w:p>
    <w:p w:rsidRPr="00EC0D81" w:rsidR="007F3645" w:rsidP="00CA3865" w:rsidRDefault="007F3645" w14:paraId="4344DBFA" w14:textId="77777777">
      <w:pPr>
        <w:pStyle w:val="FigureSpace"/>
        <w:rPr>
          <w:color w:val="auto"/>
        </w:rPr>
      </w:pPr>
      <w:r w:rsidRPr="00EC0D81">
        <w:rPr>
          <w:noProof/>
        </w:rPr>
        <w:drawing>
          <wp:inline distT="0" distB="0" distL="0" distR="0" wp14:anchorId="23AA4D9B" wp14:editId="576FFDDC">
            <wp:extent cx="1876508" cy="913563"/>
            <wp:effectExtent l="0" t="0" r="0" b="1270"/>
            <wp:docPr id="35319" name="Picture 3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86948" cy="918645"/>
                    </a:xfrm>
                    <a:prstGeom prst="rect">
                      <a:avLst/>
                    </a:prstGeom>
                  </pic:spPr>
                </pic:pic>
              </a:graphicData>
            </a:graphic>
          </wp:inline>
        </w:drawing>
      </w:r>
    </w:p>
    <w:p w:rsidRPr="00EC0D81" w:rsidR="007F3645" w:rsidP="00CA3865" w:rsidRDefault="007F3645" w14:paraId="43B7E20F" w14:textId="2C424248">
      <w:pPr>
        <w:pStyle w:val="Bullet"/>
      </w:pPr>
      <w:r w:rsidRPr="1C0EC64A">
        <w:rPr>
          <w:b/>
          <w:bCs/>
        </w:rPr>
        <w:t>Save HW Summary</w:t>
      </w:r>
      <w:r>
        <w:t xml:space="preserve"> copies the list of information in a summary tab and saves it into a CSV-formatted file. A dialog box will pop up for file location selection.</w:t>
      </w:r>
    </w:p>
    <w:p w:rsidRPr="00EC0D81" w:rsidR="007F3645" w:rsidP="00CA3865" w:rsidRDefault="007F3645" w14:paraId="006823EF" w14:textId="77777777">
      <w:pPr>
        <w:pStyle w:val="Bullet"/>
      </w:pPr>
      <w:r w:rsidRPr="1C0EC64A">
        <w:rPr>
          <w:b/>
          <w:bCs/>
        </w:rPr>
        <w:t>Save Event Log</w:t>
      </w:r>
      <w:r>
        <w:t xml:space="preserve"> copies the list of events in Event tab and save it into a CSV formatted file.</w:t>
      </w:r>
    </w:p>
    <w:p w:rsidRPr="00EC0D81" w:rsidR="007F3645" w:rsidP="00CA3865" w:rsidRDefault="007F3645" w14:paraId="36372A11" w14:textId="77777777">
      <w:pPr>
        <w:pStyle w:val="Bullet"/>
      </w:pPr>
      <w:r w:rsidRPr="1C0EC64A">
        <w:rPr>
          <w:b/>
          <w:bCs/>
        </w:rPr>
        <w:t>Capture Screenshot</w:t>
      </w:r>
      <w:r>
        <w:t xml:space="preserve"> takes a snapshot of the current screen and saves it into a file as .BMP format. A dialog box appears for file location selection.</w:t>
      </w:r>
    </w:p>
    <w:p w:rsidRPr="00EC0D81" w:rsidR="007F3645" w:rsidP="00CA3865" w:rsidRDefault="007F3645" w14:paraId="7D55A863" w14:textId="77777777">
      <w:pPr>
        <w:pStyle w:val="Bullet"/>
      </w:pPr>
      <w:r w:rsidRPr="1C0EC64A">
        <w:rPr>
          <w:b/>
          <w:bCs/>
        </w:rPr>
        <w:t>Exit</w:t>
      </w:r>
      <w:r>
        <w:t xml:space="preserve"> terminates any running tests and exits the program.</w:t>
      </w:r>
    </w:p>
    <w:p w:rsidRPr="00EC0D81" w:rsidR="007F3645" w:rsidP="006E1925" w:rsidRDefault="007F3645" w14:paraId="5A29E0DD" w14:textId="77777777">
      <w:pPr>
        <w:pStyle w:val="Heading4"/>
      </w:pPr>
      <w:r w:rsidRPr="00EC0D81">
        <w:t>Edit Menu</w:t>
      </w:r>
    </w:p>
    <w:p w:rsidRPr="00EC0D81" w:rsidR="007F3645" w:rsidP="00CA3865" w:rsidRDefault="007F3645" w14:paraId="13A464B7" w14:textId="2B8C4F24">
      <w:pPr>
        <w:pStyle w:val="Body"/>
        <w:rPr>
          <w:color w:val="auto"/>
        </w:rPr>
      </w:pPr>
      <w:r w:rsidRPr="00EC0D81">
        <w:rPr>
          <w:color w:val="auto"/>
        </w:rPr>
        <w:t>Edit menu allows user to change the CPU test configuration, memory test configuration, the Pmax test configuration, and the runtime options.</w:t>
      </w:r>
    </w:p>
    <w:p w:rsidRPr="00EC0D81" w:rsidR="007F3645" w:rsidP="00CA3865" w:rsidRDefault="007F3645" w14:paraId="24B87F92" w14:textId="77777777">
      <w:pPr>
        <w:pStyle w:val="FigureSpace"/>
        <w:rPr>
          <w:color w:val="auto"/>
        </w:rPr>
      </w:pPr>
      <w:r w:rsidRPr="00EC0D81">
        <w:rPr>
          <w:noProof/>
        </w:rPr>
        <w:drawing>
          <wp:inline distT="0" distB="0" distL="0" distR="0" wp14:anchorId="7E6AD6DB" wp14:editId="63C18C03">
            <wp:extent cx="1876508" cy="925632"/>
            <wp:effectExtent l="0" t="0" r="0" b="8255"/>
            <wp:docPr id="35320" name="Picture 3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83919" cy="929288"/>
                    </a:xfrm>
                    <a:prstGeom prst="rect">
                      <a:avLst/>
                    </a:prstGeom>
                  </pic:spPr>
                </pic:pic>
              </a:graphicData>
            </a:graphic>
          </wp:inline>
        </w:drawing>
      </w:r>
    </w:p>
    <w:p w:rsidRPr="00EC0D81" w:rsidR="007F3645" w:rsidP="00CA3865" w:rsidRDefault="007F3645" w14:paraId="5502DBA1" w14:textId="77777777">
      <w:pPr>
        <w:pStyle w:val="Heading5"/>
      </w:pPr>
      <w:r w:rsidRPr="00EC0D81">
        <w:t>Edit CPU Test Configuration</w:t>
      </w:r>
    </w:p>
    <w:p w:rsidRPr="00EC0D81" w:rsidR="007F3645" w:rsidP="00CA3865" w:rsidRDefault="007F3645" w14:paraId="69B0964A" w14:textId="40C4DAB1">
      <w:pPr>
        <w:pStyle w:val="Body"/>
        <w:rPr>
          <w:color w:val="auto"/>
        </w:rPr>
      </w:pPr>
      <w:r w:rsidRPr="00EC0D81">
        <w:rPr>
          <w:color w:val="auto"/>
        </w:rPr>
        <w:t>Selecting “</w:t>
      </w:r>
      <w:r w:rsidRPr="00EC0D81">
        <w:rPr>
          <w:bCs/>
          <w:color w:val="auto"/>
        </w:rPr>
        <w:t xml:space="preserve">Edit” </w:t>
      </w:r>
      <w:r w:rsidRPr="00EC0D81">
        <w:rPr>
          <w:rFonts w:ascii="Arial" w:hAnsi="Arial" w:cs="Arial"/>
          <w:bCs/>
          <w:color w:val="auto"/>
          <w:lang w:eastAsia="ja-JP"/>
        </w:rPr>
        <w:t>→</w:t>
      </w:r>
      <w:r w:rsidRPr="00EC0D81">
        <w:rPr>
          <w:bCs/>
          <w:color w:val="auto"/>
        </w:rPr>
        <w:t xml:space="preserve"> “CPU Test Configuration…” </w:t>
      </w:r>
      <w:r w:rsidRPr="00EC0D81">
        <w:rPr>
          <w:color w:val="auto"/>
        </w:rPr>
        <w:t>brings up the “Edit CPU Test Configuration” dialog box.</w:t>
      </w:r>
    </w:p>
    <w:p w:rsidRPr="00EC0D81" w:rsidR="007F3645" w:rsidP="00CA3865" w:rsidRDefault="007F3645" w14:paraId="368276D1" w14:textId="03E39A72">
      <w:pPr>
        <w:pStyle w:val="Caption"/>
        <w:rPr>
          <w:color w:val="auto"/>
        </w:rPr>
      </w:pPr>
      <w:bookmarkStart w:name="_Toc123319906" w:id="488"/>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32</w:t>
      </w:r>
      <w:r w:rsidRPr="00EC0D81">
        <w:fldChar w:fldCharType="end"/>
      </w:r>
      <w:r w:rsidRPr="00EC0D81">
        <w:t>. Edit CPU Test Configuration Window</w:t>
      </w:r>
      <w:bookmarkEnd w:id="488"/>
    </w:p>
    <w:p w:rsidRPr="00EC0D81" w:rsidR="007F3645" w:rsidP="00CA3865" w:rsidRDefault="007F3645" w14:paraId="4614F2E9" w14:textId="77777777">
      <w:pPr>
        <w:pStyle w:val="FigureSpace"/>
        <w:rPr>
          <w:color w:val="auto"/>
        </w:rPr>
      </w:pPr>
      <w:r w:rsidRPr="00EC0D81">
        <w:rPr>
          <w:noProof/>
        </w:rPr>
        <w:drawing>
          <wp:inline distT="0" distB="0" distL="0" distR="0" wp14:anchorId="1325440E" wp14:editId="17B09552">
            <wp:extent cx="2976618" cy="3593990"/>
            <wp:effectExtent l="0" t="0" r="0" b="6985"/>
            <wp:docPr id="35323" name="Picture 3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81311" cy="3599656"/>
                    </a:xfrm>
                    <a:prstGeom prst="rect">
                      <a:avLst/>
                    </a:prstGeom>
                  </pic:spPr>
                </pic:pic>
              </a:graphicData>
            </a:graphic>
          </wp:inline>
        </w:drawing>
      </w:r>
    </w:p>
    <w:p w:rsidRPr="00EC0D81" w:rsidR="007F3645" w:rsidP="00CA3865" w:rsidRDefault="007F3645" w14:paraId="2CB7BD52" w14:textId="77777777">
      <w:pPr>
        <w:pStyle w:val="Heading5"/>
      </w:pPr>
      <w:r w:rsidRPr="00EC0D81">
        <w:t>Edit CPU Test Configuration - General</w:t>
      </w:r>
    </w:p>
    <w:p w:rsidRPr="00EC0D81" w:rsidR="007F3645" w:rsidP="00CA3865" w:rsidRDefault="007F3645" w14:paraId="1FE6C31D" w14:textId="08A97C7B">
      <w:pPr>
        <w:pStyle w:val="Body"/>
        <w:rPr>
          <w:color w:val="auto"/>
        </w:rPr>
      </w:pPr>
      <w:r w:rsidRPr="00EC0D81">
        <w:rPr>
          <w:color w:val="auto"/>
        </w:rPr>
        <w:t>In this page, the user can change the power level settings for the core IA/Intel</w:t>
      </w:r>
      <w:r w:rsidRPr="00EC0D81" w:rsidR="0029291A">
        <w:rPr>
          <w:color w:val="auto"/>
          <w:vertAlign w:val="superscript"/>
        </w:rPr>
        <w:t>®</w:t>
      </w:r>
      <w:r w:rsidRPr="00EC0D81">
        <w:rPr>
          <w:color w:val="auto"/>
        </w:rPr>
        <w:t xml:space="preserve"> SSE, Intel</w:t>
      </w:r>
      <w:r w:rsidRPr="00EC0D81" w:rsidR="0029291A">
        <w:rPr>
          <w:color w:val="auto"/>
          <w:vertAlign w:val="superscript"/>
        </w:rPr>
        <w:t>®</w:t>
      </w:r>
      <w:r w:rsidRPr="00EC0D81">
        <w:rPr>
          <w:color w:val="auto"/>
        </w:rPr>
        <w:t xml:space="preserve"> AVX2, and the Intel</w:t>
      </w:r>
      <w:r w:rsidRPr="00EC0D81" w:rsidR="0029291A">
        <w:rPr>
          <w:color w:val="auto"/>
          <w:vertAlign w:val="superscript"/>
        </w:rPr>
        <w:t>®</w:t>
      </w:r>
      <w:r w:rsidRPr="00EC0D81">
        <w:rPr>
          <w:color w:val="auto"/>
        </w:rPr>
        <w:t xml:space="preserve"> AVX-512 tests. Valid power levels are 50, 60, 70, 80, 90, and 100.</w:t>
      </w:r>
    </w:p>
    <w:p w:rsidRPr="00EC0D81" w:rsidR="007F3645" w:rsidP="00CA3865" w:rsidRDefault="007F3645" w14:paraId="72D7FE95" w14:textId="07379F1F">
      <w:pPr>
        <w:pStyle w:val="Note"/>
      </w:pPr>
      <w:r w:rsidRPr="00EC0D81">
        <w:t>When TDP/</w:t>
      </w:r>
      <w:proofErr w:type="spellStart"/>
      <w:r w:rsidRPr="00EC0D81">
        <w:t>nTDP</w:t>
      </w:r>
      <w:proofErr w:type="spellEnd"/>
      <w:r w:rsidRPr="00EC0D81">
        <w:t>, or Pmax/</w:t>
      </w:r>
      <w:proofErr w:type="spellStart"/>
      <w:r w:rsidRPr="00EC0D81">
        <w:t>Pmax.App</w:t>
      </w:r>
      <w:proofErr w:type="spellEnd"/>
      <w:r w:rsidRPr="00EC0D81">
        <w:t xml:space="preserve"> tests are selected from the </w:t>
      </w:r>
      <w:r w:rsidRPr="00EC0D81">
        <w:rPr>
          <w:b/>
          <w:bCs/>
        </w:rPr>
        <w:t>CPU Test</w:t>
      </w:r>
      <w:r w:rsidRPr="00EC0D81">
        <w:t xml:space="preserve"> menu, the power level settings will be disabled. The power level is only applicable for “Core IA/Intel</w:t>
      </w:r>
      <w:r w:rsidRPr="00EC0D81" w:rsidR="0029291A">
        <w:rPr>
          <w:vertAlign w:val="superscript"/>
        </w:rPr>
        <w:t>®</w:t>
      </w:r>
      <w:r w:rsidRPr="00EC0D81">
        <w:t xml:space="preserve"> SSE”, “Core AVX2”, or “Core AVX-512” tests.</w:t>
      </w:r>
    </w:p>
    <w:p w:rsidRPr="00EC0D81" w:rsidR="007F3645" w:rsidP="00CA3865" w:rsidRDefault="007F3645" w14:paraId="634E8C2B" w14:textId="52155A31">
      <w:pPr>
        <w:pStyle w:val="Body"/>
        <w:rPr>
          <w:color w:val="auto"/>
        </w:rPr>
      </w:pPr>
      <w:r w:rsidRPr="00EC0D81">
        <w:rPr>
          <w:color w:val="auto"/>
        </w:rPr>
        <w:t xml:space="preserve">The </w:t>
      </w:r>
      <w:proofErr w:type="spellStart"/>
      <w:r w:rsidRPr="00EC0D81">
        <w:rPr>
          <w:color w:val="auto"/>
        </w:rPr>
        <w:t>uncore</w:t>
      </w:r>
      <w:proofErr w:type="spellEnd"/>
      <w:r w:rsidRPr="00EC0D81">
        <w:rPr>
          <w:color w:val="auto"/>
        </w:rPr>
        <w:t xml:space="preserve"> frequency can be set by changing the number in the </w:t>
      </w:r>
      <w:proofErr w:type="spellStart"/>
      <w:r w:rsidRPr="00EC0D81">
        <w:rPr>
          <w:color w:val="auto"/>
        </w:rPr>
        <w:t>uncore</w:t>
      </w:r>
      <w:proofErr w:type="spellEnd"/>
      <w:r w:rsidRPr="00EC0D81">
        <w:rPr>
          <w:color w:val="auto"/>
        </w:rPr>
        <w:t xml:space="preserve"> Ratio limit and applied by clicking the “Set” button.</w:t>
      </w:r>
    </w:p>
    <w:p w:rsidRPr="00EC0D81" w:rsidR="007F3645" w:rsidP="00CA3865" w:rsidRDefault="007F3645" w14:paraId="57643924" w14:textId="5E86BF7D">
      <w:pPr>
        <w:pStyle w:val="Body"/>
        <w:rPr>
          <w:color w:val="auto"/>
        </w:rPr>
      </w:pPr>
      <w:r w:rsidRPr="00EC0D81">
        <w:rPr>
          <w:color w:val="auto"/>
        </w:rPr>
        <w:t>By default, Intel</w:t>
      </w:r>
      <w:r w:rsidRPr="00EC0D81" w:rsidR="0029291A">
        <w:rPr>
          <w:color w:val="auto"/>
          <w:vertAlign w:val="superscript"/>
        </w:rPr>
        <w:t>®</w:t>
      </w:r>
      <w:r w:rsidRPr="00EC0D81">
        <w:rPr>
          <w:color w:val="auto"/>
        </w:rPr>
        <w:t xml:space="preserve"> </w:t>
      </w:r>
      <w:r w:rsidRPr="00EC0D81" w:rsidR="00472BE3">
        <w:rPr>
          <w:color w:val="auto"/>
        </w:rPr>
        <w:t>PTAT</w:t>
      </w:r>
      <w:r w:rsidRPr="00EC0D81">
        <w:rPr>
          <w:color w:val="auto"/>
        </w:rPr>
        <w:t xml:space="preserve"> will restore the original turbo and </w:t>
      </w:r>
      <w:proofErr w:type="spellStart"/>
      <w:r w:rsidRPr="00EC0D81">
        <w:rPr>
          <w:color w:val="auto"/>
        </w:rPr>
        <w:t>uncore</w:t>
      </w:r>
      <w:proofErr w:type="spellEnd"/>
      <w:r w:rsidRPr="00EC0D81">
        <w:rPr>
          <w:color w:val="auto"/>
        </w:rPr>
        <w:t xml:space="preserve"> ratio settings when exiting the program.</w:t>
      </w:r>
    </w:p>
    <w:p w:rsidRPr="00EC0D81" w:rsidR="007F3645" w:rsidP="00CA3865" w:rsidRDefault="007F3645" w14:paraId="3AF10D05" w14:textId="77777777">
      <w:pPr>
        <w:pStyle w:val="Heading5"/>
      </w:pPr>
      <w:r w:rsidRPr="00EC0D81">
        <w:t>Edit CPU Test Configuration – CPU_0, CPU_1, …</w:t>
      </w:r>
    </w:p>
    <w:p w:rsidRPr="00EC0D81" w:rsidR="007F3645" w:rsidP="00CA3865" w:rsidRDefault="007F3645" w14:paraId="4C8D44B8" w14:textId="77777777">
      <w:pPr>
        <w:pStyle w:val="Body"/>
        <w:rPr>
          <w:color w:val="auto"/>
        </w:rPr>
      </w:pPr>
      <w:r w:rsidRPr="00EC0D81">
        <w:rPr>
          <w:color w:val="auto"/>
        </w:rPr>
        <w:t>Each CPU socket has its own configuration page. In the CPU_# page, the user can select which cores to run in this CPU socket, and the threads to run the test.</w:t>
      </w:r>
    </w:p>
    <w:p w:rsidRPr="00EC0D81" w:rsidR="007F3645" w:rsidP="00CA3865" w:rsidRDefault="007F3645" w14:paraId="629220C2" w14:textId="4CEA6201">
      <w:pPr>
        <w:pStyle w:val="Caption"/>
        <w:rPr>
          <w:color w:val="auto"/>
        </w:rPr>
      </w:pPr>
      <w:bookmarkStart w:name="_Toc123319907" w:id="489"/>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33</w:t>
      </w:r>
      <w:r w:rsidRPr="00EC0D81">
        <w:fldChar w:fldCharType="end"/>
      </w:r>
      <w:r w:rsidRPr="00EC0D81">
        <w:t>. Edit CPU Test Configuration</w:t>
      </w:r>
      <w:bookmarkEnd w:id="489"/>
    </w:p>
    <w:p w:rsidRPr="00EC0D81" w:rsidR="007F3645" w:rsidP="00CA3865" w:rsidRDefault="007F3645" w14:paraId="1AFF8B1F" w14:textId="06297083">
      <w:pPr>
        <w:pStyle w:val="FigureSpace"/>
      </w:pPr>
      <w:r w:rsidRPr="00EC0D81">
        <w:rPr>
          <w:noProof/>
        </w:rPr>
        <w:drawing>
          <wp:inline distT="0" distB="0" distL="0" distR="0" wp14:anchorId="6C5D2229" wp14:editId="4BF461A6">
            <wp:extent cx="3164619" cy="3803778"/>
            <wp:effectExtent l="0" t="0" r="0" b="6350"/>
            <wp:docPr id="35324" name="Picture 3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69133" cy="3809203"/>
                    </a:xfrm>
                    <a:prstGeom prst="rect">
                      <a:avLst/>
                    </a:prstGeom>
                  </pic:spPr>
                </pic:pic>
              </a:graphicData>
            </a:graphic>
          </wp:inline>
        </w:drawing>
      </w:r>
      <w:r w:rsidRPr="00EC0D81" w:rsidR="009A0DDE">
        <w:t>**</w:t>
      </w:r>
    </w:p>
    <w:p w:rsidRPr="00EC0D81" w:rsidR="007F3645" w:rsidP="00CA3865" w:rsidRDefault="007F3645" w14:paraId="5888D32A" w14:textId="10316978">
      <w:pPr>
        <w:pStyle w:val="Body"/>
        <w:rPr>
          <w:color w:val="auto"/>
        </w:rPr>
      </w:pPr>
      <w:r w:rsidRPr="00EC0D81">
        <w:rPr>
          <w:color w:val="auto"/>
        </w:rPr>
        <w:t>Clicking individual core will toggle on and off the core and thread selection.</w:t>
      </w:r>
    </w:p>
    <w:p w:rsidRPr="00EC0D81" w:rsidR="007F3645" w:rsidP="00CA3865" w:rsidRDefault="007F3645" w14:paraId="1419E739" w14:textId="09F2DA10">
      <w:pPr>
        <w:pStyle w:val="Body"/>
        <w:rPr>
          <w:color w:val="auto"/>
        </w:rPr>
      </w:pPr>
      <w:r w:rsidRPr="00EC0D81">
        <w:rPr>
          <w:color w:val="auto"/>
        </w:rPr>
        <w:t xml:space="preserve">Clicking </w:t>
      </w:r>
      <w:r w:rsidRPr="00EC0D81">
        <w:rPr>
          <w:b/>
          <w:color w:val="auto"/>
        </w:rPr>
        <w:t xml:space="preserve">Select All </w:t>
      </w:r>
      <w:r w:rsidRPr="00EC0D81">
        <w:rPr>
          <w:color w:val="auto"/>
        </w:rPr>
        <w:t>toggles checking and unchecking all cores and threads selection.</w:t>
      </w:r>
    </w:p>
    <w:p w:rsidRPr="00EC0D81" w:rsidR="007F3645" w:rsidP="00CA3865" w:rsidRDefault="007F3645" w14:paraId="40C83DF0" w14:textId="59FAFB3B">
      <w:pPr>
        <w:pStyle w:val="Note"/>
      </w:pPr>
      <w:r w:rsidRPr="00EC0D81">
        <w:t>When TDP/</w:t>
      </w:r>
      <w:proofErr w:type="spellStart"/>
      <w:r w:rsidRPr="00EC0D81">
        <w:t>nTDP</w:t>
      </w:r>
      <w:proofErr w:type="spellEnd"/>
      <w:r w:rsidRPr="00EC0D81">
        <w:t>, or Pmax/</w:t>
      </w:r>
      <w:proofErr w:type="spellStart"/>
      <w:r w:rsidRPr="00EC0D81">
        <w:t>Pmax.App</w:t>
      </w:r>
      <w:proofErr w:type="spellEnd"/>
      <w:r w:rsidRPr="00EC0D81">
        <w:t xml:space="preserve"> tests are selected from the </w:t>
      </w:r>
      <w:r w:rsidRPr="00EC0D81">
        <w:rPr>
          <w:b/>
          <w:bCs/>
        </w:rPr>
        <w:t>CPU Test</w:t>
      </w:r>
      <w:r w:rsidRPr="00EC0D81">
        <w:t xml:space="preserve"> menu, the power level settings will be disabled. The power level is only applicable for “Core IA/Intel</w:t>
      </w:r>
      <w:r w:rsidRPr="00EC0D81" w:rsidR="0029291A">
        <w:rPr>
          <w:vertAlign w:val="superscript"/>
        </w:rPr>
        <w:t>®</w:t>
      </w:r>
      <w:r w:rsidRPr="00EC0D81">
        <w:t xml:space="preserve"> SSE”, “Core AVX2”, or “Core AVX-512” tests.</w:t>
      </w:r>
    </w:p>
    <w:p w:rsidRPr="00EC0D81" w:rsidR="007F3645" w:rsidP="00CA3865" w:rsidRDefault="007F3645" w14:paraId="70A6297D" w14:textId="4E00C3D9">
      <w:pPr>
        <w:spacing w:before="0"/>
        <w:rPr>
          <w:lang w:bidi="he-IL"/>
        </w:rPr>
      </w:pPr>
    </w:p>
    <w:p w:rsidRPr="00EC0D81" w:rsidR="007F3645" w:rsidP="00CA3865" w:rsidRDefault="007F3645" w14:paraId="319289B0" w14:textId="77777777">
      <w:pPr>
        <w:pStyle w:val="Heading5"/>
      </w:pPr>
      <w:r w:rsidRPr="00EC0D81">
        <w:t>Edit Memory Test Configuration</w:t>
      </w:r>
    </w:p>
    <w:p w:rsidRPr="00EC0D81" w:rsidR="007F3645" w:rsidP="00CA3865" w:rsidRDefault="007F3645" w14:paraId="5DB8E05B" w14:textId="49FFEE2D">
      <w:pPr>
        <w:pStyle w:val="Body"/>
        <w:rPr>
          <w:color w:val="auto"/>
        </w:rPr>
      </w:pPr>
      <w:r w:rsidRPr="00EC0D81">
        <w:rPr>
          <w:color w:val="auto"/>
        </w:rPr>
        <w:t>Selecting “</w:t>
      </w:r>
      <w:r w:rsidRPr="00EC0D81">
        <w:rPr>
          <w:bCs/>
          <w:color w:val="auto"/>
        </w:rPr>
        <w:t xml:space="preserve">Edit” </w:t>
      </w:r>
      <w:r w:rsidRPr="00EC0D81">
        <w:rPr>
          <w:rFonts w:ascii="Arial" w:hAnsi="Arial" w:cs="Arial"/>
          <w:bCs/>
          <w:color w:val="auto"/>
          <w:lang w:eastAsia="ja-JP"/>
        </w:rPr>
        <w:t>→</w:t>
      </w:r>
      <w:r w:rsidRPr="00EC0D81">
        <w:rPr>
          <w:bCs/>
          <w:color w:val="auto"/>
        </w:rPr>
        <w:t xml:space="preserve"> </w:t>
      </w:r>
      <w:r w:rsidRPr="00EC0D81" w:rsidR="000248DE">
        <w:rPr>
          <w:bCs/>
          <w:color w:val="auto"/>
        </w:rPr>
        <w:t>“</w:t>
      </w:r>
      <w:r w:rsidRPr="00EC0D81">
        <w:rPr>
          <w:bCs/>
          <w:color w:val="auto"/>
        </w:rPr>
        <w:t>Memory Test Configuration…</w:t>
      </w:r>
      <w:r w:rsidRPr="00EC0D81">
        <w:rPr>
          <w:color w:val="auto"/>
        </w:rPr>
        <w:t>” brings up</w:t>
      </w:r>
      <w:r w:rsidRPr="00EC0D81" w:rsidR="00060B0A">
        <w:rPr>
          <w:color w:val="auto"/>
        </w:rPr>
        <w:t xml:space="preserve"> the</w:t>
      </w:r>
      <w:r w:rsidRPr="00EC0D81">
        <w:rPr>
          <w:color w:val="auto"/>
        </w:rPr>
        <w:t xml:space="preserve"> </w:t>
      </w:r>
      <w:r w:rsidRPr="00EC0D81">
        <w:rPr>
          <w:b/>
          <w:bCs/>
          <w:color w:val="auto"/>
        </w:rPr>
        <w:t>Edit Memory Test Configuration</w:t>
      </w:r>
      <w:r w:rsidRPr="00EC0D81">
        <w:rPr>
          <w:color w:val="auto"/>
        </w:rPr>
        <w:t xml:space="preserve"> dialog box.</w:t>
      </w:r>
    </w:p>
    <w:p w:rsidRPr="00EC0D81" w:rsidR="007F3645" w:rsidP="00CA3865" w:rsidRDefault="007F3645" w14:paraId="1883DE79" w14:textId="1D8A6F93">
      <w:pPr>
        <w:pStyle w:val="Caption"/>
        <w:rPr>
          <w:color w:val="auto"/>
        </w:rPr>
      </w:pPr>
      <w:bookmarkStart w:name="_Toc123319908" w:id="490"/>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34</w:t>
      </w:r>
      <w:r w:rsidRPr="00EC0D81">
        <w:fldChar w:fldCharType="end"/>
      </w:r>
      <w:r w:rsidRPr="00EC0D81">
        <w:t>. Edit Memory Test Configuration</w:t>
      </w:r>
      <w:bookmarkEnd w:id="490"/>
    </w:p>
    <w:p w:rsidRPr="00EC0D81" w:rsidR="007F3645" w:rsidP="00CA3865" w:rsidRDefault="00045F55" w14:paraId="15FA9283" w14:textId="662A5C95">
      <w:pPr>
        <w:pStyle w:val="FigureSpace"/>
      </w:pPr>
      <w:r>
        <w:rPr>
          <w:noProof/>
        </w:rPr>
        <w:drawing>
          <wp:inline distT="0" distB="0" distL="0" distR="0" wp14:anchorId="022E9EEB" wp14:editId="76B5DFF6">
            <wp:extent cx="3210560" cy="4250219"/>
            <wp:effectExtent l="0" t="0" r="889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94"/>
                    <a:stretch>
                      <a:fillRect/>
                    </a:stretch>
                  </pic:blipFill>
                  <pic:spPr>
                    <a:xfrm>
                      <a:off x="0" y="0"/>
                      <a:ext cx="3217659" cy="4259617"/>
                    </a:xfrm>
                    <a:prstGeom prst="rect">
                      <a:avLst/>
                    </a:prstGeom>
                  </pic:spPr>
                </pic:pic>
              </a:graphicData>
            </a:graphic>
          </wp:inline>
        </w:drawing>
      </w:r>
    </w:p>
    <w:p w:rsidRPr="00EC0D81" w:rsidR="007F3645" w:rsidP="00CA3865" w:rsidRDefault="007F3645" w14:paraId="48D37B2A" w14:textId="77777777">
      <w:pPr>
        <w:pStyle w:val="Heading5"/>
      </w:pPr>
      <w:r w:rsidRPr="00EC0D81">
        <w:t>Edit Memory Test Configuration - General</w:t>
      </w:r>
    </w:p>
    <w:p w:rsidRPr="00EC0D81" w:rsidR="007F3645" w:rsidP="00CA3865" w:rsidRDefault="007F3645" w14:paraId="5CCDDB38" w14:textId="6AD9979D">
      <w:pPr>
        <w:pStyle w:val="Body"/>
        <w:rPr>
          <w:color w:val="auto"/>
        </w:rPr>
      </w:pPr>
      <w:r w:rsidRPr="00EC0D81">
        <w:rPr>
          <w:color w:val="auto"/>
        </w:rPr>
        <w:t>In this page, the user can change the power level settings for MEM tests</w:t>
      </w:r>
      <w:r w:rsidRPr="00EC0D81" w:rsidR="00C26685">
        <w:rPr>
          <w:color w:val="auto"/>
        </w:rPr>
        <w:t xml:space="preserve">. </w:t>
      </w:r>
      <w:r w:rsidRPr="00EC0D81">
        <w:rPr>
          <w:color w:val="auto"/>
        </w:rPr>
        <w:t xml:space="preserve">Valid power levels for memory </w:t>
      </w:r>
      <w:r w:rsidRPr="00EC0D81" w:rsidR="009126DC">
        <w:rPr>
          <w:color w:val="auto"/>
        </w:rPr>
        <w:t xml:space="preserve">test </w:t>
      </w:r>
      <w:r w:rsidRPr="00EC0D81" w:rsidR="00A5306D">
        <w:rPr>
          <w:color w:val="auto"/>
        </w:rPr>
        <w:t>are</w:t>
      </w:r>
      <w:r w:rsidRPr="00EC0D81" w:rsidR="009126DC">
        <w:rPr>
          <w:color w:val="auto"/>
        </w:rPr>
        <w:t xml:space="preserve"> only</w:t>
      </w:r>
      <w:r w:rsidRPr="00EC0D81">
        <w:rPr>
          <w:color w:val="auto"/>
        </w:rPr>
        <w:t xml:space="preserve"> 100.</w:t>
      </w:r>
    </w:p>
    <w:p w:rsidRPr="00EC0D81" w:rsidR="007F3645" w:rsidP="00CA3865" w:rsidRDefault="007F3645" w14:paraId="605FDAF8" w14:textId="72D605EC">
      <w:pPr>
        <w:pStyle w:val="Note"/>
      </w:pPr>
      <w:r w:rsidRPr="00EC0D81">
        <w:t xml:space="preserve">The </w:t>
      </w:r>
      <w:proofErr w:type="spellStart"/>
      <w:r w:rsidRPr="00EC0D81">
        <w:t>PMem</w:t>
      </w:r>
      <w:proofErr w:type="spellEnd"/>
      <w:r w:rsidRPr="00EC0D81">
        <w:t xml:space="preserve"> tests can only run with 100% power level.</w:t>
      </w:r>
    </w:p>
    <w:p w:rsidRPr="00EC0D81" w:rsidR="007F3645" w:rsidP="00CA3865" w:rsidRDefault="007F3645" w14:paraId="7F3575A8" w14:textId="205B1E40">
      <w:pPr>
        <w:pStyle w:val="Body"/>
        <w:rPr>
          <w:color w:val="auto"/>
        </w:rPr>
      </w:pPr>
      <w:r w:rsidRPr="00EC0D81">
        <w:rPr>
          <w:color w:val="auto"/>
        </w:rPr>
        <w:t xml:space="preserve">The “Memory Block Size” is available to choose when clicking the </w:t>
      </w:r>
      <w:r w:rsidRPr="00EC0D81" w:rsidR="00D77534">
        <w:rPr>
          <w:color w:val="auto"/>
        </w:rPr>
        <w:t>drop-down</w:t>
      </w:r>
      <w:r w:rsidRPr="00EC0D81">
        <w:rPr>
          <w:color w:val="auto"/>
        </w:rPr>
        <w:t xml:space="preserve"> list box.</w:t>
      </w:r>
    </w:p>
    <w:p w:rsidRPr="00EC0D81" w:rsidR="007F3645" w:rsidP="00CA3865" w:rsidRDefault="007F3645" w14:paraId="40EF9AD4" w14:textId="498ED8C6">
      <w:pPr>
        <w:pStyle w:val="FigureSpace"/>
        <w:rPr>
          <w:color w:val="auto"/>
        </w:rPr>
      </w:pPr>
      <w:r w:rsidRPr="00EC0D81">
        <w:rPr>
          <w:noProof/>
        </w:rPr>
        <w:drawing>
          <wp:inline distT="0" distB="0" distL="0" distR="0" wp14:anchorId="0F3FF356" wp14:editId="2366E13E">
            <wp:extent cx="798195" cy="1136650"/>
            <wp:effectExtent l="0" t="0" r="1905" b="6350"/>
            <wp:docPr id="35407" name="Picture 3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798195" cy="1136650"/>
                    </a:xfrm>
                    <a:prstGeom prst="rect">
                      <a:avLst/>
                    </a:prstGeom>
                  </pic:spPr>
                </pic:pic>
              </a:graphicData>
            </a:graphic>
          </wp:inline>
        </w:drawing>
      </w:r>
    </w:p>
    <w:p w:rsidRPr="00EC0D81" w:rsidR="007F3645" w:rsidP="00CA3865" w:rsidRDefault="007F3645" w14:paraId="6886A1C8" w14:textId="2A539346">
      <w:pPr>
        <w:pStyle w:val="Body"/>
        <w:rPr>
          <w:color w:val="auto"/>
        </w:rPr>
      </w:pPr>
      <w:r w:rsidRPr="00EC0D81">
        <w:rPr>
          <w:color w:val="auto"/>
        </w:rPr>
        <w:t>The valid sizes are 16 MB, 32 MB, 64 MB, 128 MB, 512 MB, 1 GB, and “User Specified”.</w:t>
      </w:r>
    </w:p>
    <w:p w:rsidRPr="00EC0D81" w:rsidR="0029291A" w:rsidP="00CA3865" w:rsidRDefault="007F3645" w14:paraId="339D1C5F" w14:textId="77777777">
      <w:pPr>
        <w:pStyle w:val="Body"/>
        <w:jc w:val="both"/>
        <w:rPr>
          <w:color w:val="auto"/>
        </w:rPr>
      </w:pPr>
      <w:r w:rsidRPr="00EC0D81">
        <w:rPr>
          <w:color w:val="auto"/>
        </w:rPr>
        <w:t>When “User Specified” is selected, the “User Block Size” will be enabled.</w:t>
      </w:r>
    </w:p>
    <w:p w:rsidRPr="00EC0D81" w:rsidR="007F3645" w:rsidP="00CA3865" w:rsidRDefault="007F3645" w14:paraId="6D82093E" w14:textId="715DB95D">
      <w:pPr>
        <w:pStyle w:val="FigureSpace"/>
        <w:rPr>
          <w:color w:val="auto"/>
        </w:rPr>
      </w:pPr>
      <w:r w:rsidRPr="00EC0D81">
        <w:rPr>
          <w:noProof/>
        </w:rPr>
        <w:drawing>
          <wp:inline distT="0" distB="0" distL="0" distR="0" wp14:anchorId="7D4A87E6" wp14:editId="2F4C8B73">
            <wp:extent cx="1796995" cy="351041"/>
            <wp:effectExtent l="0" t="0" r="0" b="0"/>
            <wp:docPr id="35327" name="Picture 3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10099" cy="353601"/>
                    </a:xfrm>
                    <a:prstGeom prst="rect">
                      <a:avLst/>
                    </a:prstGeom>
                  </pic:spPr>
                </pic:pic>
              </a:graphicData>
            </a:graphic>
          </wp:inline>
        </w:drawing>
      </w:r>
    </w:p>
    <w:p w:rsidRPr="00EC0D81" w:rsidR="007F3645" w:rsidP="00CA3865" w:rsidRDefault="007F3645" w14:paraId="30A97A86" w14:textId="5A713A7C">
      <w:pPr>
        <w:pStyle w:val="Body"/>
        <w:rPr>
          <w:color w:val="auto"/>
        </w:rPr>
      </w:pPr>
      <w:r w:rsidRPr="00EC0D81">
        <w:rPr>
          <w:color w:val="auto"/>
        </w:rPr>
        <w:t xml:space="preserve">“Cleanup </w:t>
      </w:r>
      <w:proofErr w:type="spellStart"/>
      <w:r w:rsidRPr="00EC0D81">
        <w:rPr>
          <w:color w:val="auto"/>
        </w:rPr>
        <w:t>Pmem</w:t>
      </w:r>
      <w:proofErr w:type="spellEnd"/>
      <w:r w:rsidRPr="00EC0D81">
        <w:rPr>
          <w:color w:val="auto"/>
        </w:rPr>
        <w:t xml:space="preserve"> temporary files after the test” is used for </w:t>
      </w:r>
      <w:proofErr w:type="spellStart"/>
      <w:r w:rsidRPr="00EC0D81">
        <w:rPr>
          <w:color w:val="auto"/>
        </w:rPr>
        <w:t>PMem</w:t>
      </w:r>
      <w:proofErr w:type="spellEnd"/>
      <w:r w:rsidRPr="00EC0D81">
        <w:rPr>
          <w:color w:val="auto"/>
        </w:rPr>
        <w:t xml:space="preserve"> testing. When this is enabled, the AD R/W test will delete all the temporary files from the namespace drive.</w:t>
      </w:r>
    </w:p>
    <w:p w:rsidRPr="00EC0D81" w:rsidR="007F3645" w:rsidP="00CA3865" w:rsidRDefault="007F3645" w14:paraId="70CE28D7" w14:textId="77777777">
      <w:pPr>
        <w:pStyle w:val="Heading5"/>
      </w:pPr>
      <w:r w:rsidRPr="00EC0D81">
        <w:t>Edit Memory Test Configuration – MEM_0, MEM_1, …</w:t>
      </w:r>
    </w:p>
    <w:p w:rsidRPr="00EC0D81" w:rsidR="007F3645" w:rsidP="00CA3865" w:rsidRDefault="007F3645" w14:paraId="3001A8DB" w14:textId="046F0A8F">
      <w:pPr>
        <w:pStyle w:val="Body"/>
        <w:rPr>
          <w:color w:val="auto"/>
        </w:rPr>
      </w:pPr>
      <w:r w:rsidRPr="00EC0D81">
        <w:rPr>
          <w:color w:val="auto"/>
        </w:rPr>
        <w:t>Each MEM socket will have its own configuration page. In the MEM_# page, the user can select which cores to run in this MEM/</w:t>
      </w:r>
      <w:proofErr w:type="spellStart"/>
      <w:r w:rsidRPr="00EC0D81">
        <w:rPr>
          <w:color w:val="auto"/>
        </w:rPr>
        <w:t>Pmem</w:t>
      </w:r>
      <w:proofErr w:type="spellEnd"/>
      <w:r w:rsidRPr="00EC0D81">
        <w:rPr>
          <w:color w:val="auto"/>
        </w:rPr>
        <w:t xml:space="preserve"> socket test.</w:t>
      </w:r>
    </w:p>
    <w:p w:rsidRPr="00EC0D81" w:rsidR="007F3645" w:rsidP="00CA3865" w:rsidRDefault="007F3645" w14:paraId="4AB7B100" w14:textId="32CDBD97">
      <w:pPr>
        <w:pStyle w:val="Caption"/>
        <w:rPr>
          <w:color w:val="auto"/>
        </w:rPr>
      </w:pPr>
      <w:bookmarkStart w:name="_Toc123319909" w:id="491"/>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35</w:t>
      </w:r>
      <w:r w:rsidRPr="00EC0D81">
        <w:fldChar w:fldCharType="end"/>
      </w:r>
      <w:r w:rsidRPr="00EC0D81">
        <w:t>. Edit Memory Test Configuration</w:t>
      </w:r>
      <w:bookmarkEnd w:id="491"/>
    </w:p>
    <w:p w:rsidRPr="00EC0D81" w:rsidR="007F3645" w:rsidP="00CA3865" w:rsidRDefault="007F3645" w14:paraId="040E25DE" w14:textId="77777777">
      <w:pPr>
        <w:pStyle w:val="FigureSpace"/>
      </w:pPr>
      <w:r w:rsidRPr="00EC0D81">
        <w:rPr>
          <w:noProof/>
        </w:rPr>
        <w:drawing>
          <wp:inline distT="0" distB="0" distL="0" distR="0" wp14:anchorId="268E8F39" wp14:editId="46194C62">
            <wp:extent cx="3595510" cy="3864333"/>
            <wp:effectExtent l="0" t="0" r="5080" b="3175"/>
            <wp:docPr id="35360" name="Picture 3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98964" cy="3868045"/>
                    </a:xfrm>
                    <a:prstGeom prst="rect">
                      <a:avLst/>
                    </a:prstGeom>
                  </pic:spPr>
                </pic:pic>
              </a:graphicData>
            </a:graphic>
          </wp:inline>
        </w:drawing>
      </w:r>
    </w:p>
    <w:p w:rsidRPr="00EC0D81" w:rsidR="007F3645" w:rsidP="00CA3865" w:rsidRDefault="007F3645" w14:paraId="2DCF7976" w14:textId="07A16061">
      <w:pPr>
        <w:pStyle w:val="Body"/>
        <w:rPr>
          <w:color w:val="auto"/>
        </w:rPr>
      </w:pPr>
      <w:r w:rsidRPr="00EC0D81">
        <w:rPr>
          <w:color w:val="auto"/>
        </w:rPr>
        <w:t xml:space="preserve">Change the core range </w:t>
      </w:r>
      <w:r w:rsidRPr="00EC0D81">
        <w:rPr>
          <w:b/>
          <w:bCs/>
          <w:iCs/>
          <w:color w:val="auto"/>
        </w:rPr>
        <w:t>From</w:t>
      </w:r>
      <w:r w:rsidRPr="00EC0D81">
        <w:rPr>
          <w:i/>
          <w:color w:val="auto"/>
        </w:rPr>
        <w:t xml:space="preserve"> </w:t>
      </w:r>
      <w:r w:rsidRPr="00EC0D81">
        <w:rPr>
          <w:color w:val="auto"/>
        </w:rPr>
        <w:t xml:space="preserve">and </w:t>
      </w:r>
      <w:r w:rsidRPr="00EC0D81">
        <w:rPr>
          <w:b/>
          <w:bCs/>
          <w:iCs/>
          <w:color w:val="auto"/>
        </w:rPr>
        <w:t>To</w:t>
      </w:r>
      <w:r w:rsidRPr="00EC0D81">
        <w:rPr>
          <w:color w:val="auto"/>
        </w:rPr>
        <w:t xml:space="preserve"> in the MEM selection for memory R/W test.</w:t>
      </w:r>
    </w:p>
    <w:p w:rsidRPr="00EC0D81" w:rsidR="0029291A" w:rsidP="00CA3865" w:rsidRDefault="007F3645" w14:paraId="59608CD0" w14:textId="77777777">
      <w:pPr>
        <w:pStyle w:val="Body"/>
        <w:spacing w:before="120"/>
        <w:rPr>
          <w:noProof/>
        </w:rPr>
      </w:pPr>
      <w:r w:rsidRPr="00EC0D81">
        <w:rPr>
          <w:color w:val="auto"/>
        </w:rPr>
        <w:t xml:space="preserve">There is a total of six </w:t>
      </w:r>
      <w:proofErr w:type="spellStart"/>
      <w:r w:rsidRPr="00EC0D81">
        <w:rPr>
          <w:color w:val="auto"/>
        </w:rPr>
        <w:t>PMem</w:t>
      </w:r>
      <w:proofErr w:type="spellEnd"/>
      <w:r w:rsidRPr="00EC0D81">
        <w:rPr>
          <w:color w:val="auto"/>
        </w:rPr>
        <w:t xml:space="preserve"> paths that the user can choose. By default, only </w:t>
      </w:r>
      <w:proofErr w:type="spellStart"/>
      <w:r w:rsidRPr="00EC0D81">
        <w:rPr>
          <w:color w:val="auto"/>
        </w:rPr>
        <w:t>PMem</w:t>
      </w:r>
      <w:proofErr w:type="spellEnd"/>
      <w:r w:rsidRPr="00EC0D81">
        <w:rPr>
          <w:color w:val="auto"/>
        </w:rPr>
        <w:t xml:space="preserve"> 0 is enabled. To enable other</w:t>
      </w:r>
      <w:r w:rsidRPr="00EC0D81">
        <w:rPr>
          <w:iCs/>
          <w:color w:val="auto"/>
        </w:rPr>
        <w:t xml:space="preserve"> </w:t>
      </w:r>
      <w:proofErr w:type="spellStart"/>
      <w:r w:rsidRPr="00EC0D81">
        <w:rPr>
          <w:b/>
          <w:bCs/>
          <w:iCs/>
          <w:color w:val="auto"/>
        </w:rPr>
        <w:t>Pmem</w:t>
      </w:r>
      <w:proofErr w:type="spellEnd"/>
      <w:r w:rsidRPr="00EC0D81">
        <w:rPr>
          <w:b/>
          <w:bCs/>
          <w:iCs/>
          <w:color w:val="auto"/>
        </w:rPr>
        <w:t xml:space="preserve"> #</w:t>
      </w:r>
      <w:r w:rsidRPr="00EC0D81">
        <w:rPr>
          <w:iCs/>
          <w:color w:val="auto"/>
        </w:rPr>
        <w:t xml:space="preserve"> </w:t>
      </w:r>
      <w:r w:rsidRPr="00EC0D81">
        <w:rPr>
          <w:color w:val="auto"/>
        </w:rPr>
        <w:t xml:space="preserve">paths, simply click the </w:t>
      </w:r>
      <w:r w:rsidRPr="00EC0D81">
        <w:rPr>
          <w:noProof/>
        </w:rPr>
        <w:drawing>
          <wp:inline distT="0" distB="0" distL="0" distR="0" wp14:anchorId="53941ACD" wp14:editId="73D50416">
            <wp:extent cx="1009015" cy="18986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009015" cy="189865"/>
                    </a:xfrm>
                    <a:prstGeom prst="rect">
                      <a:avLst/>
                    </a:prstGeom>
                  </pic:spPr>
                </pic:pic>
              </a:graphicData>
            </a:graphic>
          </wp:inline>
        </w:drawing>
      </w:r>
      <w:r w:rsidRPr="00EC0D81">
        <w:rPr>
          <w:color w:val="auto"/>
        </w:rPr>
        <w:t xml:space="preserve"> checkbox.</w:t>
      </w:r>
    </w:p>
    <w:p w:rsidRPr="00EC0D81" w:rsidR="007F3645" w:rsidP="00CA3865" w:rsidRDefault="007F3645" w14:paraId="6520E329" w14:textId="7A639538">
      <w:pPr>
        <w:pStyle w:val="Body"/>
        <w:rPr>
          <w:color w:val="auto"/>
        </w:rPr>
      </w:pPr>
      <w:r w:rsidRPr="00EC0D81">
        <w:rPr>
          <w:color w:val="auto"/>
        </w:rPr>
        <w:t xml:space="preserve">When the “Use Custom” test is selected in the </w:t>
      </w:r>
      <w:proofErr w:type="spellStart"/>
      <w:r w:rsidRPr="00EC0D81">
        <w:rPr>
          <w:color w:val="auto"/>
        </w:rPr>
        <w:t>PMem</w:t>
      </w:r>
      <w:proofErr w:type="spellEnd"/>
      <w:r w:rsidRPr="00EC0D81">
        <w:rPr>
          <w:color w:val="auto"/>
        </w:rPr>
        <w:t xml:space="preserve"> test group, the “Custom Test” type will be used for that </w:t>
      </w:r>
      <w:proofErr w:type="spellStart"/>
      <w:r w:rsidRPr="00EC0D81">
        <w:rPr>
          <w:b/>
          <w:bCs/>
          <w:iCs/>
          <w:color w:val="auto"/>
        </w:rPr>
        <w:t>Pmem</w:t>
      </w:r>
      <w:proofErr w:type="spellEnd"/>
      <w:r w:rsidRPr="00EC0D81">
        <w:rPr>
          <w:b/>
          <w:bCs/>
          <w:iCs/>
          <w:color w:val="auto"/>
        </w:rPr>
        <w:t xml:space="preserve"> #</w:t>
      </w:r>
      <w:r w:rsidRPr="00EC0D81">
        <w:rPr>
          <w:iCs/>
          <w:color w:val="auto"/>
        </w:rPr>
        <w:t xml:space="preserve"> </w:t>
      </w:r>
      <w:r w:rsidRPr="00EC0D81">
        <w:rPr>
          <w:color w:val="auto"/>
        </w:rPr>
        <w:t>path.</w:t>
      </w:r>
    </w:p>
    <w:p w:rsidRPr="00EC0D81" w:rsidR="007F3645" w:rsidP="00CA3865" w:rsidRDefault="007F3645" w14:paraId="39B7956E" w14:textId="77777777">
      <w:pPr>
        <w:pStyle w:val="FigureSpace"/>
        <w:rPr>
          <w:color w:val="auto"/>
        </w:rPr>
      </w:pPr>
      <w:r w:rsidRPr="00EC0D81">
        <w:rPr>
          <w:noProof/>
        </w:rPr>
        <w:drawing>
          <wp:inline distT="0" distB="0" distL="0" distR="0" wp14:anchorId="48C2C06D" wp14:editId="725CE7CB">
            <wp:extent cx="780952" cy="342857"/>
            <wp:effectExtent l="0" t="0" r="635" b="635"/>
            <wp:docPr id="35408" name="Picture 3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80952" cy="342857"/>
                    </a:xfrm>
                    <a:prstGeom prst="rect">
                      <a:avLst/>
                    </a:prstGeom>
                  </pic:spPr>
                </pic:pic>
              </a:graphicData>
            </a:graphic>
          </wp:inline>
        </w:drawing>
      </w:r>
    </w:p>
    <w:p w:rsidRPr="00EC0D81" w:rsidR="007F3645" w:rsidP="00CA3865" w:rsidRDefault="007F3645" w14:paraId="52EC6843" w14:textId="3567E488">
      <w:pPr>
        <w:pStyle w:val="Body"/>
      </w:pPr>
    </w:p>
    <w:p w:rsidRPr="00EC0D81" w:rsidR="007F3645" w:rsidP="00CA3865" w:rsidRDefault="007F3645" w14:paraId="5268C13C" w14:textId="08F843FD">
      <w:pPr>
        <w:pStyle w:val="Heading5"/>
      </w:pPr>
      <w:r w:rsidRPr="00EC0D81">
        <w:t>Edit Pmax Test Configuration</w:t>
      </w:r>
    </w:p>
    <w:p w:rsidRPr="00EC0D81" w:rsidR="007F3645" w:rsidP="00CA3865" w:rsidRDefault="007F3645" w14:paraId="17C9EE0C" w14:textId="6DB6FF95">
      <w:pPr>
        <w:pStyle w:val="Body"/>
        <w:rPr>
          <w:color w:val="auto"/>
        </w:rPr>
      </w:pPr>
      <w:r w:rsidRPr="00EC0D81">
        <w:rPr>
          <w:color w:val="auto"/>
        </w:rPr>
        <w:t>Selecting “</w:t>
      </w:r>
      <w:r w:rsidRPr="00EC0D81">
        <w:rPr>
          <w:bCs/>
          <w:color w:val="auto"/>
        </w:rPr>
        <w:t xml:space="preserve">Edit” </w:t>
      </w:r>
      <w:r w:rsidRPr="00EC0D81">
        <w:rPr>
          <w:rFonts w:ascii="Arial" w:hAnsi="Arial" w:cs="Arial"/>
          <w:bCs/>
          <w:color w:val="auto"/>
          <w:lang w:eastAsia="ja-JP"/>
        </w:rPr>
        <w:t>→</w:t>
      </w:r>
      <w:r w:rsidRPr="00EC0D81">
        <w:rPr>
          <w:bCs/>
          <w:color w:val="auto"/>
        </w:rPr>
        <w:t xml:space="preserve"> “Pmax Test Configuration…” </w:t>
      </w:r>
      <w:r w:rsidRPr="00EC0D81">
        <w:rPr>
          <w:color w:val="auto"/>
        </w:rPr>
        <w:t xml:space="preserve">brings up the </w:t>
      </w:r>
      <w:r w:rsidRPr="00EC0D81">
        <w:rPr>
          <w:b/>
          <w:bCs/>
          <w:color w:val="auto"/>
        </w:rPr>
        <w:t>Edit Pmax Test Configuration</w:t>
      </w:r>
      <w:r w:rsidRPr="00EC0D81">
        <w:rPr>
          <w:color w:val="auto"/>
        </w:rPr>
        <w:t xml:space="preserve"> dialog box.</w:t>
      </w:r>
    </w:p>
    <w:p w:rsidRPr="00EC0D81" w:rsidR="007F3645" w:rsidP="00CA3865" w:rsidRDefault="007F3645" w14:paraId="38BDEE45" w14:textId="5241EDB1">
      <w:pPr>
        <w:pStyle w:val="Caption"/>
        <w:rPr>
          <w:color w:val="auto"/>
        </w:rPr>
      </w:pPr>
      <w:bookmarkStart w:name="_Toc123319910" w:id="492"/>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36</w:t>
      </w:r>
      <w:r w:rsidRPr="00EC0D81">
        <w:fldChar w:fldCharType="end"/>
      </w:r>
      <w:r w:rsidRPr="00EC0D81">
        <w:t>. Edit Pmax Test Configuration</w:t>
      </w:r>
      <w:bookmarkEnd w:id="492"/>
    </w:p>
    <w:p w:rsidRPr="00EC0D81" w:rsidR="007F3645" w:rsidP="00CA3865" w:rsidRDefault="001E3BC5" w14:paraId="696A9179" w14:textId="688F0898">
      <w:pPr>
        <w:pStyle w:val="FigureSpace"/>
      </w:pPr>
      <w:r>
        <w:rPr>
          <w:noProof/>
        </w:rPr>
        <w:drawing>
          <wp:inline distT="0" distB="0" distL="0" distR="0" wp14:anchorId="47A264E1" wp14:editId="71E115EC">
            <wp:extent cx="3038475" cy="2933700"/>
            <wp:effectExtent l="0" t="0" r="9525" b="0"/>
            <wp:docPr id="56424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38475" cy="2933700"/>
                    </a:xfrm>
                    <a:prstGeom prst="rect">
                      <a:avLst/>
                    </a:prstGeom>
                    <a:noFill/>
                    <a:ln>
                      <a:noFill/>
                    </a:ln>
                  </pic:spPr>
                </pic:pic>
              </a:graphicData>
            </a:graphic>
          </wp:inline>
        </w:drawing>
      </w:r>
    </w:p>
    <w:p w:rsidRPr="00EC0D81" w:rsidR="007F3645" w:rsidP="0070469F" w:rsidRDefault="007F3645" w14:paraId="3438944D" w14:textId="047F1A5B">
      <w:pPr>
        <w:pStyle w:val="Body"/>
        <w:rPr>
          <w:color w:val="auto"/>
        </w:rPr>
      </w:pPr>
      <w:r w:rsidRPr="00EC0D81">
        <w:rPr>
          <w:color w:val="auto"/>
        </w:rPr>
        <w:t xml:space="preserve">In this configuration page, the user can change the Pmax </w:t>
      </w:r>
      <w:r w:rsidR="004A6D43">
        <w:rPr>
          <w:color w:val="auto"/>
        </w:rPr>
        <w:t>burst duration, burst gap</w:t>
      </w:r>
      <w:r w:rsidRPr="00EC0D81">
        <w:rPr>
          <w:color w:val="auto"/>
        </w:rPr>
        <w:t xml:space="preserve">, and </w:t>
      </w:r>
      <w:r w:rsidR="00091B18">
        <w:rPr>
          <w:color w:val="auto"/>
        </w:rPr>
        <w:t>instruction set to be used for the test</w:t>
      </w:r>
      <w:r w:rsidRPr="00EC0D81">
        <w:rPr>
          <w:color w:val="auto"/>
        </w:rPr>
        <w:t>.</w:t>
      </w:r>
    </w:p>
    <w:p w:rsidRPr="00EC0D81" w:rsidR="007F3645" w:rsidP="00CA3865" w:rsidRDefault="007F3645" w14:paraId="799E2423" w14:textId="499C4F61">
      <w:pPr>
        <w:pStyle w:val="Body"/>
        <w:rPr>
          <w:color w:val="auto"/>
        </w:rPr>
      </w:pPr>
      <w:r w:rsidRPr="00EC0D81">
        <w:rPr>
          <w:color w:val="auto"/>
        </w:rPr>
        <w:t xml:space="preserve">The Pmax </w:t>
      </w:r>
      <w:r w:rsidR="005326A9">
        <w:rPr>
          <w:color w:val="auto"/>
        </w:rPr>
        <w:t xml:space="preserve">burst duration </w:t>
      </w:r>
      <w:r w:rsidRPr="00EC0D81">
        <w:rPr>
          <w:color w:val="auto"/>
        </w:rPr>
        <w:t xml:space="preserve">is used to tell how long the Pmax high current workloads should run after the </w:t>
      </w:r>
      <w:r w:rsidR="00C46444">
        <w:rPr>
          <w:color w:val="auto"/>
        </w:rPr>
        <w:t>P</w:t>
      </w:r>
      <w:r w:rsidR="005326A9">
        <w:rPr>
          <w:color w:val="auto"/>
        </w:rPr>
        <w:t>max workloads have initialized</w:t>
      </w:r>
      <w:r w:rsidRPr="00EC0D81">
        <w:rPr>
          <w:color w:val="auto"/>
        </w:rPr>
        <w:t>. The default is three seconds.</w:t>
      </w:r>
    </w:p>
    <w:p w:rsidR="007F3645" w:rsidP="00CA3865" w:rsidRDefault="005326A9" w14:paraId="34360899" w14:textId="17D7EDCA">
      <w:pPr>
        <w:pStyle w:val="Body"/>
        <w:rPr>
          <w:color w:val="auto"/>
        </w:rPr>
      </w:pPr>
      <w:r>
        <w:rPr>
          <w:color w:val="auto"/>
        </w:rPr>
        <w:t>Burst gap</w:t>
      </w:r>
      <w:r w:rsidRPr="00EC0D81" w:rsidR="007F3645">
        <w:rPr>
          <w:color w:val="auto"/>
        </w:rPr>
        <w:t xml:space="preserve"> is to tell how long the Pmax should stay in Idle after the </w:t>
      </w:r>
      <w:r>
        <w:rPr>
          <w:color w:val="auto"/>
        </w:rPr>
        <w:t>duration of the burst</w:t>
      </w:r>
      <w:r w:rsidRPr="00EC0D81" w:rsidR="007F3645">
        <w:rPr>
          <w:color w:val="auto"/>
        </w:rPr>
        <w:t xml:space="preserve">. The default is </w:t>
      </w:r>
      <w:r w:rsidR="00723148">
        <w:rPr>
          <w:color w:val="auto"/>
        </w:rPr>
        <w:t>two</w:t>
      </w:r>
      <w:r w:rsidRPr="00EC0D81" w:rsidR="007F3645">
        <w:rPr>
          <w:color w:val="auto"/>
        </w:rPr>
        <w:t xml:space="preserve"> second</w:t>
      </w:r>
      <w:r w:rsidR="001F34E9">
        <w:rPr>
          <w:color w:val="auto"/>
        </w:rPr>
        <w:t>s</w:t>
      </w:r>
      <w:r w:rsidRPr="00EC0D81" w:rsidR="007F3645">
        <w:rPr>
          <w:color w:val="auto"/>
        </w:rPr>
        <w:t>.</w:t>
      </w:r>
    </w:p>
    <w:p w:rsidR="001E3BC5" w:rsidP="00CA3865" w:rsidRDefault="001E3BC5" w14:paraId="03DFF536" w14:textId="3B673EDA">
      <w:pPr>
        <w:pStyle w:val="Body"/>
        <w:rPr>
          <w:color w:val="auto"/>
        </w:rPr>
      </w:pPr>
      <w:r>
        <w:rPr>
          <w:color w:val="auto"/>
        </w:rPr>
        <w:t>The “Override default thread configuration” checkbox exists</w:t>
      </w:r>
      <w:r w:rsidR="00F94E9B">
        <w:rPr>
          <w:color w:val="auto"/>
        </w:rPr>
        <w:t xml:space="preserve"> to allow the user to force Pmax to use the thread configuration specified in the CPU Test Configuration dialog. When this is deselected, PTAT will ignore the user-specified thread configuration in favor of a configuration likely to generate the highest electrical current.</w:t>
      </w:r>
    </w:p>
    <w:p w:rsidRPr="00EC0D81" w:rsidR="007F3645" w:rsidP="00CA3865" w:rsidRDefault="007F3645" w14:paraId="17F4B053" w14:textId="13F046FC">
      <w:pPr>
        <w:pStyle w:val="Body"/>
        <w:rPr>
          <w:color w:val="auto"/>
        </w:rPr>
      </w:pPr>
      <w:r w:rsidRPr="1C0EC64A">
        <w:rPr>
          <w:color w:val="auto"/>
        </w:rPr>
        <w:t xml:space="preserve">The </w:t>
      </w:r>
      <w:proofErr w:type="spellStart"/>
      <w:r w:rsidRPr="1C0EC64A">
        <w:rPr>
          <w:color w:val="auto"/>
        </w:rPr>
        <w:t>Pmax.App</w:t>
      </w:r>
      <w:proofErr w:type="spellEnd"/>
      <w:r w:rsidRPr="1C0EC64A">
        <w:rPr>
          <w:color w:val="auto"/>
        </w:rPr>
        <w:t xml:space="preserve"> option allows the </w:t>
      </w:r>
      <w:proofErr w:type="spellStart"/>
      <w:r w:rsidRPr="1C0EC64A">
        <w:rPr>
          <w:color w:val="auto"/>
        </w:rPr>
        <w:t>Pmax.App</w:t>
      </w:r>
      <w:proofErr w:type="spellEnd"/>
      <w:r w:rsidRPr="1C0EC64A">
        <w:rPr>
          <w:color w:val="auto"/>
        </w:rPr>
        <w:t xml:space="preserve"> to run with different </w:t>
      </w:r>
      <w:r w:rsidRPr="1C0EC64A" w:rsidR="4E9626F8">
        <w:rPr>
          <w:color w:val="auto"/>
        </w:rPr>
        <w:t>type</w:t>
      </w:r>
      <w:r w:rsidRPr="1C0EC64A">
        <w:rPr>
          <w:color w:val="auto"/>
        </w:rPr>
        <w:t xml:space="preserve"> of instructions. The available instructions are TDP, Intel</w:t>
      </w:r>
      <w:r w:rsidRPr="1C0EC64A" w:rsidR="0029291A">
        <w:rPr>
          <w:color w:val="auto"/>
          <w:vertAlign w:val="superscript"/>
        </w:rPr>
        <w:t>®</w:t>
      </w:r>
      <w:r w:rsidRPr="1C0EC64A">
        <w:rPr>
          <w:color w:val="auto"/>
        </w:rPr>
        <w:t xml:space="preserve"> Advanced Vector Extensions 256 (Intel</w:t>
      </w:r>
      <w:r w:rsidRPr="1C0EC64A" w:rsidR="0029291A">
        <w:rPr>
          <w:color w:val="auto"/>
          <w:vertAlign w:val="superscript"/>
        </w:rPr>
        <w:t>®</w:t>
      </w:r>
      <w:r w:rsidRPr="1C0EC64A">
        <w:rPr>
          <w:color w:val="auto"/>
        </w:rPr>
        <w:t xml:space="preserve"> AVX-256) and Intel</w:t>
      </w:r>
      <w:r w:rsidRPr="1C0EC64A" w:rsidR="0029291A">
        <w:rPr>
          <w:color w:val="auto"/>
          <w:vertAlign w:val="superscript"/>
        </w:rPr>
        <w:t>®</w:t>
      </w:r>
      <w:r w:rsidRPr="1C0EC64A">
        <w:rPr>
          <w:color w:val="auto"/>
        </w:rPr>
        <w:t xml:space="preserve"> AVX-512.</w:t>
      </w:r>
    </w:p>
    <w:p w:rsidRPr="00EC0D81" w:rsidR="007F3645" w:rsidP="00CA3865" w:rsidRDefault="007F3645" w14:paraId="4498CB25" w14:textId="77777777">
      <w:pPr>
        <w:pStyle w:val="Heading5"/>
      </w:pPr>
      <w:r w:rsidRPr="00EC0D81">
        <w:t>Edit Run Time</w:t>
      </w:r>
    </w:p>
    <w:p w:rsidRPr="00EC0D81" w:rsidR="007F3645" w:rsidP="00CA3865" w:rsidRDefault="007F3645" w14:paraId="34B6124C" w14:textId="7403F219">
      <w:pPr>
        <w:pStyle w:val="Body"/>
      </w:pPr>
      <w:r w:rsidRPr="00EC0D81">
        <w:t xml:space="preserve">Selecting “Edit” </w:t>
      </w:r>
      <w:r w:rsidRPr="00EC0D81">
        <w:rPr>
          <w:rFonts w:ascii="Arial" w:hAnsi="Arial" w:cs="Arial"/>
          <w:lang w:eastAsia="ja-JP"/>
        </w:rPr>
        <w:t>→</w:t>
      </w:r>
      <w:r w:rsidRPr="00EC0D81">
        <w:t xml:space="preserve"> “Run Time…” will bring up </w:t>
      </w:r>
      <w:r w:rsidRPr="00EC0D81">
        <w:rPr>
          <w:b/>
          <w:bCs/>
        </w:rPr>
        <w:t>Edit Run Time</w:t>
      </w:r>
      <w:r w:rsidRPr="00EC0D81">
        <w:t xml:space="preserve"> dialog box.</w:t>
      </w:r>
    </w:p>
    <w:p w:rsidRPr="00EC0D81" w:rsidR="007F3645" w:rsidP="00CA3865" w:rsidRDefault="007F3645" w14:paraId="47E8CEDE" w14:textId="77777777">
      <w:pPr>
        <w:pStyle w:val="FigureSpace"/>
        <w:rPr>
          <w:color w:val="auto"/>
        </w:rPr>
      </w:pPr>
      <w:r w:rsidRPr="00EC0D81">
        <w:rPr>
          <w:noProof/>
        </w:rPr>
        <w:drawing>
          <wp:inline distT="0" distB="0" distL="0" distR="0" wp14:anchorId="75F5742D" wp14:editId="6476E95E">
            <wp:extent cx="2663687" cy="1951392"/>
            <wp:effectExtent l="0" t="0" r="3810" b="0"/>
            <wp:docPr id="35365" name="Picture 35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72694" cy="1957990"/>
                    </a:xfrm>
                    <a:prstGeom prst="rect">
                      <a:avLst/>
                    </a:prstGeom>
                  </pic:spPr>
                </pic:pic>
              </a:graphicData>
            </a:graphic>
          </wp:inline>
        </w:drawing>
      </w:r>
    </w:p>
    <w:p w:rsidRPr="00EC0D81" w:rsidR="007F3645" w:rsidP="00CA3865" w:rsidRDefault="007F3645" w14:paraId="4954EBA5" w14:textId="7983FBB2">
      <w:pPr>
        <w:pStyle w:val="Body"/>
        <w:rPr>
          <w:color w:val="auto"/>
        </w:rPr>
      </w:pPr>
      <w:r w:rsidRPr="00EC0D81">
        <w:rPr>
          <w:color w:val="auto"/>
        </w:rPr>
        <w:t>In this option page, the user can select how long the test should run. Select Days/Hours/Minutes from the drop-down list.</w:t>
      </w:r>
    </w:p>
    <w:p w:rsidRPr="00EC0D81" w:rsidR="007F3645" w:rsidP="00CA3865" w:rsidRDefault="007F3645" w14:paraId="59E10057" w14:textId="575BE156">
      <w:pPr>
        <w:pStyle w:val="Body"/>
        <w:rPr>
          <w:color w:val="auto"/>
        </w:rPr>
      </w:pPr>
      <w:r w:rsidRPr="00EC0D81">
        <w:rPr>
          <w:color w:val="auto"/>
        </w:rPr>
        <w:t>By default, “Loop until manually stopped” is enabled. This means that the test will run forever.</w:t>
      </w:r>
    </w:p>
    <w:p w:rsidRPr="00EC0D81" w:rsidR="007F3645" w:rsidP="006E1925" w:rsidRDefault="007F3645" w14:paraId="27D6FCEC" w14:textId="77777777">
      <w:pPr>
        <w:pStyle w:val="Heading4"/>
      </w:pPr>
      <w:r w:rsidRPr="00EC0D81">
        <w:t>Tools Menu</w:t>
      </w:r>
    </w:p>
    <w:p w:rsidRPr="00EC0D81" w:rsidR="007F3645" w:rsidP="00CA3865" w:rsidRDefault="007F3645" w14:paraId="7DB1B21D" w14:textId="1B600AB1">
      <w:pPr>
        <w:pStyle w:val="Body"/>
        <w:rPr>
          <w:color w:val="auto"/>
        </w:rPr>
      </w:pPr>
      <w:r w:rsidRPr="00EC0D81">
        <w:rPr>
          <w:color w:val="auto"/>
        </w:rPr>
        <w:t xml:space="preserve">The </w:t>
      </w:r>
      <w:r w:rsidRPr="00EC0D81">
        <w:rPr>
          <w:b/>
          <w:bCs/>
          <w:color w:val="auto"/>
        </w:rPr>
        <w:t>Tools</w:t>
      </w:r>
      <w:r w:rsidRPr="00EC0D81">
        <w:rPr>
          <w:color w:val="auto"/>
        </w:rPr>
        <w:t xml:space="preserve"> menu allows user to open and close the Intel</w:t>
      </w:r>
      <w:r w:rsidRPr="00EC0D81" w:rsidR="0029291A">
        <w:rPr>
          <w:color w:val="auto"/>
          <w:vertAlign w:val="superscript"/>
        </w:rPr>
        <w:t>®</w:t>
      </w:r>
      <w:r w:rsidRPr="00EC0D81">
        <w:rPr>
          <w:color w:val="auto"/>
        </w:rPr>
        <w:t xml:space="preserve"> </w:t>
      </w:r>
      <w:r w:rsidRPr="00EC0D81" w:rsidR="00472BE3">
        <w:rPr>
          <w:color w:val="auto"/>
        </w:rPr>
        <w:t>PTAT</w:t>
      </w:r>
      <w:r w:rsidRPr="00EC0D81">
        <w:rPr>
          <w:color w:val="auto"/>
        </w:rPr>
        <w:t xml:space="preserve"> message window, enable and disable the turbo, and run a cleanup.</w:t>
      </w:r>
    </w:p>
    <w:p w:rsidRPr="00EC0D81" w:rsidR="007F3645" w:rsidP="00CA3865" w:rsidRDefault="007F3645" w14:paraId="250AEE36" w14:textId="77777777">
      <w:pPr>
        <w:pStyle w:val="FigureSpace"/>
        <w:rPr>
          <w:color w:val="auto"/>
        </w:rPr>
      </w:pPr>
      <w:r w:rsidRPr="00EC0D81">
        <w:rPr>
          <w:noProof/>
        </w:rPr>
        <w:drawing>
          <wp:inline distT="0" distB="0" distL="0" distR="0" wp14:anchorId="40E3A147" wp14:editId="77AEEA5F">
            <wp:extent cx="1956021" cy="962108"/>
            <wp:effectExtent l="0" t="0" r="6350" b="0"/>
            <wp:docPr id="35366" name="Picture 3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62128" cy="965112"/>
                    </a:xfrm>
                    <a:prstGeom prst="rect">
                      <a:avLst/>
                    </a:prstGeom>
                  </pic:spPr>
                </pic:pic>
              </a:graphicData>
            </a:graphic>
          </wp:inline>
        </w:drawing>
      </w:r>
    </w:p>
    <w:p w:rsidRPr="00EC0D81" w:rsidR="007F3645" w:rsidP="00CA3865" w:rsidRDefault="007F3645" w14:paraId="2F6141D8" w14:textId="2A700783">
      <w:pPr>
        <w:pStyle w:val="Bullet"/>
      </w:pPr>
      <w:r>
        <w:t xml:space="preserve">Checking the </w:t>
      </w:r>
      <w:r w:rsidRPr="1C0EC64A">
        <w:rPr>
          <w:b/>
          <w:bCs/>
        </w:rPr>
        <w:t>Message Window</w:t>
      </w:r>
      <w:r>
        <w:t xml:space="preserve"> box will enable the Intel</w:t>
      </w:r>
      <w:r w:rsidRPr="1C0EC64A" w:rsidR="0029291A">
        <w:rPr>
          <w:vertAlign w:val="superscript"/>
        </w:rPr>
        <w:t>®</w:t>
      </w:r>
      <w:r>
        <w:t xml:space="preserve"> </w:t>
      </w:r>
      <w:r w:rsidR="00472BE3">
        <w:t>PTAT</w:t>
      </w:r>
      <w:r>
        <w:t xml:space="preserve"> Message Window. A separate window will appear.</w:t>
      </w:r>
    </w:p>
    <w:p w:rsidRPr="00EC0D81" w:rsidR="007F3645" w:rsidP="00CA3865" w:rsidRDefault="007F3645" w14:paraId="4127C619" w14:textId="0836C93A">
      <w:pPr>
        <w:pStyle w:val="Bullet"/>
      </w:pPr>
      <w:r>
        <w:t xml:space="preserve">When the </w:t>
      </w:r>
      <w:r w:rsidRPr="1C0EC64A">
        <w:rPr>
          <w:b/>
          <w:bCs/>
        </w:rPr>
        <w:t>Turbo Enabled</w:t>
      </w:r>
      <w:r>
        <w:t xml:space="preserve"> box is checked, all CPUs will enable turbo. Uncheck it will disable </w:t>
      </w:r>
      <w:r w:rsidR="0FA94196">
        <w:t>T</w:t>
      </w:r>
      <w:r>
        <w:t>urbo for all CPUs.</w:t>
      </w:r>
    </w:p>
    <w:p w:rsidRPr="00EC0D81" w:rsidR="007F3645" w:rsidP="00CA3865" w:rsidRDefault="007F3645" w14:paraId="2DE783A0" w14:textId="10CA9A89">
      <w:pPr>
        <w:pStyle w:val="Bullet"/>
      </w:pPr>
      <w:r>
        <w:t xml:space="preserve">The </w:t>
      </w:r>
      <w:r w:rsidRPr="1C0EC64A">
        <w:rPr>
          <w:b/>
          <w:bCs/>
        </w:rPr>
        <w:t>Cleanup Dead Processes</w:t>
      </w:r>
      <w:r>
        <w:t xml:space="preserve"> will terminate and remove any previous running test processes.</w:t>
      </w:r>
    </w:p>
    <w:p w:rsidRPr="00EC0D81" w:rsidR="007F3645" w:rsidP="00CA3865" w:rsidRDefault="007F3645" w14:paraId="25B16319" w14:textId="1CF6AEC4">
      <w:pPr>
        <w:pStyle w:val="Bullet"/>
      </w:pPr>
      <w:r>
        <w:t xml:space="preserve">The </w:t>
      </w:r>
      <w:r w:rsidRPr="1C0EC64A">
        <w:rPr>
          <w:b/>
          <w:bCs/>
        </w:rPr>
        <w:t xml:space="preserve">Cleanup </w:t>
      </w:r>
      <w:proofErr w:type="spellStart"/>
      <w:r w:rsidRPr="1C0EC64A">
        <w:rPr>
          <w:b/>
          <w:bCs/>
        </w:rPr>
        <w:t>Pmem</w:t>
      </w:r>
      <w:proofErr w:type="spellEnd"/>
      <w:r w:rsidRPr="1C0EC64A">
        <w:rPr>
          <w:b/>
          <w:bCs/>
        </w:rPr>
        <w:t xml:space="preserve"> Temporary Files</w:t>
      </w:r>
      <w:r>
        <w:t xml:space="preserve"> deletes all temporary files from the </w:t>
      </w:r>
      <w:proofErr w:type="spellStart"/>
      <w:r>
        <w:t>PMem</w:t>
      </w:r>
      <w:proofErr w:type="spellEnd"/>
      <w:r>
        <w:t xml:space="preserve"> path.</w:t>
      </w:r>
    </w:p>
    <w:p w:rsidRPr="00EC0D81" w:rsidR="007F3645" w:rsidP="00CA3865" w:rsidRDefault="007F3645" w14:paraId="213384FC" w14:textId="3E9B502C">
      <w:pPr>
        <w:spacing w:before="0"/>
      </w:pPr>
    </w:p>
    <w:p w:rsidRPr="00EC0D81" w:rsidR="007F3645" w:rsidP="006E1925" w:rsidRDefault="007F3645" w14:paraId="50817549" w14:textId="77777777">
      <w:pPr>
        <w:pStyle w:val="Heading4"/>
      </w:pPr>
      <w:r w:rsidRPr="00EC0D81">
        <w:t>Help Menu</w:t>
      </w:r>
    </w:p>
    <w:p w:rsidRPr="00EC0D81" w:rsidR="007F3645" w:rsidP="007F3645" w:rsidRDefault="007F3645" w14:paraId="117D6523" w14:textId="77777777">
      <w:pPr>
        <w:pStyle w:val="FigureSpace"/>
        <w:rPr>
          <w:color w:val="auto"/>
        </w:rPr>
      </w:pPr>
      <w:r w:rsidRPr="00EC0D81">
        <w:rPr>
          <w:noProof/>
        </w:rPr>
        <w:drawing>
          <wp:inline distT="0" distB="0" distL="0" distR="0" wp14:anchorId="0C622697" wp14:editId="2C6F2DDF">
            <wp:extent cx="1351722" cy="571882"/>
            <wp:effectExtent l="0" t="0" r="1270" b="0"/>
            <wp:docPr id="35367" name="Picture 35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359305" cy="575090"/>
                    </a:xfrm>
                    <a:prstGeom prst="rect">
                      <a:avLst/>
                    </a:prstGeom>
                  </pic:spPr>
                </pic:pic>
              </a:graphicData>
            </a:graphic>
          </wp:inline>
        </w:drawing>
      </w:r>
    </w:p>
    <w:p w:rsidRPr="00EC0D81" w:rsidR="007F3645" w:rsidP="007F3645" w:rsidRDefault="007F3645" w14:paraId="4619EE7F" w14:textId="07B1429F">
      <w:pPr>
        <w:pStyle w:val="Bullet"/>
      </w:pPr>
      <w:r>
        <w:t xml:space="preserve">“Help” </w:t>
      </w:r>
      <w:r w:rsidRPr="1C0EC64A">
        <w:rPr>
          <w:rFonts w:ascii="Arial" w:hAnsi="Arial" w:cs="Arial"/>
          <w:lang w:eastAsia="ja-JP"/>
        </w:rPr>
        <w:t>→</w:t>
      </w:r>
      <w:r>
        <w:t xml:space="preserve"> “</w:t>
      </w:r>
      <w:r w:rsidR="00472BE3">
        <w:t>PTAT</w:t>
      </w:r>
      <w:r>
        <w:t xml:space="preserve"> User Guide…” opens this </w:t>
      </w:r>
      <w:r w:rsidRPr="1C0EC64A">
        <w:rPr>
          <w:i/>
          <w:iCs/>
        </w:rPr>
        <w:t>Intel</w:t>
      </w:r>
      <w:r w:rsidRPr="1C0EC64A" w:rsidR="0029291A">
        <w:rPr>
          <w:i/>
          <w:iCs/>
          <w:vertAlign w:val="superscript"/>
        </w:rPr>
        <w:t>®</w:t>
      </w:r>
      <w:r w:rsidRPr="1C0EC64A">
        <w:rPr>
          <w:i/>
          <w:iCs/>
        </w:rPr>
        <w:t xml:space="preserve"> </w:t>
      </w:r>
      <w:r w:rsidRPr="1C0EC64A" w:rsidR="00472BE3">
        <w:rPr>
          <w:i/>
          <w:iCs/>
        </w:rPr>
        <w:t>PTAT</w:t>
      </w:r>
      <w:r w:rsidRPr="1C0EC64A">
        <w:rPr>
          <w:i/>
          <w:iCs/>
        </w:rPr>
        <w:t xml:space="preserve"> User Guide</w:t>
      </w:r>
      <w:r>
        <w:t>.</w:t>
      </w:r>
    </w:p>
    <w:p w:rsidRPr="00EC0D81" w:rsidR="007F3645" w:rsidP="007F3645" w:rsidRDefault="007F3645" w14:paraId="6BDF5A25" w14:textId="081560CE">
      <w:pPr>
        <w:pStyle w:val="Bullet"/>
      </w:pPr>
      <w:r>
        <w:t xml:space="preserve">“Help” </w:t>
      </w:r>
      <w:r w:rsidRPr="1C0EC64A">
        <w:rPr>
          <w:rFonts w:ascii="Arial" w:hAnsi="Arial" w:cs="Arial"/>
          <w:lang w:eastAsia="ja-JP"/>
        </w:rPr>
        <w:t>→ “</w:t>
      </w:r>
      <w:r>
        <w:t>About” shows the Intel</w:t>
      </w:r>
      <w:r w:rsidRPr="1C0EC64A" w:rsidR="0029291A">
        <w:rPr>
          <w:vertAlign w:val="superscript"/>
        </w:rPr>
        <w:t>®</w:t>
      </w:r>
      <w:r>
        <w:t xml:space="preserve"> </w:t>
      </w:r>
      <w:r w:rsidR="00472BE3">
        <w:t>PTAT</w:t>
      </w:r>
      <w:r>
        <w:t xml:space="preserve"> version and release date.</w:t>
      </w:r>
    </w:p>
    <w:p w:rsidRPr="00EC0D81" w:rsidR="007F3645" w:rsidP="007F3645" w:rsidRDefault="007F3645" w14:paraId="72923FBD" w14:textId="03656811">
      <w:pPr>
        <w:pStyle w:val="Caption"/>
      </w:pPr>
      <w:bookmarkStart w:name="_Toc123319911" w:id="493"/>
      <w:r w:rsidRPr="00EC0D81">
        <w:t xml:space="preserve">Figure </w:t>
      </w:r>
      <w:r w:rsidRPr="00EC0D81">
        <w:fldChar w:fldCharType="begin"/>
      </w:r>
      <w:r w:rsidRPr="00EC0D81">
        <w:instrText>STYLEREF 1 \s</w:instrText>
      </w:r>
      <w:r w:rsidRPr="00EC0D81">
        <w:fldChar w:fldCharType="separate"/>
      </w:r>
      <w:r w:rsidR="000A2255">
        <w:rPr>
          <w:noProof/>
        </w:rPr>
        <w:t>5</w:t>
      </w:r>
      <w:r w:rsidRPr="00EC0D81">
        <w:fldChar w:fldCharType="end"/>
      </w:r>
      <w:r w:rsidRPr="00EC0D81">
        <w:noBreakHyphen/>
      </w:r>
      <w:r w:rsidRPr="00EC0D81">
        <w:fldChar w:fldCharType="begin"/>
      </w:r>
      <w:r w:rsidRPr="00EC0D81">
        <w:instrText>SEQ Figure \* ARABIC \s 1</w:instrText>
      </w:r>
      <w:r w:rsidRPr="00EC0D81">
        <w:fldChar w:fldCharType="separate"/>
      </w:r>
      <w:r w:rsidR="000A2255">
        <w:rPr>
          <w:noProof/>
        </w:rPr>
        <w:t>37</w:t>
      </w:r>
      <w:r w:rsidRPr="00EC0D81">
        <w:fldChar w:fldCharType="end"/>
      </w:r>
      <w:r w:rsidRPr="00EC0D81">
        <w:t>. About Window</w:t>
      </w:r>
      <w:bookmarkEnd w:id="493"/>
    </w:p>
    <w:p w:rsidRPr="00EC0D81" w:rsidR="007F3645" w:rsidP="007F3645" w:rsidRDefault="00C71E29" w14:paraId="6FA43111" w14:textId="09FD5F0E">
      <w:pPr>
        <w:pStyle w:val="FigureSpace"/>
      </w:pPr>
      <w:r w:rsidRPr="00EC0D81">
        <w:rPr>
          <w:noProof/>
        </w:rPr>
        <w:drawing>
          <wp:inline distT="0" distB="0" distL="0" distR="0" wp14:anchorId="3922C1D1" wp14:editId="2D53FC28">
            <wp:extent cx="3801876" cy="34290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25917" cy="3450683"/>
                    </a:xfrm>
                    <a:prstGeom prst="rect">
                      <a:avLst/>
                    </a:prstGeom>
                  </pic:spPr>
                </pic:pic>
              </a:graphicData>
            </a:graphic>
          </wp:inline>
        </w:drawing>
      </w:r>
    </w:p>
    <w:p w:rsidRPr="00EC0D81" w:rsidR="005173AF" w:rsidP="00F3096E" w:rsidRDefault="005173AF" w14:paraId="4D94AA80" w14:textId="728B90AE">
      <w:pPr>
        <w:pStyle w:val="Heading3"/>
        <w:rPr>
          <w:lang w:val="en-US"/>
        </w:rPr>
      </w:pPr>
      <w:bookmarkStart w:name="_Toc123319951" w:id="494"/>
      <w:r w:rsidRPr="00EC0D81">
        <w:rPr>
          <w:lang w:val="en-US"/>
        </w:rPr>
        <w:t>Starting and Stopping the Test</w:t>
      </w:r>
      <w:bookmarkEnd w:id="494"/>
    </w:p>
    <w:p w:rsidRPr="00EC0D81" w:rsidR="0029291A" w:rsidP="00CA3865" w:rsidRDefault="005173AF" w14:paraId="084E44DE" w14:textId="77777777">
      <w:pPr>
        <w:pStyle w:val="FigureSpace"/>
      </w:pPr>
      <w:r w:rsidRPr="00EC0D81">
        <w:rPr>
          <w:noProof/>
        </w:rPr>
        <w:drawing>
          <wp:inline distT="0" distB="0" distL="0" distR="0" wp14:anchorId="3304807E" wp14:editId="4EC230AC">
            <wp:extent cx="1956021" cy="549549"/>
            <wp:effectExtent l="0" t="0" r="6350" b="3175"/>
            <wp:docPr id="35310" name="Picture 3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59240" cy="550453"/>
                    </a:xfrm>
                    <a:prstGeom prst="rect">
                      <a:avLst/>
                    </a:prstGeom>
                  </pic:spPr>
                </pic:pic>
              </a:graphicData>
            </a:graphic>
          </wp:inline>
        </w:drawing>
      </w:r>
    </w:p>
    <w:p w:rsidRPr="00EC0D81" w:rsidR="005173AF" w:rsidP="00CA3865" w:rsidRDefault="005173AF" w14:paraId="3B7DF6DE" w14:textId="5FB39B00">
      <w:pPr>
        <w:pStyle w:val="Body"/>
        <w:rPr>
          <w:color w:val="auto"/>
        </w:rPr>
      </w:pPr>
      <w:r w:rsidRPr="00EC0D81">
        <w:rPr>
          <w:color w:val="auto"/>
        </w:rPr>
        <w:t>The test can be started by clicking the “Start Test” button. When the test is running, the “Stop Test” button will be visible and enabled, and the “Start Test” button will be grayed out. Clicking the “Stop Test” button will terminate all the tests.</w:t>
      </w:r>
    </w:p>
    <w:p w:rsidRPr="00EC0D81" w:rsidR="005173AF" w:rsidP="00CA3865" w:rsidRDefault="005173AF" w14:paraId="6A747FB5" w14:textId="77777777">
      <w:pPr>
        <w:pStyle w:val="FigureSpace"/>
        <w:rPr>
          <w:color w:val="auto"/>
        </w:rPr>
      </w:pPr>
      <w:r w:rsidRPr="00EC0D81">
        <w:rPr>
          <w:noProof/>
        </w:rPr>
        <w:drawing>
          <wp:inline distT="0" distB="0" distL="0" distR="0" wp14:anchorId="0AD21A98" wp14:editId="3952E01B">
            <wp:extent cx="1971429" cy="571429"/>
            <wp:effectExtent l="0" t="0" r="0" b="635"/>
            <wp:docPr id="35311" name="Picture 3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71429" cy="571429"/>
                    </a:xfrm>
                    <a:prstGeom prst="rect">
                      <a:avLst/>
                    </a:prstGeom>
                  </pic:spPr>
                </pic:pic>
              </a:graphicData>
            </a:graphic>
          </wp:inline>
        </w:drawing>
      </w:r>
    </w:p>
    <w:p w:rsidRPr="00EC0D81" w:rsidR="005173AF" w:rsidP="006E1925" w:rsidRDefault="005173AF" w14:paraId="12543386" w14:textId="77777777">
      <w:pPr>
        <w:pStyle w:val="Heading4"/>
      </w:pPr>
      <w:r w:rsidRPr="00EC0D81">
        <w:t>Test Running Status</w:t>
      </w:r>
    </w:p>
    <w:p w:rsidRPr="00EC0D81" w:rsidR="005173AF" w:rsidP="005173AF" w:rsidRDefault="005173AF" w14:paraId="43495D51" w14:textId="7B757207">
      <w:pPr>
        <w:pStyle w:val="Body"/>
        <w:rPr>
          <w:color w:val="auto"/>
        </w:rPr>
      </w:pPr>
      <w:r w:rsidRPr="00EC0D81">
        <w:rPr>
          <w:color w:val="auto"/>
        </w:rPr>
        <w:t>The status bar will display the test running timer when the test is running. If the run time is set to run forever, the timer will count up in number of days, and HH:</w:t>
      </w:r>
      <w:proofErr w:type="gramStart"/>
      <w:r w:rsidRPr="00EC0D81">
        <w:rPr>
          <w:color w:val="auto"/>
        </w:rPr>
        <w:t>MM:SS.</w:t>
      </w:r>
      <w:proofErr w:type="gramEnd"/>
    </w:p>
    <w:p w:rsidRPr="00EC0D81" w:rsidR="0029291A" w:rsidP="005173AF" w:rsidRDefault="005173AF" w14:paraId="37ECCB3B" w14:textId="77777777">
      <w:pPr>
        <w:pStyle w:val="FigureSpace"/>
        <w:rPr>
          <w:noProof/>
        </w:rPr>
      </w:pPr>
      <w:r w:rsidRPr="00EC0D81">
        <w:rPr>
          <w:noProof/>
        </w:rPr>
        <w:drawing>
          <wp:inline distT="0" distB="0" distL="0" distR="0" wp14:anchorId="3B6C5010" wp14:editId="45485100">
            <wp:extent cx="3085714" cy="190476"/>
            <wp:effectExtent l="0" t="0" r="0" b="635"/>
            <wp:docPr id="35313" name="Picture 3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85714" cy="190476"/>
                    </a:xfrm>
                    <a:prstGeom prst="rect">
                      <a:avLst/>
                    </a:prstGeom>
                  </pic:spPr>
                </pic:pic>
              </a:graphicData>
            </a:graphic>
          </wp:inline>
        </w:drawing>
      </w:r>
    </w:p>
    <w:p w:rsidRPr="00EC0D81" w:rsidR="005173AF" w:rsidP="005173AF" w:rsidRDefault="005173AF" w14:paraId="0AA8689E" w14:textId="1E4E2BA3">
      <w:pPr>
        <w:pStyle w:val="Body"/>
        <w:rPr>
          <w:noProof/>
        </w:rPr>
      </w:pPr>
      <w:r w:rsidRPr="00EC0D81">
        <w:rPr>
          <w:noProof/>
        </w:rPr>
        <w:t>When the run time is specified in the test, the timer will counter down instead. For example, when the time is set to run 1 hour, it will count down from 60 minutes.</w:t>
      </w:r>
    </w:p>
    <w:p w:rsidRPr="00EC0D81" w:rsidR="0029291A" w:rsidP="005173AF" w:rsidRDefault="005173AF" w14:paraId="6D1E9406" w14:textId="77777777">
      <w:pPr>
        <w:pStyle w:val="FigureSpace"/>
        <w:rPr>
          <w:noProof/>
        </w:rPr>
      </w:pPr>
      <w:r w:rsidRPr="00EC0D81">
        <w:rPr>
          <w:noProof/>
        </w:rPr>
        <w:drawing>
          <wp:inline distT="0" distB="0" distL="0" distR="0" wp14:anchorId="02584904" wp14:editId="0FF5D408">
            <wp:extent cx="2828571" cy="161905"/>
            <wp:effectExtent l="0" t="0" r="0" b="0"/>
            <wp:docPr id="35316" name="Picture 3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828571" cy="161905"/>
                    </a:xfrm>
                    <a:prstGeom prst="rect">
                      <a:avLst/>
                    </a:prstGeom>
                  </pic:spPr>
                </pic:pic>
              </a:graphicData>
            </a:graphic>
          </wp:inline>
        </w:drawing>
      </w:r>
      <w:r w:rsidRPr="00EC0D81">
        <w:rPr>
          <w:noProof/>
        </w:rPr>
        <w:t xml:space="preserve"> </w:t>
      </w:r>
    </w:p>
    <w:p w:rsidRPr="00EC0D81" w:rsidR="005173AF" w:rsidP="005173AF" w:rsidRDefault="005173AF" w14:paraId="2BCBC6D6" w14:textId="2A5A8149">
      <w:pPr>
        <w:pStyle w:val="Body"/>
        <w:rPr>
          <w:noProof/>
        </w:rPr>
      </w:pPr>
      <w:r w:rsidRPr="00EC0D81">
        <w:rPr>
          <w:noProof/>
        </w:rPr>
        <w:t>When the test is stopped, the status bar will stop the timer and update the last run status.</w:t>
      </w:r>
    </w:p>
    <w:p w:rsidRPr="00EC0D81" w:rsidR="005173AF" w:rsidP="005173AF" w:rsidRDefault="005173AF" w14:paraId="4397D649" w14:textId="77777777">
      <w:pPr>
        <w:pStyle w:val="FigureSpace"/>
      </w:pPr>
      <w:r w:rsidRPr="00EC0D81">
        <w:rPr>
          <w:noProof/>
        </w:rPr>
        <w:drawing>
          <wp:inline distT="0" distB="0" distL="0" distR="0" wp14:anchorId="64D3E583" wp14:editId="3018C2AF">
            <wp:extent cx="2971429" cy="219048"/>
            <wp:effectExtent l="0" t="0" r="635" b="0"/>
            <wp:docPr id="35314" name="Picture 35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971429" cy="219048"/>
                    </a:xfrm>
                    <a:prstGeom prst="rect">
                      <a:avLst/>
                    </a:prstGeom>
                  </pic:spPr>
                </pic:pic>
              </a:graphicData>
            </a:graphic>
          </wp:inline>
        </w:drawing>
      </w:r>
    </w:p>
    <w:p w:rsidRPr="00EC0D81" w:rsidR="004144E2" w:rsidP="004144E2" w:rsidRDefault="004144E2" w14:paraId="1547D8BF" w14:textId="2FE593E5">
      <w:pPr>
        <w:pStyle w:val="Heading1"/>
      </w:pPr>
      <w:bookmarkStart w:name="_Toc123319952" w:id="495"/>
      <w:r w:rsidRPr="00EC0D81">
        <w:t>Running Intel</w:t>
      </w:r>
      <w:r w:rsidRPr="00EC0D81" w:rsidR="0029291A">
        <w:rPr>
          <w:vertAlign w:val="superscript"/>
        </w:rPr>
        <w:t>®</w:t>
      </w:r>
      <w:r w:rsidRPr="00EC0D81">
        <w:t xml:space="preserve"> </w:t>
      </w:r>
      <w:r w:rsidRPr="00EC0D81" w:rsidR="00472BE3">
        <w:t>PTAT</w:t>
      </w:r>
      <w:r w:rsidRPr="00EC0D81">
        <w:t xml:space="preserve"> on Linux</w:t>
      </w:r>
      <w:r w:rsidRPr="00EC0D81" w:rsidR="00027AC0">
        <w:t>*</w:t>
      </w:r>
      <w:bookmarkEnd w:id="495"/>
    </w:p>
    <w:p w:rsidRPr="00EC0D81" w:rsidR="00A654D8" w:rsidP="00A654D8" w:rsidRDefault="00A654D8" w14:paraId="3E0AB438" w14:textId="3175C0CC">
      <w:pPr>
        <w:pStyle w:val="Body"/>
      </w:pPr>
      <w:r w:rsidRPr="1C0EC64A">
        <w:rPr>
          <w:lang w:eastAsia="zh-CN"/>
        </w:rPr>
        <w:t>The Linux* Intel</w:t>
      </w:r>
      <w:r w:rsidRPr="1C0EC64A" w:rsidR="0029291A">
        <w:rPr>
          <w:vertAlign w:val="superscript"/>
          <w:lang w:eastAsia="zh-CN"/>
        </w:rPr>
        <w:t>®</w:t>
      </w:r>
      <w:r w:rsidRPr="1C0EC64A">
        <w:rPr>
          <w:vertAlign w:val="superscript"/>
          <w:lang w:eastAsia="zh-CN"/>
        </w:rPr>
        <w:t xml:space="preserve"> </w:t>
      </w:r>
      <w:r w:rsidR="00472BE3">
        <w:t>PTAT</w:t>
      </w:r>
      <w:r>
        <w:t xml:space="preserve"> tool can be </w:t>
      </w:r>
      <w:r w:rsidR="5661791E">
        <w:t>run</w:t>
      </w:r>
      <w:r>
        <w:t xml:space="preserve"> on CLI-mode only. This section describes the </w:t>
      </w:r>
      <w:r w:rsidR="00E622EC">
        <w:t>process to launch the tool and the available commands for testing</w:t>
      </w:r>
      <w:r w:rsidR="00DD6569">
        <w:t>.</w:t>
      </w:r>
      <w:r w:rsidR="00947806">
        <w:t xml:space="preserve"> </w:t>
      </w:r>
      <w:r w:rsidRPr="1C0EC64A" w:rsidR="00E57B12">
        <w:rPr>
          <w:lang w:eastAsia="zh-CN"/>
        </w:rPr>
        <w:t>Intel</w:t>
      </w:r>
      <w:r w:rsidRPr="1C0EC64A" w:rsidR="0029291A">
        <w:rPr>
          <w:vertAlign w:val="superscript"/>
          <w:lang w:eastAsia="zh-CN"/>
        </w:rPr>
        <w:t>®</w:t>
      </w:r>
      <w:r w:rsidR="00E57B12">
        <w:t xml:space="preserve"> </w:t>
      </w:r>
      <w:r w:rsidR="00472BE3">
        <w:t>PTAT</w:t>
      </w:r>
      <w:r w:rsidR="00947806">
        <w:t xml:space="preserve"> should not be running during </w:t>
      </w:r>
      <w:r w:rsidR="00A86AAA">
        <w:t>software</w:t>
      </w:r>
      <w:r w:rsidR="00E57B12">
        <w:t xml:space="preserve"> or </w:t>
      </w:r>
      <w:r w:rsidR="00A86AAA">
        <w:t xml:space="preserve">firmware </w:t>
      </w:r>
      <w:r w:rsidR="09EEF043">
        <w:t>updates</w:t>
      </w:r>
      <w:r w:rsidR="00A86AAA">
        <w:t>.</w:t>
      </w:r>
    </w:p>
    <w:p w:rsidRPr="00EC0D81" w:rsidR="004B5BF0" w:rsidP="003A2E11" w:rsidRDefault="004B5BF0" w14:paraId="554A2852" w14:textId="6A3F641D">
      <w:pPr>
        <w:pStyle w:val="Heading2"/>
      </w:pPr>
      <w:bookmarkStart w:name="_Toc123319953" w:id="496"/>
      <w:r w:rsidRPr="00EC0D81">
        <w:t>Launching the Intel</w:t>
      </w:r>
      <w:r w:rsidRPr="00EC0D81" w:rsidR="0029291A">
        <w:rPr>
          <w:vertAlign w:val="superscript"/>
        </w:rPr>
        <w:t>®</w:t>
      </w:r>
      <w:r w:rsidRPr="00EC0D81">
        <w:t xml:space="preserve"> </w:t>
      </w:r>
      <w:r w:rsidRPr="00EC0D81" w:rsidR="00472BE3">
        <w:t>PTAT</w:t>
      </w:r>
      <w:bookmarkEnd w:id="496"/>
    </w:p>
    <w:p w:rsidRPr="00EC0D81" w:rsidR="004B5BF0" w:rsidP="004B5BF0" w:rsidRDefault="004B5BF0" w14:paraId="18F9C3AF" w14:textId="574AE9E7">
      <w:pPr>
        <w:pStyle w:val="Body"/>
      </w:pPr>
      <w:r w:rsidRPr="00EC0D81">
        <w:t>The Intel</w:t>
      </w:r>
      <w:r w:rsidRPr="00EC0D81" w:rsidR="0029291A">
        <w:rPr>
          <w:vertAlign w:val="superscript"/>
        </w:rPr>
        <w:t>®</w:t>
      </w:r>
      <w:r w:rsidRPr="00EC0D81">
        <w:t xml:space="preserve"> </w:t>
      </w:r>
      <w:r w:rsidRPr="00EC0D81" w:rsidR="00472BE3">
        <w:t>PTAT</w:t>
      </w:r>
      <w:r w:rsidRPr="00EC0D81">
        <w:t xml:space="preserve"> requires superuser (root) to run:</w:t>
      </w:r>
    </w:p>
    <w:p w:rsidRPr="00EC0D81" w:rsidR="004B5BF0" w:rsidP="004B5BF0" w:rsidRDefault="004B5BF0" w14:paraId="40D4C7A6" w14:textId="77777777">
      <w:pPr>
        <w:pStyle w:val="Body"/>
        <w:ind w:left="1440"/>
        <w:rPr>
          <w:rFonts w:ascii="Courier New" w:hAnsi="Courier New" w:cs="Courier New"/>
          <w:b/>
          <w:i/>
        </w:rPr>
      </w:pPr>
      <w:r w:rsidRPr="00EC0D81">
        <w:rPr>
          <w:rFonts w:ascii="Courier New" w:hAnsi="Courier New" w:cs="Courier New"/>
        </w:rPr>
        <w:t>#su</w:t>
      </w:r>
    </w:p>
    <w:p w:rsidRPr="00EC0D81" w:rsidR="004B5BF0" w:rsidP="004B5BF0" w:rsidRDefault="004B5BF0" w14:paraId="3DFBF230" w14:textId="5E1D199B">
      <w:pPr>
        <w:pStyle w:val="Body"/>
        <w:ind w:left="1440"/>
        <w:rPr>
          <w:rFonts w:ascii="Courier New" w:hAnsi="Courier New" w:cs="Courier New"/>
          <w:b/>
          <w:i/>
        </w:rPr>
      </w:pPr>
      <w:r w:rsidRPr="00EC0D81">
        <w:rPr>
          <w:rFonts w:ascii="Courier New" w:hAnsi="Courier New" w:cs="Courier New"/>
        </w:rPr>
        <w:t>#cd &lt;</w:t>
      </w:r>
      <w:proofErr w:type="spellStart"/>
      <w:r w:rsidRPr="00EC0D81">
        <w:rPr>
          <w:rFonts w:ascii="Courier New" w:hAnsi="Courier New" w:cs="Courier New"/>
        </w:rPr>
        <w:t>pt</w:t>
      </w:r>
      <w:r w:rsidRPr="00EC0D81" w:rsidR="00472BE3">
        <w:rPr>
          <w:rFonts w:ascii="Courier New" w:hAnsi="Courier New" w:cs="Courier New"/>
        </w:rPr>
        <w:t>at</w:t>
      </w:r>
      <w:proofErr w:type="spellEnd"/>
      <w:r w:rsidRPr="00EC0D81">
        <w:rPr>
          <w:rFonts w:ascii="Courier New" w:hAnsi="Courier New" w:cs="Courier New"/>
        </w:rPr>
        <w:t xml:space="preserve"> installed directory&gt;</w:t>
      </w:r>
    </w:p>
    <w:p w:rsidRPr="00EC0D81" w:rsidR="004B5BF0" w:rsidP="004B5BF0" w:rsidRDefault="004B5BF0" w14:paraId="14F9FC21" w14:textId="524E9A7A">
      <w:pPr>
        <w:pStyle w:val="Body"/>
        <w:ind w:left="1440"/>
        <w:rPr>
          <w:rFonts w:ascii="Courier New" w:hAnsi="Courier New" w:cs="Courier New"/>
        </w:rPr>
      </w:pPr>
      <w:proofErr w:type="gramStart"/>
      <w:r w:rsidRPr="00EC0D81">
        <w:rPr>
          <w:rFonts w:ascii="Courier New" w:hAnsi="Courier New" w:cs="Courier New"/>
        </w:rPr>
        <w:t>#./</w:t>
      </w:r>
      <w:proofErr w:type="gramEnd"/>
      <w:r w:rsidRPr="00EC0D81">
        <w:rPr>
          <w:rFonts w:ascii="Courier New" w:hAnsi="Courier New" w:cs="Courier New"/>
        </w:rPr>
        <w:t>pt</w:t>
      </w:r>
      <w:r w:rsidRPr="00EC0D81" w:rsidR="00472BE3">
        <w:rPr>
          <w:rFonts w:ascii="Courier New" w:hAnsi="Courier New" w:cs="Courier New"/>
        </w:rPr>
        <w:t>at</w:t>
      </w:r>
    </w:p>
    <w:p w:rsidRPr="00EC0D81" w:rsidR="009A6038" w:rsidP="003A2E11" w:rsidRDefault="009A6038" w14:paraId="13B34BD2" w14:textId="358C144A">
      <w:pPr>
        <w:pStyle w:val="Heading2"/>
      </w:pPr>
      <w:bookmarkStart w:name="_Ref91150818" w:id="497"/>
      <w:bookmarkStart w:name="_Toc123319954" w:id="498"/>
      <w:r w:rsidRPr="00EC0D81">
        <w:t>Intel</w:t>
      </w:r>
      <w:r w:rsidRPr="00EC0D81" w:rsidR="0029291A">
        <w:rPr>
          <w:vertAlign w:val="superscript"/>
        </w:rPr>
        <w:t>®</w:t>
      </w:r>
      <w:r w:rsidRPr="00EC0D81">
        <w:t xml:space="preserve"> </w:t>
      </w:r>
      <w:r w:rsidRPr="00EC0D81" w:rsidR="00472BE3">
        <w:t>PTAT</w:t>
      </w:r>
      <w:r w:rsidRPr="00EC0D81">
        <w:t xml:space="preserve"> Available Commands</w:t>
      </w:r>
      <w:bookmarkEnd w:id="497"/>
      <w:bookmarkEnd w:id="498"/>
    </w:p>
    <w:p w:rsidRPr="00EC0D81" w:rsidR="00485BBE" w:rsidP="00485BBE" w:rsidRDefault="00F353C9" w14:paraId="5D134631" w14:textId="5EF314A4">
      <w:pPr>
        <w:pStyle w:val="Body"/>
        <w:rPr>
          <w:color w:val="auto"/>
        </w:rPr>
      </w:pPr>
      <w:r w:rsidRPr="00EC0D81">
        <w:rPr>
          <w:color w:val="auto"/>
        </w:rPr>
        <w:t xml:space="preserve">The </w:t>
      </w:r>
      <w:r w:rsidRPr="00EC0D81">
        <w:rPr>
          <w:rFonts w:ascii="Courier New" w:hAnsi="Courier New" w:cs="Courier New"/>
          <w:color w:val="auto"/>
        </w:rPr>
        <w:t>-h</w:t>
      </w:r>
      <w:r w:rsidRPr="00EC0D81">
        <w:rPr>
          <w:color w:val="auto"/>
        </w:rPr>
        <w:t xml:space="preserve"> option shows the </w:t>
      </w:r>
      <w:r w:rsidRPr="00EC0D81" w:rsidR="009A6038">
        <w:rPr>
          <w:color w:val="auto"/>
        </w:rPr>
        <w:t>Intel</w:t>
      </w:r>
      <w:r w:rsidRPr="00EC0D81" w:rsidR="0029291A">
        <w:rPr>
          <w:color w:val="auto"/>
          <w:vertAlign w:val="superscript"/>
        </w:rPr>
        <w:t>®</w:t>
      </w:r>
      <w:r w:rsidRPr="00EC0D81" w:rsidR="009A6038">
        <w:rPr>
          <w:color w:val="auto"/>
        </w:rPr>
        <w:t xml:space="preserve"> </w:t>
      </w:r>
      <w:r w:rsidRPr="00EC0D81" w:rsidR="00472BE3">
        <w:rPr>
          <w:color w:val="auto"/>
        </w:rPr>
        <w:t>PTAT</w:t>
      </w:r>
      <w:r w:rsidRPr="00EC0D81" w:rsidR="009A6038">
        <w:rPr>
          <w:color w:val="auto"/>
        </w:rPr>
        <w:t xml:space="preserve"> </w:t>
      </w:r>
      <w:r w:rsidRPr="00EC0D81">
        <w:rPr>
          <w:color w:val="auto"/>
        </w:rPr>
        <w:t>available commands</w:t>
      </w:r>
      <w:r w:rsidRPr="00EC0D81" w:rsidR="00BB4C69">
        <w:rPr>
          <w:color w:val="auto"/>
        </w:rPr>
        <w:t xml:space="preserve"> as follows</w:t>
      </w:r>
      <w:r w:rsidRPr="00EC0D81" w:rsidR="00485BBE">
        <w:rPr>
          <w:color w:val="auto"/>
        </w:rPr>
        <w:t>:</w:t>
      </w:r>
    </w:p>
    <w:p w:rsidRPr="00EC0D81" w:rsidR="00485BBE" w:rsidP="00485BBE" w:rsidRDefault="00485BBE" w14:paraId="4778BD50" w14:textId="5E6809AE">
      <w:pPr>
        <w:pStyle w:val="Body"/>
        <w:rPr>
          <w:rFonts w:ascii="Courier New" w:hAnsi="Courier New" w:cs="Courier New"/>
          <w:b/>
          <w:i/>
        </w:rPr>
      </w:pPr>
      <w:proofErr w:type="gramStart"/>
      <w:r w:rsidRPr="00EC0D81">
        <w:rPr>
          <w:rFonts w:ascii="Courier New" w:hAnsi="Courier New" w:cs="Courier New"/>
        </w:rPr>
        <w:t>#./</w:t>
      </w:r>
      <w:proofErr w:type="gramEnd"/>
      <w:r w:rsidRPr="00EC0D81">
        <w:rPr>
          <w:rFonts w:ascii="Courier New" w:hAnsi="Courier New" w:cs="Courier New"/>
        </w:rPr>
        <w:t>pt</w:t>
      </w:r>
      <w:r w:rsidRPr="00EC0D81" w:rsidR="00472BE3">
        <w:rPr>
          <w:rFonts w:ascii="Courier New" w:hAnsi="Courier New" w:cs="Courier New"/>
        </w:rPr>
        <w:t>at</w:t>
      </w:r>
      <w:r w:rsidRPr="00EC0D81">
        <w:rPr>
          <w:rFonts w:ascii="Courier New" w:hAnsi="Courier New" w:cs="Courier New"/>
        </w:rPr>
        <w:t xml:space="preserve"> –h</w:t>
      </w:r>
    </w:p>
    <w:p w:rsidRPr="00EC0D81" w:rsidR="00485BBE" w:rsidP="00485BBE" w:rsidRDefault="00485BBE" w14:paraId="7E038C09" w14:textId="6BE97C74">
      <w:pPr>
        <w:pStyle w:val="Body"/>
        <w:rPr>
          <w:rFonts w:ascii="Courier New" w:hAnsi="Courier New" w:cs="Courier New"/>
          <w:b/>
          <w:i/>
        </w:rPr>
      </w:pPr>
      <w:r w:rsidRPr="00EC0D81">
        <w:rPr>
          <w:rFonts w:ascii="Courier New" w:hAnsi="Courier New" w:cs="Courier New"/>
        </w:rPr>
        <w:t xml:space="preserve">Usage: </w:t>
      </w:r>
      <w:proofErr w:type="spellStart"/>
      <w:r w:rsidRPr="00EC0D81">
        <w:rPr>
          <w:rFonts w:ascii="Courier New" w:hAnsi="Courier New" w:cs="Courier New"/>
        </w:rPr>
        <w:t>pt</w:t>
      </w:r>
      <w:r w:rsidRPr="00EC0D81" w:rsidR="00472BE3">
        <w:rPr>
          <w:rFonts w:ascii="Courier New" w:hAnsi="Courier New" w:cs="Courier New"/>
        </w:rPr>
        <w:t>at</w:t>
      </w:r>
      <w:proofErr w:type="spellEnd"/>
      <w:r w:rsidRPr="00EC0D81">
        <w:rPr>
          <w:rFonts w:ascii="Courier New" w:hAnsi="Courier New" w:cs="Courier New"/>
        </w:rPr>
        <w:t xml:space="preserve"> -h |</w:t>
      </w:r>
    </w:p>
    <w:p w:rsidRPr="00EC0D81" w:rsidR="00485BBE" w:rsidP="00485BBE" w:rsidRDefault="00485BBE" w14:paraId="69203DA3" w14:textId="77777777">
      <w:pPr>
        <w:pStyle w:val="Body"/>
        <w:rPr>
          <w:rFonts w:ascii="Courier New" w:hAnsi="Courier New" w:cs="Courier New"/>
          <w:b/>
          <w:i/>
        </w:rPr>
      </w:pPr>
      <w:r w:rsidRPr="00EC0D81">
        <w:rPr>
          <w:rFonts w:ascii="Courier New" w:hAnsi="Courier New" w:cs="Courier New"/>
        </w:rPr>
        <w:t>[-</w:t>
      </w:r>
      <w:proofErr w:type="spellStart"/>
      <w:r w:rsidRPr="00EC0D81">
        <w:rPr>
          <w:rFonts w:ascii="Courier New" w:hAnsi="Courier New" w:cs="Courier New"/>
        </w:rPr>
        <w:t>cpu</w:t>
      </w:r>
      <w:proofErr w:type="spellEnd"/>
      <w:r w:rsidRPr="00EC0D81">
        <w:rPr>
          <w:rFonts w:ascii="Courier New" w:hAnsi="Courier New" w:cs="Courier New"/>
        </w:rPr>
        <w:t xml:space="preserve"> bitmask] [-</w:t>
      </w:r>
      <w:proofErr w:type="spellStart"/>
      <w:r w:rsidRPr="00EC0D81">
        <w:rPr>
          <w:rFonts w:ascii="Courier New" w:hAnsi="Courier New" w:cs="Courier New"/>
        </w:rPr>
        <w:t>cpucore</w:t>
      </w:r>
      <w:proofErr w:type="spellEnd"/>
      <w:r w:rsidRPr="00EC0D81">
        <w:rPr>
          <w:rFonts w:ascii="Courier New" w:hAnsi="Courier New" w:cs="Courier New"/>
        </w:rPr>
        <w:t xml:space="preserve"> bitmask] [-</w:t>
      </w:r>
      <w:proofErr w:type="spellStart"/>
      <w:r w:rsidRPr="00EC0D81">
        <w:rPr>
          <w:rFonts w:ascii="Courier New" w:hAnsi="Courier New" w:cs="Courier New"/>
        </w:rPr>
        <w:t>cputhr</w:t>
      </w:r>
      <w:proofErr w:type="spellEnd"/>
      <w:r w:rsidRPr="00EC0D81">
        <w:rPr>
          <w:rFonts w:ascii="Courier New" w:hAnsi="Courier New" w:cs="Courier New"/>
        </w:rPr>
        <w:t xml:space="preserve"> bitmask]</w:t>
      </w:r>
    </w:p>
    <w:p w:rsidRPr="00EC0D81" w:rsidR="00485BBE" w:rsidP="00485BBE" w:rsidRDefault="00485BBE" w14:paraId="14E98689" w14:textId="0783F16E">
      <w:pPr>
        <w:pStyle w:val="Body"/>
        <w:rPr>
          <w:rFonts w:ascii="Courier New" w:hAnsi="Courier New" w:cs="Courier New"/>
        </w:rPr>
      </w:pPr>
      <w:r w:rsidRPr="00EC0D81">
        <w:rPr>
          <w:rFonts w:ascii="Courier New" w:hAnsi="Courier New" w:cs="Courier New"/>
        </w:rPr>
        <w:t>[-mem bitmask] [-</w:t>
      </w:r>
      <w:proofErr w:type="spellStart"/>
      <w:r w:rsidRPr="00EC0D81">
        <w:rPr>
          <w:rFonts w:ascii="Courier New" w:hAnsi="Courier New" w:cs="Courier New"/>
        </w:rPr>
        <w:t>memcore</w:t>
      </w:r>
      <w:proofErr w:type="spellEnd"/>
      <w:r w:rsidRPr="00EC0D81">
        <w:rPr>
          <w:rFonts w:ascii="Courier New" w:hAnsi="Courier New" w:cs="Courier New"/>
        </w:rPr>
        <w:t xml:space="preserve"> bitmask] [-</w:t>
      </w:r>
      <w:proofErr w:type="spellStart"/>
      <w:r w:rsidRPr="00EC0D81">
        <w:rPr>
          <w:rFonts w:ascii="Courier New" w:hAnsi="Courier New" w:cs="Courier New"/>
        </w:rPr>
        <w:t>memthr</w:t>
      </w:r>
      <w:proofErr w:type="spellEnd"/>
      <w:r w:rsidRPr="00EC0D81">
        <w:rPr>
          <w:rFonts w:ascii="Courier New" w:hAnsi="Courier New" w:cs="Courier New"/>
        </w:rPr>
        <w:t xml:space="preserve"> bitmask]</w:t>
      </w:r>
    </w:p>
    <w:p w:rsidRPr="00EC0D81" w:rsidR="00E12414" w:rsidP="00E12414" w:rsidRDefault="00E12414" w14:paraId="6BD1BFE2" w14:textId="3B6F6E35">
      <w:pPr>
        <w:pStyle w:val="Body"/>
        <w:rPr>
          <w:rFonts w:ascii="Courier New" w:hAnsi="Courier New" w:cs="Courier New"/>
          <w:b/>
          <w:i/>
        </w:rPr>
      </w:pPr>
      <w:r w:rsidRPr="00EC0D81">
        <w:rPr>
          <w:rFonts w:ascii="Courier New" w:hAnsi="Courier New" w:cs="Courier New"/>
        </w:rPr>
        <w:t>[-</w:t>
      </w:r>
      <w:proofErr w:type="spellStart"/>
      <w:r w:rsidRPr="00EC0D81">
        <w:rPr>
          <w:rFonts w:ascii="Courier New" w:hAnsi="Courier New" w:cs="Courier New"/>
        </w:rPr>
        <w:t>pmem</w:t>
      </w:r>
      <w:proofErr w:type="spellEnd"/>
      <w:r w:rsidRPr="00EC0D81">
        <w:rPr>
          <w:rFonts w:ascii="Courier New" w:hAnsi="Courier New" w:cs="Courier New"/>
        </w:rPr>
        <w:t xml:space="preserve"> bitmask] [-</w:t>
      </w:r>
      <w:proofErr w:type="spellStart"/>
      <w:r w:rsidRPr="00EC0D81">
        <w:rPr>
          <w:rFonts w:ascii="Courier New" w:hAnsi="Courier New" w:cs="Courier New"/>
        </w:rPr>
        <w:t>pmemcore</w:t>
      </w:r>
      <w:proofErr w:type="spellEnd"/>
      <w:r w:rsidRPr="00EC0D81">
        <w:rPr>
          <w:rFonts w:ascii="Courier New" w:hAnsi="Courier New" w:cs="Courier New"/>
        </w:rPr>
        <w:t xml:space="preserve"> bitmask] [-</w:t>
      </w:r>
      <w:proofErr w:type="spellStart"/>
      <w:r w:rsidRPr="00EC0D81">
        <w:rPr>
          <w:rFonts w:ascii="Courier New" w:hAnsi="Courier New" w:cs="Courier New"/>
        </w:rPr>
        <w:t>pmemthr</w:t>
      </w:r>
      <w:proofErr w:type="spellEnd"/>
      <w:r w:rsidRPr="00EC0D81">
        <w:rPr>
          <w:rFonts w:ascii="Courier New" w:hAnsi="Courier New" w:cs="Courier New"/>
        </w:rPr>
        <w:t xml:space="preserve"> bitmask]</w:t>
      </w:r>
    </w:p>
    <w:p w:rsidRPr="00EC0D81" w:rsidR="00485BBE" w:rsidP="00485BBE" w:rsidRDefault="00485BBE" w14:paraId="5DDAF3F5" w14:textId="77777777">
      <w:pPr>
        <w:pStyle w:val="Body"/>
        <w:rPr>
          <w:rFonts w:ascii="Courier New" w:hAnsi="Courier New" w:cs="Courier New"/>
          <w:b/>
          <w:i/>
        </w:rPr>
      </w:pPr>
      <w:r w:rsidRPr="00EC0D81">
        <w:rPr>
          <w:rFonts w:ascii="Courier New" w:hAnsi="Courier New" w:cs="Courier New"/>
        </w:rPr>
        <w:t>[-</w:t>
      </w:r>
      <w:proofErr w:type="spellStart"/>
      <w:r w:rsidRPr="00EC0D81">
        <w:rPr>
          <w:rFonts w:ascii="Courier New" w:hAnsi="Courier New" w:cs="Courier New"/>
        </w:rPr>
        <w:t>fpga</w:t>
      </w:r>
      <w:proofErr w:type="spellEnd"/>
      <w:r w:rsidRPr="00EC0D81">
        <w:rPr>
          <w:rFonts w:ascii="Courier New" w:hAnsi="Courier New" w:cs="Courier New"/>
        </w:rPr>
        <w:t xml:space="preserve"> bitmask]</w:t>
      </w:r>
    </w:p>
    <w:p w:rsidRPr="00EC0D81" w:rsidR="0029291A" w:rsidP="00485BBE" w:rsidRDefault="00485BBE" w14:paraId="1717E79C" w14:textId="77777777">
      <w:pPr>
        <w:pStyle w:val="Body"/>
        <w:rPr>
          <w:rFonts w:ascii="Courier New" w:hAnsi="Courier New" w:cs="Courier New"/>
        </w:rPr>
      </w:pPr>
      <w:r w:rsidRPr="00EC0D81">
        <w:rPr>
          <w:rFonts w:ascii="Courier New" w:hAnsi="Courier New" w:cs="Courier New"/>
        </w:rPr>
        <w:t>[-</w:t>
      </w:r>
      <w:proofErr w:type="spellStart"/>
      <w:r w:rsidRPr="00EC0D81">
        <w:rPr>
          <w:rFonts w:ascii="Courier New" w:hAnsi="Courier New" w:cs="Courier New"/>
        </w:rPr>
        <w:t>moncpu</w:t>
      </w:r>
      <w:proofErr w:type="spellEnd"/>
      <w:r w:rsidRPr="00EC0D81">
        <w:rPr>
          <w:rFonts w:ascii="Courier New" w:hAnsi="Courier New" w:cs="Courier New"/>
        </w:rPr>
        <w:t xml:space="preserve"> bitmask] [-</w:t>
      </w:r>
      <w:proofErr w:type="spellStart"/>
      <w:r w:rsidRPr="00EC0D81">
        <w:rPr>
          <w:rFonts w:ascii="Courier New" w:hAnsi="Courier New" w:cs="Courier New"/>
        </w:rPr>
        <w:t>monmem</w:t>
      </w:r>
      <w:proofErr w:type="spellEnd"/>
      <w:r w:rsidRPr="00EC0D81">
        <w:rPr>
          <w:rFonts w:ascii="Courier New" w:hAnsi="Courier New" w:cs="Courier New"/>
        </w:rPr>
        <w:t xml:space="preserve"> bitmask] [-</w:t>
      </w:r>
      <w:proofErr w:type="spellStart"/>
      <w:r w:rsidRPr="00EC0D81">
        <w:rPr>
          <w:rFonts w:ascii="Courier New" w:hAnsi="Courier New" w:cs="Courier New"/>
        </w:rPr>
        <w:t>moncore</w:t>
      </w:r>
      <w:proofErr w:type="spellEnd"/>
      <w:r w:rsidRPr="00EC0D81">
        <w:rPr>
          <w:rFonts w:ascii="Courier New" w:hAnsi="Courier New" w:cs="Courier New"/>
        </w:rPr>
        <w:t xml:space="preserve"> bitmask]</w:t>
      </w:r>
    </w:p>
    <w:p w:rsidRPr="00EC0D81" w:rsidR="00485BBE" w:rsidP="00485BBE" w:rsidRDefault="687FEAA1" w14:paraId="7F3F58B3" w14:textId="58718C15">
      <w:pPr>
        <w:pStyle w:val="Body"/>
        <w:rPr>
          <w:rFonts w:ascii="Courier New" w:hAnsi="Courier New" w:cs="Courier New"/>
        </w:rPr>
      </w:pPr>
      <w:r w:rsidRPr="00EC0D81">
        <w:rPr>
          <w:rFonts w:ascii="Courier New" w:hAnsi="Courier New" w:cs="Courier New"/>
        </w:rPr>
        <w:t>[-</w:t>
      </w:r>
      <w:proofErr w:type="spellStart"/>
      <w:r w:rsidRPr="00EC0D81">
        <w:rPr>
          <w:rFonts w:ascii="Courier New" w:hAnsi="Courier New" w:cs="Courier New"/>
        </w:rPr>
        <w:t>monfpga</w:t>
      </w:r>
      <w:proofErr w:type="spellEnd"/>
      <w:r w:rsidRPr="00EC0D81">
        <w:rPr>
          <w:rFonts w:ascii="Courier New" w:hAnsi="Courier New" w:cs="Courier New"/>
        </w:rPr>
        <w:t xml:space="preserve"> bitmask]</w:t>
      </w:r>
    </w:p>
    <w:p w:rsidRPr="00EC0D81" w:rsidR="3F3A3A7A" w:rsidP="3F3A3A7A" w:rsidRDefault="3F3A3A7A" w14:paraId="36126F57" w14:textId="55200606">
      <w:pPr>
        <w:pStyle w:val="Body"/>
        <w:rPr>
          <w:rFonts w:ascii="Courier New" w:hAnsi="Courier New" w:cs="Courier New"/>
        </w:rPr>
      </w:pPr>
      <w:r w:rsidRPr="00EC0D81">
        <w:rPr>
          <w:rFonts w:ascii="Courier New" w:hAnsi="Courier New" w:cs="Courier New"/>
        </w:rPr>
        <w:t>[-</w:t>
      </w:r>
      <w:proofErr w:type="spellStart"/>
      <w:r w:rsidRPr="00EC0D81">
        <w:rPr>
          <w:rFonts w:ascii="Courier New" w:hAnsi="Courier New" w:cs="Courier New"/>
        </w:rPr>
        <w:t>cst</w:t>
      </w:r>
      <w:proofErr w:type="spellEnd"/>
      <w:r w:rsidRPr="00EC0D81">
        <w:rPr>
          <w:rFonts w:ascii="Courier New" w:hAnsi="Courier New" w:cs="Courier New"/>
        </w:rPr>
        <w:t xml:space="preserve"> | -</w:t>
      </w:r>
      <w:proofErr w:type="spellStart"/>
      <w:r w:rsidRPr="00EC0D81">
        <w:rPr>
          <w:rFonts w:ascii="Courier New" w:hAnsi="Courier New" w:cs="Courier New"/>
        </w:rPr>
        <w:t>pst</w:t>
      </w:r>
      <w:proofErr w:type="spellEnd"/>
      <w:r w:rsidRPr="00EC0D81">
        <w:rPr>
          <w:rFonts w:ascii="Courier New" w:hAnsi="Courier New" w:cs="Courier New"/>
        </w:rPr>
        <w:t>] [-</w:t>
      </w:r>
      <w:proofErr w:type="spellStart"/>
      <w:r w:rsidRPr="00EC0D81">
        <w:rPr>
          <w:rFonts w:ascii="Courier New" w:hAnsi="Courier New" w:cs="Courier New"/>
        </w:rPr>
        <w:t>staterepeat</w:t>
      </w:r>
      <w:proofErr w:type="spellEnd"/>
      <w:r w:rsidRPr="00EC0D81">
        <w:rPr>
          <w:rFonts w:ascii="Courier New" w:hAnsi="Courier New" w:cs="Courier New"/>
        </w:rPr>
        <w:t xml:space="preserve"> num] [-</w:t>
      </w:r>
      <w:proofErr w:type="spellStart"/>
      <w:r w:rsidRPr="00EC0D81">
        <w:rPr>
          <w:rFonts w:ascii="Courier New" w:hAnsi="Courier New" w:cs="Courier New"/>
        </w:rPr>
        <w:t>statetime</w:t>
      </w:r>
      <w:proofErr w:type="spellEnd"/>
      <w:r w:rsidRPr="00EC0D81">
        <w:rPr>
          <w:rFonts w:ascii="Courier New" w:hAnsi="Courier New" w:cs="Courier New"/>
        </w:rPr>
        <w:t xml:space="preserve"> interval] [-</w:t>
      </w:r>
      <w:proofErr w:type="spellStart"/>
      <w:r w:rsidRPr="00EC0D81">
        <w:rPr>
          <w:rFonts w:ascii="Courier New" w:hAnsi="Courier New" w:cs="Courier New"/>
        </w:rPr>
        <w:t>statenum</w:t>
      </w:r>
      <w:proofErr w:type="spellEnd"/>
      <w:r w:rsidRPr="00EC0D81">
        <w:rPr>
          <w:rFonts w:ascii="Courier New" w:hAnsi="Courier New" w:cs="Courier New"/>
        </w:rPr>
        <w:t xml:space="preserve"> num] [-test </w:t>
      </w:r>
      <w:proofErr w:type="spellStart"/>
      <w:r w:rsidRPr="00EC0D81">
        <w:rPr>
          <w:rFonts w:ascii="Courier New" w:hAnsi="Courier New" w:cs="Courier New"/>
        </w:rPr>
        <w:t>teststring</w:t>
      </w:r>
      <w:proofErr w:type="spellEnd"/>
      <w:r w:rsidRPr="00EC0D81">
        <w:rPr>
          <w:rFonts w:ascii="Courier New" w:hAnsi="Courier New" w:cs="Courier New"/>
        </w:rPr>
        <w:t>]</w:t>
      </w:r>
    </w:p>
    <w:p w:rsidRPr="00EC0D81" w:rsidR="00485BBE" w:rsidP="00485BBE" w:rsidRDefault="00485BBE" w14:paraId="3C3ACED4" w14:textId="77777777">
      <w:pPr>
        <w:pStyle w:val="Body"/>
        <w:rPr>
          <w:rFonts w:ascii="Courier New" w:hAnsi="Courier New" w:cs="Courier New"/>
          <w:b/>
          <w:i/>
        </w:rPr>
      </w:pPr>
      <w:r w:rsidRPr="00EC0D81">
        <w:rPr>
          <w:rFonts w:ascii="Courier New" w:hAnsi="Courier New" w:cs="Courier New"/>
        </w:rPr>
        <w:t>[-filter bitmask]</w:t>
      </w:r>
    </w:p>
    <w:p w:rsidRPr="00EC0D81" w:rsidR="00485BBE" w:rsidP="00485BBE" w:rsidRDefault="00485BBE" w14:paraId="371D61F9" w14:textId="7517F21A">
      <w:pPr>
        <w:pStyle w:val="Body"/>
        <w:rPr>
          <w:rFonts w:ascii="Courier New" w:hAnsi="Courier New" w:cs="Courier New"/>
          <w:b/>
          <w:i/>
        </w:rPr>
      </w:pPr>
      <w:r w:rsidRPr="00EC0D81">
        <w:rPr>
          <w:rFonts w:ascii="Courier New" w:hAnsi="Courier New" w:cs="Courier New"/>
        </w:rPr>
        <w:t>[-</w:t>
      </w:r>
      <w:proofErr w:type="spellStart"/>
      <w:r w:rsidRPr="00EC0D81">
        <w:rPr>
          <w:rFonts w:ascii="Courier New" w:hAnsi="Courier New" w:cs="Courier New"/>
        </w:rPr>
        <w:t>ct</w:t>
      </w:r>
      <w:proofErr w:type="spellEnd"/>
      <w:r w:rsidRPr="00EC0D81">
        <w:rPr>
          <w:rFonts w:ascii="Courier New" w:hAnsi="Courier New" w:cs="Courier New"/>
        </w:rPr>
        <w:t xml:space="preserve"> </w:t>
      </w:r>
      <w:proofErr w:type="spellStart"/>
      <w:r w:rsidRPr="00EC0D81">
        <w:rPr>
          <w:rFonts w:ascii="Courier New" w:hAnsi="Courier New" w:cs="Courier New"/>
        </w:rPr>
        <w:t>cputest</w:t>
      </w:r>
      <w:proofErr w:type="spellEnd"/>
      <w:r w:rsidRPr="00EC0D81">
        <w:rPr>
          <w:rFonts w:ascii="Courier New" w:hAnsi="Courier New" w:cs="Courier New"/>
        </w:rPr>
        <w:t xml:space="preserve">] [-mt </w:t>
      </w:r>
      <w:proofErr w:type="spellStart"/>
      <w:r w:rsidRPr="00EC0D81">
        <w:rPr>
          <w:rFonts w:ascii="Courier New" w:hAnsi="Courier New" w:cs="Courier New"/>
        </w:rPr>
        <w:t>memtest</w:t>
      </w:r>
      <w:proofErr w:type="spellEnd"/>
      <w:r w:rsidRPr="00EC0D81">
        <w:rPr>
          <w:rFonts w:ascii="Courier New" w:hAnsi="Courier New" w:cs="Courier New"/>
        </w:rPr>
        <w:t xml:space="preserve">] </w:t>
      </w:r>
      <w:r w:rsidRPr="00EC0D81" w:rsidR="002779FA">
        <w:rPr>
          <w:rFonts w:ascii="Courier New" w:hAnsi="Courier New" w:cs="Courier New"/>
        </w:rPr>
        <w:t xml:space="preserve">[-pt </w:t>
      </w:r>
      <w:proofErr w:type="spellStart"/>
      <w:r w:rsidRPr="00EC0D81" w:rsidR="002779FA">
        <w:rPr>
          <w:rFonts w:ascii="Courier New" w:hAnsi="Courier New" w:cs="Courier New"/>
        </w:rPr>
        <w:t>pmemtest</w:t>
      </w:r>
      <w:proofErr w:type="spellEnd"/>
      <w:r w:rsidRPr="00EC0D81" w:rsidR="002779FA">
        <w:rPr>
          <w:rFonts w:ascii="Courier New" w:hAnsi="Courier New" w:cs="Courier New"/>
        </w:rPr>
        <w:t>] [-</w:t>
      </w:r>
      <w:proofErr w:type="spellStart"/>
      <w:r w:rsidRPr="00EC0D81" w:rsidR="002779FA">
        <w:rPr>
          <w:rFonts w:ascii="Courier New" w:hAnsi="Courier New" w:cs="Courier New"/>
        </w:rPr>
        <w:t>pmdir</w:t>
      </w:r>
      <w:proofErr w:type="spellEnd"/>
      <w:r w:rsidRPr="00EC0D81" w:rsidR="002779FA">
        <w:rPr>
          <w:rFonts w:ascii="Courier New" w:hAnsi="Courier New" w:cs="Courier New"/>
        </w:rPr>
        <w:t xml:space="preserve"> path] </w:t>
      </w:r>
      <w:r w:rsidRPr="00EC0D81">
        <w:rPr>
          <w:rFonts w:ascii="Courier New" w:hAnsi="Courier New" w:cs="Courier New"/>
        </w:rPr>
        <w:t xml:space="preserve">[-ft </w:t>
      </w:r>
      <w:proofErr w:type="spellStart"/>
      <w:r w:rsidRPr="00EC0D81">
        <w:rPr>
          <w:rFonts w:ascii="Courier New" w:hAnsi="Courier New" w:cs="Courier New"/>
        </w:rPr>
        <w:t>fpgatest</w:t>
      </w:r>
      <w:proofErr w:type="spellEnd"/>
      <w:r w:rsidRPr="00EC0D81">
        <w:rPr>
          <w:rFonts w:ascii="Courier New" w:hAnsi="Courier New" w:cs="Courier New"/>
        </w:rPr>
        <w:t>]</w:t>
      </w:r>
    </w:p>
    <w:p w:rsidRPr="00EC0D81" w:rsidR="0029291A" w:rsidP="00485BBE" w:rsidRDefault="00485BBE" w14:paraId="30E40D98" w14:textId="5AF2A51F">
      <w:pPr>
        <w:pStyle w:val="Body"/>
        <w:rPr>
          <w:rFonts w:ascii="Courier New" w:hAnsi="Courier New" w:cs="Courier New"/>
        </w:rPr>
      </w:pPr>
      <w:r w:rsidRPr="62364B57">
        <w:rPr>
          <w:rFonts w:ascii="Courier New" w:hAnsi="Courier New" w:cs="Courier New"/>
        </w:rPr>
        <w:t>[-cp power]</w:t>
      </w:r>
      <w:r w:rsidRPr="62364B57" w:rsidR="42B46F11">
        <w:rPr>
          <w:rFonts w:ascii="Courier New" w:hAnsi="Courier New" w:cs="Courier New"/>
        </w:rPr>
        <w:t xml:space="preserve"> [-mi intensity]</w:t>
      </w:r>
    </w:p>
    <w:p w:rsidRPr="00EC0D81" w:rsidR="00485BBE" w:rsidP="00485BBE" w:rsidRDefault="00485BBE" w14:paraId="444FBF60" w14:textId="074D05CC">
      <w:pPr>
        <w:pStyle w:val="Body"/>
        <w:rPr>
          <w:rFonts w:ascii="Courier New" w:hAnsi="Courier New" w:cs="Courier New"/>
          <w:b/>
          <w:i/>
        </w:rPr>
      </w:pPr>
      <w:r w:rsidRPr="00EC0D81">
        <w:rPr>
          <w:rFonts w:ascii="Courier New" w:hAnsi="Courier New" w:cs="Courier New"/>
        </w:rPr>
        <w:t>[-s0 time] [s1 time] [-s2 time]</w:t>
      </w:r>
    </w:p>
    <w:p w:rsidRPr="00290D2D" w:rsidR="00485BBE" w:rsidP="00485BBE" w:rsidRDefault="00485BBE" w14:paraId="426DA8DB" w14:textId="0CA83180">
      <w:pPr>
        <w:pStyle w:val="Body"/>
        <w:rPr>
          <w:rFonts w:ascii="Courier New" w:hAnsi="Courier New" w:cs="Courier New"/>
          <w:b/>
          <w:i/>
          <w:lang w:val="es-MX"/>
        </w:rPr>
      </w:pPr>
      <w:r w:rsidRPr="00290D2D">
        <w:rPr>
          <w:rFonts w:ascii="Courier New" w:hAnsi="Courier New" w:cs="Courier New"/>
          <w:lang w:val="es-MX"/>
        </w:rPr>
        <w:t>[-</w:t>
      </w:r>
      <w:proofErr w:type="spellStart"/>
      <w:r w:rsidRPr="00290D2D">
        <w:rPr>
          <w:rFonts w:ascii="Courier New" w:hAnsi="Courier New" w:cs="Courier New"/>
          <w:lang w:val="es-MX"/>
        </w:rPr>
        <w:t>avx</w:t>
      </w:r>
      <w:proofErr w:type="spellEnd"/>
      <w:r w:rsidRPr="00290D2D">
        <w:rPr>
          <w:rFonts w:ascii="Courier New" w:hAnsi="Courier New" w:cs="Courier New"/>
          <w:lang w:val="es-MX"/>
        </w:rPr>
        <w:t xml:space="preserve"> </w:t>
      </w:r>
      <w:proofErr w:type="spellStart"/>
      <w:r w:rsidRPr="00290D2D">
        <w:rPr>
          <w:rFonts w:ascii="Courier New" w:hAnsi="Courier New" w:cs="Courier New"/>
          <w:lang w:val="es-MX"/>
        </w:rPr>
        <w:t>level</w:t>
      </w:r>
      <w:proofErr w:type="spellEnd"/>
      <w:r w:rsidRPr="00290D2D">
        <w:rPr>
          <w:rFonts w:ascii="Courier New" w:hAnsi="Courier New" w:cs="Courier New"/>
          <w:lang w:val="es-MX"/>
        </w:rPr>
        <w:t>] [-b turbo] [-u ratio]</w:t>
      </w:r>
    </w:p>
    <w:p w:rsidRPr="00EC0D81" w:rsidR="00485BBE" w:rsidP="00485BBE" w:rsidRDefault="00485BBE" w14:paraId="03F3B161" w14:textId="77777777">
      <w:pPr>
        <w:pStyle w:val="Body"/>
        <w:rPr>
          <w:rFonts w:ascii="Courier New" w:hAnsi="Courier New" w:cs="Courier New"/>
          <w:b/>
          <w:i/>
        </w:rPr>
      </w:pPr>
      <w:r w:rsidRPr="00EC0D81">
        <w:rPr>
          <w:rFonts w:ascii="Courier New" w:hAnsi="Courier New" w:cs="Courier New"/>
        </w:rPr>
        <w:t>[-</w:t>
      </w:r>
      <w:proofErr w:type="spellStart"/>
      <w:r w:rsidRPr="00EC0D81">
        <w:rPr>
          <w:rFonts w:ascii="Courier New" w:hAnsi="Courier New" w:cs="Courier New"/>
        </w:rPr>
        <w:t>noclear</w:t>
      </w:r>
      <w:proofErr w:type="spellEnd"/>
      <w:r w:rsidRPr="00EC0D81">
        <w:rPr>
          <w:rFonts w:ascii="Courier New" w:hAnsi="Courier New" w:cs="Courier New"/>
        </w:rPr>
        <w:t>] [-</w:t>
      </w:r>
      <w:proofErr w:type="spellStart"/>
      <w:r w:rsidRPr="00EC0D81">
        <w:rPr>
          <w:rFonts w:ascii="Courier New" w:hAnsi="Courier New" w:cs="Courier New"/>
        </w:rPr>
        <w:t>norestore</w:t>
      </w:r>
      <w:proofErr w:type="spellEnd"/>
      <w:r w:rsidRPr="00EC0D81">
        <w:rPr>
          <w:rFonts w:ascii="Courier New" w:hAnsi="Courier New" w:cs="Courier New"/>
        </w:rPr>
        <w:t>]</w:t>
      </w:r>
    </w:p>
    <w:p w:rsidRPr="00EC0D81" w:rsidR="0029291A" w:rsidP="00485BBE" w:rsidRDefault="00485BBE" w14:paraId="61FC24E1" w14:textId="77777777">
      <w:pPr>
        <w:pStyle w:val="Body"/>
        <w:rPr>
          <w:rFonts w:ascii="Courier New" w:hAnsi="Courier New" w:cs="Courier New"/>
        </w:rPr>
      </w:pPr>
      <w:r w:rsidRPr="00EC0D81">
        <w:rPr>
          <w:rFonts w:ascii="Courier New" w:hAnsi="Courier New" w:cs="Courier New"/>
        </w:rPr>
        <w:t>[-i interval] [-t time] [-</w:t>
      </w:r>
      <w:proofErr w:type="spellStart"/>
      <w:r w:rsidRPr="00EC0D81">
        <w:rPr>
          <w:rFonts w:ascii="Courier New" w:hAnsi="Courier New" w:cs="Courier New"/>
        </w:rPr>
        <w:t>ts</w:t>
      </w:r>
      <w:proofErr w:type="spellEnd"/>
      <w:r w:rsidRPr="00EC0D81">
        <w:rPr>
          <w:rFonts w:ascii="Courier New" w:hAnsi="Courier New" w:cs="Courier New"/>
        </w:rPr>
        <w:t xml:space="preserve">] [-l </w:t>
      </w:r>
      <w:proofErr w:type="spellStart"/>
      <w:r w:rsidRPr="00EC0D81">
        <w:rPr>
          <w:rFonts w:ascii="Courier New" w:hAnsi="Courier New" w:cs="Courier New"/>
        </w:rPr>
        <w:t>monlevel</w:t>
      </w:r>
      <w:proofErr w:type="spellEnd"/>
      <w:r w:rsidRPr="00EC0D81">
        <w:rPr>
          <w:rFonts w:ascii="Courier New" w:hAnsi="Courier New" w:cs="Courier New"/>
        </w:rPr>
        <w:t>] [-</w:t>
      </w:r>
      <w:proofErr w:type="spellStart"/>
      <w:r w:rsidRPr="00EC0D81">
        <w:rPr>
          <w:rFonts w:ascii="Courier New" w:hAnsi="Courier New" w:cs="Courier New"/>
        </w:rPr>
        <w:t>scr</w:t>
      </w:r>
      <w:proofErr w:type="spellEnd"/>
      <w:r w:rsidRPr="00EC0D81">
        <w:rPr>
          <w:rFonts w:ascii="Courier New" w:hAnsi="Courier New" w:cs="Courier New"/>
        </w:rPr>
        <w:t>] [-</w:t>
      </w:r>
      <w:proofErr w:type="spellStart"/>
      <w:r w:rsidRPr="00EC0D81">
        <w:rPr>
          <w:rFonts w:ascii="Courier New" w:hAnsi="Courier New" w:cs="Courier New"/>
        </w:rPr>
        <w:t>wf</w:t>
      </w:r>
      <w:proofErr w:type="spellEnd"/>
      <w:r w:rsidRPr="00EC0D81">
        <w:rPr>
          <w:rFonts w:ascii="Courier New" w:hAnsi="Courier New" w:cs="Courier New"/>
        </w:rPr>
        <w:t>]</w:t>
      </w:r>
    </w:p>
    <w:p w:rsidRPr="00EC0D81" w:rsidR="00485BBE" w:rsidP="00485BBE" w:rsidRDefault="00485BBE" w14:paraId="114B8AEA" w14:textId="16234433">
      <w:pPr>
        <w:pStyle w:val="Body"/>
        <w:rPr>
          <w:rFonts w:ascii="Courier New" w:hAnsi="Courier New" w:cs="Courier New"/>
          <w:b/>
          <w:i/>
        </w:rPr>
      </w:pPr>
      <w:r w:rsidRPr="00EC0D81">
        <w:rPr>
          <w:rFonts w:ascii="Courier New" w:hAnsi="Courier New" w:cs="Courier New"/>
        </w:rPr>
        <w:t>[-</w:t>
      </w:r>
      <w:proofErr w:type="spellStart"/>
      <w:r w:rsidRPr="00EC0D81">
        <w:rPr>
          <w:rFonts w:ascii="Courier New" w:hAnsi="Courier New" w:cs="Courier New"/>
        </w:rPr>
        <w:t>nd</w:t>
      </w:r>
      <w:proofErr w:type="spellEnd"/>
      <w:r w:rsidRPr="00EC0D81">
        <w:rPr>
          <w:rFonts w:ascii="Courier New" w:hAnsi="Courier New" w:cs="Courier New"/>
        </w:rPr>
        <w:t>] [-</w:t>
      </w:r>
      <w:proofErr w:type="spellStart"/>
      <w:r w:rsidRPr="00EC0D81">
        <w:rPr>
          <w:rFonts w:ascii="Courier New" w:hAnsi="Courier New" w:cs="Courier New"/>
        </w:rPr>
        <w:t>naw</w:t>
      </w:r>
      <w:proofErr w:type="spellEnd"/>
      <w:r w:rsidRPr="00EC0D81">
        <w:rPr>
          <w:rFonts w:ascii="Courier New" w:hAnsi="Courier New" w:cs="Courier New"/>
        </w:rPr>
        <w:t>]</w:t>
      </w:r>
    </w:p>
    <w:p w:rsidRPr="00EC0D81" w:rsidR="00485BBE" w:rsidP="00485BBE" w:rsidRDefault="00485BBE" w14:paraId="1A1CF71F" w14:textId="77777777">
      <w:pPr>
        <w:pStyle w:val="Body"/>
        <w:rPr>
          <w:rFonts w:ascii="Courier New" w:hAnsi="Courier New" w:cs="Courier New"/>
        </w:rPr>
      </w:pPr>
      <w:r w:rsidRPr="00EC0D81">
        <w:rPr>
          <w:rFonts w:ascii="Courier New" w:hAnsi="Courier New" w:cs="Courier New"/>
        </w:rPr>
        <w:t>[-log] [-</w:t>
      </w:r>
      <w:proofErr w:type="spellStart"/>
      <w:r w:rsidRPr="00EC0D81">
        <w:rPr>
          <w:rFonts w:ascii="Courier New" w:hAnsi="Courier New" w:cs="Courier New"/>
        </w:rPr>
        <w:t>logdir</w:t>
      </w:r>
      <w:proofErr w:type="spellEnd"/>
      <w:r w:rsidRPr="00EC0D81">
        <w:rPr>
          <w:rFonts w:ascii="Courier New" w:hAnsi="Courier New" w:cs="Courier New"/>
        </w:rPr>
        <w:t xml:space="preserve"> path] [-csv] [-s] [-q] [-y] [-v]</w:t>
      </w:r>
    </w:p>
    <w:p w:rsidRPr="00EC0D81" w:rsidR="00292625" w:rsidP="003A2E11" w:rsidRDefault="00292625" w14:paraId="4D0EA58C" w14:textId="13FBB8C9">
      <w:pPr>
        <w:pStyle w:val="Heading2"/>
      </w:pPr>
      <w:bookmarkStart w:name="_Ref91150860" w:id="499"/>
      <w:bookmarkStart w:name="_Toc123319955" w:id="500"/>
      <w:r w:rsidRPr="00EC0D81">
        <w:t>Command Line Options</w:t>
      </w:r>
      <w:bookmarkEnd w:id="499"/>
      <w:bookmarkEnd w:id="500"/>
    </w:p>
    <w:p w:rsidRPr="00EC0D81" w:rsidR="00237882" w:rsidP="00237882" w:rsidRDefault="00237882" w14:paraId="3AECC40C" w14:textId="768D5001">
      <w:pPr>
        <w:pStyle w:val="Body"/>
      </w:pPr>
      <w:r w:rsidRPr="00EC0D81">
        <w:t xml:space="preserve">The following table lists the available command line options </w:t>
      </w:r>
      <w:r w:rsidRPr="00EC0D81" w:rsidR="00933CF4">
        <w:t xml:space="preserve">that can be used to run </w:t>
      </w:r>
      <w:r w:rsidRPr="00EC0D81" w:rsidR="00933CF4">
        <w:rPr>
          <w:lang w:eastAsia="zh-CN"/>
        </w:rPr>
        <w:t>Intel</w:t>
      </w:r>
      <w:r w:rsidRPr="00EC0D81" w:rsidR="0029291A">
        <w:rPr>
          <w:vertAlign w:val="superscript"/>
          <w:lang w:eastAsia="zh-CN"/>
        </w:rPr>
        <w:t>®</w:t>
      </w:r>
      <w:r w:rsidRPr="00EC0D81" w:rsidR="00933CF4">
        <w:t xml:space="preserve"> </w:t>
      </w:r>
      <w:r w:rsidRPr="00EC0D81" w:rsidR="00472BE3">
        <w:t>PTAT</w:t>
      </w:r>
      <w:r w:rsidRPr="00EC0D81" w:rsidR="00933CF4">
        <w:t>:</w:t>
      </w:r>
    </w:p>
    <w:p w:rsidRPr="00EC0D81" w:rsidR="00933CF4" w:rsidP="00933CF4" w:rsidRDefault="00933CF4" w14:paraId="7BEA56FB" w14:textId="55D3DCA5">
      <w:pPr>
        <w:pStyle w:val="Caption"/>
      </w:pPr>
      <w:bookmarkStart w:name="_Toc113621483" w:id="501"/>
      <w:r w:rsidRPr="00EC0D81">
        <w:t xml:space="preserve">Table </w:t>
      </w:r>
      <w:r>
        <w:fldChar w:fldCharType="begin"/>
      </w:r>
      <w:r>
        <w:instrText>STYLEREF 1 \s</w:instrText>
      </w:r>
      <w:r>
        <w:fldChar w:fldCharType="separate"/>
      </w:r>
      <w:r w:rsidR="000A2255">
        <w:rPr>
          <w:noProof/>
        </w:rPr>
        <w:t>6</w:t>
      </w:r>
      <w:r>
        <w:fldChar w:fldCharType="end"/>
      </w:r>
      <w:r w:rsidRPr="00EC0D81" w:rsidR="008D3BE9">
        <w:noBreakHyphen/>
      </w:r>
      <w:r>
        <w:fldChar w:fldCharType="begin"/>
      </w:r>
      <w:r>
        <w:instrText>SEQ Table \* ARABIC \s 1</w:instrText>
      </w:r>
      <w:r>
        <w:fldChar w:fldCharType="separate"/>
      </w:r>
      <w:r w:rsidR="000A2255">
        <w:rPr>
          <w:noProof/>
        </w:rPr>
        <w:t>1</w:t>
      </w:r>
      <w:r>
        <w:fldChar w:fldCharType="end"/>
      </w:r>
      <w:r w:rsidRPr="00EC0D81">
        <w:t>. Command Line Options</w:t>
      </w:r>
      <w:bookmarkEnd w:id="501"/>
    </w:p>
    <w:tbl>
      <w:tblPr>
        <w:tblStyle w:val="TableGrid"/>
        <w:tblW w:w="0" w:type="auto"/>
        <w:tblInd w:w="1296" w:type="dxa"/>
        <w:tblLook w:val="04A0" w:firstRow="1" w:lastRow="0" w:firstColumn="1" w:lastColumn="0" w:noHBand="0" w:noVBand="1"/>
      </w:tblPr>
      <w:tblGrid>
        <w:gridCol w:w="2209"/>
        <w:gridCol w:w="5845"/>
      </w:tblGrid>
      <w:tr w:rsidRPr="00EC0D81" w:rsidR="00933CF4" w:rsidTr="6848A33A" w14:paraId="160D5642" w14:textId="77777777">
        <w:trPr>
          <w:cantSplit/>
          <w:tblHeader/>
        </w:trPr>
        <w:tc>
          <w:tcPr>
            <w:tcW w:w="2209" w:type="dxa"/>
            <w:tcMar/>
          </w:tcPr>
          <w:p w:rsidRPr="00EC0D81" w:rsidR="00933CF4" w:rsidP="00E25343" w:rsidRDefault="00933CF4" w14:paraId="023A8146" w14:textId="4D3D8C0C">
            <w:pPr>
              <w:pStyle w:val="CellHeadingCenter"/>
            </w:pPr>
            <w:r w:rsidRPr="00EC0D81">
              <w:t>Command</w:t>
            </w:r>
          </w:p>
        </w:tc>
        <w:tc>
          <w:tcPr>
            <w:tcW w:w="5845" w:type="dxa"/>
            <w:tcMar/>
          </w:tcPr>
          <w:p w:rsidRPr="00EC0D81" w:rsidR="00933CF4" w:rsidP="00E25343" w:rsidRDefault="00E25343" w14:paraId="197E1C38" w14:textId="2BE681B6">
            <w:pPr>
              <w:pStyle w:val="CellHeadingCenter"/>
            </w:pPr>
            <w:r w:rsidRPr="00EC0D81">
              <w:t>Description</w:t>
            </w:r>
          </w:p>
        </w:tc>
      </w:tr>
      <w:tr w:rsidRPr="00EC0D81" w:rsidR="00933CF4" w:rsidTr="6848A33A" w14:paraId="4947AD04" w14:textId="77777777">
        <w:tc>
          <w:tcPr>
            <w:tcW w:w="2209" w:type="dxa"/>
            <w:tcMar/>
          </w:tcPr>
          <w:p w:rsidRPr="00EC0D81" w:rsidR="00933CF4" w:rsidP="00E449E3" w:rsidRDefault="00E25343" w14:paraId="18B2D827" w14:textId="0F01E0F1">
            <w:pPr>
              <w:pStyle w:val="CellBodyLeft"/>
            </w:pPr>
            <w:r w:rsidRPr="00EC0D81">
              <w:t>-</w:t>
            </w:r>
            <w:proofErr w:type="spellStart"/>
            <w:r w:rsidRPr="00EC0D81">
              <w:t>cpu</w:t>
            </w:r>
            <w:proofErr w:type="spellEnd"/>
            <w:r w:rsidRPr="00EC0D81">
              <w:t xml:space="preserve"> &lt;bitmask&gt;</w:t>
            </w:r>
          </w:p>
        </w:tc>
        <w:tc>
          <w:tcPr>
            <w:tcW w:w="5845" w:type="dxa"/>
            <w:tcMar/>
          </w:tcPr>
          <w:p w:rsidRPr="00EC0D81" w:rsidR="00E25343" w:rsidP="00181859" w:rsidRDefault="00E25343" w14:paraId="3511326F" w14:textId="7224E59D">
            <w:pPr>
              <w:pStyle w:val="CellBodyLeft"/>
            </w:pPr>
            <w:r w:rsidRPr="00EC0D81">
              <w:t xml:space="preserve">Specifies the CPU mask value for CPU tests. Default value is 0xFFFF. For example, </w:t>
            </w:r>
            <w:r w:rsidRPr="00EC0D81">
              <w:rPr>
                <w:b/>
                <w:bCs/>
                <w:iCs/>
              </w:rPr>
              <w:t>-</w:t>
            </w:r>
            <w:proofErr w:type="spellStart"/>
            <w:r w:rsidRPr="00EC0D81">
              <w:rPr>
                <w:b/>
                <w:bCs/>
                <w:iCs/>
              </w:rPr>
              <w:t>cpu</w:t>
            </w:r>
            <w:proofErr w:type="spellEnd"/>
            <w:r w:rsidRPr="00EC0D81">
              <w:rPr>
                <w:b/>
                <w:bCs/>
                <w:iCs/>
              </w:rPr>
              <w:t xml:space="preserve"> 0x0</w:t>
            </w:r>
            <w:r w:rsidRPr="00EC0D81">
              <w:t xml:space="preserve"> will skip running tests on any CPU; </w:t>
            </w:r>
            <w:r w:rsidRPr="00EC0D81">
              <w:rPr>
                <w:b/>
                <w:bCs/>
                <w:iCs/>
              </w:rPr>
              <w:t>-</w:t>
            </w:r>
            <w:proofErr w:type="spellStart"/>
            <w:r w:rsidRPr="00EC0D81">
              <w:rPr>
                <w:b/>
                <w:bCs/>
                <w:iCs/>
              </w:rPr>
              <w:t>cpu</w:t>
            </w:r>
            <w:proofErr w:type="spellEnd"/>
            <w:r w:rsidRPr="00EC0D81">
              <w:rPr>
                <w:b/>
                <w:bCs/>
                <w:iCs/>
              </w:rPr>
              <w:t xml:space="preserve"> 0x1</w:t>
            </w:r>
            <w:r w:rsidRPr="00EC0D81">
              <w:t xml:space="preserve"> will run tests on CPU 0 only.</w:t>
            </w:r>
          </w:p>
          <w:p w:rsidRPr="00EC0D81" w:rsidR="00933CF4" w:rsidP="00574F3A" w:rsidRDefault="00E25343" w14:paraId="201B1029" w14:textId="5ADE2055">
            <w:pPr>
              <w:pStyle w:val="CellBodyNote"/>
            </w:pPr>
            <w:r w:rsidRPr="00EC0D81">
              <w:t xml:space="preserve">Use </w:t>
            </w:r>
            <w:r w:rsidRPr="00EC0D81">
              <w:rPr>
                <w:b/>
                <w:iCs/>
              </w:rPr>
              <w:t>0x</w:t>
            </w:r>
            <w:r w:rsidRPr="00EC0D81">
              <w:t xml:space="preserve"> to specify the value in hexadecimal.</w:t>
            </w:r>
          </w:p>
        </w:tc>
      </w:tr>
      <w:tr w:rsidRPr="00EC0D81" w:rsidR="00933CF4" w:rsidTr="6848A33A" w14:paraId="46E62A07" w14:textId="77777777">
        <w:tc>
          <w:tcPr>
            <w:tcW w:w="2209" w:type="dxa"/>
            <w:tcMar/>
          </w:tcPr>
          <w:p w:rsidRPr="00EC0D81" w:rsidR="00933CF4" w:rsidP="00E449E3" w:rsidRDefault="00520CCA" w14:paraId="5DC54E2A" w14:textId="6EC11551">
            <w:pPr>
              <w:pStyle w:val="CellBodyLeft"/>
            </w:pPr>
            <w:r w:rsidRPr="00EC0D81">
              <w:t>-</w:t>
            </w:r>
            <w:proofErr w:type="spellStart"/>
            <w:r w:rsidRPr="00EC0D81">
              <w:t>cpucore</w:t>
            </w:r>
            <w:proofErr w:type="spellEnd"/>
            <w:r w:rsidRPr="00EC0D81">
              <w:t xml:space="preserve"> &lt;bitmask&gt;</w:t>
            </w:r>
          </w:p>
        </w:tc>
        <w:tc>
          <w:tcPr>
            <w:tcW w:w="5845" w:type="dxa"/>
            <w:tcMar/>
          </w:tcPr>
          <w:p w:rsidRPr="00EC0D81" w:rsidR="00933CF4" w:rsidP="00574F3A" w:rsidRDefault="00520CCA" w14:paraId="755487AF" w14:textId="2E8AA7C6">
            <w:pPr>
              <w:pStyle w:val="CellBodyLeft"/>
            </w:pPr>
            <w:r w:rsidRPr="00EC0D81">
              <w:t xml:space="preserve">Specifies the core mask value for CPU tests. The default value is 0xFFFFFFFFFFFFFFFF. For example, </w:t>
            </w:r>
            <w:r w:rsidRPr="00EC0D81">
              <w:rPr>
                <w:b/>
                <w:bCs/>
                <w:iCs/>
              </w:rPr>
              <w:t>-</w:t>
            </w:r>
            <w:proofErr w:type="spellStart"/>
            <w:r w:rsidRPr="00EC0D81">
              <w:rPr>
                <w:b/>
                <w:bCs/>
                <w:iCs/>
              </w:rPr>
              <w:t>cpucore</w:t>
            </w:r>
            <w:proofErr w:type="spellEnd"/>
            <w:r w:rsidRPr="00EC0D81">
              <w:rPr>
                <w:b/>
                <w:bCs/>
                <w:iCs/>
              </w:rPr>
              <w:t xml:space="preserve"> 0x9</w:t>
            </w:r>
            <w:r w:rsidRPr="00EC0D81">
              <w:t xml:space="preserve"> will run the CPU test on core 0 and core 3 only.</w:t>
            </w:r>
          </w:p>
        </w:tc>
      </w:tr>
      <w:tr w:rsidRPr="00EC0D81" w:rsidR="00933CF4" w:rsidTr="6848A33A" w14:paraId="658E06E1" w14:textId="77777777">
        <w:tc>
          <w:tcPr>
            <w:tcW w:w="2209" w:type="dxa"/>
            <w:tcMar/>
          </w:tcPr>
          <w:p w:rsidRPr="00EC0D81" w:rsidR="00933CF4" w:rsidP="00E449E3" w:rsidRDefault="00357F3A" w14:paraId="06E7264A" w14:textId="0A223DBB">
            <w:pPr>
              <w:pStyle w:val="CellBodyLeft"/>
            </w:pPr>
            <w:r w:rsidRPr="00EC0D81">
              <w:t>-</w:t>
            </w:r>
            <w:proofErr w:type="spellStart"/>
            <w:r w:rsidRPr="00EC0D81">
              <w:t>cputhr</w:t>
            </w:r>
            <w:proofErr w:type="spellEnd"/>
            <w:r w:rsidRPr="00EC0D81">
              <w:t xml:space="preserve"> &lt;bitmask&gt;</w:t>
            </w:r>
          </w:p>
        </w:tc>
        <w:tc>
          <w:tcPr>
            <w:tcW w:w="5845" w:type="dxa"/>
            <w:tcMar/>
          </w:tcPr>
          <w:p w:rsidRPr="00EC0D81" w:rsidR="00933CF4" w:rsidP="00574F3A" w:rsidRDefault="00357F3A" w14:paraId="6CB48CE4" w14:textId="5BA7CE35">
            <w:pPr>
              <w:pStyle w:val="CellBodyLeft"/>
            </w:pPr>
            <w:r w:rsidRPr="00EC0D81">
              <w:t xml:space="preserve">Specifies the thread mask value for CPU tests. The default value is 0xFF. For example, </w:t>
            </w:r>
            <w:r w:rsidRPr="00EC0D81">
              <w:rPr>
                <w:b/>
                <w:bCs/>
                <w:iCs/>
              </w:rPr>
              <w:t>-</w:t>
            </w:r>
            <w:proofErr w:type="spellStart"/>
            <w:r w:rsidRPr="00EC0D81">
              <w:rPr>
                <w:b/>
                <w:bCs/>
                <w:iCs/>
              </w:rPr>
              <w:t>cputhr</w:t>
            </w:r>
            <w:proofErr w:type="spellEnd"/>
            <w:r w:rsidRPr="00EC0D81">
              <w:rPr>
                <w:b/>
                <w:bCs/>
                <w:iCs/>
              </w:rPr>
              <w:t xml:space="preserve"> 0x2</w:t>
            </w:r>
            <w:r w:rsidRPr="00EC0D81">
              <w:t xml:space="preserve"> will run the CPU test on thread 1 only of all cores.</w:t>
            </w:r>
          </w:p>
        </w:tc>
      </w:tr>
      <w:tr w:rsidRPr="00EC0D81" w:rsidR="00933CF4" w:rsidTr="6848A33A" w14:paraId="5AB7683D" w14:textId="77777777">
        <w:tc>
          <w:tcPr>
            <w:tcW w:w="2209" w:type="dxa"/>
            <w:tcMar/>
          </w:tcPr>
          <w:p w:rsidRPr="00EC0D81" w:rsidR="00933CF4" w:rsidP="00E449E3" w:rsidRDefault="009B6D28" w14:paraId="14AACFEA" w14:textId="60257F09">
            <w:pPr>
              <w:pStyle w:val="CellBodyLeft"/>
            </w:pPr>
            <w:r w:rsidRPr="00EC0D81">
              <w:t>-mem &lt;bitmask&gt;</w:t>
            </w:r>
          </w:p>
        </w:tc>
        <w:tc>
          <w:tcPr>
            <w:tcW w:w="5845" w:type="dxa"/>
            <w:tcMar/>
          </w:tcPr>
          <w:p w:rsidRPr="00EC0D81" w:rsidR="00933CF4" w:rsidP="00574F3A" w:rsidRDefault="2105C8F1" w14:paraId="77F7063E" w14:textId="7805F87C">
            <w:pPr>
              <w:pStyle w:val="CellBodyLeft"/>
            </w:pPr>
            <w:r>
              <w:t xml:space="preserve">Specifies the MEM mask value for memory tests. The default value is 0xFFFF. For example, </w:t>
            </w:r>
            <w:r w:rsidRPr="1C0EC64A">
              <w:rPr>
                <w:b/>
                <w:bCs/>
              </w:rPr>
              <w:t>-mem 0x0</w:t>
            </w:r>
            <w:r>
              <w:t xml:space="preserve"> will skip running tests on any MEM; </w:t>
            </w:r>
            <w:r w:rsidRPr="1C0EC64A">
              <w:rPr>
                <w:b/>
                <w:bCs/>
              </w:rPr>
              <w:t>-mem 0x1</w:t>
            </w:r>
            <w:r>
              <w:t xml:space="preserve"> will run tests on MEM 0 only.</w:t>
            </w:r>
          </w:p>
        </w:tc>
      </w:tr>
      <w:tr w:rsidRPr="00EC0D81" w:rsidR="00933CF4" w:rsidTr="6848A33A" w14:paraId="44136484" w14:textId="77777777">
        <w:tc>
          <w:tcPr>
            <w:tcW w:w="2209" w:type="dxa"/>
            <w:tcMar/>
          </w:tcPr>
          <w:p w:rsidRPr="00EC0D81" w:rsidR="00933CF4" w:rsidP="00E449E3" w:rsidRDefault="009B6D28" w14:paraId="4926E5C5" w14:textId="64A0229E">
            <w:pPr>
              <w:pStyle w:val="CellBodyLeft"/>
            </w:pPr>
            <w:r w:rsidRPr="00EC0D81">
              <w:t>-</w:t>
            </w:r>
            <w:proofErr w:type="spellStart"/>
            <w:r w:rsidRPr="00EC0D81">
              <w:t>memcore</w:t>
            </w:r>
            <w:proofErr w:type="spellEnd"/>
            <w:r w:rsidRPr="00EC0D81">
              <w:t xml:space="preserve"> &lt;bitmask&gt;</w:t>
            </w:r>
          </w:p>
        </w:tc>
        <w:tc>
          <w:tcPr>
            <w:tcW w:w="5845" w:type="dxa"/>
            <w:tcMar/>
          </w:tcPr>
          <w:p w:rsidRPr="00EC0D81" w:rsidR="00933CF4" w:rsidP="00181859" w:rsidRDefault="009B6D28" w14:paraId="744988D6" w14:textId="18532947">
            <w:pPr>
              <w:pStyle w:val="CellBodyLeft"/>
            </w:pPr>
            <w:r w:rsidRPr="00EC0D81">
              <w:t>Specifies the core mask value for memory tests. The default value is 0xFFFFFFFFFFFFFFFF.</w:t>
            </w:r>
          </w:p>
        </w:tc>
      </w:tr>
      <w:tr w:rsidRPr="00EC0D81" w:rsidR="00933CF4" w:rsidTr="6848A33A" w14:paraId="7B4E7D39" w14:textId="77777777">
        <w:tc>
          <w:tcPr>
            <w:tcW w:w="2209" w:type="dxa"/>
            <w:tcMar/>
          </w:tcPr>
          <w:p w:rsidRPr="00EC0D81" w:rsidR="00933CF4" w:rsidP="00E449E3" w:rsidRDefault="009B6D28" w14:paraId="3703EFA6" w14:textId="792BE107">
            <w:pPr>
              <w:pStyle w:val="CellBodyLeft"/>
            </w:pPr>
            <w:r w:rsidRPr="00EC0D81">
              <w:t>-</w:t>
            </w:r>
            <w:proofErr w:type="spellStart"/>
            <w:r w:rsidRPr="00EC0D81">
              <w:t>memthr</w:t>
            </w:r>
            <w:proofErr w:type="spellEnd"/>
            <w:r w:rsidRPr="00EC0D81">
              <w:t xml:space="preserve"> &lt;bitmask&gt;</w:t>
            </w:r>
          </w:p>
        </w:tc>
        <w:tc>
          <w:tcPr>
            <w:tcW w:w="5845" w:type="dxa"/>
            <w:tcMar/>
          </w:tcPr>
          <w:p w:rsidRPr="00EC0D81" w:rsidR="00933CF4" w:rsidP="00574F3A" w:rsidRDefault="009B6D28" w14:paraId="2D0D8906" w14:textId="668E8667">
            <w:pPr>
              <w:pStyle w:val="CellBodyLeft"/>
            </w:pPr>
            <w:r w:rsidRPr="00EC0D81">
              <w:t>Specifies the thread mask value for memory tests. The default value is 0xFF.</w:t>
            </w:r>
          </w:p>
        </w:tc>
      </w:tr>
      <w:tr w:rsidRPr="00EC0D81" w:rsidR="00CB6548" w:rsidTr="6848A33A" w14:paraId="1E92F6DC" w14:textId="77777777">
        <w:tc>
          <w:tcPr>
            <w:tcW w:w="2209" w:type="dxa"/>
            <w:tcMar/>
          </w:tcPr>
          <w:p w:rsidRPr="00EC0D81" w:rsidR="00CB6548" w:rsidP="001B1A94" w:rsidRDefault="00CB6548" w14:paraId="479701E1" w14:textId="1109538E">
            <w:pPr>
              <w:pStyle w:val="CellBodyLeft"/>
            </w:pPr>
            <w:r w:rsidRPr="00EC0D81">
              <w:t>-</w:t>
            </w:r>
            <w:proofErr w:type="spellStart"/>
            <w:r w:rsidRPr="00EC0D81">
              <w:t>pmem</w:t>
            </w:r>
            <w:proofErr w:type="spellEnd"/>
            <w:r w:rsidRPr="00EC0D81">
              <w:t xml:space="preserve"> &lt;bitmask&gt;</w:t>
            </w:r>
          </w:p>
        </w:tc>
        <w:tc>
          <w:tcPr>
            <w:tcW w:w="5845" w:type="dxa"/>
            <w:tcMar/>
          </w:tcPr>
          <w:p w:rsidRPr="00EC0D81" w:rsidR="00CB6548" w:rsidP="00574F3A" w:rsidRDefault="00CB6548" w14:paraId="54E6352E" w14:textId="66F89EE3">
            <w:pPr>
              <w:pStyle w:val="CellBodyLeft"/>
            </w:pPr>
            <w:r w:rsidRPr="00EC0D81">
              <w:t xml:space="preserve">Specifies the </w:t>
            </w:r>
            <w:r w:rsidRPr="00EC0D81" w:rsidR="00574F3A">
              <w:rPr>
                <w:lang w:eastAsia="zh-CN"/>
              </w:rPr>
              <w:t>PMEM</w:t>
            </w:r>
            <w:r w:rsidRPr="00EC0D81">
              <w:t xml:space="preserve"> mask value for memory tests. The default value is 0xFFFF. For example, </w:t>
            </w:r>
            <w:r w:rsidRPr="00EC0D81">
              <w:rPr>
                <w:b/>
                <w:bCs/>
                <w:iCs/>
              </w:rPr>
              <w:t>-</w:t>
            </w:r>
            <w:proofErr w:type="spellStart"/>
            <w:r w:rsidRPr="00EC0D81">
              <w:rPr>
                <w:b/>
                <w:bCs/>
                <w:iCs/>
              </w:rPr>
              <w:t>pmem</w:t>
            </w:r>
            <w:proofErr w:type="spellEnd"/>
            <w:r w:rsidRPr="00EC0D81">
              <w:rPr>
                <w:b/>
                <w:bCs/>
                <w:iCs/>
              </w:rPr>
              <w:t xml:space="preserve"> 0x0</w:t>
            </w:r>
            <w:r w:rsidRPr="00EC0D81">
              <w:t xml:space="preserve"> will skip running tests on any PMEM; </w:t>
            </w:r>
            <w:r w:rsidRPr="00EC0D81">
              <w:rPr>
                <w:b/>
                <w:bCs/>
                <w:iCs/>
              </w:rPr>
              <w:t>-</w:t>
            </w:r>
            <w:proofErr w:type="spellStart"/>
            <w:r w:rsidRPr="00EC0D81">
              <w:rPr>
                <w:b/>
                <w:bCs/>
                <w:iCs/>
              </w:rPr>
              <w:t>pmem</w:t>
            </w:r>
            <w:proofErr w:type="spellEnd"/>
            <w:r w:rsidRPr="00EC0D81">
              <w:rPr>
                <w:b/>
                <w:bCs/>
                <w:iCs/>
              </w:rPr>
              <w:t xml:space="preserve"> 0x1</w:t>
            </w:r>
            <w:r w:rsidRPr="00EC0D81">
              <w:t xml:space="preserve"> will run tests on PMEM 0 only.</w:t>
            </w:r>
          </w:p>
        </w:tc>
      </w:tr>
      <w:tr w:rsidRPr="00EC0D81" w:rsidR="00CB6548" w:rsidTr="6848A33A" w14:paraId="055509D6" w14:textId="77777777">
        <w:tc>
          <w:tcPr>
            <w:tcW w:w="2209" w:type="dxa"/>
            <w:tcMar/>
          </w:tcPr>
          <w:p w:rsidRPr="00EC0D81" w:rsidR="00CB6548" w:rsidP="001B1A94" w:rsidRDefault="00CB6548" w14:paraId="071524E6" w14:textId="45DF133C">
            <w:pPr>
              <w:pStyle w:val="CellBodyLeft"/>
            </w:pPr>
            <w:r w:rsidRPr="00EC0D81">
              <w:t>-</w:t>
            </w:r>
            <w:proofErr w:type="spellStart"/>
            <w:r w:rsidRPr="00EC0D81">
              <w:t>pmemcore</w:t>
            </w:r>
            <w:proofErr w:type="spellEnd"/>
            <w:r w:rsidRPr="00EC0D81">
              <w:t xml:space="preserve"> &lt;bitmask&gt;</w:t>
            </w:r>
          </w:p>
        </w:tc>
        <w:tc>
          <w:tcPr>
            <w:tcW w:w="5845" w:type="dxa"/>
            <w:tcMar/>
          </w:tcPr>
          <w:p w:rsidRPr="00EC0D81" w:rsidR="00CB6548" w:rsidP="001B1A94" w:rsidRDefault="00CB6548" w14:paraId="51355043" w14:textId="7276C32B">
            <w:pPr>
              <w:pStyle w:val="CellBodyLeft"/>
            </w:pPr>
            <w:r w:rsidRPr="00EC0D81">
              <w:t>Specifies the core mask value for PMEM memory tests. The default value is 0xFFFFFFFFFFFFFFFF.</w:t>
            </w:r>
          </w:p>
        </w:tc>
      </w:tr>
      <w:tr w:rsidRPr="00EC0D81" w:rsidR="00CB6548" w:rsidTr="6848A33A" w14:paraId="11414BE5" w14:textId="77777777">
        <w:tc>
          <w:tcPr>
            <w:tcW w:w="2209" w:type="dxa"/>
            <w:tcMar/>
          </w:tcPr>
          <w:p w:rsidRPr="00EC0D81" w:rsidR="00CB6548" w:rsidP="001B1A94" w:rsidRDefault="00CB6548" w14:paraId="2A671502" w14:textId="50BEDAAD">
            <w:pPr>
              <w:pStyle w:val="CellBodyLeft"/>
            </w:pPr>
            <w:r w:rsidRPr="00EC0D81">
              <w:t>-</w:t>
            </w:r>
            <w:proofErr w:type="spellStart"/>
            <w:r w:rsidRPr="00EC0D81">
              <w:t>pmemthr</w:t>
            </w:r>
            <w:proofErr w:type="spellEnd"/>
            <w:r w:rsidRPr="00EC0D81">
              <w:t xml:space="preserve"> &lt;bitmask&gt;</w:t>
            </w:r>
          </w:p>
        </w:tc>
        <w:tc>
          <w:tcPr>
            <w:tcW w:w="5845" w:type="dxa"/>
            <w:tcMar/>
          </w:tcPr>
          <w:p w:rsidRPr="00EC0D81" w:rsidR="00CB6548" w:rsidP="00574F3A" w:rsidRDefault="00CB6548" w14:paraId="72AA7B18" w14:textId="32FE7172">
            <w:pPr>
              <w:pStyle w:val="CellBodyLeft"/>
            </w:pPr>
            <w:r w:rsidRPr="00EC0D81">
              <w:t>Specifies the thread mask value for PMEM memory tests. The default value is 0xFF.</w:t>
            </w:r>
          </w:p>
        </w:tc>
      </w:tr>
      <w:tr w:rsidRPr="00EC0D81" w:rsidR="00933CF4" w:rsidTr="6848A33A" w14:paraId="1EC5E75B" w14:textId="77777777">
        <w:tc>
          <w:tcPr>
            <w:tcW w:w="2209" w:type="dxa"/>
            <w:tcMar/>
          </w:tcPr>
          <w:p w:rsidRPr="00EC0D81" w:rsidR="00933CF4" w:rsidP="00E449E3" w:rsidRDefault="00395A15" w14:paraId="0D26EFF1" w14:textId="0E6E378F">
            <w:pPr>
              <w:pStyle w:val="CellBodyLeft"/>
            </w:pPr>
            <w:r w:rsidRPr="00EC0D81">
              <w:t>-</w:t>
            </w:r>
            <w:proofErr w:type="spellStart"/>
            <w:r w:rsidRPr="00EC0D81">
              <w:t>fpga</w:t>
            </w:r>
            <w:proofErr w:type="spellEnd"/>
            <w:r w:rsidRPr="00EC0D81">
              <w:t xml:space="preserve"> &lt;bitmask&gt;</w:t>
            </w:r>
          </w:p>
        </w:tc>
        <w:tc>
          <w:tcPr>
            <w:tcW w:w="5845" w:type="dxa"/>
            <w:tcMar/>
          </w:tcPr>
          <w:p w:rsidRPr="00EC0D81" w:rsidR="00933CF4" w:rsidP="00181859" w:rsidRDefault="00395A15" w14:paraId="29CFAA52" w14:textId="4963542C">
            <w:pPr>
              <w:pStyle w:val="CellBodyLeft"/>
            </w:pPr>
            <w:r w:rsidRPr="00EC0D81">
              <w:t xml:space="preserve">Specifies which FPGA to run the test. This is a mask value. The default value is 0xFFFFFFFFFFFFFFFF. For example, </w:t>
            </w:r>
            <w:r w:rsidRPr="00EC0D81">
              <w:rPr>
                <w:b/>
                <w:bCs/>
                <w:iCs/>
              </w:rPr>
              <w:t>-</w:t>
            </w:r>
            <w:proofErr w:type="spellStart"/>
            <w:r w:rsidRPr="00EC0D81">
              <w:rPr>
                <w:b/>
                <w:bCs/>
                <w:iCs/>
              </w:rPr>
              <w:t>fpga</w:t>
            </w:r>
            <w:proofErr w:type="spellEnd"/>
            <w:r w:rsidRPr="00EC0D81">
              <w:rPr>
                <w:b/>
                <w:bCs/>
                <w:iCs/>
              </w:rPr>
              <w:t xml:space="preserve"> 0x2</w:t>
            </w:r>
            <w:r w:rsidRPr="00EC0D81">
              <w:t xml:space="preserve"> will run the test on the socket 1 FPGA only.</w:t>
            </w:r>
          </w:p>
        </w:tc>
      </w:tr>
      <w:tr w:rsidRPr="00EC0D81" w:rsidR="00395A15" w:rsidTr="6848A33A" w14:paraId="6D313B66" w14:textId="77777777">
        <w:tc>
          <w:tcPr>
            <w:tcW w:w="2209" w:type="dxa"/>
            <w:tcMar/>
          </w:tcPr>
          <w:p w:rsidRPr="00EC0D81" w:rsidR="00395A15" w:rsidP="00E449E3" w:rsidRDefault="000B6591" w14:paraId="325AD07E" w14:textId="613BB83E">
            <w:pPr>
              <w:pStyle w:val="CellBodyLeft"/>
            </w:pPr>
            <w:r w:rsidRPr="00EC0D81">
              <w:t>-</w:t>
            </w:r>
            <w:proofErr w:type="spellStart"/>
            <w:r w:rsidRPr="00EC0D81">
              <w:t>moncpu</w:t>
            </w:r>
            <w:proofErr w:type="spellEnd"/>
            <w:r w:rsidRPr="00EC0D81">
              <w:t xml:space="preserve"> &lt;bitmask&gt;</w:t>
            </w:r>
          </w:p>
        </w:tc>
        <w:tc>
          <w:tcPr>
            <w:tcW w:w="5845" w:type="dxa"/>
            <w:tcMar/>
          </w:tcPr>
          <w:p w:rsidRPr="00EC0D81" w:rsidR="00395A15" w:rsidP="00181859" w:rsidRDefault="00C26E5D" w14:paraId="60FD36EE" w14:textId="78554FAA">
            <w:pPr>
              <w:pStyle w:val="CellBodyLeft"/>
            </w:pPr>
            <w:r w:rsidRPr="00EC0D81">
              <w:t>Specifies the CPU mask value for the Intel</w:t>
            </w:r>
            <w:r w:rsidRPr="00EC0D81" w:rsidR="0029291A">
              <w:rPr>
                <w:vertAlign w:val="superscript"/>
              </w:rPr>
              <w:t>®</w:t>
            </w:r>
            <w:r w:rsidRPr="00EC0D81">
              <w:t xml:space="preserve"> </w:t>
            </w:r>
            <w:r w:rsidRPr="00EC0D81" w:rsidR="00472BE3">
              <w:t>PTAT</w:t>
            </w:r>
            <w:r w:rsidRPr="00EC0D81">
              <w:t xml:space="preserve"> monitor and log. The default value is 0xFFFF.</w:t>
            </w:r>
          </w:p>
        </w:tc>
      </w:tr>
      <w:tr w:rsidRPr="00EC0D81" w:rsidR="00395A15" w:rsidTr="6848A33A" w14:paraId="277D2027" w14:textId="77777777">
        <w:tc>
          <w:tcPr>
            <w:tcW w:w="2209" w:type="dxa"/>
            <w:tcMar/>
          </w:tcPr>
          <w:p w:rsidRPr="00EC0D81" w:rsidR="00395A15" w:rsidP="00E449E3" w:rsidRDefault="004B672F" w14:paraId="0D45E2E8" w14:textId="6B36A093">
            <w:pPr>
              <w:pStyle w:val="CellBodyLeft"/>
            </w:pPr>
            <w:r w:rsidRPr="00EC0D81">
              <w:t>-</w:t>
            </w:r>
            <w:proofErr w:type="spellStart"/>
            <w:r w:rsidRPr="00EC0D81">
              <w:t>moncore</w:t>
            </w:r>
            <w:proofErr w:type="spellEnd"/>
            <w:r w:rsidRPr="00EC0D81">
              <w:t xml:space="preserve"> &lt;bitmask&gt;</w:t>
            </w:r>
          </w:p>
        </w:tc>
        <w:tc>
          <w:tcPr>
            <w:tcW w:w="5845" w:type="dxa"/>
            <w:tcMar/>
          </w:tcPr>
          <w:p w:rsidRPr="00EC0D81" w:rsidR="00395A15" w:rsidP="00181859" w:rsidRDefault="004B672F" w14:paraId="4D1E8911" w14:textId="02A0EB7D">
            <w:pPr>
              <w:pStyle w:val="CellBodyLeft"/>
            </w:pPr>
            <w:r w:rsidRPr="00EC0D81">
              <w:t>Specifies the core mask value for the Intel</w:t>
            </w:r>
            <w:r w:rsidRPr="00EC0D81" w:rsidR="0029291A">
              <w:rPr>
                <w:vertAlign w:val="superscript"/>
              </w:rPr>
              <w:t>®</w:t>
            </w:r>
            <w:r w:rsidRPr="00EC0D81">
              <w:t xml:space="preserve"> </w:t>
            </w:r>
            <w:r w:rsidRPr="00EC0D81" w:rsidR="00472BE3">
              <w:t>PTAT</w:t>
            </w:r>
            <w:r w:rsidRPr="00EC0D81">
              <w:t xml:space="preserve"> monitor and log. The default value is 0xFFFFFFFFFFFFFFFF.</w:t>
            </w:r>
          </w:p>
        </w:tc>
      </w:tr>
      <w:tr w:rsidRPr="00EC0D81" w:rsidR="00395A15" w:rsidTr="6848A33A" w14:paraId="16A2B226" w14:textId="77777777">
        <w:tc>
          <w:tcPr>
            <w:tcW w:w="2209" w:type="dxa"/>
            <w:tcMar/>
          </w:tcPr>
          <w:p w:rsidRPr="00EC0D81" w:rsidR="00395A15" w:rsidP="00E449E3" w:rsidRDefault="004B672F" w14:paraId="2B4CC547" w14:textId="2F43CAC1">
            <w:pPr>
              <w:pStyle w:val="CellBodyLeft"/>
            </w:pPr>
            <w:r w:rsidRPr="00EC0D81">
              <w:t>-</w:t>
            </w:r>
            <w:proofErr w:type="spellStart"/>
            <w:r w:rsidRPr="00EC0D81">
              <w:t>monmem</w:t>
            </w:r>
            <w:proofErr w:type="spellEnd"/>
            <w:r w:rsidRPr="00EC0D81">
              <w:t xml:space="preserve"> &lt;bitmask&gt;</w:t>
            </w:r>
          </w:p>
        </w:tc>
        <w:tc>
          <w:tcPr>
            <w:tcW w:w="5845" w:type="dxa"/>
            <w:tcMar/>
          </w:tcPr>
          <w:p w:rsidRPr="00EC0D81" w:rsidR="00395A15" w:rsidP="00181859" w:rsidRDefault="003707A8" w14:paraId="3B390C89" w14:textId="7D5B3B35">
            <w:pPr>
              <w:pStyle w:val="CellBodyLeft"/>
            </w:pPr>
            <w:r w:rsidRPr="00EC0D81">
              <w:t>Specifies the MEM mask value for the Intel</w:t>
            </w:r>
            <w:r w:rsidRPr="00EC0D81" w:rsidR="0029291A">
              <w:rPr>
                <w:vertAlign w:val="superscript"/>
              </w:rPr>
              <w:t>®</w:t>
            </w:r>
            <w:r w:rsidRPr="00EC0D81">
              <w:t xml:space="preserve"> </w:t>
            </w:r>
            <w:r w:rsidRPr="00EC0D81" w:rsidR="00472BE3">
              <w:t>PTAT</w:t>
            </w:r>
            <w:r w:rsidRPr="00EC0D81">
              <w:t xml:space="preserve"> monitor and log. The default value is 0xFFFF.</w:t>
            </w:r>
          </w:p>
        </w:tc>
      </w:tr>
      <w:tr w:rsidRPr="00EC0D81" w:rsidR="00A638A2" w:rsidTr="6848A33A" w14:paraId="7D3DC1AE" w14:textId="77777777">
        <w:trPr>
          <w:cantSplit/>
        </w:trPr>
        <w:tc>
          <w:tcPr>
            <w:tcW w:w="2209" w:type="dxa"/>
            <w:tcMar/>
          </w:tcPr>
          <w:p w:rsidRPr="00EC0D81" w:rsidR="00A638A2" w:rsidP="00A638A2" w:rsidRDefault="52B2A77C" w14:paraId="0FA7185E" w14:textId="09901EBA">
            <w:pPr>
              <w:pStyle w:val="CellBodyLeft"/>
            </w:pPr>
            <w:r w:rsidRPr="00EC0D81">
              <w:t>-</w:t>
            </w:r>
            <w:proofErr w:type="spellStart"/>
            <w:r w:rsidRPr="00EC0D81">
              <w:t>cst</w:t>
            </w:r>
            <w:proofErr w:type="spellEnd"/>
            <w:r w:rsidRPr="00EC0D81">
              <w:t>/-</w:t>
            </w:r>
            <w:proofErr w:type="spellStart"/>
            <w:r w:rsidRPr="00EC0D81">
              <w:t>pst</w:t>
            </w:r>
            <w:proofErr w:type="spellEnd"/>
          </w:p>
        </w:tc>
        <w:tc>
          <w:tcPr>
            <w:tcW w:w="5845" w:type="dxa"/>
            <w:tcMar/>
          </w:tcPr>
          <w:p w:rsidRPr="00EC0D81" w:rsidR="00A638A2" w:rsidP="00A638A2" w:rsidRDefault="1FBFCA44" w14:paraId="67B89ABC" w14:textId="195DB138">
            <w:pPr>
              <w:pStyle w:val="CellBodyLeft"/>
              <w:jc w:val="both"/>
            </w:pPr>
            <w:r>
              <w:t xml:space="preserve">There are two main command line formats to </w:t>
            </w:r>
            <w:r w:rsidR="2D92029F">
              <w:t>choose from</w:t>
            </w:r>
            <w:r>
              <w:t xml:space="preserve"> for c/p state tests.</w:t>
            </w:r>
          </w:p>
          <w:p w:rsidRPr="00EC0D81" w:rsidR="00A638A2" w:rsidRDefault="00A638A2" w14:paraId="093BBDE6" w14:textId="335255A2">
            <w:pPr>
              <w:pStyle w:val="CellBodyLeft"/>
              <w:numPr>
                <w:ilvl w:val="0"/>
                <w:numId w:val="53"/>
              </w:numPr>
              <w:jc w:val="both"/>
            </w:pPr>
            <w:r w:rsidRPr="00EC0D81">
              <w:t>-</w:t>
            </w:r>
            <w:proofErr w:type="spellStart"/>
            <w:r w:rsidRPr="00EC0D81">
              <w:t>cst</w:t>
            </w:r>
            <w:proofErr w:type="spellEnd"/>
            <w:r w:rsidRPr="00EC0D81">
              <w:t xml:space="preserve"> -</w:t>
            </w:r>
            <w:proofErr w:type="spellStart"/>
            <w:r w:rsidRPr="00EC0D81">
              <w:t>moncpu</w:t>
            </w:r>
            <w:proofErr w:type="spellEnd"/>
            <w:r w:rsidRPr="00EC0D81">
              <w:t xml:space="preserve"> &lt;</w:t>
            </w:r>
            <w:proofErr w:type="spellStart"/>
            <w:r w:rsidRPr="00EC0D81">
              <w:t>cpumask</w:t>
            </w:r>
            <w:proofErr w:type="spellEnd"/>
            <w:r w:rsidRPr="00EC0D81">
              <w:t>&gt; -</w:t>
            </w:r>
            <w:proofErr w:type="spellStart"/>
            <w:r w:rsidRPr="00EC0D81">
              <w:t>moncore</w:t>
            </w:r>
            <w:proofErr w:type="spellEnd"/>
            <w:r w:rsidRPr="00EC0D81">
              <w:t xml:space="preserve"> &lt;</w:t>
            </w:r>
            <w:proofErr w:type="spellStart"/>
            <w:r w:rsidRPr="00EC0D81">
              <w:t>coremask</w:t>
            </w:r>
            <w:proofErr w:type="spellEnd"/>
            <w:r w:rsidRPr="00EC0D81">
              <w:t>&gt;</w:t>
            </w:r>
          </w:p>
          <w:p w:rsidRPr="00EC0D81" w:rsidR="00A638A2" w:rsidRDefault="52B2A77C" w14:paraId="032FD23E" w14:textId="27A5DF7D">
            <w:pPr>
              <w:pStyle w:val="CellBodyLeft"/>
              <w:numPr>
                <w:ilvl w:val="0"/>
                <w:numId w:val="53"/>
              </w:numPr>
            </w:pPr>
            <w:r w:rsidRPr="00EC0D81">
              <w:t>-</w:t>
            </w:r>
            <w:proofErr w:type="spellStart"/>
            <w:r w:rsidRPr="00EC0D81">
              <w:t>cst</w:t>
            </w:r>
            <w:proofErr w:type="spellEnd"/>
            <w:r w:rsidRPr="00EC0D81">
              <w:t xml:space="preserve"> -test &lt;preformatted </w:t>
            </w:r>
            <w:proofErr w:type="spellStart"/>
            <w:r w:rsidRPr="00EC0D81">
              <w:t>pcstate</w:t>
            </w:r>
            <w:proofErr w:type="spellEnd"/>
            <w:r w:rsidRPr="00EC0D81">
              <w:t xml:space="preserve"> test string&gt;</w:t>
            </w:r>
          </w:p>
          <w:p w:rsidRPr="00EC0D81" w:rsidR="00A638A2" w:rsidRDefault="52B2A77C" w14:paraId="233DC5FC" w14:textId="3E27B966">
            <w:pPr>
              <w:pStyle w:val="CellBodyLeft"/>
              <w:numPr>
                <w:ilvl w:val="0"/>
                <w:numId w:val="53"/>
              </w:numPr>
              <w:rPr>
                <w:rFonts w:eastAsia="Verdana" w:cs="Verdana"/>
                <w:color w:val="000000" w:themeColor="text1"/>
                <w:szCs w:val="16"/>
              </w:rPr>
            </w:pPr>
            <w:r w:rsidRPr="00EC0D81">
              <w:t>-</w:t>
            </w:r>
            <w:proofErr w:type="spellStart"/>
            <w:r w:rsidRPr="00EC0D81">
              <w:t>pst</w:t>
            </w:r>
            <w:proofErr w:type="spellEnd"/>
            <w:r w:rsidRPr="00EC0D81">
              <w:t xml:space="preserve"> -</w:t>
            </w:r>
            <w:proofErr w:type="spellStart"/>
            <w:r w:rsidRPr="00EC0D81">
              <w:t>moncpu</w:t>
            </w:r>
            <w:proofErr w:type="spellEnd"/>
            <w:r w:rsidRPr="00EC0D81">
              <w:t xml:space="preserve"> &lt;</w:t>
            </w:r>
            <w:proofErr w:type="spellStart"/>
            <w:r w:rsidRPr="00EC0D81">
              <w:t>cpumask</w:t>
            </w:r>
            <w:proofErr w:type="spellEnd"/>
            <w:r w:rsidRPr="00EC0D81">
              <w:t>&gt; -</w:t>
            </w:r>
            <w:proofErr w:type="spellStart"/>
            <w:r w:rsidRPr="00EC0D81">
              <w:t>moncore</w:t>
            </w:r>
            <w:proofErr w:type="spellEnd"/>
            <w:r w:rsidRPr="00EC0D81">
              <w:t xml:space="preserve"> &lt;</w:t>
            </w:r>
            <w:proofErr w:type="spellStart"/>
            <w:r w:rsidRPr="00EC0D81">
              <w:t>coremask</w:t>
            </w:r>
            <w:proofErr w:type="spellEnd"/>
            <w:r w:rsidRPr="00EC0D81">
              <w:t>&gt;</w:t>
            </w:r>
          </w:p>
          <w:p w:rsidRPr="00EC0D81" w:rsidR="00A638A2" w:rsidRDefault="00A638A2" w14:paraId="185E85BF" w14:textId="1482EFB0">
            <w:pPr>
              <w:pStyle w:val="CellBodyLeft"/>
              <w:rPr>
                <w:color w:val="000000" w:themeColor="text1"/>
                <w:szCs w:val="16"/>
              </w:rPr>
            </w:pPr>
          </w:p>
        </w:tc>
      </w:tr>
      <w:tr w:rsidRPr="00EC0D81" w:rsidR="00395A15" w:rsidTr="6848A33A" w14:paraId="0C2E11BF" w14:textId="77777777">
        <w:tc>
          <w:tcPr>
            <w:tcW w:w="2209" w:type="dxa"/>
            <w:tcMar/>
          </w:tcPr>
          <w:p w:rsidRPr="00EC0D81" w:rsidR="00395A15" w:rsidP="00E449E3" w:rsidRDefault="00791E5B" w14:paraId="0A74E0A1" w14:textId="47E8F4E7">
            <w:pPr>
              <w:pStyle w:val="CellBodyLeft"/>
            </w:pPr>
            <w:r w:rsidRPr="00EC0D81">
              <w:t>-filter &lt;bitmask&gt;</w:t>
            </w:r>
          </w:p>
        </w:tc>
        <w:tc>
          <w:tcPr>
            <w:tcW w:w="5845" w:type="dxa"/>
            <w:tcMar/>
          </w:tcPr>
          <w:p w:rsidRPr="00EC0D81" w:rsidR="00791E5B" w:rsidP="00A170BD" w:rsidRDefault="00791E5B" w14:paraId="6F30F2D0" w14:textId="56CA9B9E">
            <w:pPr>
              <w:pStyle w:val="CellBodyLeft"/>
              <w:ind w:left="0"/>
            </w:pPr>
            <w:r w:rsidRPr="00EC0D81">
              <w:t>Specify the filter mask value for the Intel</w:t>
            </w:r>
            <w:r w:rsidRPr="00EC0D81" w:rsidR="0029291A">
              <w:rPr>
                <w:vertAlign w:val="superscript"/>
              </w:rPr>
              <w:t>®</w:t>
            </w:r>
            <w:r w:rsidRPr="00EC0D81">
              <w:t xml:space="preserve"> </w:t>
            </w:r>
            <w:r w:rsidRPr="00EC0D81" w:rsidR="00472BE3">
              <w:t>PTAT</w:t>
            </w:r>
            <w:r w:rsidRPr="00EC0D81">
              <w:t xml:space="preserve"> monitor and log. The default value is 0x17.</w:t>
            </w:r>
          </w:p>
          <w:p w:rsidRPr="00EC0D81" w:rsidR="00791E5B" w:rsidP="00946DD7" w:rsidRDefault="00791E5B" w14:paraId="43E01311" w14:textId="30DDF492">
            <w:pPr>
              <w:pStyle w:val="CellBodyBullet"/>
            </w:pPr>
            <w:proofErr w:type="gramStart"/>
            <w:r w:rsidRPr="00EC0D81">
              <w:t>Bit[</w:t>
            </w:r>
            <w:proofErr w:type="gramEnd"/>
            <w:r w:rsidRPr="00EC0D81">
              <w:t xml:space="preserve">0]: Shows the CPU and </w:t>
            </w:r>
            <w:proofErr w:type="spellStart"/>
            <w:r w:rsidRPr="00EC0D81">
              <w:t>uncore</w:t>
            </w:r>
            <w:proofErr w:type="spellEnd"/>
            <w:r w:rsidRPr="00EC0D81">
              <w:t xml:space="preserve"> frequency, utilization, and IPC.</w:t>
            </w:r>
          </w:p>
          <w:p w:rsidRPr="00EC0D81" w:rsidR="00791E5B" w:rsidP="00946DD7" w:rsidRDefault="00791E5B" w14:paraId="0648569C" w14:textId="77777777">
            <w:pPr>
              <w:pStyle w:val="CellBodyBullet"/>
            </w:pPr>
            <w:proofErr w:type="gramStart"/>
            <w:r w:rsidRPr="00EC0D81">
              <w:t>Bit[</w:t>
            </w:r>
            <w:proofErr w:type="gramEnd"/>
            <w:r w:rsidRPr="00EC0D81">
              <w:t>1]: Shows the CPU power and voltage.</w:t>
            </w:r>
          </w:p>
          <w:p w:rsidRPr="00EC0D81" w:rsidR="00791E5B" w:rsidP="00946DD7" w:rsidRDefault="00791E5B" w14:paraId="202F5393" w14:textId="639D48C2">
            <w:pPr>
              <w:pStyle w:val="CellBodyBullet"/>
            </w:pPr>
            <w:proofErr w:type="gramStart"/>
            <w:r w:rsidRPr="00EC0D81">
              <w:t>Bit[</w:t>
            </w:r>
            <w:proofErr w:type="gramEnd"/>
            <w:r w:rsidRPr="00EC0D81">
              <w:t>2]: Shows the CPU temperature, DTS, and thermal status, log, and margin.</w:t>
            </w:r>
          </w:p>
          <w:p w:rsidRPr="00EC0D81" w:rsidR="00791E5B" w:rsidP="00946DD7" w:rsidRDefault="00791E5B" w14:paraId="52A5EB05" w14:textId="27056711">
            <w:pPr>
              <w:pStyle w:val="CellBodyBullet"/>
            </w:pPr>
            <w:proofErr w:type="gramStart"/>
            <w:r w:rsidRPr="00EC0D81">
              <w:t>Bit[</w:t>
            </w:r>
            <w:proofErr w:type="gramEnd"/>
            <w:r w:rsidRPr="00EC0D81">
              <w:t>3]: Shows the CPU C and Pkg C-states.</w:t>
            </w:r>
          </w:p>
          <w:p w:rsidRPr="00EC0D81" w:rsidR="00791E5B" w:rsidP="00946DD7" w:rsidRDefault="00791E5B" w14:paraId="4235F6A2" w14:textId="154FCDA5">
            <w:pPr>
              <w:pStyle w:val="CellBodyBullet"/>
            </w:pPr>
            <w:proofErr w:type="gramStart"/>
            <w:r w:rsidRPr="00EC0D81">
              <w:t>Bit[</w:t>
            </w:r>
            <w:proofErr w:type="gramEnd"/>
            <w:r w:rsidRPr="00EC0D81">
              <w:t>4]: Shows the memory power, temperature, and thermal log.</w:t>
            </w:r>
          </w:p>
          <w:p w:rsidR="00162E3B" w:rsidP="00162E3B" w:rsidRDefault="00162E3B" w14:paraId="5C34F505" w14:textId="42C70993">
            <w:pPr>
              <w:pStyle w:val="CellBodyBullet"/>
            </w:pPr>
            <w:proofErr w:type="gramStart"/>
            <w:r>
              <w:t>Bit[</w:t>
            </w:r>
            <w:proofErr w:type="gramEnd"/>
            <w:r>
              <w:t xml:space="preserve">5]: </w:t>
            </w:r>
            <w:proofErr w:type="spellStart"/>
            <w:r>
              <w:t>PMem</w:t>
            </w:r>
            <w:proofErr w:type="spellEnd"/>
            <w:r>
              <w:t xml:space="preserve"> power and thermal data.</w:t>
            </w:r>
          </w:p>
          <w:p w:rsidR="00162E3B" w:rsidP="00162E3B" w:rsidRDefault="00162E3B" w14:paraId="0A54134E" w14:textId="42DFF731">
            <w:pPr>
              <w:pStyle w:val="CellBodyBullet"/>
            </w:pPr>
            <w:proofErr w:type="gramStart"/>
            <w:r>
              <w:t>Bit[</w:t>
            </w:r>
            <w:proofErr w:type="gramEnd"/>
            <w:r>
              <w:t xml:space="preserve">6]: Memory and </w:t>
            </w:r>
            <w:proofErr w:type="spellStart"/>
            <w:r>
              <w:t>Pmem</w:t>
            </w:r>
            <w:proofErr w:type="spellEnd"/>
            <w:r>
              <w:t xml:space="preserve"> read/write bandwidth.</w:t>
            </w:r>
          </w:p>
          <w:p w:rsidRPr="00EC0D81" w:rsidR="00395A15" w:rsidP="00162E3B" w:rsidRDefault="00791E5B" w14:paraId="40DA279A" w14:textId="615EBBB6">
            <w:pPr>
              <w:pStyle w:val="CellBodyBullet"/>
            </w:pPr>
            <w:proofErr w:type="gramStart"/>
            <w:r w:rsidRPr="00EC0D81">
              <w:t>Bit[</w:t>
            </w:r>
            <w:proofErr w:type="gramEnd"/>
            <w:r w:rsidRPr="00EC0D81">
              <w:t xml:space="preserve">7]: </w:t>
            </w:r>
            <w:r w:rsidRPr="00EC0D81" w:rsidR="00AD3AA8">
              <w:t>Shows the PCH temperature</w:t>
            </w:r>
            <w:r w:rsidRPr="00EC0D81" w:rsidDel="00AD3AA8" w:rsidR="00AD3AA8">
              <w:t xml:space="preserve"> </w:t>
            </w:r>
          </w:p>
        </w:tc>
      </w:tr>
      <w:tr w:rsidRPr="00EC0D81" w:rsidR="00395A15" w:rsidTr="6848A33A" w14:paraId="4A4DF1E2" w14:textId="77777777">
        <w:tc>
          <w:tcPr>
            <w:tcW w:w="2209" w:type="dxa"/>
            <w:tcMar/>
          </w:tcPr>
          <w:p w:rsidRPr="00EC0D81" w:rsidR="00395A15" w:rsidP="00E449E3" w:rsidRDefault="00791E5B" w14:paraId="3A164C77" w14:textId="53557A10">
            <w:pPr>
              <w:pStyle w:val="CellBodyLeft"/>
            </w:pPr>
            <w:r w:rsidRPr="00EC0D81">
              <w:t>-</w:t>
            </w:r>
            <w:proofErr w:type="spellStart"/>
            <w:r w:rsidRPr="00EC0D81">
              <w:t>ct</w:t>
            </w:r>
            <w:proofErr w:type="spellEnd"/>
          </w:p>
        </w:tc>
        <w:tc>
          <w:tcPr>
            <w:tcW w:w="5845" w:type="dxa"/>
            <w:tcMar/>
          </w:tcPr>
          <w:p w:rsidRPr="00EC0D81" w:rsidR="00791E5B" w:rsidP="00181859" w:rsidRDefault="7CDE29AC" w14:paraId="48620430" w14:textId="0A8ED91A">
            <w:pPr>
              <w:pStyle w:val="CellBodyLeft"/>
            </w:pPr>
            <w:r>
              <w:t xml:space="preserve">There is a total of eight tests to </w:t>
            </w:r>
            <w:r w:rsidR="756E9DFC">
              <w:t>choose from</w:t>
            </w:r>
            <w:r>
              <w:t xml:space="preserve"> for CPU stress. The test numbers and names are described as follows. The default is 0.</w:t>
            </w:r>
          </w:p>
          <w:p w:rsidRPr="00EC0D81" w:rsidR="00791E5B" w:rsidP="00181859" w:rsidRDefault="00791E5B" w14:paraId="73478DE2" w14:textId="6652FA3A">
            <w:pPr>
              <w:pStyle w:val="CellBodyLeft"/>
            </w:pPr>
            <w:r w:rsidRPr="00EC0D81">
              <w:t>Usage: -</w:t>
            </w:r>
            <w:proofErr w:type="spellStart"/>
            <w:r w:rsidRPr="00EC0D81">
              <w:t>ct</w:t>
            </w:r>
            <w:proofErr w:type="spellEnd"/>
            <w:r w:rsidRPr="00EC0D81">
              <w:t xml:space="preserve"> &lt;test number&gt;, where test number =</w:t>
            </w:r>
            <w:r w:rsidRPr="00EC0D81" w:rsidR="00F965A2">
              <w:t xml:space="preserve"> one of the following values:</w:t>
            </w:r>
          </w:p>
          <w:p w:rsidRPr="00EC0D81" w:rsidR="00791E5B" w:rsidP="00181859" w:rsidRDefault="00791E5B" w14:paraId="1B1B1F40" w14:textId="65F19492">
            <w:pPr>
              <w:pStyle w:val="CellBodyNote"/>
              <w:rPr>
                <w:rFonts w:cs="Verdana"/>
                <w:szCs w:val="18"/>
              </w:rPr>
            </w:pPr>
            <w:r w:rsidRPr="00EC0D81">
              <w:t xml:space="preserve">See </w:t>
            </w:r>
            <w:r w:rsidRPr="00EC0D81" w:rsidR="00D77534">
              <w:rPr>
                <w:rStyle w:val="Cross-Reference"/>
              </w:rPr>
              <w:fldChar w:fldCharType="begin"/>
            </w:r>
            <w:r w:rsidRPr="00EC0D81" w:rsidR="00D77534">
              <w:rPr>
                <w:rStyle w:val="Cross-Reference"/>
              </w:rPr>
              <w:instrText xml:space="preserve"> REF _Ref91155370 \h  \* MERGEFORMAT </w:instrText>
            </w:r>
            <w:r w:rsidRPr="00EC0D81" w:rsidR="00D77534">
              <w:rPr>
                <w:rStyle w:val="Cross-Reference"/>
              </w:rPr>
            </w:r>
            <w:r w:rsidRPr="00EC0D81" w:rsidR="00D77534">
              <w:rPr>
                <w:rStyle w:val="Cross-Reference"/>
              </w:rPr>
              <w:fldChar w:fldCharType="separate"/>
            </w:r>
            <w:r w:rsidRPr="000A2255" w:rsidR="000A2255">
              <w:rPr>
                <w:rStyle w:val="Cross-Reference"/>
              </w:rPr>
              <w:t xml:space="preserve">Intel® </w:t>
            </w:r>
            <w:r w:rsidRPr="00EC0D81" w:rsidR="000A2255">
              <w:t>PTAT Tests Description</w:t>
            </w:r>
            <w:r w:rsidRPr="00EC0D81" w:rsidR="00D77534">
              <w:rPr>
                <w:rStyle w:val="Cross-Reference"/>
              </w:rPr>
              <w:fldChar w:fldCharType="end"/>
            </w:r>
            <w:r w:rsidRPr="00EC0D81">
              <w:t xml:space="preserve"> for a list of the CPU test descriptions. When 0 is specified, the test will not be performed for any CPU.</w:t>
            </w:r>
          </w:p>
          <w:p w:rsidRPr="00EC0D81" w:rsidR="00791E5B" w:rsidP="00946DD7" w:rsidRDefault="00791E5B" w14:paraId="7A8A8F5F" w14:textId="77777777">
            <w:pPr>
              <w:pStyle w:val="CellBodyBullet"/>
            </w:pPr>
            <w:r w:rsidRPr="00EC0D81">
              <w:t>0: None.</w:t>
            </w:r>
          </w:p>
          <w:p w:rsidRPr="00EC0D81" w:rsidR="00791E5B" w:rsidP="00946DD7" w:rsidRDefault="00791E5B" w14:paraId="30AB2766" w14:textId="33552A2A">
            <w:pPr>
              <w:pStyle w:val="CellBodyBullet"/>
            </w:pPr>
            <w:r w:rsidRPr="00EC0D81">
              <w:t>1: TDP test</w:t>
            </w:r>
          </w:p>
          <w:p w:rsidRPr="00EC0D81" w:rsidR="00791E5B" w:rsidP="00946DD7" w:rsidRDefault="00791E5B" w14:paraId="31133F82" w14:textId="4C4EDCA9">
            <w:pPr>
              <w:pStyle w:val="CellBodyBullet"/>
            </w:pPr>
            <w:r w:rsidRPr="00EC0D81">
              <w:t xml:space="preserve">2: </w:t>
            </w:r>
            <w:proofErr w:type="spellStart"/>
            <w:r w:rsidRPr="00EC0D81">
              <w:t>nTDP</w:t>
            </w:r>
            <w:proofErr w:type="spellEnd"/>
            <w:r w:rsidRPr="00EC0D81">
              <w:t xml:space="preserve"> test</w:t>
            </w:r>
          </w:p>
          <w:p w:rsidRPr="00EC0D81" w:rsidR="00791E5B" w:rsidP="6848A33A" w:rsidRDefault="00791E5B" w14:paraId="4A7834B2" w14:textId="4B7C5B38">
            <w:pPr>
              <w:pStyle w:val="CellBodyBullet"/>
              <w:numPr>
                <w:numId w:val="0"/>
              </w:numPr>
            </w:pPr>
            <w:r w:rsidR="3A0ADA72">
              <w:rPr/>
              <w:t>3: Core IA/Intel</w:t>
            </w:r>
            <w:r w:rsidRPr="6848A33A" w:rsidR="2CF0905A">
              <w:rPr>
                <w:vertAlign w:val="superscript"/>
              </w:rPr>
              <w:t>®</w:t>
            </w:r>
            <w:r w:rsidR="3A0ADA72">
              <w:rPr/>
              <w:t xml:space="preserve"> </w:t>
            </w:r>
            <w:r w:rsidR="081DB891">
              <w:rPr/>
              <w:t xml:space="preserve">AVX1 </w:t>
            </w:r>
            <w:r w:rsidR="3A0ADA72">
              <w:rPr/>
              <w:t>test</w:t>
            </w:r>
          </w:p>
          <w:p w:rsidRPr="00EC0D81" w:rsidR="00791E5B" w:rsidP="00946DD7" w:rsidRDefault="00791E5B" w14:paraId="008A5BAC" w14:textId="291BAC00">
            <w:pPr>
              <w:pStyle w:val="CellBodyBullet"/>
            </w:pPr>
            <w:r w:rsidRPr="00EC0D81">
              <w:t>4: Core Intel</w:t>
            </w:r>
            <w:r w:rsidRPr="00EC0D81" w:rsidR="0029291A">
              <w:rPr>
                <w:vertAlign w:val="superscript"/>
              </w:rPr>
              <w:t>®</w:t>
            </w:r>
            <w:r w:rsidRPr="00EC0D81">
              <w:t xml:space="preserve"> AVX2 test</w:t>
            </w:r>
          </w:p>
          <w:p w:rsidRPr="00EC0D81" w:rsidR="00791E5B" w:rsidP="00946DD7" w:rsidRDefault="00791E5B" w14:paraId="56EB8224" w14:textId="5BC1B8F2">
            <w:pPr>
              <w:pStyle w:val="CellBodyBullet"/>
            </w:pPr>
            <w:r w:rsidRPr="00EC0D81">
              <w:t>5: Core Intel</w:t>
            </w:r>
            <w:r w:rsidRPr="00EC0D81" w:rsidR="0029291A">
              <w:rPr>
                <w:vertAlign w:val="superscript"/>
              </w:rPr>
              <w:t>®</w:t>
            </w:r>
            <w:r w:rsidRPr="00EC0D81" w:rsidR="00FF4C70">
              <w:rPr>
                <w:vertAlign w:val="superscript"/>
              </w:rPr>
              <w:t xml:space="preserve"> </w:t>
            </w:r>
            <w:r w:rsidRPr="00EC0D81">
              <w:t>AVX-512 test</w:t>
            </w:r>
          </w:p>
          <w:p w:rsidRPr="00EC0D81" w:rsidR="00791E5B" w:rsidP="00946DD7" w:rsidRDefault="00791E5B" w14:paraId="23EC82D0" w14:textId="15F1E00D">
            <w:pPr>
              <w:pStyle w:val="CellBodyBullet"/>
            </w:pPr>
            <w:r w:rsidRPr="00EC0D81">
              <w:t>6: Pmax test</w:t>
            </w:r>
          </w:p>
          <w:p w:rsidRPr="00EC0D81" w:rsidR="00791E5B" w:rsidP="00946DD7" w:rsidRDefault="00791E5B" w14:paraId="43631B70" w14:textId="0A285AA2">
            <w:pPr>
              <w:pStyle w:val="CellBodyBullet"/>
            </w:pPr>
            <w:r w:rsidRPr="00EC0D81">
              <w:t xml:space="preserve">7: </w:t>
            </w:r>
            <w:proofErr w:type="spellStart"/>
            <w:r w:rsidRPr="00EC0D81">
              <w:t>Pmax.App</w:t>
            </w:r>
            <w:proofErr w:type="spellEnd"/>
            <w:r w:rsidRPr="00EC0D81">
              <w:t xml:space="preserve"> test</w:t>
            </w:r>
          </w:p>
          <w:p w:rsidRPr="00EC0D81" w:rsidR="00395A15" w:rsidP="6848A33A" w:rsidRDefault="00791E5B" w14:noSpellErr="1" w14:paraId="7CC9F35F" w14:textId="6A749C0B">
            <w:pPr>
              <w:pStyle w:val="CellBodyBullet"/>
              <w:numPr>
                <w:numId w:val="0"/>
              </w:numPr>
            </w:pPr>
            <w:r w:rsidR="3A0ADA72">
              <w:rPr/>
              <w:t>8: Turbo test</w:t>
            </w:r>
          </w:p>
          <w:p w:rsidRPr="00EC0D81" w:rsidR="00395A15" w:rsidP="6848A33A" w:rsidRDefault="00791E5B" w14:paraId="757445A1" w14:textId="2F9211EC">
            <w:pPr>
              <w:pStyle w:val="CellBodyBullet"/>
              <w:numPr>
                <w:numId w:val="0"/>
              </w:numPr>
            </w:pPr>
            <w:r w:rsidR="0A83AE15">
              <w:rPr/>
              <w:t>9: AMX Test (GNR only)</w:t>
            </w:r>
          </w:p>
          <w:p w:rsidRPr="00EC0D81" w:rsidR="00395A15" w:rsidP="6848A33A" w:rsidRDefault="00791E5B" w14:paraId="0A42471D" w14:textId="64A43AF2">
            <w:pPr>
              <w:pStyle w:val="CellBodyBullet"/>
              <w:numPr>
                <w:numId w:val="0"/>
              </w:numPr>
            </w:pPr>
            <w:r w:rsidR="0A83AE15">
              <w:rPr/>
              <w:t>10: Core SSE Test (GNR only)</w:t>
            </w:r>
          </w:p>
          <w:p w:rsidRPr="00EC0D81" w:rsidR="00395A15" w:rsidP="6848A33A" w:rsidRDefault="00791E5B" w14:paraId="0480551D" w14:textId="76D7D244">
            <w:pPr>
              <w:pStyle w:val="CellBodyBullet"/>
              <w:numPr>
                <w:numId w:val="0"/>
              </w:numPr>
            </w:pPr>
          </w:p>
        </w:tc>
      </w:tr>
      <w:tr w:rsidRPr="00EC0D81" w:rsidR="00395A15" w:rsidTr="6848A33A" w14:paraId="1E8F91B4" w14:textId="77777777">
        <w:tc>
          <w:tcPr>
            <w:tcW w:w="2209" w:type="dxa"/>
            <w:tcMar/>
          </w:tcPr>
          <w:p w:rsidRPr="00EC0D81" w:rsidR="00395A15" w:rsidP="00E449E3" w:rsidRDefault="00791E5B" w14:paraId="7EB691D6" w14:textId="4569A0DF">
            <w:pPr>
              <w:pStyle w:val="CellBodyLeft"/>
            </w:pPr>
            <w:r w:rsidRPr="00EC0D81">
              <w:t>-mt &lt;test number&gt;</w:t>
            </w:r>
          </w:p>
        </w:tc>
        <w:tc>
          <w:tcPr>
            <w:tcW w:w="5845" w:type="dxa"/>
            <w:tcMar/>
          </w:tcPr>
          <w:p w:rsidRPr="00EC0D81" w:rsidR="00791E5B" w:rsidP="00181859" w:rsidRDefault="7CDE29AC" w14:paraId="2960661D" w14:textId="3587295C">
            <w:pPr>
              <w:pStyle w:val="CellBodyLeft"/>
            </w:pPr>
            <w:r>
              <w:t xml:space="preserve">There </w:t>
            </w:r>
            <w:r w:rsidR="1153053D">
              <w:t>are</w:t>
            </w:r>
            <w:r>
              <w:t xml:space="preserve"> three tests to </w:t>
            </w:r>
            <w:r w:rsidR="241B70D4">
              <w:t>choose from</w:t>
            </w:r>
            <w:r>
              <w:t xml:space="preserve"> for memory subsystem stress. The test numbers and names are described as </w:t>
            </w:r>
            <w:r w:rsidR="141B685A">
              <w:t>follows</w:t>
            </w:r>
            <w:r>
              <w:t>. The default is 0.</w:t>
            </w:r>
          </w:p>
          <w:p w:rsidRPr="00EC0D81" w:rsidR="00791E5B" w:rsidP="00181859" w:rsidRDefault="00791E5B" w14:paraId="723A26F9" w14:textId="32A44823">
            <w:pPr>
              <w:pStyle w:val="CellBodyNote"/>
            </w:pPr>
            <w:r w:rsidRPr="00EC0D81">
              <w:t xml:space="preserve">See </w:t>
            </w:r>
            <w:r w:rsidRPr="00EC0D81" w:rsidR="00D77534">
              <w:rPr>
                <w:rStyle w:val="Cross-Reference"/>
              </w:rPr>
              <w:fldChar w:fldCharType="begin"/>
            </w:r>
            <w:r w:rsidRPr="00EC0D81" w:rsidR="00D77534">
              <w:rPr>
                <w:rStyle w:val="Cross-Reference"/>
              </w:rPr>
              <w:instrText xml:space="preserve"> REF _Ref91155370 \h  \* MERGEFORMAT </w:instrText>
            </w:r>
            <w:r w:rsidRPr="00EC0D81" w:rsidR="00D77534">
              <w:rPr>
                <w:rStyle w:val="Cross-Reference"/>
              </w:rPr>
            </w:r>
            <w:r w:rsidRPr="00EC0D81" w:rsidR="00D77534">
              <w:rPr>
                <w:rStyle w:val="Cross-Reference"/>
              </w:rPr>
              <w:fldChar w:fldCharType="separate"/>
            </w:r>
            <w:r w:rsidRPr="000A2255" w:rsidR="000A2255">
              <w:rPr>
                <w:rStyle w:val="Cross-Reference"/>
              </w:rPr>
              <w:t xml:space="preserve">Intel® </w:t>
            </w:r>
            <w:r w:rsidRPr="00EC0D81" w:rsidR="000A2255">
              <w:t>PTAT Tests Description</w:t>
            </w:r>
            <w:r w:rsidRPr="00EC0D81" w:rsidR="00D77534">
              <w:rPr>
                <w:rStyle w:val="Cross-Reference"/>
              </w:rPr>
              <w:fldChar w:fldCharType="end"/>
            </w:r>
            <w:r w:rsidRPr="00EC0D81">
              <w:t xml:space="preserve"> for a list of the memory test descriptions. When 0 is specified, the test will not be performed for any Memory.</w:t>
            </w:r>
          </w:p>
          <w:p w:rsidRPr="00EC0D81" w:rsidR="00791E5B" w:rsidP="00946DD7" w:rsidRDefault="00791E5B" w14:paraId="3BF60064" w14:textId="1E12905E">
            <w:pPr>
              <w:pStyle w:val="CellBodyBullet"/>
            </w:pPr>
            <w:r w:rsidRPr="00EC0D81">
              <w:t>0: None</w:t>
            </w:r>
          </w:p>
          <w:p w:rsidRPr="00EC0D81" w:rsidR="00791E5B" w:rsidP="00946DD7" w:rsidRDefault="00791E5B" w14:paraId="6779BF63" w14:textId="323F16C4">
            <w:pPr>
              <w:pStyle w:val="CellBodyBullet"/>
            </w:pPr>
            <w:r w:rsidRPr="00EC0D81">
              <w:t>1: Read test</w:t>
            </w:r>
          </w:p>
          <w:p w:rsidRPr="00EC0D81" w:rsidR="00791E5B" w:rsidP="00946DD7" w:rsidRDefault="00791E5B" w14:paraId="44B0289C" w14:textId="2F118DA0">
            <w:pPr>
              <w:pStyle w:val="CellBodyBullet"/>
            </w:pPr>
            <w:r w:rsidRPr="00EC0D81">
              <w:t>2: Write test</w:t>
            </w:r>
          </w:p>
          <w:p w:rsidRPr="00EC0D81" w:rsidR="00395A15" w:rsidP="00946DD7" w:rsidRDefault="00791E5B" w14:paraId="3D05B222" w14:textId="0A9D1EBA">
            <w:pPr>
              <w:pStyle w:val="CellBodyBullet"/>
            </w:pPr>
            <w:r w:rsidRPr="00EC0D81">
              <w:t>3: R/W test</w:t>
            </w:r>
          </w:p>
        </w:tc>
      </w:tr>
      <w:tr w:rsidRPr="00EC0D81" w:rsidR="002779FA" w:rsidTr="6848A33A" w14:paraId="55DA2387" w14:textId="77777777">
        <w:tc>
          <w:tcPr>
            <w:tcW w:w="2209" w:type="dxa"/>
            <w:tcMar/>
          </w:tcPr>
          <w:p w:rsidRPr="00EC0D81" w:rsidR="002779FA" w:rsidP="00E449E3" w:rsidRDefault="002779FA" w14:paraId="566CE833" w14:textId="476749A6">
            <w:pPr>
              <w:pStyle w:val="CellBodyLeft"/>
            </w:pPr>
            <w:r w:rsidRPr="00EC0D81">
              <w:t>-pt</w:t>
            </w:r>
          </w:p>
        </w:tc>
        <w:tc>
          <w:tcPr>
            <w:tcW w:w="5845" w:type="dxa"/>
            <w:tcMar/>
          </w:tcPr>
          <w:p w:rsidRPr="00EC0D81" w:rsidR="002779FA" w:rsidP="00181859" w:rsidRDefault="002779FA" w14:paraId="2B14BE6D" w14:textId="494A6DDC">
            <w:pPr>
              <w:pStyle w:val="CellBodyLeft"/>
            </w:pPr>
            <w:r w:rsidRPr="00EC0D81">
              <w:t xml:space="preserve">Only on </w:t>
            </w:r>
            <w:r w:rsidRPr="00EC0D81" w:rsidR="009C4FEC">
              <w:t>Linux*</w:t>
            </w:r>
            <w:r w:rsidRPr="00EC0D81">
              <w:t xml:space="preserve">: Single stress test for </w:t>
            </w:r>
            <w:r w:rsidRPr="00EC0D81" w:rsidR="002E7065">
              <w:t>PMEM</w:t>
            </w:r>
            <w:r w:rsidRPr="00EC0D81" w:rsidR="009C4FEC">
              <w:t>.</w:t>
            </w:r>
          </w:p>
        </w:tc>
      </w:tr>
      <w:tr w:rsidRPr="00EC0D81" w:rsidR="002779FA" w:rsidTr="6848A33A" w14:paraId="4CB5464D" w14:textId="77777777">
        <w:trPr>
          <w:cantSplit/>
        </w:trPr>
        <w:tc>
          <w:tcPr>
            <w:tcW w:w="2209" w:type="dxa"/>
            <w:tcMar/>
          </w:tcPr>
          <w:p w:rsidRPr="00EC0D81" w:rsidR="002779FA" w:rsidP="00E449E3" w:rsidRDefault="002779FA" w14:paraId="5380FDDA" w14:textId="5F622618">
            <w:pPr>
              <w:pStyle w:val="CellBodyLeft"/>
            </w:pPr>
            <w:r w:rsidRPr="00EC0D81">
              <w:t>-</w:t>
            </w:r>
            <w:proofErr w:type="spellStart"/>
            <w:r w:rsidRPr="00EC0D81">
              <w:t>pmdir</w:t>
            </w:r>
            <w:proofErr w:type="spellEnd"/>
            <w:r w:rsidRPr="00EC0D81">
              <w:t xml:space="preserve"> &lt;path&gt;</w:t>
            </w:r>
          </w:p>
        </w:tc>
        <w:tc>
          <w:tcPr>
            <w:tcW w:w="5845" w:type="dxa"/>
            <w:tcMar/>
          </w:tcPr>
          <w:p w:rsidRPr="00EC0D81" w:rsidR="00E679F3" w:rsidP="00181859" w:rsidRDefault="002779FA" w14:paraId="28074781" w14:textId="4CDF04D6">
            <w:pPr>
              <w:pStyle w:val="CellBodyLeft"/>
            </w:pPr>
            <w:r w:rsidRPr="00EC0D81">
              <w:t xml:space="preserve">Only on </w:t>
            </w:r>
            <w:r w:rsidRPr="00EC0D81" w:rsidR="002E7065">
              <w:t>Linux*</w:t>
            </w:r>
            <w:r w:rsidRPr="00EC0D81">
              <w:t xml:space="preserve">: The </w:t>
            </w:r>
            <w:r w:rsidRPr="00EC0D81" w:rsidR="002E7065">
              <w:t>PMEM</w:t>
            </w:r>
            <w:r w:rsidRPr="00EC0D81">
              <w:t xml:space="preserve"> needs to be provisioned and mounted as </w:t>
            </w:r>
            <w:r w:rsidRPr="00EC0D81" w:rsidR="00905FD0">
              <w:t xml:space="preserve">different directories for different sockets. For example, for </w:t>
            </w:r>
            <w:r w:rsidRPr="00EC0D81" w:rsidR="002E7065">
              <w:t xml:space="preserve">a </w:t>
            </w:r>
            <w:r w:rsidRPr="00EC0D81" w:rsidR="00905FD0">
              <w:t>two</w:t>
            </w:r>
            <w:r w:rsidRPr="00EC0D81" w:rsidR="002E7065">
              <w:t>-</w:t>
            </w:r>
            <w:r w:rsidRPr="00EC0D81" w:rsidR="00905FD0">
              <w:t>socket configuration</w:t>
            </w:r>
            <w:r w:rsidRPr="00EC0D81" w:rsidR="00E679F3">
              <w:t>,</w:t>
            </w:r>
            <w:r w:rsidRPr="00EC0D81" w:rsidR="00905FD0">
              <w:t xml:space="preserve"> provision two directories</w:t>
            </w:r>
            <w:r w:rsidRPr="00EC0D81">
              <w:t>. The actual paths</w:t>
            </w:r>
            <w:r w:rsidRPr="00EC0D81" w:rsidR="002D59DC">
              <w:t xml:space="preserve"> on the systems</w:t>
            </w:r>
            <w:r w:rsidRPr="00EC0D81">
              <w:t xml:space="preserve"> will be &lt;path&gt;0 and &lt;path&gt;1.</w:t>
            </w:r>
          </w:p>
          <w:p w:rsidRPr="00EC0D81" w:rsidR="002779FA" w:rsidP="00181859" w:rsidRDefault="00E679F3" w14:paraId="16977D79" w14:textId="23955B18">
            <w:pPr>
              <w:pStyle w:val="CellBodyLeft"/>
            </w:pPr>
            <w:r w:rsidRPr="00EC0D81">
              <w:t xml:space="preserve">Example: </w:t>
            </w:r>
            <w:r w:rsidRPr="00EC0D81" w:rsidR="002779FA">
              <w:rPr>
                <w:rFonts w:ascii="Courier New" w:hAnsi="Courier New" w:cs="Courier New"/>
              </w:rPr>
              <w:t>-</w:t>
            </w:r>
            <w:proofErr w:type="spellStart"/>
            <w:r w:rsidRPr="00EC0D81" w:rsidR="002779FA">
              <w:rPr>
                <w:rFonts w:ascii="Courier New" w:hAnsi="Courier New" w:cs="Courier New"/>
              </w:rPr>
              <w:t>pmdir</w:t>
            </w:r>
            <w:proofErr w:type="spellEnd"/>
            <w:r w:rsidRPr="00EC0D81" w:rsidR="002779FA">
              <w:rPr>
                <w:rFonts w:ascii="Courier New" w:hAnsi="Courier New" w:cs="Courier New"/>
              </w:rPr>
              <w:t xml:space="preserve"> /</w:t>
            </w:r>
            <w:proofErr w:type="spellStart"/>
            <w:r w:rsidRPr="00EC0D81" w:rsidR="002779FA">
              <w:rPr>
                <w:rFonts w:ascii="Courier New" w:hAnsi="Courier New" w:cs="Courier New"/>
              </w:rPr>
              <w:t>mnt</w:t>
            </w:r>
            <w:proofErr w:type="spellEnd"/>
            <w:r w:rsidRPr="00EC0D81" w:rsidR="002779FA">
              <w:rPr>
                <w:rFonts w:ascii="Courier New" w:hAnsi="Courier New" w:cs="Courier New"/>
              </w:rPr>
              <w:t>/</w:t>
            </w:r>
            <w:proofErr w:type="spellStart"/>
            <w:r w:rsidRPr="00EC0D81" w:rsidR="002779FA">
              <w:rPr>
                <w:rFonts w:ascii="Courier New" w:hAnsi="Courier New" w:cs="Courier New"/>
              </w:rPr>
              <w:t>pmem</w:t>
            </w:r>
            <w:proofErr w:type="spellEnd"/>
            <w:r w:rsidRPr="00EC0D81" w:rsidR="002779FA">
              <w:t xml:space="preserve"> </w:t>
            </w:r>
            <w:r w:rsidRPr="00EC0D81">
              <w:rPr>
                <w:rFonts w:ascii="Arial" w:hAnsi="Arial" w:cs="Arial"/>
                <w:lang w:eastAsia="ja-JP"/>
              </w:rPr>
              <w:t>→</w:t>
            </w:r>
            <w:r w:rsidRPr="00EC0D81" w:rsidR="002779FA">
              <w:t xml:space="preserve"> should have </w:t>
            </w:r>
            <w:r w:rsidRPr="00EC0D81" w:rsidR="007C30EF">
              <w:t xml:space="preserve">the </w:t>
            </w:r>
            <w:r w:rsidRPr="00EC0D81" w:rsidR="002779FA">
              <w:t xml:space="preserve">paths mounted on the systems as </w:t>
            </w:r>
            <w:r w:rsidRPr="00EC0D81" w:rsidR="002779FA">
              <w:rPr>
                <w:rFonts w:ascii="Courier New" w:hAnsi="Courier New" w:cs="Courier New"/>
              </w:rPr>
              <w:t>/</w:t>
            </w:r>
            <w:proofErr w:type="spellStart"/>
            <w:r w:rsidRPr="00EC0D81" w:rsidR="002779FA">
              <w:rPr>
                <w:rFonts w:ascii="Courier New" w:hAnsi="Courier New" w:cs="Courier New"/>
              </w:rPr>
              <w:t>mnt</w:t>
            </w:r>
            <w:proofErr w:type="spellEnd"/>
            <w:r w:rsidRPr="00EC0D81" w:rsidR="002779FA">
              <w:rPr>
                <w:rFonts w:ascii="Courier New" w:hAnsi="Courier New" w:cs="Courier New"/>
              </w:rPr>
              <w:t>/pmem0</w:t>
            </w:r>
            <w:r w:rsidRPr="00EC0D81" w:rsidR="002779FA">
              <w:t xml:space="preserve"> and </w:t>
            </w:r>
            <w:r w:rsidRPr="00EC0D81" w:rsidR="002779FA">
              <w:rPr>
                <w:rFonts w:ascii="Courier New" w:hAnsi="Courier New" w:cs="Courier New"/>
              </w:rPr>
              <w:t>/</w:t>
            </w:r>
            <w:proofErr w:type="spellStart"/>
            <w:r w:rsidRPr="00EC0D81" w:rsidR="002779FA">
              <w:rPr>
                <w:rFonts w:ascii="Courier New" w:hAnsi="Courier New" w:cs="Courier New"/>
              </w:rPr>
              <w:t>mnt</w:t>
            </w:r>
            <w:proofErr w:type="spellEnd"/>
            <w:r w:rsidRPr="00EC0D81" w:rsidR="002779FA">
              <w:rPr>
                <w:rFonts w:ascii="Courier New" w:hAnsi="Courier New" w:cs="Courier New"/>
              </w:rPr>
              <w:t>/pmem1</w:t>
            </w:r>
            <w:r w:rsidRPr="00EC0D81" w:rsidR="002779FA">
              <w:t>)</w:t>
            </w:r>
          </w:p>
        </w:tc>
      </w:tr>
      <w:tr w:rsidRPr="00EC0D81" w:rsidR="00395A15" w:rsidTr="6848A33A" w14:paraId="2164F378" w14:textId="77777777">
        <w:trPr>
          <w:cantSplit/>
        </w:trPr>
        <w:tc>
          <w:tcPr>
            <w:tcW w:w="2209" w:type="dxa"/>
            <w:tcMar/>
          </w:tcPr>
          <w:p w:rsidRPr="00EC0D81" w:rsidR="00395A15" w:rsidP="00E449E3" w:rsidRDefault="00791E5B" w14:paraId="5BA8B42B" w14:textId="25395B42">
            <w:pPr>
              <w:pStyle w:val="CellBodyLeft"/>
            </w:pPr>
            <w:r w:rsidRPr="00EC0D81">
              <w:t>-ft &lt;test number&gt;</w:t>
            </w:r>
          </w:p>
        </w:tc>
        <w:tc>
          <w:tcPr>
            <w:tcW w:w="5845" w:type="dxa"/>
            <w:tcMar/>
          </w:tcPr>
          <w:p w:rsidRPr="00EC0D81" w:rsidR="00791E5B" w:rsidP="00B771E3" w:rsidRDefault="00791E5B" w14:paraId="2662B81E" w14:textId="4E216E4F">
            <w:pPr>
              <w:pStyle w:val="CellBodyLeft"/>
            </w:pPr>
            <w:r w:rsidRPr="00EC0D81">
              <w:t>There is only one test to choose for FPGA stress. The test number and test name are described as follows. The default is 0.</w:t>
            </w:r>
          </w:p>
          <w:p w:rsidRPr="00EC0D81" w:rsidR="00791E5B" w:rsidP="003153DE" w:rsidRDefault="00791E5B" w14:paraId="343E2473" w14:textId="23A94C46">
            <w:pPr>
              <w:pStyle w:val="CellBodyNote"/>
            </w:pPr>
            <w:r w:rsidRPr="00EC0D81">
              <w:t xml:space="preserve">See </w:t>
            </w:r>
            <w:r w:rsidRPr="00EC0D81" w:rsidR="00D77534">
              <w:rPr>
                <w:rStyle w:val="Cross-Reference"/>
              </w:rPr>
              <w:fldChar w:fldCharType="begin"/>
            </w:r>
            <w:r w:rsidRPr="00EC0D81" w:rsidR="00D77534">
              <w:rPr>
                <w:rStyle w:val="Cross-Reference"/>
              </w:rPr>
              <w:instrText xml:space="preserve"> REF _Ref91155370 \h  \* MERGEFORMAT </w:instrText>
            </w:r>
            <w:r w:rsidRPr="00EC0D81" w:rsidR="00D77534">
              <w:rPr>
                <w:rStyle w:val="Cross-Reference"/>
              </w:rPr>
            </w:r>
            <w:r w:rsidRPr="00EC0D81" w:rsidR="00D77534">
              <w:rPr>
                <w:rStyle w:val="Cross-Reference"/>
              </w:rPr>
              <w:fldChar w:fldCharType="separate"/>
            </w:r>
            <w:r w:rsidRPr="000A2255" w:rsidR="000A2255">
              <w:rPr>
                <w:rStyle w:val="Cross-Reference"/>
              </w:rPr>
              <w:t xml:space="preserve">Intel® </w:t>
            </w:r>
            <w:r w:rsidRPr="00EC0D81" w:rsidR="000A2255">
              <w:t>PTAT Tests Description</w:t>
            </w:r>
            <w:r w:rsidRPr="00EC0D81" w:rsidR="00D77534">
              <w:rPr>
                <w:rStyle w:val="Cross-Reference"/>
              </w:rPr>
              <w:fldChar w:fldCharType="end"/>
            </w:r>
            <w:r w:rsidRPr="00EC0D81">
              <w:t xml:space="preserve"> for a list of FPGA test descriptions. When 0 is specified, the test will not be performed for any FPGA.</w:t>
            </w:r>
          </w:p>
          <w:p w:rsidRPr="00EC0D81" w:rsidR="00791E5B" w:rsidP="00946DD7" w:rsidRDefault="00791E5B" w14:paraId="4F09298A" w14:textId="3691E397">
            <w:pPr>
              <w:pStyle w:val="CellBodyBullet"/>
            </w:pPr>
            <w:r w:rsidRPr="00EC0D81">
              <w:t>0: None</w:t>
            </w:r>
          </w:p>
          <w:p w:rsidRPr="00EC0D81" w:rsidR="00395A15" w:rsidP="00946DD7" w:rsidRDefault="00791E5B" w14:paraId="7214C20A" w14:textId="15D4DEAA">
            <w:pPr>
              <w:pStyle w:val="CellBodyBullet"/>
            </w:pPr>
            <w:r w:rsidRPr="00EC0D81">
              <w:t>1: FPGA TDP test</w:t>
            </w:r>
          </w:p>
        </w:tc>
      </w:tr>
      <w:tr w:rsidRPr="00EC0D81" w:rsidR="00395A15" w:rsidTr="6848A33A" w14:paraId="1811DFD1" w14:textId="77777777">
        <w:tc>
          <w:tcPr>
            <w:tcW w:w="2209" w:type="dxa"/>
            <w:tcMar/>
          </w:tcPr>
          <w:p w:rsidRPr="00EC0D81" w:rsidR="00395A15" w:rsidP="00E449E3" w:rsidRDefault="00791E5B" w14:paraId="17ED7F54" w14:textId="22AD0353">
            <w:pPr>
              <w:pStyle w:val="CellBodyLeft"/>
            </w:pPr>
            <w:r w:rsidRPr="00EC0D81">
              <w:t>-cp &lt;power level&gt;</w:t>
            </w:r>
          </w:p>
        </w:tc>
        <w:tc>
          <w:tcPr>
            <w:tcW w:w="5845" w:type="dxa"/>
            <w:tcMar/>
          </w:tcPr>
          <w:p w:rsidRPr="00EC0D81" w:rsidR="00791E5B" w:rsidP="003153DE" w:rsidRDefault="00791E5B" w14:paraId="40BBAA80" w14:textId="18840C8F">
            <w:pPr>
              <w:pStyle w:val="CellBodyLeft"/>
            </w:pPr>
            <w:r w:rsidRPr="00EC0D81">
              <w:t>Specifies the core power level for CPU test. The valid power levels are 50, 60, 70, 80, 90, and 100. The default is 100.</w:t>
            </w:r>
          </w:p>
          <w:p w:rsidRPr="00EC0D81" w:rsidR="00791E5B" w:rsidP="003153DE" w:rsidRDefault="00791E5B" w14:paraId="7A88BD60" w14:textId="77777777">
            <w:pPr>
              <w:pStyle w:val="CellBodyNote"/>
            </w:pPr>
            <w:r w:rsidRPr="00EC0D81">
              <w:t>Power level settings are not available for TDP/</w:t>
            </w:r>
            <w:proofErr w:type="spellStart"/>
            <w:r w:rsidRPr="00EC0D81">
              <w:t>nTDP</w:t>
            </w:r>
            <w:proofErr w:type="spellEnd"/>
            <w:r w:rsidRPr="00EC0D81">
              <w:t>, or Pmax/</w:t>
            </w:r>
            <w:proofErr w:type="spellStart"/>
            <w:r w:rsidRPr="00EC0D81">
              <w:t>Pmax.App</w:t>
            </w:r>
            <w:proofErr w:type="spellEnd"/>
            <w:r w:rsidRPr="00EC0D81">
              <w:t xml:space="preserve"> tests.</w:t>
            </w:r>
          </w:p>
          <w:p w:rsidRPr="00EC0D81" w:rsidR="00395A15" w:rsidP="003153DE" w:rsidRDefault="7CDE29AC" w14:paraId="0D3A7E74" w14:textId="58C40E05">
            <w:pPr>
              <w:pStyle w:val="CellBodyLeft"/>
            </w:pPr>
            <w:r>
              <w:t>The e</w:t>
            </w:r>
            <w:r w:rsidRPr="1C0EC64A">
              <w:rPr>
                <w:rStyle w:val="CellBodyLeftChar"/>
              </w:rPr>
              <w:t xml:space="preserve">xact power output </w:t>
            </w:r>
            <w:r w:rsidRPr="1C0EC64A" w:rsidR="13402877">
              <w:rPr>
                <w:rStyle w:val="CellBodyLeftChar"/>
              </w:rPr>
              <w:t>varies</w:t>
            </w:r>
            <w:r w:rsidRPr="1C0EC64A">
              <w:rPr>
                <w:rStyle w:val="CellBodyLeftChar"/>
              </w:rPr>
              <w:t xml:space="preserve"> </w:t>
            </w:r>
            <w:r w:rsidRPr="1C0EC64A" w:rsidR="645C7D2F">
              <w:rPr>
                <w:rStyle w:val="CellBodyLeftChar"/>
              </w:rPr>
              <w:t>from</w:t>
            </w:r>
            <w:r w:rsidRPr="1C0EC64A">
              <w:rPr>
                <w:rStyle w:val="CellBodyLeftChar"/>
              </w:rPr>
              <w:t xml:space="preserve"> part to part. Some parts might consume higher power even with the lower p</w:t>
            </w:r>
            <w:r>
              <w:t>ower level selected.</w:t>
            </w:r>
          </w:p>
        </w:tc>
      </w:tr>
      <w:tr w:rsidRPr="00EC0D81" w:rsidR="001B34E0" w:rsidTr="6848A33A" w14:paraId="40063798" w14:textId="77777777">
        <w:tc>
          <w:tcPr>
            <w:tcW w:w="2209" w:type="dxa"/>
            <w:tcMar/>
          </w:tcPr>
          <w:p w:rsidRPr="00EC0D81" w:rsidR="001B34E0" w:rsidP="00E449E3" w:rsidRDefault="001B34E0" w14:paraId="3B6EBC37" w14:textId="4D358F8C">
            <w:pPr>
              <w:pStyle w:val="CellBodyLeft"/>
            </w:pPr>
            <w:r>
              <w:t>-mi &lt;intensity level&gt;</w:t>
            </w:r>
          </w:p>
        </w:tc>
        <w:tc>
          <w:tcPr>
            <w:tcW w:w="5845" w:type="dxa"/>
            <w:tcMar/>
          </w:tcPr>
          <w:p w:rsidRPr="00EC0D81" w:rsidR="001B34E0" w:rsidP="62364B57" w:rsidRDefault="190BC49B" w14:paraId="649152FA" w14:textId="6B8BE578">
            <w:pPr>
              <w:pStyle w:val="CellBodyLeft"/>
              <w:ind w:left="0"/>
            </w:pPr>
            <w:r>
              <w:t>This option must be used with Memory test.</w:t>
            </w:r>
          </w:p>
          <w:p w:rsidRPr="00EC0D81" w:rsidR="001B34E0" w:rsidP="62364B57" w:rsidRDefault="66F8C6D3" w14:paraId="6AC0513D" w14:textId="62BCE279">
            <w:pPr>
              <w:pStyle w:val="CellBodyLeft"/>
              <w:ind w:left="0"/>
            </w:pPr>
            <w:r>
              <w:t>There are 0 (lowest) to 5 (highest) intensity levels for memory test you choose.</w:t>
            </w:r>
          </w:p>
          <w:p w:rsidRPr="00EC0D81" w:rsidR="001B34E0" w:rsidP="62364B57" w:rsidRDefault="66F8C6D3" w14:paraId="223756B6" w14:textId="27231E33">
            <w:pPr>
              <w:pStyle w:val="CellBodyLeft"/>
              <w:ind w:left="0"/>
            </w:pPr>
            <w:r>
              <w:t>The default is 5.</w:t>
            </w:r>
          </w:p>
        </w:tc>
      </w:tr>
      <w:tr w:rsidRPr="00EC0D81" w:rsidR="00395A15" w:rsidTr="6848A33A" w14:paraId="4DF3BD5B" w14:textId="77777777">
        <w:tc>
          <w:tcPr>
            <w:tcW w:w="2209" w:type="dxa"/>
            <w:tcMar/>
          </w:tcPr>
          <w:p w:rsidRPr="00EC0D81" w:rsidR="00395A15" w:rsidP="00E449E3" w:rsidRDefault="00791E5B" w14:paraId="53DF1F21" w14:textId="4F54EF93">
            <w:pPr>
              <w:pStyle w:val="CellBodyLeft"/>
            </w:pPr>
            <w:r w:rsidRPr="00EC0D81">
              <w:t xml:space="preserve">-s0 &lt;time in </w:t>
            </w:r>
            <w:proofErr w:type="spellStart"/>
            <w:r w:rsidRPr="00EC0D81">
              <w:t>ms</w:t>
            </w:r>
            <w:proofErr w:type="spellEnd"/>
            <w:r w:rsidRPr="00EC0D81">
              <w:t>&gt;</w:t>
            </w:r>
          </w:p>
        </w:tc>
        <w:tc>
          <w:tcPr>
            <w:tcW w:w="5845" w:type="dxa"/>
            <w:tcMar/>
          </w:tcPr>
          <w:p w:rsidRPr="00EC0D81" w:rsidR="00395A15" w:rsidP="003153DE" w:rsidRDefault="00791E5B" w14:paraId="31BA2A41" w14:textId="7F7DB5A0">
            <w:pPr>
              <w:pStyle w:val="CellBodyLeft"/>
            </w:pPr>
            <w:r w:rsidRPr="00EC0D81">
              <w:rPr>
                <w:lang w:bidi="he-IL"/>
              </w:rPr>
              <w:t>Specify this option to set the Pmax pre-synchronization time. The default is 2000.</w:t>
            </w:r>
          </w:p>
        </w:tc>
      </w:tr>
      <w:tr w:rsidRPr="00EC0D81" w:rsidR="00395A15" w:rsidTr="6848A33A" w14:paraId="4ED9737B" w14:textId="77777777">
        <w:tc>
          <w:tcPr>
            <w:tcW w:w="2209" w:type="dxa"/>
            <w:tcMar/>
          </w:tcPr>
          <w:p w:rsidRPr="00EC0D81" w:rsidR="00395A15" w:rsidP="00E449E3" w:rsidRDefault="00791E5B" w14:paraId="33A59ED4" w14:textId="6E32F307">
            <w:pPr>
              <w:pStyle w:val="CellBodyLeft"/>
            </w:pPr>
            <w:r w:rsidRPr="00EC0D81">
              <w:t xml:space="preserve">-s1 &lt;time in </w:t>
            </w:r>
            <w:proofErr w:type="spellStart"/>
            <w:r w:rsidRPr="00EC0D81">
              <w:t>ms</w:t>
            </w:r>
            <w:proofErr w:type="spellEnd"/>
            <w:r w:rsidRPr="00EC0D81">
              <w:t>&gt;</w:t>
            </w:r>
          </w:p>
        </w:tc>
        <w:tc>
          <w:tcPr>
            <w:tcW w:w="5845" w:type="dxa"/>
            <w:tcMar/>
          </w:tcPr>
          <w:p w:rsidRPr="00EC0D81" w:rsidR="00395A15" w:rsidP="003153DE" w:rsidRDefault="00791E5B" w14:paraId="73CB0706" w14:textId="683A745C">
            <w:pPr>
              <w:pStyle w:val="CellBodyLeft"/>
            </w:pPr>
            <w:r w:rsidRPr="00EC0D81">
              <w:rPr>
                <w:lang w:bidi="he-IL"/>
              </w:rPr>
              <w:t>Specify this option to set the Pmax pre-synchronization time. The default is 5000.</w:t>
            </w:r>
          </w:p>
        </w:tc>
      </w:tr>
      <w:tr w:rsidRPr="00EC0D81" w:rsidR="00395A15" w:rsidTr="6848A33A" w14:paraId="705A0D7A" w14:textId="77777777">
        <w:tc>
          <w:tcPr>
            <w:tcW w:w="2209" w:type="dxa"/>
            <w:tcMar/>
          </w:tcPr>
          <w:p w:rsidRPr="00EC0D81" w:rsidR="00395A15" w:rsidP="00E449E3" w:rsidRDefault="00791E5B" w14:paraId="17663216" w14:textId="0ADB23CA">
            <w:pPr>
              <w:pStyle w:val="CellBodyLeft"/>
            </w:pPr>
            <w:r w:rsidRPr="00EC0D81">
              <w:t xml:space="preserve">-s2 &lt;time in </w:t>
            </w:r>
            <w:proofErr w:type="spellStart"/>
            <w:r w:rsidRPr="00EC0D81">
              <w:t>ms</w:t>
            </w:r>
            <w:proofErr w:type="spellEnd"/>
            <w:r w:rsidRPr="00EC0D81">
              <w:t>&gt;</w:t>
            </w:r>
          </w:p>
        </w:tc>
        <w:tc>
          <w:tcPr>
            <w:tcW w:w="5845" w:type="dxa"/>
            <w:tcMar/>
          </w:tcPr>
          <w:p w:rsidRPr="00EC0D81" w:rsidR="00395A15" w:rsidP="003153DE" w:rsidRDefault="00791E5B" w14:paraId="469C2C3D" w14:textId="768F8CAF">
            <w:pPr>
              <w:pStyle w:val="CellBodyLeft"/>
            </w:pPr>
            <w:r w:rsidRPr="00EC0D81">
              <w:rPr>
                <w:lang w:bidi="he-IL"/>
              </w:rPr>
              <w:t>Specify this option to set the Pmax post-synchronization time. The default is 3000.</w:t>
            </w:r>
          </w:p>
        </w:tc>
      </w:tr>
      <w:tr w:rsidRPr="00EC0D81" w:rsidR="00395A15" w:rsidTr="6848A33A" w14:paraId="6EBABAD3" w14:textId="77777777">
        <w:tc>
          <w:tcPr>
            <w:tcW w:w="2209" w:type="dxa"/>
            <w:tcMar/>
          </w:tcPr>
          <w:p w:rsidRPr="00EC0D81" w:rsidR="00395A15" w:rsidP="00E449E3" w:rsidRDefault="00791E5B" w14:paraId="3AC65210" w14:textId="5974B342">
            <w:pPr>
              <w:pStyle w:val="CellBodyLeft"/>
            </w:pPr>
            <w:r w:rsidRPr="00EC0D81">
              <w:t>-</w:t>
            </w:r>
            <w:proofErr w:type="spellStart"/>
            <w:r w:rsidRPr="00EC0D81">
              <w:t>avx</w:t>
            </w:r>
            <w:proofErr w:type="spellEnd"/>
            <w:r w:rsidRPr="00EC0D81">
              <w:t xml:space="preserve"> &lt;</w:t>
            </w:r>
            <w:proofErr w:type="gramStart"/>
            <w:r w:rsidRPr="00EC0D81">
              <w:t>0..</w:t>
            </w:r>
            <w:proofErr w:type="gramEnd"/>
            <w:r w:rsidRPr="00EC0D81">
              <w:t>3&gt;</w:t>
            </w:r>
          </w:p>
        </w:tc>
        <w:tc>
          <w:tcPr>
            <w:tcW w:w="5845" w:type="dxa"/>
            <w:tcMar/>
          </w:tcPr>
          <w:p w:rsidRPr="00EC0D81" w:rsidR="00791E5B" w:rsidP="003153DE" w:rsidRDefault="00791E5B" w14:paraId="045BC631" w14:textId="4D4DC35B">
            <w:pPr>
              <w:pStyle w:val="CellBodyLeft"/>
              <w:rPr>
                <w:lang w:bidi="he-IL"/>
              </w:rPr>
            </w:pPr>
            <w:r w:rsidRPr="00EC0D81">
              <w:rPr>
                <w:lang w:bidi="he-IL"/>
              </w:rPr>
              <w:t xml:space="preserve">Specify this option to run the </w:t>
            </w:r>
            <w:proofErr w:type="spellStart"/>
            <w:r w:rsidRPr="00EC0D81">
              <w:rPr>
                <w:lang w:bidi="he-IL"/>
              </w:rPr>
              <w:t>Pmax.App</w:t>
            </w:r>
            <w:proofErr w:type="spellEnd"/>
            <w:r w:rsidRPr="00EC0D81">
              <w:rPr>
                <w:lang w:bidi="he-IL"/>
              </w:rPr>
              <w:t xml:space="preserve"> and turbo test. The default is 1.</w:t>
            </w:r>
          </w:p>
          <w:p w:rsidRPr="00EC0D81" w:rsidR="00791E5B" w:rsidP="00946DD7" w:rsidRDefault="00791E5B" w14:paraId="4FCEF9E0" w14:textId="7B9460B4">
            <w:pPr>
              <w:pStyle w:val="CellBodyBullet"/>
            </w:pPr>
            <w:r w:rsidRPr="00EC0D81">
              <w:t>0: Run all versions (for turbo test only)</w:t>
            </w:r>
          </w:p>
          <w:p w:rsidRPr="00EC0D81" w:rsidR="00791E5B" w:rsidP="00946DD7" w:rsidRDefault="00791E5B" w14:paraId="5254E96E" w14:textId="36626B7F">
            <w:pPr>
              <w:pStyle w:val="CellBodyBullet"/>
            </w:pPr>
            <w:r w:rsidRPr="00EC0D81">
              <w:t>1: Run the IA/Intel</w:t>
            </w:r>
            <w:r w:rsidRPr="00EC0D81" w:rsidR="0029291A">
              <w:rPr>
                <w:vertAlign w:val="superscript"/>
              </w:rPr>
              <w:t>®</w:t>
            </w:r>
            <w:r w:rsidRPr="00EC0D81">
              <w:t xml:space="preserve"> SSE version</w:t>
            </w:r>
          </w:p>
          <w:p w:rsidRPr="00EC0D81" w:rsidR="00791E5B" w:rsidP="00946DD7" w:rsidRDefault="00791E5B" w14:paraId="1E8BFFBF" w14:textId="6052C0EF">
            <w:pPr>
              <w:pStyle w:val="CellBodyBullet"/>
            </w:pPr>
            <w:r w:rsidRPr="00EC0D81">
              <w:t>2: Run the Intel</w:t>
            </w:r>
            <w:r w:rsidRPr="00EC0D81" w:rsidR="0029291A">
              <w:rPr>
                <w:vertAlign w:val="superscript"/>
              </w:rPr>
              <w:t>®</w:t>
            </w:r>
            <w:r w:rsidRPr="00EC0D81">
              <w:t xml:space="preserve"> AVX2 version</w:t>
            </w:r>
          </w:p>
          <w:p w:rsidRPr="00EC0D81" w:rsidR="00395A15" w:rsidP="00946DD7" w:rsidRDefault="00791E5B" w14:paraId="6546F891" w14:textId="2F77FA08">
            <w:pPr>
              <w:pStyle w:val="CellBodyBullet"/>
            </w:pPr>
            <w:r w:rsidRPr="00EC0D81">
              <w:t>3: Run the Intel</w:t>
            </w:r>
            <w:r w:rsidRPr="00EC0D81" w:rsidR="0029291A">
              <w:rPr>
                <w:vertAlign w:val="superscript"/>
              </w:rPr>
              <w:t>®</w:t>
            </w:r>
            <w:r w:rsidRPr="00EC0D81">
              <w:t xml:space="preserve"> AVX-512 version</w:t>
            </w:r>
          </w:p>
        </w:tc>
      </w:tr>
      <w:tr w:rsidRPr="00EC0D81" w:rsidR="00791E5B" w:rsidTr="6848A33A" w14:paraId="69FB4FE0" w14:textId="77777777">
        <w:tc>
          <w:tcPr>
            <w:tcW w:w="2209" w:type="dxa"/>
            <w:tcMar/>
          </w:tcPr>
          <w:p w:rsidRPr="00EC0D81" w:rsidR="00791E5B" w:rsidP="00E449E3" w:rsidRDefault="00791E5B" w14:paraId="50F84015" w14:textId="3B675D94">
            <w:pPr>
              <w:pStyle w:val="CellBodyLeft"/>
            </w:pPr>
            <w:r w:rsidRPr="00EC0D81">
              <w:t>-b &lt;0|1&gt;</w:t>
            </w:r>
          </w:p>
        </w:tc>
        <w:tc>
          <w:tcPr>
            <w:tcW w:w="5845" w:type="dxa"/>
            <w:tcMar/>
          </w:tcPr>
          <w:p w:rsidRPr="00EC0D81" w:rsidR="00791E5B" w:rsidP="003153DE" w:rsidRDefault="00791E5B" w14:paraId="235BD19E" w14:textId="5A8E2B9F">
            <w:pPr>
              <w:pStyle w:val="CellBodyLeft"/>
              <w:rPr>
                <w:lang w:bidi="he-IL"/>
              </w:rPr>
            </w:pPr>
            <w:r w:rsidRPr="00EC0D81">
              <w:rPr>
                <w:lang w:bidi="he-IL"/>
              </w:rPr>
              <w:t>Specify this option to enable or disable turbo. 0 is to disable, 1 is to enable.</w:t>
            </w:r>
          </w:p>
          <w:p w:rsidRPr="00EC0D81" w:rsidR="00791E5B" w:rsidP="003153DE" w:rsidRDefault="00791E5B" w14:paraId="5EBF3FB1" w14:textId="63191F55">
            <w:pPr>
              <w:pStyle w:val="CellBodyLeft"/>
              <w:rPr>
                <w:lang w:bidi="he-IL"/>
              </w:rPr>
            </w:pPr>
            <w:r w:rsidRPr="00EC0D81">
              <w:t>Original turbo settings will be restored when the Intel</w:t>
            </w:r>
            <w:r w:rsidRPr="00EC0D81" w:rsidR="0029291A">
              <w:rPr>
                <w:vertAlign w:val="superscript"/>
              </w:rPr>
              <w:t>®</w:t>
            </w:r>
            <w:r w:rsidRPr="00EC0D81">
              <w:t xml:space="preserve"> </w:t>
            </w:r>
            <w:r w:rsidRPr="00EC0D81" w:rsidR="00472BE3">
              <w:t>PTAT</w:t>
            </w:r>
            <w:r w:rsidRPr="00EC0D81">
              <w:t xml:space="preserve"> exits the command line program.</w:t>
            </w:r>
          </w:p>
        </w:tc>
      </w:tr>
      <w:tr w:rsidRPr="00EC0D81" w:rsidR="00791E5B" w:rsidTr="6848A33A" w14:paraId="5AA7FB80" w14:textId="77777777">
        <w:tc>
          <w:tcPr>
            <w:tcW w:w="2209" w:type="dxa"/>
            <w:tcMar/>
          </w:tcPr>
          <w:p w:rsidRPr="00EC0D81" w:rsidR="00791E5B" w:rsidP="00E449E3" w:rsidRDefault="00791E5B" w14:paraId="6BE2EDC5" w14:textId="76B106B0">
            <w:pPr>
              <w:pStyle w:val="CellBodyLeft"/>
            </w:pPr>
            <w:r w:rsidRPr="00EC0D81">
              <w:t>-u &lt;ratio&gt;</w:t>
            </w:r>
          </w:p>
        </w:tc>
        <w:tc>
          <w:tcPr>
            <w:tcW w:w="5845" w:type="dxa"/>
            <w:tcMar/>
          </w:tcPr>
          <w:p w:rsidRPr="00EC0D81" w:rsidR="00791E5B" w:rsidP="003153DE" w:rsidRDefault="00791E5B" w14:paraId="7BC89FD0" w14:textId="0AC29C5A">
            <w:pPr>
              <w:pStyle w:val="CellBodyLeft"/>
              <w:rPr>
                <w:lang w:bidi="he-IL"/>
              </w:rPr>
            </w:pPr>
            <w:r w:rsidRPr="00EC0D81">
              <w:rPr>
                <w:lang w:bidi="he-IL"/>
              </w:rPr>
              <w:t xml:space="preserve">Specify this option to set the </w:t>
            </w:r>
            <w:proofErr w:type="spellStart"/>
            <w:r w:rsidRPr="00EC0D81">
              <w:rPr>
                <w:lang w:bidi="he-IL"/>
              </w:rPr>
              <w:t>uncore</w:t>
            </w:r>
            <w:proofErr w:type="spellEnd"/>
            <w:r w:rsidRPr="00EC0D81">
              <w:rPr>
                <w:lang w:bidi="he-IL"/>
              </w:rPr>
              <w:t xml:space="preserve"> ratio limit.</w:t>
            </w:r>
          </w:p>
        </w:tc>
      </w:tr>
      <w:tr w:rsidRPr="00EC0D81" w:rsidR="00791E5B" w:rsidTr="6848A33A" w14:paraId="45ED35EC" w14:textId="77777777">
        <w:tc>
          <w:tcPr>
            <w:tcW w:w="2209" w:type="dxa"/>
            <w:tcMar/>
          </w:tcPr>
          <w:p w:rsidRPr="00EC0D81" w:rsidR="00791E5B" w:rsidP="00E449E3" w:rsidRDefault="00791E5B" w14:paraId="687DB1C9" w14:textId="48AA9ACE">
            <w:pPr>
              <w:pStyle w:val="CellBodyLeft"/>
            </w:pPr>
            <w:r w:rsidRPr="00EC0D81">
              <w:t>-</w:t>
            </w:r>
            <w:proofErr w:type="spellStart"/>
            <w:r w:rsidRPr="00EC0D81">
              <w:t>noclear</w:t>
            </w:r>
            <w:proofErr w:type="spellEnd"/>
          </w:p>
        </w:tc>
        <w:tc>
          <w:tcPr>
            <w:tcW w:w="5845" w:type="dxa"/>
            <w:tcMar/>
          </w:tcPr>
          <w:p w:rsidRPr="00EC0D81" w:rsidR="00791E5B" w:rsidP="003153DE" w:rsidRDefault="00791E5B" w14:paraId="391A6DA5" w14:textId="404AC05B">
            <w:pPr>
              <w:pStyle w:val="CellBodyLeft"/>
              <w:rPr>
                <w:lang w:bidi="he-IL"/>
              </w:rPr>
            </w:pPr>
            <w:r w:rsidRPr="00EC0D81">
              <w:rPr>
                <w:lang w:bidi="he-IL"/>
              </w:rPr>
              <w:t xml:space="preserve">Specify this option not to clear the </w:t>
            </w:r>
            <w:proofErr w:type="spellStart"/>
            <w:r w:rsidRPr="00EC0D81">
              <w:rPr>
                <w:lang w:bidi="he-IL"/>
              </w:rPr>
              <w:t>TLog</w:t>
            </w:r>
            <w:proofErr w:type="spellEnd"/>
            <w:r w:rsidRPr="00EC0D81">
              <w:rPr>
                <w:lang w:bidi="he-IL"/>
              </w:rPr>
              <w:t xml:space="preserve"> when program launches. By default, </w:t>
            </w:r>
            <w:proofErr w:type="spellStart"/>
            <w:r w:rsidRPr="00EC0D81">
              <w:rPr>
                <w:lang w:bidi="he-IL"/>
              </w:rPr>
              <w:t>TLog</w:t>
            </w:r>
            <w:proofErr w:type="spellEnd"/>
            <w:r w:rsidRPr="00EC0D81">
              <w:rPr>
                <w:lang w:bidi="he-IL"/>
              </w:rPr>
              <w:t xml:space="preserve"> will be cleared when the Intel</w:t>
            </w:r>
            <w:r w:rsidRPr="00EC0D81" w:rsidR="0029291A">
              <w:rPr>
                <w:vertAlign w:val="superscript"/>
                <w:lang w:bidi="he-IL"/>
              </w:rPr>
              <w:t>®</w:t>
            </w:r>
            <w:r w:rsidRPr="00EC0D81">
              <w:rPr>
                <w:lang w:bidi="he-IL"/>
              </w:rPr>
              <w:t xml:space="preserve"> </w:t>
            </w:r>
            <w:r w:rsidRPr="00EC0D81" w:rsidR="00472BE3">
              <w:rPr>
                <w:lang w:bidi="he-IL"/>
              </w:rPr>
              <w:t>PTAT</w:t>
            </w:r>
            <w:r w:rsidRPr="00EC0D81">
              <w:rPr>
                <w:lang w:bidi="he-IL"/>
              </w:rPr>
              <w:t xml:space="preserve"> is invoked.</w:t>
            </w:r>
          </w:p>
        </w:tc>
      </w:tr>
      <w:tr w:rsidRPr="00EC0D81" w:rsidR="00791E5B" w:rsidTr="6848A33A" w14:paraId="7F7D2CBE" w14:textId="77777777">
        <w:tc>
          <w:tcPr>
            <w:tcW w:w="2209" w:type="dxa"/>
            <w:tcMar/>
          </w:tcPr>
          <w:p w:rsidRPr="00EC0D81" w:rsidR="00791E5B" w:rsidP="00E449E3" w:rsidRDefault="00791E5B" w14:paraId="5A01943E" w14:textId="3AC35FF0">
            <w:pPr>
              <w:pStyle w:val="CellBodyLeft"/>
            </w:pPr>
            <w:r w:rsidRPr="00EC0D81">
              <w:t>-</w:t>
            </w:r>
            <w:proofErr w:type="spellStart"/>
            <w:r w:rsidRPr="00EC0D81">
              <w:t>norestore</w:t>
            </w:r>
            <w:proofErr w:type="spellEnd"/>
          </w:p>
        </w:tc>
        <w:tc>
          <w:tcPr>
            <w:tcW w:w="5845" w:type="dxa"/>
            <w:tcMar/>
          </w:tcPr>
          <w:p w:rsidRPr="00EC0D81" w:rsidR="00791E5B" w:rsidP="003153DE" w:rsidRDefault="00791E5B" w14:paraId="09A0F900" w14:textId="49D2B5D1">
            <w:pPr>
              <w:pStyle w:val="CellBodyLeft"/>
              <w:rPr>
                <w:lang w:bidi="he-IL"/>
              </w:rPr>
            </w:pPr>
            <w:r w:rsidRPr="00EC0D81">
              <w:rPr>
                <w:lang w:bidi="he-IL"/>
              </w:rPr>
              <w:t xml:space="preserve">Specify this option not to restore the turbo and </w:t>
            </w:r>
            <w:proofErr w:type="spellStart"/>
            <w:r w:rsidRPr="00EC0D81">
              <w:rPr>
                <w:lang w:bidi="he-IL"/>
              </w:rPr>
              <w:t>uncore</w:t>
            </w:r>
            <w:proofErr w:type="spellEnd"/>
            <w:r w:rsidRPr="00EC0D81">
              <w:rPr>
                <w:lang w:bidi="he-IL"/>
              </w:rPr>
              <w:t xml:space="preserve"> original settings when the Intel</w:t>
            </w:r>
            <w:r w:rsidRPr="00EC0D81" w:rsidR="0029291A">
              <w:rPr>
                <w:vertAlign w:val="superscript"/>
                <w:lang w:bidi="he-IL"/>
              </w:rPr>
              <w:t>®</w:t>
            </w:r>
            <w:r w:rsidRPr="00EC0D81">
              <w:rPr>
                <w:lang w:bidi="he-IL"/>
              </w:rPr>
              <w:t xml:space="preserve"> </w:t>
            </w:r>
            <w:r w:rsidRPr="00EC0D81" w:rsidR="00472BE3">
              <w:rPr>
                <w:lang w:bidi="he-IL"/>
              </w:rPr>
              <w:t>PTAT</w:t>
            </w:r>
            <w:r w:rsidRPr="00EC0D81">
              <w:rPr>
                <w:lang w:bidi="he-IL"/>
              </w:rPr>
              <w:t xml:space="preserve"> exits.</w:t>
            </w:r>
          </w:p>
        </w:tc>
      </w:tr>
      <w:tr w:rsidRPr="00EC0D81" w:rsidR="00791E5B" w:rsidTr="6848A33A" w14:paraId="6F192310" w14:textId="77777777">
        <w:tc>
          <w:tcPr>
            <w:tcW w:w="2209" w:type="dxa"/>
            <w:tcMar/>
          </w:tcPr>
          <w:p w:rsidRPr="00EC0D81" w:rsidR="00791E5B" w:rsidP="00E449E3" w:rsidRDefault="00791E5B" w14:paraId="6BCD1169" w14:textId="15F2EEA9">
            <w:pPr>
              <w:pStyle w:val="CellBodyLeft"/>
            </w:pPr>
            <w:r w:rsidRPr="00EC0D81">
              <w:t>-i &lt;interval&gt;</w:t>
            </w:r>
          </w:p>
        </w:tc>
        <w:tc>
          <w:tcPr>
            <w:tcW w:w="5845" w:type="dxa"/>
            <w:tcMar/>
          </w:tcPr>
          <w:p w:rsidRPr="00EC0D81" w:rsidR="00791E5B" w:rsidP="003153DE" w:rsidRDefault="00791E5B" w14:paraId="3521DC9C" w14:textId="58BD92B8">
            <w:pPr>
              <w:pStyle w:val="CellBodyLeft"/>
              <w:rPr>
                <w:lang w:bidi="he-IL"/>
              </w:rPr>
            </w:pPr>
            <w:r w:rsidRPr="00EC0D81">
              <w:rPr>
                <w:lang w:bidi="he-IL"/>
              </w:rPr>
              <w:t>Specifies the update interval in microseconds. The default is 1000000 (1 second).</w:t>
            </w:r>
          </w:p>
        </w:tc>
      </w:tr>
      <w:tr w:rsidRPr="00EC0D81" w:rsidR="00EA0CC1" w:rsidTr="6848A33A" w14:paraId="26858B3E" w14:textId="77777777">
        <w:tc>
          <w:tcPr>
            <w:tcW w:w="2209" w:type="dxa"/>
            <w:tcMar/>
          </w:tcPr>
          <w:p w:rsidRPr="00EC0D81" w:rsidR="00EA0CC1" w:rsidP="00E449E3" w:rsidRDefault="000B3191" w14:paraId="2DA5655A" w14:textId="29414AB3">
            <w:pPr>
              <w:pStyle w:val="CellBodyLeft"/>
            </w:pPr>
            <w:r>
              <w:t>-id</w:t>
            </w:r>
          </w:p>
        </w:tc>
        <w:tc>
          <w:tcPr>
            <w:tcW w:w="5845" w:type="dxa"/>
            <w:tcMar/>
          </w:tcPr>
          <w:p w:rsidRPr="00EC0D81" w:rsidR="00EA0CC1" w:rsidP="00EA0CC1" w:rsidRDefault="00EA0CC1" w14:paraId="3D2DF10E" w14:textId="4932D061">
            <w:pPr>
              <w:pStyle w:val="CellBodyLeft"/>
              <w:rPr>
                <w:lang w:bidi="he-IL"/>
              </w:rPr>
            </w:pPr>
            <w:r>
              <w:rPr>
                <w:lang w:bidi="he-IL"/>
              </w:rPr>
              <w:t>I</w:t>
            </w:r>
            <w:r>
              <w:rPr>
                <w:lang w:bidi="he-IL"/>
              </w:rPr>
              <w:t xml:space="preserve">gnore </w:t>
            </w:r>
            <w:r w:rsidR="00116E54">
              <w:rPr>
                <w:lang w:bidi="he-IL"/>
              </w:rPr>
              <w:t>D</w:t>
            </w:r>
            <w:r>
              <w:rPr>
                <w:lang w:bidi="he-IL"/>
              </w:rPr>
              <w:t>river</w:t>
            </w:r>
            <w:r w:rsidR="00116E54">
              <w:rPr>
                <w:lang w:bidi="he-IL"/>
              </w:rPr>
              <w:t xml:space="preserve"> – This option will allow</w:t>
            </w:r>
            <w:r>
              <w:rPr>
                <w:lang w:bidi="he-IL"/>
              </w:rPr>
              <w:t xml:space="preserve"> PTAT runs without driver</w:t>
            </w:r>
            <w:r w:rsidR="00116E54">
              <w:rPr>
                <w:lang w:bidi="he-IL"/>
              </w:rPr>
              <w:t xml:space="preserve">s. </w:t>
            </w:r>
            <w:r w:rsidR="00FF3BEB">
              <w:rPr>
                <w:lang w:bidi="he-IL"/>
              </w:rPr>
              <w:t>S</w:t>
            </w:r>
            <w:r>
              <w:rPr>
                <w:lang w:bidi="he-IL"/>
              </w:rPr>
              <w:t xml:space="preserve">ome </w:t>
            </w:r>
            <w:r w:rsidR="00FF3BEB">
              <w:rPr>
                <w:lang w:bidi="he-IL"/>
              </w:rPr>
              <w:t xml:space="preserve">tool </w:t>
            </w:r>
            <w:r w:rsidR="00116E54">
              <w:rPr>
                <w:lang w:bidi="he-IL"/>
              </w:rPr>
              <w:t>functionality</w:t>
            </w:r>
            <w:r>
              <w:rPr>
                <w:lang w:bidi="he-IL"/>
              </w:rPr>
              <w:t xml:space="preserve"> </w:t>
            </w:r>
            <w:r w:rsidR="00BD205F">
              <w:rPr>
                <w:lang w:bidi="he-IL"/>
              </w:rPr>
              <w:t>that depends</w:t>
            </w:r>
            <w:r w:rsidR="0001590E">
              <w:rPr>
                <w:lang w:bidi="he-IL"/>
              </w:rPr>
              <w:t xml:space="preserve"> </w:t>
            </w:r>
            <w:r w:rsidR="00FF3BEB">
              <w:rPr>
                <w:lang w:bidi="he-IL"/>
              </w:rPr>
              <w:t xml:space="preserve">on drivers </w:t>
            </w:r>
            <w:r>
              <w:rPr>
                <w:lang w:bidi="he-IL"/>
              </w:rPr>
              <w:t>may not work.</w:t>
            </w:r>
          </w:p>
        </w:tc>
      </w:tr>
      <w:tr w:rsidRPr="00EC0D81" w:rsidR="00791E5B" w:rsidTr="6848A33A" w14:paraId="1D96CAAA" w14:textId="77777777">
        <w:tc>
          <w:tcPr>
            <w:tcW w:w="2209" w:type="dxa"/>
            <w:tcMar/>
          </w:tcPr>
          <w:p w:rsidRPr="00EC0D81" w:rsidR="00791E5B" w:rsidP="00E449E3" w:rsidRDefault="00791E5B" w14:paraId="7203EAD4" w14:textId="32D08752">
            <w:pPr>
              <w:pStyle w:val="CellBodyLeft"/>
            </w:pPr>
            <w:r w:rsidRPr="00EC0D81">
              <w:t>-t &lt;run-time&gt;</w:t>
            </w:r>
          </w:p>
        </w:tc>
        <w:tc>
          <w:tcPr>
            <w:tcW w:w="5845" w:type="dxa"/>
            <w:tcMar/>
          </w:tcPr>
          <w:p w:rsidRPr="00EC0D81" w:rsidR="00791E5B" w:rsidP="003153DE" w:rsidRDefault="00791E5B" w14:paraId="46E4FE8D" w14:textId="10A3A99E">
            <w:pPr>
              <w:pStyle w:val="CellBodyLeft"/>
              <w:rPr>
                <w:lang w:bidi="he-IL"/>
              </w:rPr>
            </w:pPr>
            <w:r w:rsidRPr="00EC0D81">
              <w:rPr>
                <w:lang w:bidi="he-IL"/>
              </w:rPr>
              <w:t>Specifies the run time in seconds to run the monitor or tests. The default is 0.</w:t>
            </w:r>
          </w:p>
          <w:p w:rsidRPr="00EC0D81" w:rsidR="00791E5B" w:rsidP="003153DE" w:rsidRDefault="7CDE29AC" w14:paraId="1B54C1AD" w14:textId="4C2FF485">
            <w:pPr>
              <w:pStyle w:val="CellBodyLeft"/>
              <w:rPr>
                <w:lang w:bidi="he-IL"/>
              </w:rPr>
            </w:pPr>
            <w:r>
              <w:t xml:space="preserve">When specifying 0, the </w:t>
            </w:r>
            <w:r w:rsidR="00472BE3">
              <w:t>PTAT</w:t>
            </w:r>
            <w:r>
              <w:t xml:space="preserve"> will run forever. </w:t>
            </w:r>
            <w:r w:rsidR="1108BA15">
              <w:t>Users</w:t>
            </w:r>
            <w:r>
              <w:t xml:space="preserve"> will need to use &lt;Ctrl-C&gt; to terminate the Intel</w:t>
            </w:r>
            <w:r w:rsidRPr="1C0EC64A" w:rsidR="0029291A">
              <w:rPr>
                <w:vertAlign w:val="superscript"/>
              </w:rPr>
              <w:t>®</w:t>
            </w:r>
            <w:r>
              <w:t xml:space="preserve"> </w:t>
            </w:r>
            <w:r w:rsidR="00472BE3">
              <w:t>PTAT</w:t>
            </w:r>
            <w:r>
              <w:t>.</w:t>
            </w:r>
          </w:p>
        </w:tc>
      </w:tr>
      <w:tr w:rsidRPr="00EC0D81" w:rsidR="00791E5B" w:rsidTr="6848A33A" w14:paraId="0D76B432" w14:textId="77777777">
        <w:tc>
          <w:tcPr>
            <w:tcW w:w="2209" w:type="dxa"/>
            <w:tcMar/>
          </w:tcPr>
          <w:p w:rsidRPr="00EC0D81" w:rsidR="00791E5B" w:rsidP="00E449E3" w:rsidRDefault="00791E5B" w14:paraId="68808A50" w14:textId="44DB0767">
            <w:pPr>
              <w:pStyle w:val="CellBodyLeft"/>
            </w:pPr>
            <w:r w:rsidRPr="00EC0D81">
              <w:t>-</w:t>
            </w:r>
            <w:proofErr w:type="spellStart"/>
            <w:r w:rsidRPr="00EC0D81">
              <w:t>ts</w:t>
            </w:r>
            <w:proofErr w:type="spellEnd"/>
          </w:p>
        </w:tc>
        <w:tc>
          <w:tcPr>
            <w:tcW w:w="5845" w:type="dxa"/>
            <w:tcMar/>
          </w:tcPr>
          <w:p w:rsidRPr="00EC0D81" w:rsidR="00791E5B" w:rsidP="003153DE" w:rsidRDefault="00791E5B" w14:paraId="26470425" w14:textId="31916183">
            <w:pPr>
              <w:pStyle w:val="CellBodyLeft"/>
              <w:rPr>
                <w:lang w:bidi="he-IL"/>
              </w:rPr>
            </w:pPr>
            <w:r w:rsidRPr="00EC0D81">
              <w:rPr>
                <w:lang w:bidi="he-IL"/>
              </w:rPr>
              <w:t>Specifying this option will include the timestamp in the Intel</w:t>
            </w:r>
            <w:r w:rsidRPr="00EC0D81" w:rsidR="0029291A">
              <w:rPr>
                <w:vertAlign w:val="superscript"/>
                <w:lang w:bidi="he-IL"/>
              </w:rPr>
              <w:t>®</w:t>
            </w:r>
            <w:r w:rsidRPr="00EC0D81">
              <w:rPr>
                <w:lang w:bidi="he-IL"/>
              </w:rPr>
              <w:t xml:space="preserve"> </w:t>
            </w:r>
            <w:r w:rsidRPr="00EC0D81" w:rsidR="00472BE3">
              <w:rPr>
                <w:lang w:bidi="he-IL"/>
              </w:rPr>
              <w:t>PTAT</w:t>
            </w:r>
            <w:r w:rsidRPr="00EC0D81">
              <w:rPr>
                <w:lang w:bidi="he-IL"/>
              </w:rPr>
              <w:t xml:space="preserve"> monitor and log.</w:t>
            </w:r>
          </w:p>
        </w:tc>
      </w:tr>
      <w:tr w:rsidRPr="00EC0D81" w:rsidR="00791E5B" w:rsidTr="6848A33A" w14:paraId="152B7DD9" w14:textId="77777777">
        <w:tc>
          <w:tcPr>
            <w:tcW w:w="2209" w:type="dxa"/>
            <w:tcMar/>
          </w:tcPr>
          <w:p w:rsidRPr="00EC0D81" w:rsidR="00791E5B" w:rsidP="00E449E3" w:rsidRDefault="00791E5B" w14:paraId="0908A5A4" w14:textId="4DFD54A2">
            <w:pPr>
              <w:pStyle w:val="CellBodyLeft"/>
            </w:pPr>
            <w:r w:rsidRPr="00EC0D81">
              <w:t>-l &lt;0,1,2&gt;</w:t>
            </w:r>
          </w:p>
        </w:tc>
        <w:tc>
          <w:tcPr>
            <w:tcW w:w="5845" w:type="dxa"/>
            <w:tcMar/>
          </w:tcPr>
          <w:p w:rsidRPr="00EC0D81" w:rsidR="00F97472" w:rsidP="008E2D23" w:rsidRDefault="201D193D" w14:paraId="583D0D01" w14:textId="50B7CBFB">
            <w:pPr>
              <w:pStyle w:val="CellBodyLeft"/>
              <w:rPr>
                <w:lang w:bidi="he-IL"/>
              </w:rPr>
            </w:pPr>
            <w:r w:rsidRPr="1C0EC64A">
              <w:rPr>
                <w:lang w:bidi="he-IL"/>
              </w:rPr>
              <w:t>Specify this option to change the Intel</w:t>
            </w:r>
            <w:r w:rsidRPr="1C0EC64A" w:rsidR="0029291A">
              <w:rPr>
                <w:vertAlign w:val="superscript"/>
                <w:lang w:bidi="he-IL"/>
              </w:rPr>
              <w:t>®</w:t>
            </w:r>
            <w:r w:rsidRPr="1C0EC64A">
              <w:rPr>
                <w:lang w:bidi="he-IL"/>
              </w:rPr>
              <w:t xml:space="preserve"> </w:t>
            </w:r>
            <w:r w:rsidRPr="1C0EC64A" w:rsidR="00472BE3">
              <w:rPr>
                <w:lang w:bidi="he-IL"/>
              </w:rPr>
              <w:t>PTAT</w:t>
            </w:r>
            <w:r w:rsidRPr="1C0EC64A">
              <w:rPr>
                <w:lang w:bidi="he-IL"/>
              </w:rPr>
              <w:t xml:space="preserve"> monitor and log output </w:t>
            </w:r>
            <w:r w:rsidRPr="1C0EC64A" w:rsidR="56B75BC8">
              <w:rPr>
                <w:lang w:bidi="he-IL"/>
              </w:rPr>
              <w:t>into</w:t>
            </w:r>
            <w:r w:rsidRPr="1C0EC64A">
              <w:rPr>
                <w:lang w:bidi="he-IL"/>
              </w:rPr>
              <w:t xml:space="preserve"> a short or long version. The default is level 0.</w:t>
            </w:r>
          </w:p>
          <w:p w:rsidRPr="00EC0D81" w:rsidR="00F97472" w:rsidP="00946DD7" w:rsidRDefault="00F97472" w14:paraId="3928B6A8" w14:textId="77777777">
            <w:pPr>
              <w:pStyle w:val="CellBodyBullet"/>
            </w:pPr>
            <w:r w:rsidRPr="00EC0D81">
              <w:t>0: Show the package, level data only (short).</w:t>
            </w:r>
          </w:p>
          <w:p w:rsidRPr="00EC0D81" w:rsidR="00F97472" w:rsidP="00946DD7" w:rsidRDefault="00F97472" w14:paraId="69F415F5" w14:textId="77777777">
            <w:pPr>
              <w:pStyle w:val="CellBodyBullet"/>
            </w:pPr>
            <w:r w:rsidRPr="00EC0D81">
              <w:t>1: Show the package, per core, and per memory channel data.</w:t>
            </w:r>
          </w:p>
          <w:p w:rsidRPr="00EC0D81" w:rsidR="00791E5B" w:rsidP="00946DD7" w:rsidRDefault="00F97472" w14:paraId="2BC73AE7" w14:textId="79832FFD">
            <w:pPr>
              <w:pStyle w:val="CellBodyBullet"/>
            </w:pPr>
            <w:r w:rsidRPr="00EC0D81">
              <w:t>2: Show the package, per core and thread, and per memory channel and DIMM slot data.</w:t>
            </w:r>
          </w:p>
        </w:tc>
      </w:tr>
      <w:tr w:rsidRPr="00EC0D81" w:rsidR="00542C87" w:rsidTr="6848A33A" w14:paraId="2F20F43C" w14:textId="77777777">
        <w:tc>
          <w:tcPr>
            <w:tcW w:w="2209" w:type="dxa"/>
            <w:tcMar/>
          </w:tcPr>
          <w:p w:rsidRPr="00EC0D81" w:rsidR="00542C87" w:rsidP="00E449E3" w:rsidRDefault="00542C87" w14:paraId="7E3187C6" w14:textId="34F1BC48">
            <w:pPr>
              <w:pStyle w:val="CellBodyLeft"/>
            </w:pPr>
            <w:r w:rsidRPr="00EC0D81">
              <w:t>-</w:t>
            </w:r>
            <w:proofErr w:type="spellStart"/>
            <w:r w:rsidRPr="00EC0D81">
              <w:t>scr</w:t>
            </w:r>
            <w:proofErr w:type="spellEnd"/>
          </w:p>
        </w:tc>
        <w:tc>
          <w:tcPr>
            <w:tcW w:w="5845" w:type="dxa"/>
            <w:tcMar/>
          </w:tcPr>
          <w:p w:rsidRPr="00EC0D81" w:rsidR="00542C87" w:rsidP="008E2D23" w:rsidRDefault="00542C87" w14:paraId="4D32C0F2" w14:textId="71BBF994">
            <w:pPr>
              <w:pStyle w:val="CellBodyLeft"/>
              <w:rPr>
                <w:lang w:bidi="he-IL"/>
              </w:rPr>
            </w:pPr>
            <w:r w:rsidRPr="00EC0D81">
              <w:rPr>
                <w:lang w:bidi="he-IL"/>
              </w:rPr>
              <w:t>Specifying this option to run the Intel</w:t>
            </w:r>
            <w:r w:rsidRPr="00EC0D81" w:rsidR="0029291A">
              <w:rPr>
                <w:vertAlign w:val="superscript"/>
                <w:lang w:bidi="he-IL"/>
              </w:rPr>
              <w:t>®</w:t>
            </w:r>
            <w:r w:rsidRPr="00EC0D81">
              <w:rPr>
                <w:lang w:bidi="he-IL"/>
              </w:rPr>
              <w:t xml:space="preserve"> </w:t>
            </w:r>
            <w:r w:rsidRPr="00EC0D81" w:rsidR="00472BE3">
              <w:rPr>
                <w:lang w:bidi="he-IL"/>
              </w:rPr>
              <w:t>PTAT</w:t>
            </w:r>
            <w:r w:rsidRPr="00EC0D81">
              <w:rPr>
                <w:lang w:bidi="he-IL"/>
              </w:rPr>
              <w:t xml:space="preserve"> monitor in screen mode. The screen will not scroll up.</w:t>
            </w:r>
          </w:p>
        </w:tc>
      </w:tr>
      <w:tr w:rsidRPr="00EC0D81" w:rsidR="00542C87" w:rsidTr="6848A33A" w14:paraId="33A7649D" w14:textId="77777777">
        <w:tc>
          <w:tcPr>
            <w:tcW w:w="2209" w:type="dxa"/>
            <w:tcMar/>
          </w:tcPr>
          <w:p w:rsidRPr="00EC0D81" w:rsidR="00542C87" w:rsidP="00E449E3" w:rsidRDefault="00542C87" w14:paraId="1E915534" w14:textId="57102E6A">
            <w:pPr>
              <w:pStyle w:val="CellBodyLeft"/>
            </w:pPr>
            <w:r w:rsidRPr="00EC0D81">
              <w:t>-</w:t>
            </w:r>
            <w:proofErr w:type="spellStart"/>
            <w:r w:rsidRPr="00EC0D81">
              <w:t>wf</w:t>
            </w:r>
            <w:proofErr w:type="spellEnd"/>
          </w:p>
        </w:tc>
        <w:tc>
          <w:tcPr>
            <w:tcW w:w="5845" w:type="dxa"/>
            <w:tcMar/>
          </w:tcPr>
          <w:p w:rsidRPr="00EC0D81" w:rsidR="00542C87" w:rsidP="008E2D23" w:rsidRDefault="00542C87" w14:paraId="487E62F6" w14:textId="0AE1D812">
            <w:pPr>
              <w:pStyle w:val="CellBodyLeft"/>
              <w:rPr>
                <w:lang w:bidi="he-IL"/>
              </w:rPr>
            </w:pPr>
            <w:r w:rsidRPr="00EC0D81">
              <w:rPr>
                <w:lang w:bidi="he-IL"/>
              </w:rPr>
              <w:t>Specifying this option to print the Intel</w:t>
            </w:r>
            <w:r w:rsidRPr="00EC0D81" w:rsidR="0029291A">
              <w:rPr>
                <w:vertAlign w:val="superscript"/>
                <w:lang w:bidi="he-IL"/>
              </w:rPr>
              <w:t>®</w:t>
            </w:r>
            <w:r w:rsidRPr="00EC0D81">
              <w:rPr>
                <w:lang w:bidi="he-IL"/>
              </w:rPr>
              <w:t xml:space="preserve"> </w:t>
            </w:r>
            <w:r w:rsidRPr="00EC0D81" w:rsidR="00472BE3">
              <w:rPr>
                <w:lang w:bidi="he-IL"/>
              </w:rPr>
              <w:t>PTAT</w:t>
            </w:r>
            <w:r w:rsidRPr="00EC0D81">
              <w:rPr>
                <w:lang w:bidi="he-IL"/>
              </w:rPr>
              <w:t xml:space="preserve"> monitor data in wide format. All sockets’ data will be printed in one line.</w:t>
            </w:r>
          </w:p>
        </w:tc>
      </w:tr>
      <w:tr w:rsidRPr="00EC0D81" w:rsidR="00542C87" w:rsidTr="6848A33A" w14:paraId="7560BFD6" w14:textId="77777777">
        <w:tc>
          <w:tcPr>
            <w:tcW w:w="2209" w:type="dxa"/>
            <w:tcMar/>
          </w:tcPr>
          <w:p w:rsidRPr="00EC0D81" w:rsidR="00542C87" w:rsidP="00E449E3" w:rsidRDefault="00542C87" w14:paraId="50C75E27" w14:textId="08283E06">
            <w:pPr>
              <w:pStyle w:val="CellBodyLeft"/>
            </w:pPr>
            <w:r w:rsidRPr="00EC0D81">
              <w:t>-</w:t>
            </w:r>
            <w:proofErr w:type="spellStart"/>
            <w:r w:rsidRPr="00EC0D81">
              <w:t>nd</w:t>
            </w:r>
            <w:proofErr w:type="spellEnd"/>
          </w:p>
        </w:tc>
        <w:tc>
          <w:tcPr>
            <w:tcW w:w="5845" w:type="dxa"/>
            <w:tcMar/>
          </w:tcPr>
          <w:p w:rsidRPr="00EC0D81" w:rsidR="00542C87" w:rsidP="008E2D23" w:rsidRDefault="00542C87" w14:paraId="0B73D28A" w14:textId="48CBA623">
            <w:pPr>
              <w:pStyle w:val="CellBodyLeft"/>
              <w:rPr>
                <w:lang w:bidi="he-IL"/>
              </w:rPr>
            </w:pPr>
            <w:r w:rsidRPr="00EC0D81">
              <w:rPr>
                <w:lang w:bidi="he-IL"/>
              </w:rPr>
              <w:t>Specifying this option to print empty data in spaces, instead of dashes (-).</w:t>
            </w:r>
          </w:p>
        </w:tc>
      </w:tr>
      <w:tr w:rsidRPr="00EC0D81" w:rsidR="00542C87" w:rsidTr="6848A33A" w14:paraId="21C3F52B" w14:textId="77777777">
        <w:tc>
          <w:tcPr>
            <w:tcW w:w="2209" w:type="dxa"/>
            <w:tcMar/>
          </w:tcPr>
          <w:p w:rsidRPr="00EC0D81" w:rsidR="00542C87" w:rsidP="00E449E3" w:rsidRDefault="00542C87" w14:paraId="63330C64" w14:textId="5BBDA2D6">
            <w:pPr>
              <w:pStyle w:val="CellBodyLeft"/>
            </w:pPr>
            <w:r w:rsidRPr="00EC0D81">
              <w:t>-</w:t>
            </w:r>
            <w:proofErr w:type="spellStart"/>
            <w:r w:rsidRPr="00EC0D81">
              <w:t>naw</w:t>
            </w:r>
            <w:proofErr w:type="spellEnd"/>
          </w:p>
        </w:tc>
        <w:tc>
          <w:tcPr>
            <w:tcW w:w="5845" w:type="dxa"/>
            <w:tcMar/>
          </w:tcPr>
          <w:p w:rsidRPr="00EC0D81" w:rsidR="00542C87" w:rsidP="008E2D23" w:rsidRDefault="00542C87" w14:paraId="386F52B0" w14:textId="7BB26783">
            <w:pPr>
              <w:pStyle w:val="CellBodyLeft"/>
              <w:rPr>
                <w:lang w:bidi="he-IL"/>
              </w:rPr>
            </w:pPr>
            <w:r w:rsidRPr="00EC0D81">
              <w:rPr>
                <w:lang w:bidi="he-IL"/>
              </w:rPr>
              <w:t>Specifying this option to print the line without auto-wrap.</w:t>
            </w:r>
          </w:p>
        </w:tc>
      </w:tr>
      <w:tr w:rsidRPr="00EC0D81" w:rsidR="00542C87" w:rsidTr="6848A33A" w14:paraId="61837542" w14:textId="77777777">
        <w:tc>
          <w:tcPr>
            <w:tcW w:w="2209" w:type="dxa"/>
            <w:tcMar/>
          </w:tcPr>
          <w:p w:rsidRPr="00EC0D81" w:rsidR="00542C87" w:rsidP="00E449E3" w:rsidRDefault="00542C87" w14:paraId="0FD8AF1A" w14:textId="698C3A63">
            <w:pPr>
              <w:pStyle w:val="CellBodyLeft"/>
            </w:pPr>
            <w:r w:rsidRPr="00EC0D81">
              <w:t>-log</w:t>
            </w:r>
          </w:p>
        </w:tc>
        <w:tc>
          <w:tcPr>
            <w:tcW w:w="5845" w:type="dxa"/>
            <w:tcMar/>
          </w:tcPr>
          <w:p w:rsidRPr="00EC0D81" w:rsidR="00542C87" w:rsidP="008E2D23" w:rsidRDefault="00542C87" w14:paraId="06C227F4" w14:textId="063A1497">
            <w:pPr>
              <w:pStyle w:val="CellBodyLeft"/>
              <w:rPr>
                <w:lang w:bidi="he-IL"/>
              </w:rPr>
            </w:pPr>
            <w:r w:rsidRPr="00EC0D81">
              <w:rPr>
                <w:lang w:bidi="he-IL"/>
              </w:rPr>
              <w:t>Specifying this option to enable logging to file.</w:t>
            </w:r>
          </w:p>
        </w:tc>
      </w:tr>
      <w:tr w:rsidRPr="00EC0D81" w:rsidR="00542C87" w:rsidTr="6848A33A" w14:paraId="7EC94A2D" w14:textId="77777777">
        <w:tc>
          <w:tcPr>
            <w:tcW w:w="2209" w:type="dxa"/>
            <w:tcMar/>
          </w:tcPr>
          <w:p w:rsidRPr="00EC0D81" w:rsidR="00542C87" w:rsidP="00E449E3" w:rsidRDefault="00542C87" w14:paraId="78B987CF" w14:textId="6B71B2F1">
            <w:pPr>
              <w:pStyle w:val="CellBodyLeft"/>
            </w:pPr>
            <w:r w:rsidRPr="00EC0D81">
              <w:t>-</w:t>
            </w:r>
            <w:proofErr w:type="spellStart"/>
            <w:r w:rsidRPr="00EC0D81">
              <w:t>logdir</w:t>
            </w:r>
            <w:proofErr w:type="spellEnd"/>
            <w:r w:rsidRPr="00EC0D81">
              <w:t xml:space="preserve"> &lt;path&gt;</w:t>
            </w:r>
          </w:p>
        </w:tc>
        <w:tc>
          <w:tcPr>
            <w:tcW w:w="5845" w:type="dxa"/>
            <w:tcMar/>
          </w:tcPr>
          <w:p w:rsidRPr="00EC0D81" w:rsidR="00542C87" w:rsidP="008E2D23" w:rsidRDefault="00542C87" w14:paraId="009C1474" w14:textId="63ED5BC2">
            <w:pPr>
              <w:pStyle w:val="CellBodyLeft"/>
              <w:rPr>
                <w:lang w:bidi="he-IL"/>
              </w:rPr>
            </w:pPr>
            <w:r w:rsidRPr="00EC0D81">
              <w:rPr>
                <w:lang w:bidi="he-IL"/>
              </w:rPr>
              <w:t xml:space="preserve">Specifying this option to set the log directory where the log files will be saved. The default is </w:t>
            </w:r>
            <w:r w:rsidRPr="00EC0D81">
              <w:rPr>
                <w:rFonts w:ascii="Courier New" w:hAnsi="Courier New" w:cs="Courier New"/>
                <w:lang w:bidi="he-IL"/>
              </w:rPr>
              <w:t>/root/</w:t>
            </w:r>
            <w:proofErr w:type="spellStart"/>
            <w:r w:rsidRPr="00EC0D81">
              <w:rPr>
                <w:rFonts w:ascii="Courier New" w:hAnsi="Courier New" w:cs="Courier New"/>
                <w:lang w:bidi="he-IL"/>
              </w:rPr>
              <w:t>potu</w:t>
            </w:r>
            <w:proofErr w:type="spellEnd"/>
            <w:r w:rsidRPr="00EC0D81">
              <w:rPr>
                <w:rFonts w:ascii="Courier New" w:hAnsi="Courier New" w:cs="Courier New"/>
                <w:lang w:bidi="he-IL"/>
              </w:rPr>
              <w:t>/log</w:t>
            </w:r>
            <w:r w:rsidRPr="00EC0D81">
              <w:rPr>
                <w:lang w:bidi="he-IL"/>
              </w:rPr>
              <w:t>.</w:t>
            </w:r>
          </w:p>
        </w:tc>
      </w:tr>
      <w:tr w:rsidRPr="00EC0D81" w:rsidR="00542C87" w:rsidTr="6848A33A" w14:paraId="5C965CC7" w14:textId="77777777">
        <w:tc>
          <w:tcPr>
            <w:tcW w:w="2209" w:type="dxa"/>
            <w:tcMar/>
          </w:tcPr>
          <w:p w:rsidRPr="00EC0D81" w:rsidR="00542C87" w:rsidP="00E449E3" w:rsidRDefault="00542C87" w14:paraId="3DAB8E00" w14:textId="2A3F9A18">
            <w:pPr>
              <w:pStyle w:val="CellBodyLeft"/>
            </w:pPr>
            <w:r w:rsidRPr="00EC0D81">
              <w:t>-csv</w:t>
            </w:r>
          </w:p>
        </w:tc>
        <w:tc>
          <w:tcPr>
            <w:tcW w:w="5845" w:type="dxa"/>
            <w:tcMar/>
          </w:tcPr>
          <w:p w:rsidRPr="00EC0D81" w:rsidR="00542C87" w:rsidP="008E2D23" w:rsidRDefault="00542C87" w14:paraId="79736FD6" w14:textId="4C67FBBF">
            <w:pPr>
              <w:pStyle w:val="CellBodyLeft"/>
              <w:rPr>
                <w:lang w:bidi="he-IL"/>
              </w:rPr>
            </w:pPr>
            <w:r w:rsidRPr="00EC0D81">
              <w:rPr>
                <w:lang w:bidi="he-IL"/>
              </w:rPr>
              <w:t>Specifying this option save the log file in CSV format.</w:t>
            </w:r>
          </w:p>
        </w:tc>
      </w:tr>
      <w:tr w:rsidRPr="00EC0D81" w:rsidR="00542C87" w:rsidTr="6848A33A" w14:paraId="4EEC52FB" w14:textId="77777777">
        <w:tc>
          <w:tcPr>
            <w:tcW w:w="2209" w:type="dxa"/>
            <w:tcMar/>
          </w:tcPr>
          <w:p w:rsidRPr="00EC0D81" w:rsidR="00542C87" w:rsidP="00E449E3" w:rsidRDefault="00542C87" w14:paraId="247EF202" w14:textId="7FB75A76">
            <w:pPr>
              <w:pStyle w:val="CellBodyLeft"/>
            </w:pPr>
            <w:r w:rsidRPr="00EC0D81">
              <w:t>-q</w:t>
            </w:r>
          </w:p>
        </w:tc>
        <w:tc>
          <w:tcPr>
            <w:tcW w:w="5845" w:type="dxa"/>
            <w:tcMar/>
          </w:tcPr>
          <w:p w:rsidRPr="00EC0D81" w:rsidR="00542C87" w:rsidP="008E2D23" w:rsidRDefault="00542C87" w14:paraId="35170374" w14:textId="35DA8DF4">
            <w:pPr>
              <w:pStyle w:val="CellBodyLeft"/>
              <w:rPr>
                <w:lang w:bidi="he-IL"/>
              </w:rPr>
            </w:pPr>
            <w:r w:rsidRPr="00EC0D81">
              <w:rPr>
                <w:lang w:bidi="he-IL"/>
              </w:rPr>
              <w:t>Specifying this option will suppress any message output, quiet mode.</w:t>
            </w:r>
          </w:p>
        </w:tc>
      </w:tr>
      <w:tr w:rsidRPr="00EC0D81" w:rsidR="00542C87" w:rsidTr="6848A33A" w14:paraId="1CAF1B61" w14:textId="77777777">
        <w:tc>
          <w:tcPr>
            <w:tcW w:w="2209" w:type="dxa"/>
            <w:tcMar/>
          </w:tcPr>
          <w:p w:rsidRPr="00EC0D81" w:rsidR="00542C87" w:rsidP="00E449E3" w:rsidRDefault="00542C87" w14:paraId="2A7FF281" w14:textId="22C7C29C">
            <w:pPr>
              <w:pStyle w:val="CellBodyLeft"/>
            </w:pPr>
            <w:r w:rsidRPr="00EC0D81">
              <w:t>-s</w:t>
            </w:r>
          </w:p>
        </w:tc>
        <w:tc>
          <w:tcPr>
            <w:tcW w:w="5845" w:type="dxa"/>
            <w:tcMar/>
          </w:tcPr>
          <w:p w:rsidRPr="00EC0D81" w:rsidR="00542C87" w:rsidP="008E2D23" w:rsidRDefault="00542C87" w14:paraId="09870A9F" w14:textId="1C84A5CE">
            <w:pPr>
              <w:pStyle w:val="CellBodyLeft"/>
              <w:rPr>
                <w:lang w:bidi="he-IL"/>
              </w:rPr>
            </w:pPr>
            <w:r w:rsidRPr="00EC0D81">
              <w:rPr>
                <w:lang w:bidi="he-IL"/>
              </w:rPr>
              <w:t>Specifying this option will print the system summary and exit.</w:t>
            </w:r>
          </w:p>
        </w:tc>
      </w:tr>
      <w:tr w:rsidRPr="00EC0D81" w:rsidR="00542C87" w:rsidTr="6848A33A" w14:paraId="14C2D2FF" w14:textId="77777777">
        <w:tc>
          <w:tcPr>
            <w:tcW w:w="2209" w:type="dxa"/>
            <w:tcMar/>
          </w:tcPr>
          <w:p w:rsidRPr="00EC0D81" w:rsidR="00542C87" w:rsidP="00E449E3" w:rsidRDefault="00542C87" w14:paraId="36233B20" w14:textId="45902AFC">
            <w:pPr>
              <w:pStyle w:val="CellBodyLeft"/>
            </w:pPr>
            <w:r w:rsidRPr="00EC0D81">
              <w:t>-y</w:t>
            </w:r>
          </w:p>
        </w:tc>
        <w:tc>
          <w:tcPr>
            <w:tcW w:w="5845" w:type="dxa"/>
            <w:tcMar/>
          </w:tcPr>
          <w:p w:rsidRPr="00EC0D81" w:rsidR="00542C87" w:rsidP="008E2D23" w:rsidRDefault="00542C87" w14:paraId="009FFD3E" w14:textId="27D99359">
            <w:pPr>
              <w:pStyle w:val="CellBodyLeft"/>
              <w:rPr>
                <w:lang w:bidi="he-IL"/>
              </w:rPr>
            </w:pPr>
            <w:r w:rsidRPr="00EC0D81">
              <w:rPr>
                <w:lang w:bidi="he-IL"/>
              </w:rPr>
              <w:t>Specifying this option will accept license agreement in advance.</w:t>
            </w:r>
          </w:p>
        </w:tc>
      </w:tr>
      <w:tr w:rsidRPr="00EC0D81" w:rsidR="00542C87" w:rsidTr="6848A33A" w14:paraId="710B8F31" w14:textId="77777777">
        <w:tc>
          <w:tcPr>
            <w:tcW w:w="2209" w:type="dxa"/>
            <w:tcMar/>
          </w:tcPr>
          <w:p w:rsidRPr="00EC0D81" w:rsidR="00542C87" w:rsidP="00E449E3" w:rsidRDefault="00542C87" w14:paraId="7895549B" w14:textId="2502E2E8">
            <w:pPr>
              <w:pStyle w:val="CellBodyLeft"/>
            </w:pPr>
            <w:r w:rsidRPr="00EC0D81">
              <w:t>-v</w:t>
            </w:r>
          </w:p>
        </w:tc>
        <w:tc>
          <w:tcPr>
            <w:tcW w:w="5845" w:type="dxa"/>
            <w:tcMar/>
          </w:tcPr>
          <w:p w:rsidRPr="00EC0D81" w:rsidR="00542C87" w:rsidP="008E2D23" w:rsidRDefault="00542C87" w14:paraId="13DBC46F" w14:textId="2AECD619">
            <w:pPr>
              <w:pStyle w:val="CellBodyLeft"/>
              <w:rPr>
                <w:lang w:bidi="he-IL"/>
              </w:rPr>
            </w:pPr>
            <w:r w:rsidRPr="00EC0D81">
              <w:rPr>
                <w:lang w:bidi="he-IL"/>
              </w:rPr>
              <w:t>Specifying this option will print the Intel</w:t>
            </w:r>
            <w:r w:rsidRPr="00EC0D81" w:rsidR="0029291A">
              <w:rPr>
                <w:vertAlign w:val="superscript"/>
                <w:lang w:bidi="he-IL"/>
              </w:rPr>
              <w:t>®</w:t>
            </w:r>
            <w:r w:rsidRPr="00EC0D81">
              <w:rPr>
                <w:lang w:bidi="he-IL"/>
              </w:rPr>
              <w:t xml:space="preserve"> </w:t>
            </w:r>
            <w:r w:rsidRPr="00EC0D81" w:rsidR="00472BE3">
              <w:rPr>
                <w:lang w:bidi="he-IL"/>
              </w:rPr>
              <w:t>PTAT</w:t>
            </w:r>
            <w:r w:rsidRPr="00EC0D81">
              <w:rPr>
                <w:lang w:bidi="he-IL"/>
              </w:rPr>
              <w:t xml:space="preserve"> version and exit.</w:t>
            </w:r>
          </w:p>
        </w:tc>
      </w:tr>
      <w:tr w:rsidRPr="00EC0D81" w:rsidR="00542C87" w:rsidTr="6848A33A" w14:paraId="17F44534" w14:textId="77777777">
        <w:tc>
          <w:tcPr>
            <w:tcW w:w="2209" w:type="dxa"/>
            <w:tcMar/>
          </w:tcPr>
          <w:p w:rsidRPr="00EC0D81" w:rsidR="00542C87" w:rsidP="00E449E3" w:rsidRDefault="00542C87" w14:paraId="2C8262F2" w14:textId="0550FA35">
            <w:pPr>
              <w:pStyle w:val="CellBodyLeft"/>
            </w:pPr>
            <w:r w:rsidRPr="00EC0D81">
              <w:t>-h</w:t>
            </w:r>
          </w:p>
        </w:tc>
        <w:tc>
          <w:tcPr>
            <w:tcW w:w="5845" w:type="dxa"/>
            <w:tcMar/>
          </w:tcPr>
          <w:p w:rsidRPr="00EC0D81" w:rsidR="00542C87" w:rsidP="008E2D23" w:rsidRDefault="00542C87" w14:paraId="211AB090" w14:textId="1C102C0F">
            <w:pPr>
              <w:pStyle w:val="CellBodyLeft"/>
              <w:rPr>
                <w:lang w:bidi="he-IL"/>
              </w:rPr>
            </w:pPr>
            <w:r w:rsidRPr="00EC0D81">
              <w:rPr>
                <w:lang w:bidi="he-IL"/>
              </w:rPr>
              <w:t>Specifying this option will show the Intel</w:t>
            </w:r>
            <w:r w:rsidRPr="00EC0D81" w:rsidR="0029291A">
              <w:rPr>
                <w:vertAlign w:val="superscript"/>
                <w:lang w:bidi="he-IL"/>
              </w:rPr>
              <w:t>®</w:t>
            </w:r>
            <w:r w:rsidRPr="00EC0D81">
              <w:rPr>
                <w:lang w:bidi="he-IL"/>
              </w:rPr>
              <w:t xml:space="preserve"> </w:t>
            </w:r>
            <w:r w:rsidRPr="00EC0D81" w:rsidR="00472BE3">
              <w:rPr>
                <w:lang w:bidi="he-IL"/>
              </w:rPr>
              <w:t>PTAT</w:t>
            </w:r>
            <w:r w:rsidRPr="00EC0D81">
              <w:rPr>
                <w:lang w:bidi="he-IL"/>
              </w:rPr>
              <w:t xml:space="preserve"> usage.</w:t>
            </w:r>
          </w:p>
        </w:tc>
      </w:tr>
    </w:tbl>
    <w:p w:rsidRPr="00EC0D81" w:rsidR="00505447" w:rsidP="003A2E11" w:rsidRDefault="00505447" w14:paraId="6927362E" w14:textId="48BE578E">
      <w:pPr>
        <w:pStyle w:val="Heading2"/>
      </w:pPr>
      <w:bookmarkStart w:name="_Toc91154216" w:id="502"/>
      <w:bookmarkStart w:name="_Toc91233623" w:id="503"/>
      <w:bookmarkStart w:name="_Toc91233681" w:id="504"/>
      <w:bookmarkStart w:name="_Toc91507854" w:id="505"/>
      <w:bookmarkStart w:name="_Toc91507912" w:id="506"/>
      <w:bookmarkStart w:name="_Toc91507971" w:id="507"/>
      <w:bookmarkStart w:name="_Toc91508029" w:id="508"/>
      <w:bookmarkStart w:name="_Toc91508149" w:id="509"/>
      <w:bookmarkStart w:name="_Toc91508199" w:id="510"/>
      <w:bookmarkStart w:name="_Toc91508250" w:id="511"/>
      <w:bookmarkStart w:name="_Toc93938010" w:id="512"/>
      <w:bookmarkStart w:name="_Toc123319956" w:id="513"/>
      <w:bookmarkEnd w:id="28"/>
      <w:bookmarkEnd w:id="46"/>
      <w:bookmarkEnd w:id="47"/>
      <w:bookmarkEnd w:id="48"/>
      <w:bookmarkEnd w:id="49"/>
      <w:bookmarkEnd w:id="50"/>
      <w:bookmarkEnd w:id="51"/>
      <w:bookmarkEnd w:id="52"/>
      <w:bookmarkEnd w:id="53"/>
      <w:bookmarkEnd w:id="54"/>
      <w:bookmarkEnd w:id="55"/>
      <w:bookmarkEnd w:id="56"/>
      <w:bookmarkEnd w:id="226"/>
      <w:bookmarkEnd w:id="227"/>
      <w:bookmarkEnd w:id="502"/>
      <w:bookmarkEnd w:id="503"/>
      <w:bookmarkEnd w:id="504"/>
      <w:bookmarkEnd w:id="505"/>
      <w:bookmarkEnd w:id="506"/>
      <w:bookmarkEnd w:id="507"/>
      <w:bookmarkEnd w:id="508"/>
      <w:bookmarkEnd w:id="509"/>
      <w:bookmarkEnd w:id="510"/>
      <w:bookmarkEnd w:id="511"/>
      <w:bookmarkEnd w:id="512"/>
      <w:r w:rsidRPr="00EC0D81">
        <w:t>Running the Test and Monitor</w:t>
      </w:r>
      <w:bookmarkEnd w:id="513"/>
    </w:p>
    <w:p w:rsidRPr="00EC0D81" w:rsidR="00505447" w:rsidP="00505447" w:rsidRDefault="00505447" w14:paraId="205665D8" w14:textId="6EE64B0F">
      <w:pPr>
        <w:pStyle w:val="Body"/>
      </w:pPr>
      <w:r>
        <w:t>When running the Intel</w:t>
      </w:r>
      <w:r w:rsidRPr="1C0EC64A" w:rsidR="0029291A">
        <w:rPr>
          <w:vertAlign w:val="superscript"/>
        </w:rPr>
        <w:t>®</w:t>
      </w:r>
      <w:r>
        <w:t xml:space="preserve"> </w:t>
      </w:r>
      <w:r w:rsidR="00472BE3">
        <w:t>PTAT</w:t>
      </w:r>
      <w:r>
        <w:t xml:space="preserve"> in command-line mode, the user needs to specify at least </w:t>
      </w:r>
      <w:r w:rsidR="1E799137">
        <w:t>one test</w:t>
      </w:r>
      <w:r>
        <w:t xml:space="preserve"> to run. The monitor can be executed by itself without any test running. Use </w:t>
      </w:r>
      <w:r w:rsidRPr="1C0EC64A">
        <w:rPr>
          <w:rFonts w:ascii="Courier New" w:hAnsi="Courier New" w:cs="Courier New"/>
        </w:rPr>
        <w:t>-</w:t>
      </w:r>
      <w:proofErr w:type="spellStart"/>
      <w:r w:rsidRPr="1C0EC64A">
        <w:rPr>
          <w:rFonts w:ascii="Courier New" w:hAnsi="Courier New" w:cs="Courier New"/>
        </w:rPr>
        <w:t>mon</w:t>
      </w:r>
      <w:proofErr w:type="spellEnd"/>
      <w:r>
        <w:t xml:space="preserve"> option to run as monitor mode, or use </w:t>
      </w:r>
      <w:r w:rsidRPr="1C0EC64A">
        <w:rPr>
          <w:rFonts w:ascii="Courier New" w:hAnsi="Courier New" w:cs="Courier New"/>
        </w:rPr>
        <w:t>–log</w:t>
      </w:r>
      <w:r>
        <w:t xml:space="preserve"> to log data in the background.</w:t>
      </w:r>
    </w:p>
    <w:p w:rsidRPr="00EC0D81" w:rsidR="00505447" w:rsidP="00505447" w:rsidRDefault="00505447" w14:paraId="2D8DCEDC" w14:textId="77777777">
      <w:pPr>
        <w:pStyle w:val="Note"/>
      </w:pPr>
      <w:r w:rsidRPr="00EC0D81">
        <w:t xml:space="preserve">To run the monitor and tests, login as administrator or use the command </w:t>
      </w:r>
      <w:r w:rsidRPr="00EC0D81">
        <w:rPr>
          <w:rFonts w:ascii="Courier New" w:hAnsi="Courier New" w:cs="Courier New"/>
        </w:rPr>
        <w:t>-</w:t>
      </w:r>
      <w:proofErr w:type="spellStart"/>
      <w:r w:rsidRPr="00EC0D81">
        <w:rPr>
          <w:rFonts w:ascii="Courier New" w:hAnsi="Courier New" w:cs="Courier New"/>
        </w:rPr>
        <w:t>su</w:t>
      </w:r>
      <w:proofErr w:type="spellEnd"/>
      <w:r w:rsidRPr="00EC0D81">
        <w:t>.</w:t>
      </w:r>
    </w:p>
    <w:p w:rsidRPr="00EC0D81" w:rsidR="00505447" w:rsidP="00F3096E" w:rsidRDefault="00505447" w14:paraId="34459B06" w14:textId="71DA713D">
      <w:pPr>
        <w:pStyle w:val="Heading3"/>
        <w:rPr>
          <w:lang w:val="en-US"/>
        </w:rPr>
      </w:pPr>
      <w:bookmarkStart w:name="_Toc123319957" w:id="514"/>
      <w:r w:rsidRPr="00EC0D81">
        <w:rPr>
          <w:lang w:val="en-US"/>
        </w:rPr>
        <w:t>Running the Intel</w:t>
      </w:r>
      <w:r w:rsidRPr="00EC0D81" w:rsidR="0029291A">
        <w:rPr>
          <w:vertAlign w:val="superscript"/>
          <w:lang w:val="en-US"/>
        </w:rPr>
        <w:t>®</w:t>
      </w:r>
      <w:r w:rsidRPr="00EC0D81">
        <w:rPr>
          <w:lang w:val="en-US"/>
        </w:rPr>
        <w:t xml:space="preserve"> </w:t>
      </w:r>
      <w:r w:rsidRPr="00EC0D81" w:rsidR="00472BE3">
        <w:rPr>
          <w:lang w:val="en-US"/>
        </w:rPr>
        <w:t>PTAT</w:t>
      </w:r>
      <w:r w:rsidRPr="00EC0D81">
        <w:rPr>
          <w:lang w:val="en-US"/>
        </w:rPr>
        <w:t xml:space="preserve"> Stress Test Examples</w:t>
      </w:r>
      <w:bookmarkEnd w:id="514"/>
    </w:p>
    <w:p w:rsidRPr="00EC0D81" w:rsidR="00505447" w:rsidP="00505447" w:rsidRDefault="00505447" w14:paraId="6D590B7F" w14:textId="15B167C0">
      <w:pPr>
        <w:pStyle w:val="Bullet"/>
      </w:pPr>
      <w:r>
        <w:t>Run the default TDP test with turbo off:</w:t>
      </w:r>
    </w:p>
    <w:p w:rsidRPr="00EC0D81" w:rsidR="00505447" w:rsidP="00505447" w:rsidRDefault="00505447" w14:paraId="0C1AEA92" w14:textId="561EE080">
      <w:pPr>
        <w:pStyle w:val="BulletPara"/>
        <w:rPr>
          <w:rFonts w:ascii="Courier New" w:hAnsi="Courier New" w:cs="Courier New"/>
          <w:lang w:bidi="he-IL"/>
        </w:rPr>
      </w:pPr>
      <w:proofErr w:type="gramStart"/>
      <w:r w:rsidRPr="00EC0D81">
        <w:rPr>
          <w:rFonts w:ascii="Courier New" w:hAnsi="Courier New" w:cs="Courier New"/>
          <w:lang w:bidi="he-IL"/>
        </w:rPr>
        <w:t>#./</w:t>
      </w:r>
      <w:proofErr w:type="gramEnd"/>
      <w:r w:rsidRPr="00EC0D81" w:rsidR="00472BE3">
        <w:rPr>
          <w:rFonts w:ascii="Courier New" w:hAnsi="Courier New" w:cs="Courier New"/>
          <w:lang w:bidi="he-IL"/>
        </w:rPr>
        <w:t>ptat</w:t>
      </w:r>
      <w:r w:rsidRPr="00EC0D81">
        <w:rPr>
          <w:rFonts w:ascii="Courier New" w:hAnsi="Courier New" w:cs="Courier New"/>
          <w:lang w:bidi="he-IL"/>
        </w:rPr>
        <w:t xml:space="preserve"> –</w:t>
      </w:r>
      <w:proofErr w:type="spellStart"/>
      <w:r w:rsidRPr="00EC0D81">
        <w:rPr>
          <w:rFonts w:ascii="Courier New" w:hAnsi="Courier New" w:cs="Courier New"/>
          <w:lang w:bidi="he-IL"/>
        </w:rPr>
        <w:t>ct</w:t>
      </w:r>
      <w:proofErr w:type="spellEnd"/>
      <w:r w:rsidRPr="00EC0D81">
        <w:rPr>
          <w:rFonts w:ascii="Courier New" w:hAnsi="Courier New" w:cs="Courier New"/>
          <w:lang w:bidi="he-IL"/>
        </w:rPr>
        <w:t xml:space="preserve"> 1 –b 0</w:t>
      </w:r>
    </w:p>
    <w:p w:rsidRPr="00EC0D81" w:rsidR="00505447" w:rsidP="00505447" w:rsidRDefault="00505447" w14:paraId="7FA59803" w14:textId="7F81E7EC">
      <w:pPr>
        <w:pStyle w:val="Bullet"/>
      </w:pPr>
      <w:r>
        <w:t xml:space="preserve">Run the TDP with </w:t>
      </w:r>
      <w:proofErr w:type="spellStart"/>
      <w:r>
        <w:t>nTDP</w:t>
      </w:r>
      <w:proofErr w:type="spellEnd"/>
      <w:r>
        <w:t xml:space="preserve"> enabled:</w:t>
      </w:r>
    </w:p>
    <w:p w:rsidRPr="00EC0D81" w:rsidR="00505447" w:rsidP="00505447" w:rsidRDefault="00505447" w14:paraId="0EC5950B" w14:textId="4056E59B">
      <w:pPr>
        <w:pStyle w:val="BulletPara"/>
        <w:rPr>
          <w:rFonts w:ascii="Courier New" w:hAnsi="Courier New" w:cs="Courier New"/>
          <w:lang w:bidi="he-IL"/>
        </w:rPr>
      </w:pPr>
      <w:proofErr w:type="gramStart"/>
      <w:r w:rsidRPr="00EC0D81">
        <w:rPr>
          <w:rFonts w:ascii="Courier New" w:hAnsi="Courier New" w:cs="Courier New"/>
          <w:lang w:bidi="he-IL"/>
        </w:rPr>
        <w:t>#./</w:t>
      </w:r>
      <w:proofErr w:type="gramEnd"/>
      <w:r w:rsidRPr="00EC0D81" w:rsidR="00472BE3">
        <w:rPr>
          <w:rFonts w:ascii="Courier New" w:hAnsi="Courier New" w:cs="Courier New"/>
          <w:lang w:bidi="he-IL"/>
        </w:rPr>
        <w:t>ptat</w:t>
      </w:r>
      <w:r w:rsidRPr="00EC0D81">
        <w:rPr>
          <w:rFonts w:ascii="Courier New" w:hAnsi="Courier New" w:cs="Courier New"/>
          <w:lang w:bidi="he-IL"/>
        </w:rPr>
        <w:t xml:space="preserve"> –</w:t>
      </w:r>
      <w:proofErr w:type="spellStart"/>
      <w:r w:rsidRPr="00EC0D81">
        <w:rPr>
          <w:rFonts w:ascii="Courier New" w:hAnsi="Courier New" w:cs="Courier New"/>
          <w:lang w:bidi="he-IL"/>
        </w:rPr>
        <w:t>ct</w:t>
      </w:r>
      <w:proofErr w:type="spellEnd"/>
      <w:r w:rsidRPr="00EC0D81">
        <w:rPr>
          <w:rFonts w:ascii="Courier New" w:hAnsi="Courier New" w:cs="Courier New"/>
          <w:lang w:bidi="he-IL"/>
        </w:rPr>
        <w:t xml:space="preserve"> 2</w:t>
      </w:r>
    </w:p>
    <w:p w:rsidRPr="00EC0D81" w:rsidR="00505447" w:rsidP="00505447" w:rsidRDefault="00505447" w14:paraId="4CF3747A" w14:textId="4D7B7A1A">
      <w:pPr>
        <w:pStyle w:val="Bullet"/>
        <w:rPr>
          <w:lang w:bidi="he-IL"/>
        </w:rPr>
      </w:pPr>
      <w:r w:rsidRPr="1C0EC64A">
        <w:rPr>
          <w:lang w:bidi="he-IL"/>
        </w:rPr>
        <w:t>Run the core power level with power level 50% and turbo on:</w:t>
      </w:r>
    </w:p>
    <w:p w:rsidRPr="00EC0D81" w:rsidR="00505447" w:rsidP="00505447" w:rsidRDefault="00505447" w14:paraId="32C84FFA" w14:textId="57FD99A6">
      <w:pPr>
        <w:pStyle w:val="BulletPara"/>
        <w:rPr>
          <w:rFonts w:ascii="Courier New" w:hAnsi="Courier New" w:cs="Courier New"/>
          <w:lang w:bidi="he-IL"/>
        </w:rPr>
      </w:pPr>
      <w:proofErr w:type="gramStart"/>
      <w:r w:rsidRPr="00EC0D81">
        <w:rPr>
          <w:rFonts w:ascii="Courier New" w:hAnsi="Courier New" w:cs="Courier New"/>
          <w:lang w:bidi="he-IL"/>
        </w:rPr>
        <w:t>#./</w:t>
      </w:r>
      <w:proofErr w:type="gramEnd"/>
      <w:r w:rsidRPr="00EC0D81" w:rsidR="00472BE3">
        <w:rPr>
          <w:rFonts w:ascii="Courier New" w:hAnsi="Courier New" w:cs="Courier New"/>
          <w:lang w:bidi="he-IL"/>
        </w:rPr>
        <w:t>ptat</w:t>
      </w:r>
      <w:r w:rsidRPr="00EC0D81">
        <w:rPr>
          <w:rFonts w:ascii="Courier New" w:hAnsi="Courier New" w:cs="Courier New"/>
          <w:lang w:bidi="he-IL"/>
        </w:rPr>
        <w:t xml:space="preserve"> –</w:t>
      </w:r>
      <w:proofErr w:type="spellStart"/>
      <w:r w:rsidRPr="00EC0D81">
        <w:rPr>
          <w:rFonts w:ascii="Courier New" w:hAnsi="Courier New" w:cs="Courier New"/>
          <w:lang w:bidi="he-IL"/>
        </w:rPr>
        <w:t>ct</w:t>
      </w:r>
      <w:proofErr w:type="spellEnd"/>
      <w:r w:rsidRPr="00EC0D81">
        <w:rPr>
          <w:rFonts w:ascii="Courier New" w:hAnsi="Courier New" w:cs="Courier New"/>
          <w:lang w:bidi="he-IL"/>
        </w:rPr>
        <w:t xml:space="preserve"> 3 –cp 50 –b 1</w:t>
      </w:r>
    </w:p>
    <w:p w:rsidRPr="00EC0D81" w:rsidR="00505447" w:rsidP="00505447" w:rsidRDefault="00505447" w14:paraId="49B0F3A0" w14:textId="6E952EC2">
      <w:pPr>
        <w:pStyle w:val="Bullet"/>
        <w:rPr>
          <w:lang w:bidi="he-IL"/>
        </w:rPr>
      </w:pPr>
      <w:r w:rsidRPr="1C0EC64A">
        <w:rPr>
          <w:lang w:bidi="he-IL"/>
        </w:rPr>
        <w:t>Run the core Intel</w:t>
      </w:r>
      <w:r w:rsidRPr="1C0EC64A" w:rsidR="0029291A">
        <w:rPr>
          <w:vertAlign w:val="superscript"/>
          <w:lang w:bidi="he-IL"/>
        </w:rPr>
        <w:t>®</w:t>
      </w:r>
      <w:r w:rsidRPr="1C0EC64A">
        <w:rPr>
          <w:lang w:bidi="he-IL"/>
        </w:rPr>
        <w:t xml:space="preserve"> AVX-512 on core 1, 2, 3, and 7:</w:t>
      </w:r>
    </w:p>
    <w:p w:rsidRPr="00EC0D81" w:rsidR="00505447" w:rsidP="00505447" w:rsidRDefault="00505447" w14:paraId="247F17BE" w14:textId="0A18BD3C">
      <w:pPr>
        <w:pStyle w:val="BulletPara"/>
        <w:rPr>
          <w:rFonts w:ascii="Courier New" w:hAnsi="Courier New" w:cs="Courier New"/>
          <w:lang w:bidi="he-IL"/>
        </w:rPr>
      </w:pPr>
      <w:proofErr w:type="gramStart"/>
      <w:r w:rsidRPr="00EC0D81">
        <w:rPr>
          <w:rFonts w:ascii="Courier New" w:hAnsi="Courier New" w:cs="Courier New"/>
          <w:lang w:bidi="he-IL"/>
        </w:rPr>
        <w:t>#./</w:t>
      </w:r>
      <w:proofErr w:type="gramEnd"/>
      <w:r w:rsidRPr="00EC0D81" w:rsidR="00472BE3">
        <w:rPr>
          <w:rFonts w:ascii="Courier New" w:hAnsi="Courier New" w:cs="Courier New"/>
          <w:lang w:bidi="he-IL"/>
        </w:rPr>
        <w:t>ptat</w:t>
      </w:r>
      <w:r w:rsidRPr="00EC0D81">
        <w:rPr>
          <w:rFonts w:ascii="Courier New" w:hAnsi="Courier New" w:cs="Courier New"/>
          <w:lang w:bidi="he-IL"/>
        </w:rPr>
        <w:t xml:space="preserve"> –</w:t>
      </w:r>
      <w:proofErr w:type="spellStart"/>
      <w:r w:rsidRPr="00EC0D81">
        <w:rPr>
          <w:rFonts w:ascii="Courier New" w:hAnsi="Courier New" w:cs="Courier New"/>
          <w:lang w:bidi="he-IL"/>
        </w:rPr>
        <w:t>ct</w:t>
      </w:r>
      <w:proofErr w:type="spellEnd"/>
      <w:r w:rsidRPr="00EC0D81">
        <w:rPr>
          <w:rFonts w:ascii="Courier New" w:hAnsi="Courier New" w:cs="Courier New"/>
          <w:lang w:bidi="he-IL"/>
        </w:rPr>
        <w:t xml:space="preserve"> 5 –</w:t>
      </w:r>
      <w:proofErr w:type="spellStart"/>
      <w:r w:rsidRPr="00EC0D81">
        <w:rPr>
          <w:rFonts w:ascii="Courier New" w:hAnsi="Courier New" w:cs="Courier New"/>
          <w:lang w:bidi="he-IL"/>
        </w:rPr>
        <w:t>cpucore</w:t>
      </w:r>
      <w:proofErr w:type="spellEnd"/>
      <w:r w:rsidRPr="00EC0D81">
        <w:rPr>
          <w:rFonts w:ascii="Courier New" w:hAnsi="Courier New" w:cs="Courier New"/>
          <w:lang w:bidi="he-IL"/>
        </w:rPr>
        <w:t xml:space="preserve"> 0x8E</w:t>
      </w:r>
    </w:p>
    <w:p w:rsidRPr="00EC0D81" w:rsidR="00505447" w:rsidP="00505447" w:rsidRDefault="00505447" w14:paraId="3ABEACF7" w14:textId="644D554A">
      <w:pPr>
        <w:pStyle w:val="Bullet"/>
        <w:rPr>
          <w:lang w:bidi="he-IL"/>
        </w:rPr>
      </w:pPr>
      <w:r w:rsidRPr="1C0EC64A">
        <w:rPr>
          <w:lang w:bidi="he-IL"/>
        </w:rPr>
        <w:t>Run the Pmax on socket 0 only:</w:t>
      </w:r>
    </w:p>
    <w:p w:rsidRPr="00EC0D81" w:rsidR="00505447" w:rsidP="00505447" w:rsidRDefault="00505447" w14:paraId="3FFE4A82" w14:textId="5FF46CED">
      <w:pPr>
        <w:pStyle w:val="BulletPara"/>
        <w:rPr>
          <w:rFonts w:ascii="Courier New" w:hAnsi="Courier New" w:cs="Courier New"/>
          <w:lang w:bidi="he-IL"/>
        </w:rPr>
      </w:pPr>
      <w:proofErr w:type="gramStart"/>
      <w:r w:rsidRPr="00EC0D81">
        <w:rPr>
          <w:rFonts w:ascii="Courier New" w:hAnsi="Courier New" w:cs="Courier New"/>
          <w:lang w:bidi="he-IL"/>
        </w:rPr>
        <w:t>#./</w:t>
      </w:r>
      <w:proofErr w:type="gramEnd"/>
      <w:r w:rsidRPr="00EC0D81" w:rsidR="00472BE3">
        <w:rPr>
          <w:rFonts w:ascii="Courier New" w:hAnsi="Courier New" w:cs="Courier New"/>
          <w:lang w:bidi="he-IL"/>
        </w:rPr>
        <w:t>ptat</w:t>
      </w:r>
      <w:r w:rsidRPr="00EC0D81">
        <w:rPr>
          <w:rFonts w:ascii="Courier New" w:hAnsi="Courier New" w:cs="Courier New"/>
          <w:lang w:bidi="he-IL"/>
        </w:rPr>
        <w:t xml:space="preserve"> –</w:t>
      </w:r>
      <w:proofErr w:type="spellStart"/>
      <w:r w:rsidRPr="00EC0D81">
        <w:rPr>
          <w:rFonts w:ascii="Courier New" w:hAnsi="Courier New" w:cs="Courier New"/>
          <w:lang w:bidi="he-IL"/>
        </w:rPr>
        <w:t>ct</w:t>
      </w:r>
      <w:proofErr w:type="spellEnd"/>
      <w:r w:rsidRPr="00EC0D81">
        <w:rPr>
          <w:rFonts w:ascii="Courier New" w:hAnsi="Courier New" w:cs="Courier New"/>
          <w:lang w:bidi="he-IL"/>
        </w:rPr>
        <w:t xml:space="preserve"> 6 –</w:t>
      </w:r>
      <w:proofErr w:type="spellStart"/>
      <w:r w:rsidRPr="00EC0D81">
        <w:rPr>
          <w:rFonts w:ascii="Courier New" w:hAnsi="Courier New" w:cs="Courier New"/>
          <w:lang w:bidi="he-IL"/>
        </w:rPr>
        <w:t>cpu</w:t>
      </w:r>
      <w:proofErr w:type="spellEnd"/>
      <w:r w:rsidRPr="00EC0D81">
        <w:rPr>
          <w:rFonts w:ascii="Courier New" w:hAnsi="Courier New" w:cs="Courier New"/>
          <w:lang w:bidi="he-IL"/>
        </w:rPr>
        <w:t xml:space="preserve"> 0x1</w:t>
      </w:r>
    </w:p>
    <w:p w:rsidRPr="00EC0D81" w:rsidR="00505447" w:rsidP="00505447" w:rsidRDefault="00505447" w14:paraId="197D41B5" w14:textId="6FD458DE">
      <w:pPr>
        <w:pStyle w:val="Bullet"/>
        <w:rPr>
          <w:lang w:bidi="he-IL"/>
        </w:rPr>
      </w:pPr>
      <w:r w:rsidRPr="1C0EC64A">
        <w:rPr>
          <w:lang w:bidi="he-IL"/>
        </w:rPr>
        <w:t>Run the turbo test:</w:t>
      </w:r>
    </w:p>
    <w:p w:rsidRPr="00EC0D81" w:rsidR="00505447" w:rsidP="00505447" w:rsidRDefault="00505447" w14:paraId="754E867B" w14:textId="098E4E58">
      <w:pPr>
        <w:pStyle w:val="BulletPara"/>
        <w:rPr>
          <w:rFonts w:ascii="Courier New" w:hAnsi="Courier New" w:cs="Courier New"/>
          <w:lang w:bidi="he-IL"/>
        </w:rPr>
      </w:pPr>
      <w:proofErr w:type="gramStart"/>
      <w:r w:rsidRPr="00EC0D81">
        <w:rPr>
          <w:rFonts w:ascii="Courier New" w:hAnsi="Courier New" w:cs="Courier New"/>
          <w:lang w:bidi="he-IL"/>
        </w:rPr>
        <w:t>#./</w:t>
      </w:r>
      <w:proofErr w:type="gramEnd"/>
      <w:r w:rsidRPr="00EC0D81" w:rsidR="00472BE3">
        <w:rPr>
          <w:rFonts w:ascii="Courier New" w:hAnsi="Courier New" w:cs="Courier New"/>
          <w:lang w:bidi="he-IL"/>
        </w:rPr>
        <w:t>ptat</w:t>
      </w:r>
      <w:r w:rsidRPr="00EC0D81">
        <w:rPr>
          <w:rFonts w:ascii="Courier New" w:hAnsi="Courier New" w:cs="Courier New"/>
          <w:lang w:bidi="he-IL"/>
        </w:rPr>
        <w:t xml:space="preserve"> –</w:t>
      </w:r>
      <w:proofErr w:type="spellStart"/>
      <w:r w:rsidRPr="00EC0D81">
        <w:rPr>
          <w:rFonts w:ascii="Courier New" w:hAnsi="Courier New" w:cs="Courier New"/>
          <w:lang w:bidi="he-IL"/>
        </w:rPr>
        <w:t>ct</w:t>
      </w:r>
      <w:proofErr w:type="spellEnd"/>
      <w:r w:rsidRPr="00EC0D81">
        <w:rPr>
          <w:rFonts w:ascii="Courier New" w:hAnsi="Courier New" w:cs="Courier New"/>
          <w:lang w:bidi="he-IL"/>
        </w:rPr>
        <w:t xml:space="preserve"> 8 –b 1</w:t>
      </w:r>
    </w:p>
    <w:p w:rsidRPr="00EC0D81" w:rsidR="00292F30" w:rsidP="00292F30" w:rsidRDefault="00292F30" w14:paraId="2B475B72" w14:textId="7F5816C8">
      <w:pPr>
        <w:pStyle w:val="Bullet"/>
        <w:rPr>
          <w:lang w:bidi="he-IL"/>
        </w:rPr>
      </w:pPr>
      <w:r w:rsidRPr="1C0EC64A">
        <w:rPr>
          <w:lang w:bidi="he-IL"/>
        </w:rPr>
        <w:t xml:space="preserve">Run the </w:t>
      </w:r>
      <w:r w:rsidRPr="1C0EC64A" w:rsidR="00F6334A">
        <w:rPr>
          <w:lang w:eastAsia="zh-CN" w:bidi="he-IL"/>
        </w:rPr>
        <w:t>Intel</w:t>
      </w:r>
      <w:r w:rsidRPr="1C0EC64A" w:rsidR="0029291A">
        <w:rPr>
          <w:vertAlign w:val="superscript"/>
          <w:lang w:eastAsia="zh-CN" w:bidi="he-IL"/>
        </w:rPr>
        <w:t>®</w:t>
      </w:r>
      <w:r w:rsidRPr="1C0EC64A" w:rsidR="00F6334A">
        <w:rPr>
          <w:lang w:bidi="he-IL"/>
        </w:rPr>
        <w:t xml:space="preserve"> Optane™ </w:t>
      </w:r>
      <w:proofErr w:type="spellStart"/>
      <w:r w:rsidRPr="1C0EC64A">
        <w:rPr>
          <w:lang w:bidi="he-IL"/>
        </w:rPr>
        <w:t>PMem</w:t>
      </w:r>
      <w:proofErr w:type="spellEnd"/>
      <w:r w:rsidRPr="1C0EC64A">
        <w:rPr>
          <w:lang w:bidi="he-IL"/>
        </w:rPr>
        <w:t xml:space="preserve"> stress test:</w:t>
      </w:r>
    </w:p>
    <w:p w:rsidRPr="00EC0D81" w:rsidR="00292F30" w:rsidP="00292F30" w:rsidRDefault="00292F30" w14:paraId="6B8BE4DA" w14:textId="0E18559F">
      <w:pPr>
        <w:pStyle w:val="BulletPara"/>
        <w:rPr>
          <w:rFonts w:ascii="Courier New" w:hAnsi="Courier New" w:cs="Courier New"/>
          <w:lang w:bidi="he-IL"/>
        </w:rPr>
      </w:pPr>
      <w:proofErr w:type="gramStart"/>
      <w:r w:rsidRPr="00EC0D81">
        <w:rPr>
          <w:rFonts w:ascii="Courier New" w:hAnsi="Courier New" w:cs="Courier New"/>
          <w:lang w:bidi="he-IL"/>
        </w:rPr>
        <w:t>#./</w:t>
      </w:r>
      <w:proofErr w:type="gramEnd"/>
      <w:r w:rsidRPr="00EC0D81" w:rsidR="00472BE3">
        <w:rPr>
          <w:rFonts w:ascii="Courier New" w:hAnsi="Courier New" w:cs="Courier New"/>
          <w:lang w:bidi="he-IL"/>
        </w:rPr>
        <w:t>ptat</w:t>
      </w:r>
      <w:r w:rsidRPr="00EC0D81">
        <w:rPr>
          <w:rFonts w:ascii="Courier New" w:hAnsi="Courier New" w:cs="Courier New"/>
          <w:lang w:bidi="he-IL"/>
        </w:rPr>
        <w:t xml:space="preserve"> –pt -</w:t>
      </w:r>
      <w:proofErr w:type="spellStart"/>
      <w:r w:rsidRPr="00EC0D81">
        <w:rPr>
          <w:rFonts w:ascii="Courier New" w:hAnsi="Courier New" w:cs="Courier New"/>
          <w:lang w:bidi="he-IL"/>
        </w:rPr>
        <w:t>pmdir</w:t>
      </w:r>
      <w:proofErr w:type="spellEnd"/>
      <w:r w:rsidRPr="00EC0D81">
        <w:rPr>
          <w:rFonts w:ascii="Courier New" w:hAnsi="Courier New" w:cs="Courier New"/>
          <w:lang w:bidi="he-IL"/>
        </w:rPr>
        <w:t xml:space="preserve"> /</w:t>
      </w:r>
      <w:proofErr w:type="spellStart"/>
      <w:r w:rsidRPr="00EC0D81">
        <w:rPr>
          <w:rFonts w:ascii="Courier New" w:hAnsi="Courier New" w:cs="Courier New"/>
          <w:lang w:bidi="he-IL"/>
        </w:rPr>
        <w:t>mnt</w:t>
      </w:r>
      <w:proofErr w:type="spellEnd"/>
      <w:r w:rsidRPr="00EC0D81">
        <w:rPr>
          <w:rFonts w:ascii="Courier New" w:hAnsi="Courier New" w:cs="Courier New"/>
          <w:lang w:bidi="he-IL"/>
        </w:rPr>
        <w:t>/</w:t>
      </w:r>
      <w:proofErr w:type="spellStart"/>
      <w:r w:rsidRPr="00EC0D81">
        <w:rPr>
          <w:rFonts w:ascii="Courier New" w:hAnsi="Courier New" w:cs="Courier New"/>
          <w:lang w:bidi="he-IL"/>
        </w:rPr>
        <w:t>pmem</w:t>
      </w:r>
      <w:proofErr w:type="spellEnd"/>
    </w:p>
    <w:p w:rsidRPr="00EC0D81" w:rsidR="00505447" w:rsidP="00F3096E" w:rsidRDefault="00505447" w14:paraId="2BFC13CD" w14:textId="4AEF916D">
      <w:pPr>
        <w:pStyle w:val="Heading3"/>
        <w:rPr>
          <w:lang w:val="en-US"/>
        </w:rPr>
      </w:pPr>
      <w:bookmarkStart w:name="_Toc78984598" w:id="515"/>
      <w:bookmarkStart w:name="_Toc79416782" w:id="516"/>
      <w:bookmarkStart w:name="_Toc80011817" w:id="517"/>
      <w:bookmarkStart w:name="_Toc80012356" w:id="518"/>
      <w:bookmarkStart w:name="_Toc81476748" w:id="519"/>
      <w:bookmarkStart w:name="_Toc81478078" w:id="520"/>
      <w:bookmarkStart w:name="_Toc81560685" w:id="521"/>
      <w:bookmarkStart w:name="_Toc123319958" w:id="522"/>
      <w:bookmarkEnd w:id="515"/>
      <w:bookmarkEnd w:id="516"/>
      <w:bookmarkEnd w:id="517"/>
      <w:bookmarkEnd w:id="518"/>
      <w:bookmarkEnd w:id="519"/>
      <w:bookmarkEnd w:id="520"/>
      <w:bookmarkEnd w:id="521"/>
      <w:r w:rsidRPr="00EC0D81">
        <w:rPr>
          <w:lang w:val="en-US"/>
        </w:rPr>
        <w:t>Running the Intel</w:t>
      </w:r>
      <w:r w:rsidRPr="00EC0D81" w:rsidR="0029291A">
        <w:rPr>
          <w:vertAlign w:val="superscript"/>
          <w:lang w:val="en-US"/>
        </w:rPr>
        <w:t>®</w:t>
      </w:r>
      <w:r w:rsidRPr="00EC0D81">
        <w:rPr>
          <w:lang w:val="en-US"/>
        </w:rPr>
        <w:t xml:space="preserve"> PT</w:t>
      </w:r>
      <w:r w:rsidRPr="00EC0D81" w:rsidR="00472BE3">
        <w:rPr>
          <w:lang w:val="en-US"/>
        </w:rPr>
        <w:t>AT</w:t>
      </w:r>
      <w:r w:rsidRPr="00EC0D81">
        <w:rPr>
          <w:lang w:val="en-US"/>
        </w:rPr>
        <w:t xml:space="preserve"> Monitor Examples</w:t>
      </w:r>
      <w:bookmarkEnd w:id="522"/>
    </w:p>
    <w:p w:rsidRPr="00EC0D81" w:rsidR="00505447" w:rsidP="00505447" w:rsidRDefault="00505447" w14:paraId="009070D9" w14:textId="79801892">
      <w:pPr>
        <w:pStyle w:val="Bullet"/>
      </w:pPr>
      <w:r>
        <w:t>Run the Intel</w:t>
      </w:r>
      <w:r w:rsidRPr="1C0EC64A" w:rsidR="0029291A">
        <w:rPr>
          <w:vertAlign w:val="superscript"/>
        </w:rPr>
        <w:t>®</w:t>
      </w:r>
      <w:r>
        <w:t xml:space="preserve"> PT</w:t>
      </w:r>
      <w:r w:rsidR="00472BE3">
        <w:t>AT</w:t>
      </w:r>
      <w:r>
        <w:t xml:space="preserve"> monitor in default settings.</w:t>
      </w:r>
    </w:p>
    <w:p w:rsidRPr="00EC0D81" w:rsidR="00505447" w:rsidP="00505447" w:rsidRDefault="00505447" w14:paraId="4045F259" w14:textId="568A011C">
      <w:pPr>
        <w:pStyle w:val="BulletPara"/>
        <w:rPr>
          <w:rFonts w:ascii="Courier New" w:hAnsi="Courier New" w:cs="Courier New"/>
          <w:szCs w:val="24"/>
          <w:lang w:bidi="he-IL"/>
        </w:rPr>
      </w:pPr>
      <w:proofErr w:type="gramStart"/>
      <w:r w:rsidRPr="00EC0D81">
        <w:rPr>
          <w:rFonts w:ascii="Courier New" w:hAnsi="Courier New" w:cs="Courier New"/>
          <w:lang w:bidi="he-IL"/>
        </w:rPr>
        <w:t>#./</w:t>
      </w:r>
      <w:proofErr w:type="gramEnd"/>
      <w:r w:rsidRPr="00EC0D81" w:rsidR="00472BE3">
        <w:rPr>
          <w:rFonts w:ascii="Courier New" w:hAnsi="Courier New" w:cs="Courier New"/>
          <w:lang w:bidi="he-IL"/>
        </w:rPr>
        <w:t>ptat</w:t>
      </w:r>
      <w:r w:rsidRPr="00EC0D81">
        <w:rPr>
          <w:rFonts w:ascii="Courier New" w:hAnsi="Courier New" w:cs="Courier New"/>
          <w:lang w:bidi="he-IL"/>
        </w:rPr>
        <w:t xml:space="preserve"> -</w:t>
      </w:r>
      <w:proofErr w:type="spellStart"/>
      <w:r w:rsidRPr="00EC0D81">
        <w:rPr>
          <w:rFonts w:ascii="Courier New" w:hAnsi="Courier New" w:cs="Courier New"/>
          <w:lang w:bidi="he-IL"/>
        </w:rPr>
        <w:t>mon</w:t>
      </w:r>
      <w:proofErr w:type="spellEnd"/>
    </w:p>
    <w:p w:rsidRPr="00EC0D81" w:rsidR="00505447" w:rsidP="00505447" w:rsidRDefault="00505447" w14:paraId="566F1F0B" w14:textId="77777777">
      <w:pPr>
        <w:pStyle w:val="FigureSpace"/>
        <w:rPr>
          <w:lang w:bidi="he-IL"/>
        </w:rPr>
      </w:pPr>
      <w:r w:rsidRPr="00EC0D81">
        <w:rPr>
          <w:noProof/>
        </w:rPr>
        <w:drawing>
          <wp:inline distT="0" distB="0" distL="0" distR="0" wp14:anchorId="52945F59" wp14:editId="211ABDD0">
            <wp:extent cx="4937760" cy="1769892"/>
            <wp:effectExtent l="0" t="0" r="0" b="1905"/>
            <wp:docPr id="35466" name="Picture 3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57070" cy="1776814"/>
                    </a:xfrm>
                    <a:prstGeom prst="rect">
                      <a:avLst/>
                    </a:prstGeom>
                  </pic:spPr>
                </pic:pic>
              </a:graphicData>
            </a:graphic>
          </wp:inline>
        </w:drawing>
      </w:r>
    </w:p>
    <w:p w:rsidRPr="00EC0D81" w:rsidR="00505447" w:rsidP="00505447" w:rsidRDefault="00505447" w14:paraId="1DCF4488" w14:textId="0028773E">
      <w:pPr>
        <w:pStyle w:val="Bullet"/>
      </w:pPr>
      <w:r>
        <w:t>Run the Intel</w:t>
      </w:r>
      <w:r w:rsidRPr="1C0EC64A" w:rsidR="0029291A">
        <w:rPr>
          <w:vertAlign w:val="superscript"/>
        </w:rPr>
        <w:t>®</w:t>
      </w:r>
      <w:r>
        <w:t xml:space="preserve"> PT</w:t>
      </w:r>
      <w:r w:rsidR="00472BE3">
        <w:t>AT</w:t>
      </w:r>
      <w:r>
        <w:t xml:space="preserve"> monitor in long version mode, level 1:</w:t>
      </w:r>
    </w:p>
    <w:p w:rsidRPr="00EC0D81" w:rsidR="00505447" w:rsidP="00505447" w:rsidRDefault="00505447" w14:paraId="3384C4EA" w14:textId="6E624BDA">
      <w:pPr>
        <w:pStyle w:val="BulletPara"/>
        <w:rPr>
          <w:rFonts w:ascii="Courier New" w:hAnsi="Courier New" w:cs="Courier New"/>
          <w:lang w:bidi="he-IL"/>
        </w:rPr>
      </w:pPr>
      <w:proofErr w:type="gramStart"/>
      <w:r w:rsidRPr="00EC0D81">
        <w:rPr>
          <w:rFonts w:ascii="Courier New" w:hAnsi="Courier New" w:cs="Courier New"/>
          <w:lang w:bidi="he-IL"/>
        </w:rPr>
        <w:t>#./</w:t>
      </w:r>
      <w:proofErr w:type="gramEnd"/>
      <w:r w:rsidRPr="00EC0D81" w:rsidR="00472BE3">
        <w:rPr>
          <w:rFonts w:ascii="Courier New" w:hAnsi="Courier New" w:cs="Courier New"/>
          <w:lang w:bidi="he-IL"/>
        </w:rPr>
        <w:t>ptat</w:t>
      </w:r>
      <w:r w:rsidRPr="00EC0D81">
        <w:rPr>
          <w:rFonts w:ascii="Courier New" w:hAnsi="Courier New" w:cs="Courier New"/>
          <w:lang w:bidi="he-IL"/>
        </w:rPr>
        <w:t xml:space="preserve"> -</w:t>
      </w:r>
      <w:proofErr w:type="spellStart"/>
      <w:r w:rsidRPr="00EC0D81">
        <w:rPr>
          <w:rFonts w:ascii="Courier New" w:hAnsi="Courier New" w:cs="Courier New"/>
          <w:lang w:bidi="he-IL"/>
        </w:rPr>
        <w:t>mon</w:t>
      </w:r>
      <w:proofErr w:type="spellEnd"/>
      <w:r w:rsidRPr="00EC0D81">
        <w:rPr>
          <w:rFonts w:ascii="Courier New" w:hAnsi="Courier New" w:cs="Courier New"/>
          <w:lang w:bidi="he-IL"/>
        </w:rPr>
        <w:t xml:space="preserve"> –l 1</w:t>
      </w:r>
    </w:p>
    <w:p w:rsidRPr="00EC0D81" w:rsidR="00505447" w:rsidP="00505447" w:rsidRDefault="00505447" w14:paraId="07830C45" w14:textId="77777777">
      <w:pPr>
        <w:pStyle w:val="FigureSpace"/>
        <w:rPr>
          <w:szCs w:val="24"/>
          <w:lang w:bidi="he-IL"/>
        </w:rPr>
      </w:pPr>
      <w:r w:rsidRPr="00EC0D81">
        <w:rPr>
          <w:noProof/>
        </w:rPr>
        <w:drawing>
          <wp:inline distT="0" distB="0" distL="0" distR="0" wp14:anchorId="19F09E4B" wp14:editId="3EF572E5">
            <wp:extent cx="4945711" cy="4382978"/>
            <wp:effectExtent l="0" t="0" r="7620" b="0"/>
            <wp:docPr id="35467" name="Picture 3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959189" cy="4394922"/>
                    </a:xfrm>
                    <a:prstGeom prst="rect">
                      <a:avLst/>
                    </a:prstGeom>
                  </pic:spPr>
                </pic:pic>
              </a:graphicData>
            </a:graphic>
          </wp:inline>
        </w:drawing>
      </w:r>
    </w:p>
    <w:p w:rsidRPr="00EC0D81" w:rsidR="00505447" w:rsidP="00505447" w:rsidRDefault="00505447" w14:paraId="763E655E" w14:textId="7D5EB22E">
      <w:pPr>
        <w:pStyle w:val="Bullet"/>
      </w:pPr>
      <w:r>
        <w:t>Run the Intel</w:t>
      </w:r>
      <w:r w:rsidRPr="1C0EC64A" w:rsidR="0029291A">
        <w:rPr>
          <w:vertAlign w:val="superscript"/>
        </w:rPr>
        <w:t>®</w:t>
      </w:r>
      <w:r>
        <w:t xml:space="preserve"> PT</w:t>
      </w:r>
      <w:r w:rsidR="00472BE3">
        <w:t>AT</w:t>
      </w:r>
      <w:r>
        <w:t xml:space="preserve"> monitor </w:t>
      </w:r>
      <w:proofErr w:type="gramStart"/>
      <w:r>
        <w:t xml:space="preserve">using </w:t>
      </w:r>
      <w:r w:rsidRPr="1C0EC64A">
        <w:rPr>
          <w:rFonts w:ascii="Courier New" w:hAnsi="Courier New" w:cs="Courier New"/>
        </w:rPr>
        <w:t>-filter</w:t>
      </w:r>
      <w:proofErr w:type="gramEnd"/>
      <w:r>
        <w:t xml:space="preserve"> to show the CPU thermal and power data only:</w:t>
      </w:r>
    </w:p>
    <w:p w:rsidRPr="00EC0D81" w:rsidR="00505447" w:rsidP="00505447" w:rsidRDefault="00505447" w14:paraId="52C3AB8D" w14:textId="4F75320B">
      <w:pPr>
        <w:pStyle w:val="BulletPara"/>
        <w:rPr>
          <w:rFonts w:ascii="Courier New" w:hAnsi="Courier New" w:cs="Courier New"/>
          <w:lang w:bidi="he-IL"/>
        </w:rPr>
      </w:pPr>
      <w:proofErr w:type="gramStart"/>
      <w:r w:rsidRPr="00EC0D81">
        <w:rPr>
          <w:rFonts w:ascii="Courier New" w:hAnsi="Courier New" w:cs="Courier New"/>
          <w:lang w:bidi="he-IL"/>
        </w:rPr>
        <w:t>#./</w:t>
      </w:r>
      <w:proofErr w:type="gramEnd"/>
      <w:r w:rsidRPr="00EC0D81" w:rsidR="00472BE3">
        <w:rPr>
          <w:rFonts w:ascii="Courier New" w:hAnsi="Courier New" w:cs="Courier New"/>
          <w:lang w:bidi="he-IL"/>
        </w:rPr>
        <w:t>ptat</w:t>
      </w:r>
      <w:r w:rsidRPr="00EC0D81">
        <w:rPr>
          <w:rFonts w:ascii="Courier New" w:hAnsi="Courier New" w:cs="Courier New"/>
          <w:lang w:bidi="he-IL"/>
        </w:rPr>
        <w:t xml:space="preserve"> -</w:t>
      </w:r>
      <w:proofErr w:type="spellStart"/>
      <w:r w:rsidRPr="00EC0D81">
        <w:rPr>
          <w:rFonts w:ascii="Courier New" w:hAnsi="Courier New" w:cs="Courier New"/>
          <w:lang w:bidi="he-IL"/>
        </w:rPr>
        <w:t>mon</w:t>
      </w:r>
      <w:proofErr w:type="spellEnd"/>
      <w:r w:rsidRPr="00EC0D81">
        <w:rPr>
          <w:rFonts w:ascii="Courier New" w:hAnsi="Courier New" w:cs="Courier New"/>
          <w:lang w:bidi="he-IL"/>
        </w:rPr>
        <w:t xml:space="preserve"> –filter 0x1</w:t>
      </w:r>
    </w:p>
    <w:p w:rsidRPr="00EC0D81" w:rsidR="00505447" w:rsidP="00505447" w:rsidRDefault="00505447" w14:paraId="37992959" w14:textId="77777777">
      <w:pPr>
        <w:pStyle w:val="FigureSpace"/>
        <w:rPr>
          <w:rFonts w:ascii="Courier New" w:hAnsi="Courier New" w:cs="Courier New"/>
          <w:i/>
          <w:lang w:bidi="he-IL"/>
        </w:rPr>
      </w:pPr>
      <w:r w:rsidRPr="00EC0D81">
        <w:rPr>
          <w:noProof/>
        </w:rPr>
        <w:drawing>
          <wp:inline distT="0" distB="0" distL="0" distR="0" wp14:anchorId="69459840" wp14:editId="2DEEC005">
            <wp:extent cx="4905955" cy="630017"/>
            <wp:effectExtent l="0" t="0" r="0" b="0"/>
            <wp:docPr id="35469" name="Picture 3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74491" cy="638818"/>
                    </a:xfrm>
                    <a:prstGeom prst="rect">
                      <a:avLst/>
                    </a:prstGeom>
                  </pic:spPr>
                </pic:pic>
              </a:graphicData>
            </a:graphic>
          </wp:inline>
        </w:drawing>
      </w:r>
    </w:p>
    <w:p w:rsidRPr="00EC0D81" w:rsidR="00505447" w:rsidP="008B2A2B" w:rsidRDefault="00505447" w14:paraId="27543522" w14:textId="77777777">
      <w:pPr>
        <w:pStyle w:val="Bullet"/>
        <w:numPr>
          <w:ilvl w:val="0"/>
          <w:numId w:val="0"/>
        </w:numPr>
        <w:ind w:left="1710"/>
      </w:pPr>
    </w:p>
    <w:p w:rsidRPr="00EC0D81" w:rsidR="00505447" w:rsidP="00505447" w:rsidRDefault="00505447" w14:paraId="64872746" w14:textId="0B955DBA">
      <w:pPr>
        <w:pStyle w:val="Bullet"/>
      </w:pPr>
      <w:r>
        <w:t>Run the Intel</w:t>
      </w:r>
      <w:r w:rsidRPr="1C0EC64A" w:rsidR="0029291A">
        <w:rPr>
          <w:vertAlign w:val="superscript"/>
        </w:rPr>
        <w:t>®</w:t>
      </w:r>
      <w:r>
        <w:t xml:space="preserve"> </w:t>
      </w:r>
      <w:r w:rsidR="00472BE3">
        <w:t>PTAT</w:t>
      </w:r>
      <w:r>
        <w:t xml:space="preserve"> monitor using filter CPU thermal/power and C states data:</w:t>
      </w:r>
    </w:p>
    <w:p w:rsidRPr="00EC0D81" w:rsidR="00505447" w:rsidP="00505447" w:rsidRDefault="00505447" w14:paraId="2FFAA509" w14:textId="52456928">
      <w:pPr>
        <w:pStyle w:val="BulletPara"/>
        <w:rPr>
          <w:rFonts w:ascii="Courier New" w:hAnsi="Courier New" w:cs="Courier New"/>
          <w:lang w:bidi="he-IL"/>
        </w:rPr>
      </w:pPr>
      <w:proofErr w:type="gramStart"/>
      <w:r w:rsidRPr="00EC0D81">
        <w:rPr>
          <w:rFonts w:ascii="Courier New" w:hAnsi="Courier New" w:cs="Courier New"/>
          <w:lang w:bidi="he-IL"/>
        </w:rPr>
        <w:t>#./</w:t>
      </w:r>
      <w:proofErr w:type="gramEnd"/>
      <w:r w:rsidRPr="00EC0D81">
        <w:rPr>
          <w:rFonts w:ascii="Courier New" w:hAnsi="Courier New" w:cs="Courier New"/>
          <w:lang w:bidi="he-IL"/>
        </w:rPr>
        <w:t>pt</w:t>
      </w:r>
      <w:r w:rsidRPr="00EC0D81" w:rsidR="00472BE3">
        <w:rPr>
          <w:rFonts w:ascii="Courier New" w:hAnsi="Courier New" w:cs="Courier New"/>
          <w:lang w:bidi="he-IL"/>
        </w:rPr>
        <w:t>at</w:t>
      </w:r>
      <w:r w:rsidRPr="00EC0D81">
        <w:rPr>
          <w:rFonts w:ascii="Courier New" w:hAnsi="Courier New" w:cs="Courier New"/>
          <w:lang w:bidi="he-IL"/>
        </w:rPr>
        <w:t xml:space="preserve"> -</w:t>
      </w:r>
      <w:proofErr w:type="spellStart"/>
      <w:r w:rsidRPr="00EC0D81">
        <w:rPr>
          <w:rFonts w:ascii="Courier New" w:hAnsi="Courier New" w:cs="Courier New"/>
          <w:lang w:bidi="he-IL"/>
        </w:rPr>
        <w:t>mon</w:t>
      </w:r>
      <w:proofErr w:type="spellEnd"/>
      <w:r w:rsidRPr="00EC0D81">
        <w:rPr>
          <w:rFonts w:ascii="Courier New" w:hAnsi="Courier New" w:cs="Courier New"/>
          <w:lang w:bidi="he-IL"/>
        </w:rPr>
        <w:t xml:space="preserve"> –filter 0x11</w:t>
      </w:r>
    </w:p>
    <w:p w:rsidRPr="00EC0D81" w:rsidR="00505447" w:rsidP="00505447" w:rsidRDefault="00505447" w14:paraId="3D9A26BB" w14:textId="77777777">
      <w:pPr>
        <w:pStyle w:val="FigureSpace"/>
        <w:rPr>
          <w:rFonts w:ascii="Courier New" w:hAnsi="Courier New" w:cs="Courier New"/>
          <w:i/>
          <w:lang w:bidi="he-IL"/>
        </w:rPr>
      </w:pPr>
      <w:r w:rsidRPr="00EC0D81">
        <w:rPr>
          <w:noProof/>
        </w:rPr>
        <w:drawing>
          <wp:inline distT="0" distB="0" distL="0" distR="0" wp14:anchorId="3B494174" wp14:editId="0460DD7B">
            <wp:extent cx="4905955" cy="392581"/>
            <wp:effectExtent l="0" t="0" r="0" b="7620"/>
            <wp:docPr id="35470" name="Picture 3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957149" cy="396678"/>
                    </a:xfrm>
                    <a:prstGeom prst="rect">
                      <a:avLst/>
                    </a:prstGeom>
                  </pic:spPr>
                </pic:pic>
              </a:graphicData>
            </a:graphic>
          </wp:inline>
        </w:drawing>
      </w:r>
    </w:p>
    <w:p w:rsidRPr="00EC0D81" w:rsidR="00505447" w:rsidP="00505447" w:rsidRDefault="00505447" w14:paraId="11080D09" w14:textId="40929E43">
      <w:pPr>
        <w:pStyle w:val="Bullet"/>
      </w:pPr>
      <w:r>
        <w:t>Run the Intel</w:t>
      </w:r>
      <w:r w:rsidRPr="1C0EC64A" w:rsidR="0029291A">
        <w:rPr>
          <w:vertAlign w:val="superscript"/>
        </w:rPr>
        <w:t>®</w:t>
      </w:r>
      <w:r w:rsidRPr="1C0EC64A">
        <w:rPr>
          <w:vertAlign w:val="superscript"/>
        </w:rPr>
        <w:t xml:space="preserve"> </w:t>
      </w:r>
      <w:r w:rsidR="00472BE3">
        <w:t>PTAT</w:t>
      </w:r>
      <w:r>
        <w:t xml:space="preserve"> monitor to show memory data only:</w:t>
      </w:r>
    </w:p>
    <w:p w:rsidRPr="00EC0D81" w:rsidR="00505447" w:rsidP="00505447" w:rsidRDefault="00505447" w14:paraId="7CE8C73E" w14:textId="49CCBB40">
      <w:pPr>
        <w:pStyle w:val="BulletPara"/>
        <w:rPr>
          <w:rFonts w:ascii="Courier New" w:hAnsi="Courier New" w:cs="Courier New"/>
          <w:lang w:bidi="he-IL"/>
        </w:rPr>
      </w:pPr>
      <w:proofErr w:type="gramStart"/>
      <w:r w:rsidRPr="00EC0D81">
        <w:rPr>
          <w:rFonts w:ascii="Courier New" w:hAnsi="Courier New" w:cs="Courier New"/>
          <w:lang w:bidi="he-IL"/>
        </w:rPr>
        <w:t>#./</w:t>
      </w:r>
      <w:proofErr w:type="gramEnd"/>
      <w:r w:rsidRPr="00EC0D81">
        <w:rPr>
          <w:rFonts w:ascii="Courier New" w:hAnsi="Courier New" w:cs="Courier New"/>
          <w:lang w:bidi="he-IL"/>
        </w:rPr>
        <w:t>pt</w:t>
      </w:r>
      <w:r w:rsidRPr="00EC0D81" w:rsidR="00472BE3">
        <w:rPr>
          <w:rFonts w:ascii="Courier New" w:hAnsi="Courier New" w:cs="Courier New"/>
          <w:lang w:bidi="he-IL"/>
        </w:rPr>
        <w:t>at</w:t>
      </w:r>
      <w:r w:rsidRPr="00EC0D81">
        <w:rPr>
          <w:rFonts w:ascii="Courier New" w:hAnsi="Courier New" w:cs="Courier New"/>
          <w:lang w:bidi="he-IL"/>
        </w:rPr>
        <w:t xml:space="preserve"> -</w:t>
      </w:r>
      <w:proofErr w:type="spellStart"/>
      <w:r w:rsidRPr="00EC0D81">
        <w:rPr>
          <w:rFonts w:ascii="Courier New" w:hAnsi="Courier New" w:cs="Courier New"/>
          <w:lang w:bidi="he-IL"/>
        </w:rPr>
        <w:t>mon</w:t>
      </w:r>
      <w:proofErr w:type="spellEnd"/>
      <w:r w:rsidRPr="00EC0D81">
        <w:rPr>
          <w:rFonts w:ascii="Courier New" w:hAnsi="Courier New" w:cs="Courier New"/>
          <w:lang w:bidi="he-IL"/>
        </w:rPr>
        <w:t xml:space="preserve"> -filter 0x2</w:t>
      </w:r>
    </w:p>
    <w:p w:rsidRPr="00EC0D81" w:rsidR="00505447" w:rsidP="00505447" w:rsidRDefault="00505447" w14:paraId="09307F7A" w14:textId="77777777">
      <w:pPr>
        <w:pStyle w:val="FigureSpace"/>
      </w:pPr>
      <w:r w:rsidRPr="00EC0D81">
        <w:rPr>
          <w:noProof/>
        </w:rPr>
        <w:drawing>
          <wp:inline distT="0" distB="0" distL="0" distR="0" wp14:anchorId="131D5F19" wp14:editId="68D60A63">
            <wp:extent cx="4937760" cy="500634"/>
            <wp:effectExtent l="0" t="0" r="0" b="0"/>
            <wp:docPr id="35471" name="Picture 3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80617" cy="504979"/>
                    </a:xfrm>
                    <a:prstGeom prst="rect">
                      <a:avLst/>
                    </a:prstGeom>
                  </pic:spPr>
                </pic:pic>
              </a:graphicData>
            </a:graphic>
          </wp:inline>
        </w:drawing>
      </w:r>
    </w:p>
    <w:p w:rsidRPr="00EC0D81" w:rsidR="00505447" w:rsidP="00505447" w:rsidRDefault="00505447" w14:paraId="539F5420" w14:textId="2D3CCA29">
      <w:pPr>
        <w:pStyle w:val="Bullet"/>
      </w:pPr>
      <w:r>
        <w:t>Run the Intel</w:t>
      </w:r>
      <w:r w:rsidRPr="1C0EC64A" w:rsidR="0029291A">
        <w:rPr>
          <w:vertAlign w:val="superscript"/>
        </w:rPr>
        <w:t>®</w:t>
      </w:r>
      <w:r>
        <w:t xml:space="preserve"> </w:t>
      </w:r>
      <w:r w:rsidR="00472BE3">
        <w:t>PTAT</w:t>
      </w:r>
      <w:r>
        <w:t xml:space="preserve"> monitor with screen mode option:</w:t>
      </w:r>
    </w:p>
    <w:p w:rsidRPr="00EC0D81" w:rsidR="00505447" w:rsidP="00505447" w:rsidRDefault="00505447" w14:paraId="226B3FCB" w14:textId="5CD32F18">
      <w:pPr>
        <w:pStyle w:val="BulletPara"/>
        <w:rPr>
          <w:rFonts w:ascii="Courier New" w:hAnsi="Courier New" w:cs="Courier New"/>
          <w:lang w:bidi="he-IL"/>
        </w:rPr>
      </w:pPr>
      <w:proofErr w:type="gramStart"/>
      <w:r w:rsidRPr="00EC0D81">
        <w:rPr>
          <w:rFonts w:ascii="Courier New" w:hAnsi="Courier New" w:cs="Courier New"/>
          <w:lang w:bidi="he-IL"/>
        </w:rPr>
        <w:t>#./</w:t>
      </w:r>
      <w:proofErr w:type="gramEnd"/>
      <w:r w:rsidRPr="00EC0D81">
        <w:rPr>
          <w:rFonts w:ascii="Courier New" w:hAnsi="Courier New" w:cs="Courier New"/>
          <w:lang w:bidi="he-IL"/>
        </w:rPr>
        <w:t>pt</w:t>
      </w:r>
      <w:r w:rsidRPr="00EC0D81" w:rsidR="00472BE3">
        <w:rPr>
          <w:rFonts w:ascii="Courier New" w:hAnsi="Courier New" w:cs="Courier New"/>
          <w:lang w:bidi="he-IL"/>
        </w:rPr>
        <w:t>at</w:t>
      </w:r>
      <w:r w:rsidRPr="00EC0D81">
        <w:rPr>
          <w:rFonts w:ascii="Courier New" w:hAnsi="Courier New" w:cs="Courier New"/>
          <w:lang w:bidi="he-IL"/>
        </w:rPr>
        <w:t xml:space="preserve"> -</w:t>
      </w:r>
      <w:proofErr w:type="spellStart"/>
      <w:r w:rsidRPr="00EC0D81">
        <w:rPr>
          <w:rFonts w:ascii="Courier New" w:hAnsi="Courier New" w:cs="Courier New"/>
          <w:lang w:bidi="he-IL"/>
        </w:rPr>
        <w:t>mon</w:t>
      </w:r>
      <w:proofErr w:type="spellEnd"/>
      <w:r w:rsidRPr="00EC0D81">
        <w:rPr>
          <w:rFonts w:ascii="Courier New" w:hAnsi="Courier New" w:cs="Courier New"/>
          <w:lang w:bidi="he-IL"/>
        </w:rPr>
        <w:t xml:space="preserve"> –core 0x3 –l –</w:t>
      </w:r>
      <w:proofErr w:type="spellStart"/>
      <w:r w:rsidRPr="00EC0D81">
        <w:rPr>
          <w:rFonts w:ascii="Courier New" w:hAnsi="Courier New" w:cs="Courier New"/>
          <w:lang w:bidi="he-IL"/>
        </w:rPr>
        <w:t>scr</w:t>
      </w:r>
      <w:proofErr w:type="spellEnd"/>
    </w:p>
    <w:p w:rsidRPr="00EC0D81" w:rsidR="00505447" w:rsidP="00505447" w:rsidRDefault="00505447" w14:paraId="077B255E" w14:textId="77777777">
      <w:pPr>
        <w:pStyle w:val="FigureSpace"/>
        <w:rPr>
          <w:rFonts w:ascii="Courier New" w:hAnsi="Courier New" w:cs="Courier New"/>
          <w:lang w:bidi="he-IL"/>
        </w:rPr>
      </w:pPr>
      <w:r w:rsidRPr="00EC0D81">
        <w:rPr>
          <w:noProof/>
        </w:rPr>
        <w:drawing>
          <wp:inline distT="0" distB="0" distL="0" distR="0" wp14:anchorId="76595CAA" wp14:editId="5D44EAC1">
            <wp:extent cx="4940261" cy="266225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50146" cy="2667579"/>
                    </a:xfrm>
                    <a:prstGeom prst="rect">
                      <a:avLst/>
                    </a:prstGeom>
                  </pic:spPr>
                </pic:pic>
              </a:graphicData>
            </a:graphic>
          </wp:inline>
        </w:drawing>
      </w:r>
    </w:p>
    <w:p w:rsidRPr="00EC0D81" w:rsidR="0029291A" w:rsidP="00292F30" w:rsidRDefault="00292F30" w14:paraId="2D25BB09" w14:textId="77777777">
      <w:pPr>
        <w:pStyle w:val="Bullet"/>
      </w:pPr>
      <w:r>
        <w:t>Run the Intel</w:t>
      </w:r>
      <w:r w:rsidRPr="1C0EC64A" w:rsidR="0029291A">
        <w:rPr>
          <w:vertAlign w:val="superscript"/>
        </w:rPr>
        <w:t>®</w:t>
      </w:r>
      <w:r>
        <w:t xml:space="preserve"> </w:t>
      </w:r>
      <w:r w:rsidR="00472BE3">
        <w:t>PTAT</w:t>
      </w:r>
      <w:r>
        <w:t xml:space="preserve"> monitor using </w:t>
      </w:r>
      <w:r w:rsidR="00F6334A">
        <w:t>-</w:t>
      </w:r>
      <w:r>
        <w:t>filter</w:t>
      </w:r>
      <w:r w:rsidR="008B53E9">
        <w:t xml:space="preserve"> for </w:t>
      </w:r>
      <w:r w:rsidRPr="1C0EC64A" w:rsidR="00F6334A">
        <w:rPr>
          <w:lang w:eastAsia="zh-CN"/>
        </w:rPr>
        <w:t>Intel</w:t>
      </w:r>
      <w:r w:rsidRPr="1C0EC64A" w:rsidR="0029291A">
        <w:rPr>
          <w:vertAlign w:val="superscript"/>
          <w:lang w:eastAsia="zh-CN"/>
        </w:rPr>
        <w:t>®</w:t>
      </w:r>
      <w:r w:rsidR="00F6334A">
        <w:t xml:space="preserve"> Optane™ </w:t>
      </w:r>
      <w:proofErr w:type="spellStart"/>
      <w:r w:rsidR="008B53E9">
        <w:t>PMem</w:t>
      </w:r>
      <w:proofErr w:type="spellEnd"/>
      <w:r w:rsidR="008B53E9">
        <w:t xml:space="preserve"> power</w:t>
      </w:r>
      <w:r>
        <w:t xml:space="preserve"> and </w:t>
      </w:r>
      <w:r w:rsidR="008B53E9">
        <w:t xml:space="preserve">DDR-T bandwidth </w:t>
      </w:r>
      <w:r>
        <w:t>data:</w:t>
      </w:r>
    </w:p>
    <w:p w:rsidRPr="00EC0D81" w:rsidR="00292F30" w:rsidP="008B53E9" w:rsidRDefault="008B53E9" w14:paraId="5E6A3FDB" w14:textId="2E9F37A0">
      <w:pPr>
        <w:pStyle w:val="Bullet"/>
        <w:numPr>
          <w:ilvl w:val="0"/>
          <w:numId w:val="0"/>
        </w:numPr>
        <w:ind w:left="1710"/>
        <w:rPr>
          <w:rFonts w:ascii="Courier New" w:hAnsi="Courier New" w:cs="Courier New"/>
        </w:rPr>
      </w:pPr>
      <w:proofErr w:type="gramStart"/>
      <w:r w:rsidRPr="00EC0D81">
        <w:rPr>
          <w:rFonts w:ascii="Courier New" w:hAnsi="Courier New" w:cs="Courier New"/>
        </w:rPr>
        <w:t># .</w:t>
      </w:r>
      <w:proofErr w:type="gramEnd"/>
      <w:r w:rsidRPr="00EC0D81">
        <w:rPr>
          <w:rFonts w:ascii="Courier New" w:hAnsi="Courier New" w:cs="Courier New"/>
        </w:rPr>
        <w:t>/</w:t>
      </w:r>
      <w:proofErr w:type="spellStart"/>
      <w:r w:rsidRPr="00EC0D81">
        <w:rPr>
          <w:rFonts w:ascii="Courier New" w:hAnsi="Courier New" w:cs="Courier New"/>
        </w:rPr>
        <w:t>pt</w:t>
      </w:r>
      <w:r w:rsidRPr="00EC0D81" w:rsidR="00472BE3">
        <w:rPr>
          <w:rFonts w:ascii="Courier New" w:hAnsi="Courier New" w:cs="Courier New"/>
        </w:rPr>
        <w:t>at</w:t>
      </w:r>
      <w:proofErr w:type="spellEnd"/>
      <w:r w:rsidRPr="00EC0D81">
        <w:rPr>
          <w:rFonts w:ascii="Courier New" w:hAnsi="Courier New" w:cs="Courier New"/>
        </w:rPr>
        <w:t xml:space="preserve"> -</w:t>
      </w:r>
      <w:proofErr w:type="spellStart"/>
      <w:r w:rsidRPr="00EC0D81">
        <w:rPr>
          <w:rFonts w:ascii="Courier New" w:hAnsi="Courier New" w:cs="Courier New"/>
        </w:rPr>
        <w:t>mon</w:t>
      </w:r>
      <w:proofErr w:type="spellEnd"/>
      <w:r w:rsidRPr="00EC0D81">
        <w:rPr>
          <w:rFonts w:ascii="Courier New" w:hAnsi="Courier New" w:cs="Courier New"/>
        </w:rPr>
        <w:t xml:space="preserve"> -filter 0x</w:t>
      </w:r>
      <w:r w:rsidRPr="00EC0D81" w:rsidR="002D59DC">
        <w:rPr>
          <w:rFonts w:ascii="Courier New" w:hAnsi="Courier New" w:cs="Courier New"/>
        </w:rPr>
        <w:t>7</w:t>
      </w:r>
      <w:r w:rsidRPr="00EC0D81">
        <w:rPr>
          <w:rFonts w:ascii="Courier New" w:hAnsi="Courier New" w:cs="Courier New"/>
        </w:rPr>
        <w:t>0 -pt -</w:t>
      </w:r>
      <w:proofErr w:type="spellStart"/>
      <w:r w:rsidRPr="00EC0D81">
        <w:rPr>
          <w:rFonts w:ascii="Courier New" w:hAnsi="Courier New" w:cs="Courier New"/>
        </w:rPr>
        <w:t>pmdir</w:t>
      </w:r>
      <w:proofErr w:type="spellEnd"/>
      <w:r w:rsidRPr="00EC0D81">
        <w:rPr>
          <w:rFonts w:ascii="Courier New" w:hAnsi="Courier New" w:cs="Courier New"/>
        </w:rPr>
        <w:t xml:space="preserve"> /</w:t>
      </w:r>
      <w:proofErr w:type="spellStart"/>
      <w:r w:rsidRPr="00EC0D81">
        <w:rPr>
          <w:rFonts w:ascii="Courier New" w:hAnsi="Courier New" w:cs="Courier New"/>
        </w:rPr>
        <w:t>mnt</w:t>
      </w:r>
      <w:proofErr w:type="spellEnd"/>
      <w:r w:rsidRPr="00EC0D81">
        <w:rPr>
          <w:rFonts w:ascii="Courier New" w:hAnsi="Courier New" w:cs="Courier New"/>
        </w:rPr>
        <w:t>/</w:t>
      </w:r>
      <w:proofErr w:type="spellStart"/>
      <w:r w:rsidRPr="00EC0D81">
        <w:rPr>
          <w:rFonts w:ascii="Courier New" w:hAnsi="Courier New" w:cs="Courier New"/>
        </w:rPr>
        <w:t>pmem</w:t>
      </w:r>
      <w:proofErr w:type="spellEnd"/>
      <w:r w:rsidRPr="00EC0D81" w:rsidR="001421F4">
        <w:rPr>
          <w:rFonts w:ascii="Courier New" w:hAnsi="Courier New" w:cs="Courier New"/>
        </w:rPr>
        <w:t xml:space="preserve"> -</w:t>
      </w:r>
      <w:proofErr w:type="spellStart"/>
      <w:r w:rsidRPr="00EC0D81" w:rsidR="001421F4">
        <w:rPr>
          <w:rFonts w:ascii="Courier New" w:hAnsi="Courier New" w:cs="Courier New"/>
        </w:rPr>
        <w:t>scr</w:t>
      </w:r>
      <w:proofErr w:type="spellEnd"/>
    </w:p>
    <w:p w:rsidRPr="00EC0D81" w:rsidR="00A5304A" w:rsidP="00A5306D" w:rsidRDefault="00AE0ACF" w14:paraId="02BDBEC9" w14:textId="48C9FBB2">
      <w:pPr>
        <w:pStyle w:val="FigureSpace"/>
      </w:pPr>
      <w:r w:rsidRPr="00EC0D81">
        <w:rPr>
          <w:noProof/>
        </w:rPr>
        <w:drawing>
          <wp:inline distT="0" distB="0" distL="0" distR="0" wp14:anchorId="07C9A70C" wp14:editId="72C56CC7">
            <wp:extent cx="5017273" cy="2807084"/>
            <wp:effectExtent l="0" t="0" r="0" b="0"/>
            <wp:docPr id="35423" name="Picture 35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84474" cy="2844682"/>
                    </a:xfrm>
                    <a:prstGeom prst="rect">
                      <a:avLst/>
                    </a:prstGeom>
                  </pic:spPr>
                </pic:pic>
              </a:graphicData>
            </a:graphic>
          </wp:inline>
        </w:drawing>
      </w:r>
    </w:p>
    <w:p w:rsidRPr="00EC0D81" w:rsidR="00BA11D1" w:rsidP="00BA11D1" w:rsidRDefault="00BA11D1" w14:paraId="71B5C0DC" w14:textId="77777777">
      <w:pPr>
        <w:pStyle w:val="Bullet"/>
        <w:numPr>
          <w:ilvl w:val="0"/>
          <w:numId w:val="0"/>
        </w:numPr>
        <w:ind w:left="1710"/>
      </w:pPr>
    </w:p>
    <w:p w:rsidRPr="00EC0D81" w:rsidR="009A0CAD" w:rsidP="009A0CAD" w:rsidRDefault="009A0CAD" w14:paraId="7E21B245" w14:textId="0ECFB96F">
      <w:pPr>
        <w:pStyle w:val="Bullet"/>
      </w:pPr>
      <w:r>
        <w:t>Run the Intel</w:t>
      </w:r>
      <w:r w:rsidRPr="1C0EC64A" w:rsidR="0029291A">
        <w:rPr>
          <w:vertAlign w:val="superscript"/>
        </w:rPr>
        <w:t>®</w:t>
      </w:r>
      <w:r>
        <w:t xml:space="preserve"> </w:t>
      </w:r>
      <w:r w:rsidR="00472BE3">
        <w:t>PTAT</w:t>
      </w:r>
      <w:r>
        <w:t xml:space="preserve"> monitor using </w:t>
      </w:r>
      <w:r w:rsidR="00BA11D1">
        <w:t>-</w:t>
      </w:r>
      <w:r>
        <w:t xml:space="preserve">filter for </w:t>
      </w:r>
      <w:r w:rsidRPr="1C0EC64A" w:rsidR="00BA11D1">
        <w:rPr>
          <w:lang w:eastAsia="zh-CN"/>
        </w:rPr>
        <w:t>Intel</w:t>
      </w:r>
      <w:r w:rsidRPr="1C0EC64A" w:rsidR="0029291A">
        <w:rPr>
          <w:vertAlign w:val="superscript"/>
          <w:lang w:eastAsia="zh-CN"/>
        </w:rPr>
        <w:t>®</w:t>
      </w:r>
      <w:r w:rsidR="00BA11D1">
        <w:t xml:space="preserve"> Optane™ </w:t>
      </w:r>
      <w:proofErr w:type="spellStart"/>
      <w:r>
        <w:t>PMem</w:t>
      </w:r>
      <w:proofErr w:type="spellEnd"/>
      <w:r>
        <w:t xml:space="preserve"> power and DDR-T bandwidth data with </w:t>
      </w:r>
      <w:r w:rsidR="00BA11D1">
        <w:t>-</w:t>
      </w:r>
      <w:r>
        <w:t>log option:</w:t>
      </w:r>
    </w:p>
    <w:p w:rsidRPr="00EC0D81" w:rsidR="00591E82" w:rsidP="00C059E3" w:rsidRDefault="009A0CAD" w14:paraId="4D284579" w14:textId="42B4D80D">
      <w:pPr>
        <w:pStyle w:val="Bullet"/>
        <w:numPr>
          <w:ilvl w:val="0"/>
          <w:numId w:val="0"/>
        </w:numPr>
        <w:ind w:left="1620" w:firstLine="90"/>
        <w:rPr>
          <w:rFonts w:ascii="Courier New" w:hAnsi="Courier New" w:cs="Courier New"/>
        </w:rPr>
      </w:pPr>
      <w:proofErr w:type="gramStart"/>
      <w:r w:rsidRPr="00EC0D81">
        <w:rPr>
          <w:rFonts w:ascii="Courier New" w:hAnsi="Courier New" w:cs="Courier New"/>
        </w:rPr>
        <w:t>./</w:t>
      </w:r>
      <w:proofErr w:type="spellStart"/>
      <w:proofErr w:type="gramEnd"/>
      <w:r w:rsidRPr="00EC0D81">
        <w:rPr>
          <w:rFonts w:ascii="Courier New" w:hAnsi="Courier New" w:cs="Courier New"/>
        </w:rPr>
        <w:t>pt</w:t>
      </w:r>
      <w:r w:rsidRPr="00EC0D81" w:rsidR="00472BE3">
        <w:rPr>
          <w:rFonts w:ascii="Courier New" w:hAnsi="Courier New" w:cs="Courier New"/>
        </w:rPr>
        <w:t>at</w:t>
      </w:r>
      <w:proofErr w:type="spellEnd"/>
      <w:r w:rsidRPr="00EC0D81">
        <w:rPr>
          <w:rFonts w:ascii="Courier New" w:hAnsi="Courier New" w:cs="Courier New"/>
        </w:rPr>
        <w:t xml:space="preserve"> -</w:t>
      </w:r>
      <w:proofErr w:type="spellStart"/>
      <w:r w:rsidRPr="00EC0D81">
        <w:rPr>
          <w:rFonts w:ascii="Courier New" w:hAnsi="Courier New" w:cs="Courier New"/>
        </w:rPr>
        <w:t>mon</w:t>
      </w:r>
      <w:proofErr w:type="spellEnd"/>
      <w:r w:rsidRPr="00EC0D81">
        <w:rPr>
          <w:rFonts w:ascii="Courier New" w:hAnsi="Courier New" w:cs="Courier New"/>
        </w:rPr>
        <w:t xml:space="preserve"> -filter 0x70 -pt -</w:t>
      </w:r>
      <w:proofErr w:type="spellStart"/>
      <w:r w:rsidRPr="00EC0D81">
        <w:rPr>
          <w:rFonts w:ascii="Courier New" w:hAnsi="Courier New" w:cs="Courier New"/>
        </w:rPr>
        <w:t>pmdir</w:t>
      </w:r>
      <w:proofErr w:type="spellEnd"/>
      <w:r w:rsidRPr="00EC0D81">
        <w:rPr>
          <w:rFonts w:ascii="Courier New" w:hAnsi="Courier New" w:cs="Courier New"/>
        </w:rPr>
        <w:t xml:space="preserve"> /</w:t>
      </w:r>
      <w:proofErr w:type="spellStart"/>
      <w:r w:rsidRPr="00EC0D81">
        <w:rPr>
          <w:rFonts w:ascii="Courier New" w:hAnsi="Courier New" w:cs="Courier New"/>
        </w:rPr>
        <w:t>mnt</w:t>
      </w:r>
      <w:proofErr w:type="spellEnd"/>
      <w:r w:rsidRPr="00EC0D81">
        <w:rPr>
          <w:rFonts w:ascii="Courier New" w:hAnsi="Courier New" w:cs="Courier New"/>
        </w:rPr>
        <w:t>/</w:t>
      </w:r>
      <w:proofErr w:type="spellStart"/>
      <w:r w:rsidRPr="00EC0D81">
        <w:rPr>
          <w:rFonts w:ascii="Courier New" w:hAnsi="Courier New" w:cs="Courier New"/>
        </w:rPr>
        <w:t>pmem</w:t>
      </w:r>
      <w:proofErr w:type="spellEnd"/>
      <w:r w:rsidRPr="00EC0D81">
        <w:rPr>
          <w:rFonts w:ascii="Courier New" w:hAnsi="Courier New" w:cs="Courier New"/>
        </w:rPr>
        <w:t xml:space="preserve"> -log -csv</w:t>
      </w:r>
    </w:p>
    <w:p w:rsidRPr="00EC0D81" w:rsidR="009A0CAD" w:rsidP="00A5306D" w:rsidRDefault="009A0CAD" w14:paraId="4E6ED6C9" w14:textId="2CE2DFFE">
      <w:pPr>
        <w:pStyle w:val="FigureSpace"/>
      </w:pPr>
      <w:r w:rsidRPr="00EC0D81">
        <w:rPr>
          <w:noProof/>
        </w:rPr>
        <w:drawing>
          <wp:inline distT="0" distB="0" distL="0" distR="0" wp14:anchorId="16B7DDFB" wp14:editId="58372D25">
            <wp:extent cx="5064981" cy="2349589"/>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05523" cy="2368396"/>
                    </a:xfrm>
                    <a:prstGeom prst="rect">
                      <a:avLst/>
                    </a:prstGeom>
                  </pic:spPr>
                </pic:pic>
              </a:graphicData>
            </a:graphic>
          </wp:inline>
        </w:drawing>
      </w:r>
    </w:p>
    <w:p w:rsidRPr="00EC0D81" w:rsidR="00EF375D" w:rsidRDefault="00EF375D" w14:paraId="78FA8437" w14:textId="1CC5AE11">
      <w:pPr>
        <w:spacing w:before="260" w:after="120"/>
      </w:pPr>
      <w:r w:rsidRPr="00EC0D81">
        <w:br w:type="page"/>
      </w:r>
    </w:p>
    <w:p w:rsidRPr="00EC0D81" w:rsidR="00505447" w:rsidP="00F3096E" w:rsidRDefault="00137DE9" w14:paraId="1A5539BA" w14:textId="565A86E6">
      <w:pPr>
        <w:pStyle w:val="Heading3"/>
        <w:rPr>
          <w:lang w:val="en-US"/>
        </w:rPr>
      </w:pPr>
      <w:bookmarkStart w:name="_Toc91154220" w:id="523"/>
      <w:bookmarkStart w:name="_Toc91233627" w:id="524"/>
      <w:bookmarkStart w:name="_Toc91233685" w:id="525"/>
      <w:bookmarkStart w:name="_Toc91507858" w:id="526"/>
      <w:bookmarkStart w:name="_Toc91507916" w:id="527"/>
      <w:bookmarkStart w:name="_Toc91507975" w:id="528"/>
      <w:bookmarkStart w:name="_Toc91508033" w:id="529"/>
      <w:bookmarkStart w:name="_Toc91508153" w:id="530"/>
      <w:bookmarkStart w:name="_Toc91508203" w:id="531"/>
      <w:bookmarkStart w:name="_Toc91508254" w:id="532"/>
      <w:bookmarkStart w:name="_Toc93938014" w:id="533"/>
      <w:bookmarkStart w:name="_Toc123319959" w:id="534"/>
      <w:bookmarkEnd w:id="523"/>
      <w:bookmarkEnd w:id="524"/>
      <w:bookmarkEnd w:id="525"/>
      <w:bookmarkEnd w:id="526"/>
      <w:bookmarkEnd w:id="527"/>
      <w:bookmarkEnd w:id="528"/>
      <w:bookmarkEnd w:id="529"/>
      <w:bookmarkEnd w:id="530"/>
      <w:bookmarkEnd w:id="531"/>
      <w:bookmarkEnd w:id="532"/>
      <w:bookmarkEnd w:id="533"/>
      <w:r w:rsidRPr="00EC0D81">
        <w:rPr>
          <w:lang w:val="en-US"/>
        </w:rPr>
        <w:t xml:space="preserve">Running the </w:t>
      </w:r>
      <w:r w:rsidRPr="00EC0D81" w:rsidR="00556086">
        <w:rPr>
          <w:lang w:val="en-US" w:eastAsia="zh-CN"/>
        </w:rPr>
        <w:t>Intel</w:t>
      </w:r>
      <w:r w:rsidRPr="00EC0D81" w:rsidR="0029291A">
        <w:rPr>
          <w:vertAlign w:val="superscript"/>
          <w:lang w:val="en-US" w:eastAsia="zh-CN"/>
        </w:rPr>
        <w:t>®</w:t>
      </w:r>
      <w:r w:rsidRPr="00EC0D81" w:rsidR="00556086">
        <w:rPr>
          <w:lang w:val="en-US"/>
        </w:rPr>
        <w:t xml:space="preserve"> </w:t>
      </w:r>
      <w:r w:rsidRPr="00EC0D81" w:rsidR="00472BE3">
        <w:rPr>
          <w:lang w:val="en-US"/>
        </w:rPr>
        <w:t>PTAT</w:t>
      </w:r>
      <w:r w:rsidRPr="00EC0D81">
        <w:rPr>
          <w:lang w:val="en-US"/>
        </w:rPr>
        <w:t xml:space="preserve"> </w:t>
      </w:r>
      <w:r w:rsidRPr="00EC0D81" w:rsidR="000E6A2D">
        <w:rPr>
          <w:lang w:val="en-US"/>
        </w:rPr>
        <w:t xml:space="preserve">PCSTATE </w:t>
      </w:r>
      <w:r w:rsidRPr="00EC0D81" w:rsidR="00EF375D">
        <w:rPr>
          <w:lang w:val="en-US"/>
        </w:rPr>
        <w:t>Test E</w:t>
      </w:r>
      <w:r w:rsidRPr="00EC0D81">
        <w:rPr>
          <w:lang w:val="en-US"/>
        </w:rPr>
        <w:t>xamples</w:t>
      </w:r>
      <w:bookmarkEnd w:id="534"/>
    </w:p>
    <w:p w:rsidRPr="00EC0D81" w:rsidR="00700A5F" w:rsidP="00E11B63" w:rsidRDefault="00700A5F" w14:paraId="6F954A49" w14:textId="481CC1EE">
      <w:pPr>
        <w:pStyle w:val="Bullet"/>
      </w:pPr>
      <w:r>
        <w:t>Run CSTATE test with default options on socket #0 on cores 0-15</w:t>
      </w:r>
    </w:p>
    <w:p w:rsidRPr="00EC0D81" w:rsidR="00700A5F" w:rsidP="00B877EF" w:rsidRDefault="00700A5F" w14:paraId="4D4FBDAB" w14:textId="45F1DF56">
      <w:pPr>
        <w:pStyle w:val="BulletPara"/>
        <w:rPr>
          <w:rFonts w:ascii="Courier New" w:hAnsi="Courier New" w:cs="Courier New"/>
        </w:rPr>
      </w:pPr>
      <w:proofErr w:type="gramStart"/>
      <w:r w:rsidRPr="00EC0D81">
        <w:rPr>
          <w:rFonts w:ascii="Courier New" w:hAnsi="Courier New" w:cs="Courier New"/>
        </w:rPr>
        <w:t>#./</w:t>
      </w:r>
      <w:proofErr w:type="gramEnd"/>
      <w:r w:rsidRPr="00EC0D81" w:rsidR="00472BE3">
        <w:rPr>
          <w:rFonts w:ascii="Courier New" w:hAnsi="Courier New" w:cs="Courier New"/>
        </w:rPr>
        <w:t>ptat</w:t>
      </w:r>
      <w:r w:rsidRPr="00EC0D81">
        <w:rPr>
          <w:rFonts w:ascii="Courier New" w:hAnsi="Courier New" w:cs="Courier New"/>
        </w:rPr>
        <w:t xml:space="preserve"> -</w:t>
      </w:r>
      <w:proofErr w:type="spellStart"/>
      <w:r w:rsidRPr="00EC0D81">
        <w:rPr>
          <w:rFonts w:ascii="Courier New" w:hAnsi="Courier New" w:cs="Courier New"/>
        </w:rPr>
        <w:t>cst</w:t>
      </w:r>
      <w:proofErr w:type="spellEnd"/>
      <w:r w:rsidRPr="00EC0D81">
        <w:rPr>
          <w:rFonts w:ascii="Courier New" w:hAnsi="Courier New" w:cs="Courier New"/>
        </w:rPr>
        <w:t xml:space="preserve">  -</w:t>
      </w:r>
      <w:proofErr w:type="spellStart"/>
      <w:r w:rsidRPr="00EC0D81">
        <w:rPr>
          <w:rFonts w:ascii="Courier New" w:hAnsi="Courier New" w:cs="Courier New"/>
        </w:rPr>
        <w:t>moncpu</w:t>
      </w:r>
      <w:proofErr w:type="spellEnd"/>
      <w:r w:rsidRPr="00EC0D81">
        <w:rPr>
          <w:rFonts w:ascii="Courier New" w:hAnsi="Courier New" w:cs="Courier New"/>
        </w:rPr>
        <w:t xml:space="preserve"> 0x1 -</w:t>
      </w:r>
      <w:proofErr w:type="spellStart"/>
      <w:r w:rsidRPr="00EC0D81">
        <w:rPr>
          <w:rFonts w:ascii="Courier New" w:hAnsi="Courier New" w:cs="Courier New"/>
        </w:rPr>
        <w:t>moncore</w:t>
      </w:r>
      <w:proofErr w:type="spellEnd"/>
      <w:r w:rsidRPr="00EC0D81">
        <w:rPr>
          <w:rFonts w:ascii="Courier New" w:hAnsi="Courier New" w:cs="Courier New"/>
        </w:rPr>
        <w:t xml:space="preserve"> 0xffff</w:t>
      </w:r>
    </w:p>
    <w:p w:rsidRPr="00EC0D81" w:rsidR="00700A5F" w:rsidP="00B877EF" w:rsidRDefault="00700A5F" w14:paraId="072C1960" w14:textId="77777777">
      <w:pPr>
        <w:pStyle w:val="Bullet"/>
      </w:pPr>
      <w:r>
        <w:t xml:space="preserve">Set cores 0-15 on socket 0 in CState 0 for 3 seconds for 5 </w:t>
      </w:r>
      <w:proofErr w:type="gramStart"/>
      <w:r>
        <w:t>times</w:t>
      </w:r>
      <w:proofErr w:type="gramEnd"/>
    </w:p>
    <w:p w:rsidRPr="00EC0D81" w:rsidR="00700A5F" w:rsidP="00B877EF" w:rsidRDefault="00700A5F" w14:paraId="41D61998" w14:textId="12489CA8">
      <w:pPr>
        <w:pStyle w:val="Bullet"/>
      </w:pPr>
      <w:r>
        <w:t xml:space="preserve">Run CSTATE test with user supplied </w:t>
      </w:r>
      <w:proofErr w:type="gramStart"/>
      <w:r>
        <w:t>parameters</w:t>
      </w:r>
      <w:proofErr w:type="gramEnd"/>
    </w:p>
    <w:p w:rsidRPr="00EC0D81" w:rsidR="00700A5F" w:rsidP="00B877EF" w:rsidRDefault="59794FB7" w14:paraId="4DA0AC04" w14:textId="2036F781">
      <w:pPr>
        <w:pStyle w:val="BulletPara"/>
        <w:rPr>
          <w:rFonts w:ascii="Courier New" w:hAnsi="Courier New" w:cs="Courier New"/>
        </w:rPr>
      </w:pPr>
      <w:proofErr w:type="gramStart"/>
      <w:r w:rsidRPr="00EC0D81">
        <w:rPr>
          <w:rFonts w:ascii="Courier New" w:hAnsi="Courier New" w:cs="Courier New"/>
        </w:rPr>
        <w:t>#./</w:t>
      </w:r>
      <w:proofErr w:type="gramEnd"/>
      <w:r w:rsidRPr="00EC0D81" w:rsidR="00472BE3">
        <w:rPr>
          <w:rFonts w:ascii="Courier New" w:hAnsi="Courier New" w:cs="Courier New"/>
        </w:rPr>
        <w:t>ptat</w:t>
      </w:r>
      <w:r w:rsidRPr="00EC0D81">
        <w:rPr>
          <w:rFonts w:ascii="Courier New" w:hAnsi="Courier New" w:cs="Courier New"/>
        </w:rPr>
        <w:t xml:space="preserve"> -</w:t>
      </w:r>
      <w:proofErr w:type="spellStart"/>
      <w:r w:rsidRPr="00EC0D81">
        <w:rPr>
          <w:rFonts w:ascii="Courier New" w:hAnsi="Courier New" w:cs="Courier New"/>
        </w:rPr>
        <w:t>cst</w:t>
      </w:r>
      <w:proofErr w:type="spellEnd"/>
      <w:r w:rsidRPr="00EC0D81">
        <w:rPr>
          <w:rFonts w:ascii="Courier New" w:hAnsi="Courier New" w:cs="Courier New"/>
        </w:rPr>
        <w:t xml:space="preserve">  -</w:t>
      </w:r>
      <w:proofErr w:type="spellStart"/>
      <w:r w:rsidRPr="00EC0D81">
        <w:rPr>
          <w:rFonts w:ascii="Courier New" w:hAnsi="Courier New" w:cs="Courier New"/>
        </w:rPr>
        <w:t>moncpu</w:t>
      </w:r>
      <w:proofErr w:type="spellEnd"/>
      <w:r w:rsidRPr="00EC0D81">
        <w:rPr>
          <w:rFonts w:ascii="Courier New" w:hAnsi="Courier New" w:cs="Courier New"/>
        </w:rPr>
        <w:t xml:space="preserve"> 0x1 -</w:t>
      </w:r>
      <w:proofErr w:type="spellStart"/>
      <w:r w:rsidRPr="00EC0D81">
        <w:rPr>
          <w:rFonts w:ascii="Courier New" w:hAnsi="Courier New" w:cs="Courier New"/>
        </w:rPr>
        <w:t>moncore</w:t>
      </w:r>
      <w:proofErr w:type="spellEnd"/>
      <w:r w:rsidRPr="00EC0D81">
        <w:rPr>
          <w:rFonts w:ascii="Courier New" w:hAnsi="Courier New" w:cs="Courier New"/>
        </w:rPr>
        <w:t xml:space="preserve"> 0xffff -</w:t>
      </w:r>
      <w:proofErr w:type="spellStart"/>
      <w:r w:rsidRPr="00EC0D81">
        <w:rPr>
          <w:rFonts w:ascii="Courier New" w:hAnsi="Courier New" w:cs="Courier New"/>
        </w:rPr>
        <w:t>statenum</w:t>
      </w:r>
      <w:proofErr w:type="spellEnd"/>
      <w:r w:rsidRPr="00EC0D81">
        <w:rPr>
          <w:rFonts w:ascii="Courier New" w:hAnsi="Courier New" w:cs="Courier New"/>
        </w:rPr>
        <w:t xml:space="preserve"> 6 -</w:t>
      </w:r>
      <w:proofErr w:type="spellStart"/>
      <w:r w:rsidRPr="00EC0D81">
        <w:rPr>
          <w:rFonts w:ascii="Courier New" w:hAnsi="Courier New" w:cs="Courier New"/>
        </w:rPr>
        <w:t>statetime</w:t>
      </w:r>
      <w:proofErr w:type="spellEnd"/>
      <w:r w:rsidRPr="00EC0D81">
        <w:rPr>
          <w:rFonts w:ascii="Courier New" w:hAnsi="Courier New" w:cs="Courier New"/>
        </w:rPr>
        <w:t xml:space="preserve"> 9000000 -</w:t>
      </w:r>
      <w:proofErr w:type="spellStart"/>
      <w:r w:rsidRPr="00EC0D81">
        <w:rPr>
          <w:rFonts w:ascii="Courier New" w:hAnsi="Courier New" w:cs="Courier New"/>
        </w:rPr>
        <w:t>staterepeat</w:t>
      </w:r>
      <w:proofErr w:type="spellEnd"/>
      <w:r w:rsidRPr="00EC0D81">
        <w:rPr>
          <w:rFonts w:ascii="Courier New" w:hAnsi="Courier New" w:cs="Courier New"/>
        </w:rPr>
        <w:t xml:space="preserve"> 7</w:t>
      </w:r>
    </w:p>
    <w:p w:rsidRPr="00EC0D81" w:rsidR="00700A5F" w:rsidP="00B877EF" w:rsidRDefault="00700A5F" w14:paraId="27F40074" w14:textId="77777777">
      <w:pPr>
        <w:pStyle w:val="Bullet"/>
      </w:pPr>
      <w:r>
        <w:t xml:space="preserve">Set cores 0-15 on socket 0 in CState 6 for 9 seconds for 7 </w:t>
      </w:r>
      <w:proofErr w:type="gramStart"/>
      <w:r>
        <w:t>times</w:t>
      </w:r>
      <w:proofErr w:type="gramEnd"/>
    </w:p>
    <w:p w:rsidRPr="00EC0D81" w:rsidR="00700A5F" w:rsidP="00B877EF" w:rsidRDefault="00700A5F" w14:paraId="56C2244D" w14:textId="06AEA0AB">
      <w:pPr>
        <w:pStyle w:val="Bullet"/>
      </w:pPr>
      <w:r>
        <w:t xml:space="preserve">Run CSTATE test with preformatted test </w:t>
      </w:r>
      <w:proofErr w:type="gramStart"/>
      <w:r>
        <w:t>string</w:t>
      </w:r>
      <w:proofErr w:type="gramEnd"/>
    </w:p>
    <w:p w:rsidRPr="00EC0D81" w:rsidR="00700A5F" w:rsidP="00B877EF" w:rsidRDefault="00700A5F" w14:paraId="70F786B8" w14:textId="63AE4164">
      <w:pPr>
        <w:pStyle w:val="BulletPara"/>
        <w:rPr>
          <w:rFonts w:ascii="Courier New" w:hAnsi="Courier New" w:cs="Courier New"/>
        </w:rPr>
      </w:pPr>
      <w:proofErr w:type="gramStart"/>
      <w:r w:rsidRPr="00EC0D81">
        <w:rPr>
          <w:rFonts w:ascii="Courier New" w:hAnsi="Courier New" w:cs="Courier New"/>
        </w:rPr>
        <w:t>#./</w:t>
      </w:r>
      <w:proofErr w:type="gramEnd"/>
      <w:r w:rsidRPr="00EC0D81" w:rsidR="00472BE3">
        <w:rPr>
          <w:rFonts w:ascii="Courier New" w:hAnsi="Courier New" w:cs="Courier New"/>
        </w:rPr>
        <w:t>ptat</w:t>
      </w:r>
      <w:r w:rsidRPr="00EC0D81">
        <w:rPr>
          <w:rFonts w:ascii="Courier New" w:hAnsi="Courier New" w:cs="Courier New"/>
        </w:rPr>
        <w:t xml:space="preserve"> -</w:t>
      </w:r>
      <w:proofErr w:type="spellStart"/>
      <w:r w:rsidRPr="00EC0D81">
        <w:rPr>
          <w:rFonts w:ascii="Courier New" w:hAnsi="Courier New" w:cs="Courier New"/>
        </w:rPr>
        <w:t>cst</w:t>
      </w:r>
      <w:proofErr w:type="spellEnd"/>
      <w:r w:rsidRPr="00EC0D81">
        <w:rPr>
          <w:rFonts w:ascii="Courier New" w:hAnsi="Courier New" w:cs="Courier New"/>
        </w:rPr>
        <w:t xml:space="preserve"> -test “cs6:p0:c0-15:9000000:7”</w:t>
      </w:r>
    </w:p>
    <w:p w:rsidRPr="00EC0D81" w:rsidR="00700A5F" w:rsidP="00071072" w:rsidRDefault="00700A5F" w14:paraId="62F83E7F" w14:textId="77777777">
      <w:pPr>
        <w:pStyle w:val="Bullet"/>
      </w:pPr>
      <w:r>
        <w:t xml:space="preserve">Set cores 0-15 on socket 0 in CState 6 for 9 seconds for 7 </w:t>
      </w:r>
      <w:proofErr w:type="gramStart"/>
      <w:r>
        <w:t>times</w:t>
      </w:r>
      <w:proofErr w:type="gramEnd"/>
    </w:p>
    <w:p w:rsidRPr="00EC0D81" w:rsidR="00700A5F" w:rsidP="00700A5F" w:rsidRDefault="00700A5F" w14:paraId="68827F80" w14:textId="5F6152BF">
      <w:pPr>
        <w:pStyle w:val="Bullet"/>
        <w:jc w:val="both"/>
      </w:pPr>
      <w:r>
        <w:t xml:space="preserve">Run CSTATE test with default options on socket #0 on cores 0-15 with the </w:t>
      </w:r>
      <w:r w:rsidR="00085A59">
        <w:t>Intel</w:t>
      </w:r>
      <w:r w:rsidRPr="1C0EC64A" w:rsidR="0029291A">
        <w:rPr>
          <w:vertAlign w:val="superscript"/>
        </w:rPr>
        <w:t>®</w:t>
      </w:r>
      <w:r w:rsidR="00085A59">
        <w:t xml:space="preserve"> </w:t>
      </w:r>
      <w:r w:rsidR="00472BE3">
        <w:t>PTAT</w:t>
      </w:r>
      <w:r w:rsidR="00085A59">
        <w:t xml:space="preserve"> </w:t>
      </w:r>
      <w:r w:rsidRPr="1C0EC64A">
        <w:rPr>
          <w:lang w:bidi="he-IL"/>
        </w:rPr>
        <w:t xml:space="preserve">monitor in screen </w:t>
      </w:r>
      <w:proofErr w:type="gramStart"/>
      <w:r w:rsidRPr="1C0EC64A">
        <w:rPr>
          <w:lang w:bidi="he-IL"/>
        </w:rPr>
        <w:t>mode</w:t>
      </w:r>
      <w:proofErr w:type="gramEnd"/>
    </w:p>
    <w:p w:rsidRPr="00EC0D81" w:rsidR="00700A5F" w:rsidP="00700A5F" w:rsidRDefault="00700A5F" w14:paraId="71624AE2" w14:textId="4A527B2F">
      <w:pPr>
        <w:pStyle w:val="Bullet"/>
        <w:numPr>
          <w:ilvl w:val="0"/>
          <w:numId w:val="0"/>
        </w:numPr>
        <w:ind w:left="1710"/>
        <w:jc w:val="both"/>
        <w:rPr>
          <w:rFonts w:ascii="Courier New" w:hAnsi="Courier New" w:cs="Courier New"/>
        </w:rPr>
      </w:pPr>
      <w:proofErr w:type="gramStart"/>
      <w:r w:rsidRPr="00EC0D81">
        <w:rPr>
          <w:rFonts w:ascii="Courier New" w:hAnsi="Courier New" w:cs="Courier New"/>
          <w:lang w:bidi="he-IL"/>
        </w:rPr>
        <w:t>#</w:t>
      </w:r>
      <w:r w:rsidRPr="00EC0D81">
        <w:rPr>
          <w:rFonts w:ascii="Courier New" w:hAnsi="Courier New" w:cs="Courier New"/>
        </w:rPr>
        <w:t>./</w:t>
      </w:r>
      <w:proofErr w:type="gramEnd"/>
      <w:r w:rsidRPr="00EC0D81" w:rsidR="00472BE3">
        <w:rPr>
          <w:rFonts w:ascii="Courier New" w:hAnsi="Courier New" w:cs="Courier New"/>
        </w:rPr>
        <w:t>ptat</w:t>
      </w:r>
      <w:r w:rsidRPr="00EC0D81">
        <w:rPr>
          <w:rFonts w:ascii="Courier New" w:hAnsi="Courier New" w:cs="Courier New"/>
        </w:rPr>
        <w:t xml:space="preserve"> -</w:t>
      </w:r>
      <w:proofErr w:type="spellStart"/>
      <w:r w:rsidRPr="00EC0D81">
        <w:rPr>
          <w:rFonts w:ascii="Courier New" w:hAnsi="Courier New" w:cs="Courier New"/>
        </w:rPr>
        <w:t>cst</w:t>
      </w:r>
      <w:proofErr w:type="spellEnd"/>
      <w:r w:rsidRPr="00EC0D81">
        <w:rPr>
          <w:rFonts w:ascii="Courier New" w:hAnsi="Courier New" w:cs="Courier New"/>
        </w:rPr>
        <w:t xml:space="preserve"> -</w:t>
      </w:r>
      <w:proofErr w:type="spellStart"/>
      <w:r w:rsidRPr="00EC0D81">
        <w:rPr>
          <w:rFonts w:ascii="Courier New" w:hAnsi="Courier New" w:cs="Courier New"/>
        </w:rPr>
        <w:t>moncpu</w:t>
      </w:r>
      <w:proofErr w:type="spellEnd"/>
      <w:r w:rsidRPr="00EC0D81">
        <w:rPr>
          <w:rFonts w:ascii="Courier New" w:hAnsi="Courier New" w:cs="Courier New"/>
        </w:rPr>
        <w:t xml:space="preserve"> 0x1 -</w:t>
      </w:r>
      <w:proofErr w:type="spellStart"/>
      <w:r w:rsidRPr="00EC0D81">
        <w:rPr>
          <w:rFonts w:ascii="Courier New" w:hAnsi="Courier New" w:cs="Courier New"/>
        </w:rPr>
        <w:t>moncore</w:t>
      </w:r>
      <w:proofErr w:type="spellEnd"/>
      <w:r w:rsidRPr="00EC0D81">
        <w:rPr>
          <w:rFonts w:ascii="Courier New" w:hAnsi="Courier New" w:cs="Courier New"/>
        </w:rPr>
        <w:t xml:space="preserve"> 0xffff -</w:t>
      </w:r>
      <w:proofErr w:type="spellStart"/>
      <w:r w:rsidRPr="00EC0D81">
        <w:rPr>
          <w:rFonts w:ascii="Courier New" w:hAnsi="Courier New" w:cs="Courier New"/>
        </w:rPr>
        <w:t>scr</w:t>
      </w:r>
      <w:proofErr w:type="spellEnd"/>
    </w:p>
    <w:p w:rsidRPr="00EC0D81" w:rsidR="005D400F" w:rsidP="00A5306D" w:rsidRDefault="0066337D" w14:paraId="60A368AB" w14:textId="1A68EDCA">
      <w:pPr>
        <w:pStyle w:val="FigureSpace"/>
      </w:pPr>
      <w:r w:rsidRPr="00EC0D81">
        <w:rPr>
          <w:noProof/>
        </w:rPr>
        <w:drawing>
          <wp:inline distT="0" distB="0" distL="0" distR="0" wp14:anchorId="5DE1A42C" wp14:editId="68D45984">
            <wp:extent cx="4810539" cy="19844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824721" cy="1990294"/>
                    </a:xfrm>
                    <a:prstGeom prst="rect">
                      <a:avLst/>
                    </a:prstGeom>
                    <a:noFill/>
                    <a:ln>
                      <a:noFill/>
                    </a:ln>
                  </pic:spPr>
                </pic:pic>
              </a:graphicData>
            </a:graphic>
          </wp:inline>
        </w:drawing>
      </w:r>
    </w:p>
    <w:p w:rsidRPr="00EC0D81" w:rsidR="009555AD" w:rsidP="009555AD" w:rsidRDefault="009555AD" w14:paraId="6A68891D" w14:textId="33B1D0D6">
      <w:pPr>
        <w:pStyle w:val="Bullet"/>
      </w:pPr>
      <w:r>
        <w:t xml:space="preserve">Run CSTATE test with default options on socket #0 on cores 0-15 for 1 </w:t>
      </w:r>
      <w:proofErr w:type="gramStart"/>
      <w:r>
        <w:t>time</w:t>
      </w:r>
      <w:proofErr w:type="gramEnd"/>
    </w:p>
    <w:p w:rsidRPr="00EC0D81" w:rsidR="00ED0E4D" w:rsidP="00ED0E4D" w:rsidRDefault="4514BCF6" w14:paraId="77D338CC" w14:textId="697A2DB0">
      <w:pPr>
        <w:pStyle w:val="Bullet"/>
        <w:numPr>
          <w:ilvl w:val="0"/>
          <w:numId w:val="0"/>
        </w:numPr>
        <w:ind w:left="1620" w:firstLine="90"/>
        <w:rPr>
          <w:rFonts w:ascii="Courier New" w:hAnsi="Courier New" w:cs="Courier New"/>
        </w:rPr>
      </w:pPr>
      <w:proofErr w:type="gramStart"/>
      <w:r w:rsidRPr="00EC0D81">
        <w:rPr>
          <w:rFonts w:ascii="Courier New" w:hAnsi="Courier New" w:cs="Courier New"/>
        </w:rPr>
        <w:t>#./</w:t>
      </w:r>
      <w:proofErr w:type="gramEnd"/>
      <w:r w:rsidRPr="00EC0D81" w:rsidR="00472BE3">
        <w:rPr>
          <w:rFonts w:ascii="Courier New" w:hAnsi="Courier New" w:cs="Courier New"/>
        </w:rPr>
        <w:t>ptat</w:t>
      </w:r>
      <w:r w:rsidRPr="00EC0D81">
        <w:rPr>
          <w:rFonts w:ascii="Courier New" w:hAnsi="Courier New" w:cs="Courier New"/>
        </w:rPr>
        <w:t xml:space="preserve"> -</w:t>
      </w:r>
      <w:proofErr w:type="spellStart"/>
      <w:r w:rsidRPr="00EC0D81">
        <w:rPr>
          <w:rFonts w:ascii="Courier New" w:hAnsi="Courier New" w:cs="Courier New"/>
        </w:rPr>
        <w:t>cst</w:t>
      </w:r>
      <w:proofErr w:type="spellEnd"/>
      <w:r w:rsidRPr="00EC0D81">
        <w:rPr>
          <w:rFonts w:ascii="Courier New" w:hAnsi="Courier New" w:cs="Courier New"/>
        </w:rPr>
        <w:t xml:space="preserve"> -</w:t>
      </w:r>
      <w:proofErr w:type="spellStart"/>
      <w:r w:rsidRPr="00EC0D81">
        <w:rPr>
          <w:rFonts w:ascii="Courier New" w:hAnsi="Courier New" w:cs="Courier New"/>
        </w:rPr>
        <w:t>moncpu</w:t>
      </w:r>
      <w:proofErr w:type="spellEnd"/>
      <w:r w:rsidRPr="00EC0D81">
        <w:rPr>
          <w:rFonts w:ascii="Courier New" w:hAnsi="Courier New" w:cs="Courier New"/>
        </w:rPr>
        <w:t xml:space="preserve"> 0x1 -</w:t>
      </w:r>
      <w:proofErr w:type="spellStart"/>
      <w:r w:rsidRPr="00EC0D81">
        <w:rPr>
          <w:rFonts w:ascii="Courier New" w:hAnsi="Courier New" w:cs="Courier New"/>
        </w:rPr>
        <w:t>moncore</w:t>
      </w:r>
      <w:proofErr w:type="spellEnd"/>
      <w:r w:rsidRPr="00EC0D81">
        <w:rPr>
          <w:rFonts w:ascii="Courier New" w:hAnsi="Courier New" w:cs="Courier New"/>
        </w:rPr>
        <w:t xml:space="preserve"> 0xffff -</w:t>
      </w:r>
      <w:proofErr w:type="spellStart"/>
      <w:r w:rsidRPr="00EC0D81">
        <w:rPr>
          <w:rFonts w:ascii="Courier New" w:hAnsi="Courier New" w:cs="Courier New"/>
        </w:rPr>
        <w:t>staterepeat</w:t>
      </w:r>
      <w:proofErr w:type="spellEnd"/>
      <w:r w:rsidRPr="00EC0D81">
        <w:rPr>
          <w:rFonts w:ascii="Courier New" w:hAnsi="Courier New" w:cs="Courier New"/>
        </w:rPr>
        <w:t xml:space="preserve"> 1</w:t>
      </w:r>
    </w:p>
    <w:p w:rsidRPr="00EC0D81" w:rsidR="00A31E6B" w:rsidP="00A5306D" w:rsidRDefault="00A31E6B" w14:paraId="7F460468" w14:textId="5B1D4DB9">
      <w:pPr>
        <w:pStyle w:val="FigureSpace"/>
      </w:pPr>
      <w:r w:rsidRPr="00EC0D81">
        <w:rPr>
          <w:noProof/>
        </w:rPr>
        <w:drawing>
          <wp:inline distT="0" distB="0" distL="0" distR="0" wp14:anchorId="609D3C34" wp14:editId="5649A12E">
            <wp:extent cx="4921858" cy="549692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40745" cy="5518015"/>
                    </a:xfrm>
                    <a:prstGeom prst="rect">
                      <a:avLst/>
                    </a:prstGeom>
                    <a:noFill/>
                    <a:ln>
                      <a:noFill/>
                    </a:ln>
                  </pic:spPr>
                </pic:pic>
              </a:graphicData>
            </a:graphic>
          </wp:inline>
        </w:drawing>
      </w:r>
    </w:p>
    <w:p w:rsidRPr="00EC0D81" w:rsidR="00DD02BD" w:rsidP="00DD02BD" w:rsidRDefault="00DD02BD" w14:paraId="0E3BA108" w14:textId="209D55D2">
      <w:pPr>
        <w:pStyle w:val="Body"/>
      </w:pPr>
    </w:p>
    <w:p w:rsidRPr="00EC0D81" w:rsidR="00DD02BD" w:rsidP="00E706DF" w:rsidRDefault="00DD02BD" w14:paraId="3C1C109C" w14:textId="34D652A9">
      <w:pPr>
        <w:pStyle w:val="Bullet"/>
      </w:pPr>
      <w:r>
        <w:t xml:space="preserve">Run PSTATE test with user supplied </w:t>
      </w:r>
      <w:proofErr w:type="gramStart"/>
      <w:r>
        <w:t>parameters</w:t>
      </w:r>
      <w:proofErr w:type="gramEnd"/>
    </w:p>
    <w:p w:rsidRPr="00EC0D81" w:rsidR="00DD02BD" w:rsidP="00E706DF" w:rsidRDefault="00DD02BD" w14:paraId="1BB607D1" w14:textId="63DB38E2">
      <w:pPr>
        <w:pStyle w:val="BulletPara"/>
        <w:rPr>
          <w:rFonts w:ascii="Courier New" w:hAnsi="Courier New" w:cs="Courier New"/>
        </w:rPr>
      </w:pPr>
      <w:proofErr w:type="gramStart"/>
      <w:r w:rsidRPr="00EC0D81">
        <w:rPr>
          <w:rFonts w:ascii="Courier New" w:hAnsi="Courier New" w:cs="Courier New"/>
        </w:rPr>
        <w:t>#./</w:t>
      </w:r>
      <w:proofErr w:type="gramEnd"/>
      <w:r w:rsidRPr="00EC0D81" w:rsidR="00472BE3">
        <w:rPr>
          <w:rFonts w:ascii="Courier New" w:hAnsi="Courier New" w:cs="Courier New"/>
        </w:rPr>
        <w:t>ptat</w:t>
      </w:r>
      <w:r w:rsidRPr="00EC0D81">
        <w:rPr>
          <w:rFonts w:ascii="Courier New" w:hAnsi="Courier New" w:cs="Courier New"/>
        </w:rPr>
        <w:t xml:space="preserve"> -</w:t>
      </w:r>
      <w:proofErr w:type="spellStart"/>
      <w:r w:rsidRPr="00EC0D81">
        <w:rPr>
          <w:rFonts w:ascii="Courier New" w:hAnsi="Courier New" w:cs="Courier New"/>
        </w:rPr>
        <w:t>pst</w:t>
      </w:r>
      <w:proofErr w:type="spellEnd"/>
      <w:r w:rsidRPr="00EC0D81">
        <w:rPr>
          <w:rFonts w:ascii="Courier New" w:hAnsi="Courier New" w:cs="Courier New"/>
        </w:rPr>
        <w:t xml:space="preserve"> -</w:t>
      </w:r>
      <w:proofErr w:type="spellStart"/>
      <w:r w:rsidRPr="00EC0D81">
        <w:rPr>
          <w:rFonts w:ascii="Courier New" w:hAnsi="Courier New" w:cs="Courier New"/>
        </w:rPr>
        <w:t>moncpu</w:t>
      </w:r>
      <w:proofErr w:type="spellEnd"/>
      <w:r w:rsidRPr="00EC0D81">
        <w:rPr>
          <w:rFonts w:ascii="Courier New" w:hAnsi="Courier New" w:cs="Courier New"/>
        </w:rPr>
        <w:t xml:space="preserve"> 0x1 -</w:t>
      </w:r>
      <w:proofErr w:type="spellStart"/>
      <w:r w:rsidRPr="00EC0D81">
        <w:rPr>
          <w:rFonts w:ascii="Courier New" w:hAnsi="Courier New" w:cs="Courier New"/>
        </w:rPr>
        <w:t>moncore</w:t>
      </w:r>
      <w:proofErr w:type="spellEnd"/>
      <w:r w:rsidRPr="00EC0D81">
        <w:rPr>
          <w:rFonts w:ascii="Courier New" w:hAnsi="Courier New" w:cs="Courier New"/>
        </w:rPr>
        <w:t xml:space="preserve"> 0xffff -</w:t>
      </w:r>
      <w:proofErr w:type="spellStart"/>
      <w:r w:rsidRPr="00EC0D81">
        <w:rPr>
          <w:rFonts w:ascii="Courier New" w:hAnsi="Courier New" w:cs="Courier New"/>
        </w:rPr>
        <w:t>statenum</w:t>
      </w:r>
      <w:proofErr w:type="spellEnd"/>
      <w:r w:rsidRPr="00EC0D81">
        <w:rPr>
          <w:rFonts w:ascii="Courier New" w:hAnsi="Courier New" w:cs="Courier New"/>
        </w:rPr>
        <w:t xml:space="preserve"> 6 -</w:t>
      </w:r>
      <w:proofErr w:type="spellStart"/>
      <w:r w:rsidRPr="00EC0D81">
        <w:rPr>
          <w:rFonts w:ascii="Courier New" w:hAnsi="Courier New" w:cs="Courier New"/>
        </w:rPr>
        <w:t>statetime</w:t>
      </w:r>
      <w:proofErr w:type="spellEnd"/>
      <w:r w:rsidRPr="00EC0D81">
        <w:rPr>
          <w:rFonts w:ascii="Courier New" w:hAnsi="Courier New" w:cs="Courier New"/>
        </w:rPr>
        <w:t xml:space="preserve"> 9000000 -</w:t>
      </w:r>
      <w:proofErr w:type="spellStart"/>
      <w:r w:rsidRPr="00EC0D81">
        <w:rPr>
          <w:rFonts w:ascii="Courier New" w:hAnsi="Courier New" w:cs="Courier New"/>
        </w:rPr>
        <w:t>staterepeat</w:t>
      </w:r>
      <w:proofErr w:type="spellEnd"/>
      <w:r w:rsidRPr="00EC0D81">
        <w:rPr>
          <w:rFonts w:ascii="Courier New" w:hAnsi="Courier New" w:cs="Courier New"/>
        </w:rPr>
        <w:t xml:space="preserve"> 5</w:t>
      </w:r>
    </w:p>
    <w:p w:rsidRPr="00EC0D81" w:rsidR="00DD02BD" w:rsidP="005958C6" w:rsidRDefault="00DD02BD" w14:paraId="3D605283" w14:textId="77777777">
      <w:pPr>
        <w:pStyle w:val="Bullet"/>
      </w:pPr>
      <w:r>
        <w:t xml:space="preserve">Set cores 0-15 on socket 0 in </w:t>
      </w:r>
      <w:proofErr w:type="spellStart"/>
      <w:r>
        <w:t>PState</w:t>
      </w:r>
      <w:proofErr w:type="spellEnd"/>
      <w:r>
        <w:t xml:space="preserve"> 6 for 9 seconds for 5 times. The cores are maintained at the pstate-6 frequency for the duration of the tests.</w:t>
      </w:r>
    </w:p>
    <w:p w:rsidRPr="00EC0D81" w:rsidR="006D1E4A" w:rsidP="005958C6" w:rsidRDefault="006D1E4A" w14:paraId="1F6034EE" w14:textId="748AA289">
      <w:pPr>
        <w:pStyle w:val="BulletPara"/>
        <w:rPr>
          <w:rFonts w:ascii="Courier New" w:hAnsi="Courier New" w:cs="Courier New"/>
        </w:rPr>
      </w:pPr>
      <w:proofErr w:type="gramStart"/>
      <w:r w:rsidRPr="00EC0D81">
        <w:rPr>
          <w:rFonts w:ascii="Courier New" w:hAnsi="Courier New" w:cs="Courier New"/>
        </w:rPr>
        <w:t>#./</w:t>
      </w:r>
      <w:proofErr w:type="gramEnd"/>
      <w:r w:rsidRPr="00EC0D81" w:rsidR="00472BE3">
        <w:rPr>
          <w:rFonts w:ascii="Courier New" w:hAnsi="Courier New" w:cs="Courier New"/>
        </w:rPr>
        <w:t>ptat</w:t>
      </w:r>
      <w:r w:rsidRPr="00EC0D81">
        <w:rPr>
          <w:rFonts w:ascii="Courier New" w:hAnsi="Courier New" w:cs="Courier New"/>
        </w:rPr>
        <w:t xml:space="preserve"> -</w:t>
      </w:r>
      <w:proofErr w:type="spellStart"/>
      <w:r w:rsidRPr="00EC0D81">
        <w:rPr>
          <w:rFonts w:ascii="Courier New" w:hAnsi="Courier New" w:cs="Courier New"/>
        </w:rPr>
        <w:t>pst</w:t>
      </w:r>
      <w:proofErr w:type="spellEnd"/>
      <w:r w:rsidRPr="00EC0D81">
        <w:rPr>
          <w:rFonts w:ascii="Courier New" w:hAnsi="Courier New" w:cs="Courier New"/>
        </w:rPr>
        <w:t xml:space="preserve"> -test “ps9:p0:c0-10:5000000:3”</w:t>
      </w:r>
    </w:p>
    <w:p w:rsidRPr="00EC0D81" w:rsidR="006D1E4A" w:rsidP="005958C6" w:rsidRDefault="006D1E4A" w14:paraId="48DB46A8" w14:textId="28225AC4">
      <w:pPr>
        <w:pStyle w:val="Bullet"/>
      </w:pPr>
      <w:r>
        <w:t xml:space="preserve">Set cores 0-10 on socket </w:t>
      </w:r>
      <w:r w:rsidR="00C31636">
        <w:t>1</w:t>
      </w:r>
      <w:r>
        <w:t xml:space="preserve"> in </w:t>
      </w:r>
      <w:proofErr w:type="spellStart"/>
      <w:r>
        <w:t>PState</w:t>
      </w:r>
      <w:proofErr w:type="spellEnd"/>
      <w:r>
        <w:t xml:space="preserve"> 9 for 5 seconds for 3 times. The cores are maintained at the pstate-9 frequency for the duration of the tests.</w:t>
      </w:r>
    </w:p>
    <w:p w:rsidRPr="00EC0D81" w:rsidR="00C31636" w:rsidP="006D1E4A" w:rsidRDefault="00C31636" w14:paraId="0DBCEE43" w14:textId="43D6338D">
      <w:pPr>
        <w:spacing w:before="260" w:after="120"/>
        <w:jc w:val="both"/>
        <w:rPr>
          <w:color w:val="000000" w:themeColor="text1"/>
          <w:szCs w:val="24"/>
        </w:rPr>
      </w:pPr>
    </w:p>
    <w:p w:rsidRPr="00EC0D81" w:rsidR="00664355" w:rsidP="00C31636" w:rsidRDefault="00664355" w14:paraId="59422BE9" w14:textId="77777777">
      <w:pPr>
        <w:rPr>
          <w:b/>
          <w:bCs/>
          <w:color w:val="000000" w:themeColor="text1"/>
          <w:sz w:val="18"/>
          <w:szCs w:val="18"/>
        </w:rPr>
      </w:pPr>
    </w:p>
    <w:p w:rsidRPr="00EC0D81" w:rsidR="00C31636" w:rsidP="00C31636" w:rsidRDefault="00C31636" w14:paraId="490C0DCD" w14:textId="26FA74EF">
      <w:pPr>
        <w:rPr>
          <w:b/>
          <w:bCs/>
          <w:color w:val="000000" w:themeColor="text1"/>
          <w:sz w:val="18"/>
          <w:szCs w:val="18"/>
        </w:rPr>
      </w:pPr>
      <w:r w:rsidRPr="00EC0D81">
        <w:rPr>
          <w:b/>
          <w:bCs/>
          <w:color w:val="000000" w:themeColor="text1"/>
          <w:sz w:val="18"/>
          <w:szCs w:val="18"/>
        </w:rPr>
        <w:t>root</w:t>
      </w:r>
      <w:proofErr w:type="gramStart"/>
      <w:r w:rsidRPr="00EC0D81">
        <w:rPr>
          <w:b/>
          <w:bCs/>
          <w:color w:val="000000" w:themeColor="text1"/>
          <w:sz w:val="18"/>
          <w:szCs w:val="18"/>
        </w:rPr>
        <w:t># .</w:t>
      </w:r>
      <w:proofErr w:type="gramEnd"/>
      <w:r w:rsidRPr="00EC0D81">
        <w:rPr>
          <w:b/>
          <w:bCs/>
          <w:color w:val="000000" w:themeColor="text1"/>
          <w:sz w:val="18"/>
          <w:szCs w:val="18"/>
        </w:rPr>
        <w:t>/</w:t>
      </w:r>
      <w:proofErr w:type="spellStart"/>
      <w:r w:rsidRPr="00EC0D81" w:rsidR="00472BE3">
        <w:rPr>
          <w:b/>
          <w:bCs/>
          <w:color w:val="000000" w:themeColor="text1"/>
          <w:sz w:val="18"/>
          <w:szCs w:val="18"/>
        </w:rPr>
        <w:t>ptat</w:t>
      </w:r>
      <w:proofErr w:type="spellEnd"/>
      <w:r w:rsidRPr="00EC0D81">
        <w:rPr>
          <w:b/>
          <w:bCs/>
          <w:color w:val="000000" w:themeColor="text1"/>
          <w:sz w:val="18"/>
          <w:szCs w:val="18"/>
        </w:rPr>
        <w:t xml:space="preserve"> -</w:t>
      </w:r>
      <w:proofErr w:type="spellStart"/>
      <w:r w:rsidRPr="00EC0D81">
        <w:rPr>
          <w:b/>
          <w:bCs/>
          <w:color w:val="000000" w:themeColor="text1"/>
          <w:sz w:val="18"/>
          <w:szCs w:val="18"/>
        </w:rPr>
        <w:t>pst</w:t>
      </w:r>
      <w:proofErr w:type="spellEnd"/>
      <w:r w:rsidRPr="00EC0D81">
        <w:rPr>
          <w:b/>
          <w:bCs/>
          <w:color w:val="000000" w:themeColor="text1"/>
          <w:sz w:val="18"/>
          <w:szCs w:val="18"/>
        </w:rPr>
        <w:t xml:space="preserve"> -test "ps9:p0:c0-10:5000000:3"</w:t>
      </w:r>
    </w:p>
    <w:p w:rsidRPr="00EC0D81" w:rsidR="0029291A" w:rsidP="00C31636" w:rsidRDefault="00C31636" w14:paraId="51B7DF32" w14:textId="77777777">
      <w:pPr>
        <w:rPr>
          <w:b/>
          <w:bCs/>
          <w:color w:val="000000" w:themeColor="text1"/>
          <w:sz w:val="18"/>
          <w:szCs w:val="18"/>
        </w:rPr>
      </w:pPr>
      <w:r w:rsidRPr="00EC0D81">
        <w:rPr>
          <w:b/>
          <w:bCs/>
          <w:color w:val="000000" w:themeColor="text1"/>
          <w:sz w:val="18"/>
          <w:szCs w:val="18"/>
        </w:rPr>
        <w:t xml:space="preserve">Index Device Cor </w:t>
      </w:r>
      <w:proofErr w:type="spellStart"/>
      <w:r w:rsidRPr="00EC0D81">
        <w:rPr>
          <w:b/>
          <w:bCs/>
          <w:color w:val="000000" w:themeColor="text1"/>
          <w:sz w:val="18"/>
          <w:szCs w:val="18"/>
        </w:rPr>
        <w:t>Thr</w:t>
      </w:r>
      <w:proofErr w:type="spellEnd"/>
      <w:r w:rsidRPr="00EC0D81">
        <w:rPr>
          <w:b/>
          <w:bCs/>
          <w:color w:val="000000" w:themeColor="text1"/>
          <w:sz w:val="18"/>
          <w:szCs w:val="18"/>
        </w:rPr>
        <w:t xml:space="preserve"> </w:t>
      </w:r>
      <w:proofErr w:type="spellStart"/>
      <w:r w:rsidRPr="00EC0D81">
        <w:rPr>
          <w:b/>
          <w:bCs/>
          <w:color w:val="000000" w:themeColor="text1"/>
          <w:sz w:val="18"/>
          <w:szCs w:val="18"/>
        </w:rPr>
        <w:t>CFreq</w:t>
      </w:r>
      <w:proofErr w:type="spellEnd"/>
      <w:r w:rsidRPr="00EC0D81">
        <w:rPr>
          <w:b/>
          <w:bCs/>
          <w:color w:val="000000" w:themeColor="text1"/>
          <w:sz w:val="18"/>
          <w:szCs w:val="18"/>
        </w:rPr>
        <w:t xml:space="preserve"> </w:t>
      </w:r>
      <w:proofErr w:type="spellStart"/>
      <w:proofErr w:type="gramStart"/>
      <w:r w:rsidRPr="00EC0D81">
        <w:rPr>
          <w:b/>
          <w:bCs/>
          <w:color w:val="000000" w:themeColor="text1"/>
          <w:sz w:val="18"/>
          <w:szCs w:val="18"/>
        </w:rPr>
        <w:t>UFreq</w:t>
      </w:r>
      <w:proofErr w:type="spellEnd"/>
      <w:r w:rsidRPr="00EC0D81">
        <w:rPr>
          <w:b/>
          <w:bCs/>
          <w:color w:val="000000" w:themeColor="text1"/>
          <w:sz w:val="18"/>
          <w:szCs w:val="18"/>
        </w:rPr>
        <w:t xml:space="preserve">  </w:t>
      </w:r>
      <w:proofErr w:type="spellStart"/>
      <w:r w:rsidRPr="00EC0D81">
        <w:rPr>
          <w:b/>
          <w:bCs/>
          <w:color w:val="000000" w:themeColor="text1"/>
          <w:sz w:val="18"/>
          <w:szCs w:val="18"/>
        </w:rPr>
        <w:t>PState</w:t>
      </w:r>
      <w:proofErr w:type="spellEnd"/>
      <w:proofErr w:type="gramEnd"/>
      <w:r w:rsidRPr="00EC0D81">
        <w:rPr>
          <w:b/>
          <w:bCs/>
          <w:color w:val="000000" w:themeColor="text1"/>
          <w:sz w:val="18"/>
          <w:szCs w:val="18"/>
        </w:rPr>
        <w:t>   Util  IPC</w:t>
      </w:r>
    </w:p>
    <w:p w:rsidRPr="00EC0D81" w:rsidR="0029291A" w:rsidP="00C31636" w:rsidRDefault="00C31636" w14:paraId="4916DFBF" w14:textId="77777777">
      <w:pPr>
        <w:rPr>
          <w:b/>
          <w:bCs/>
          <w:color w:val="000000" w:themeColor="text1"/>
          <w:sz w:val="18"/>
          <w:szCs w:val="18"/>
        </w:rPr>
      </w:pPr>
      <w:r w:rsidRPr="00EC0D81">
        <w:rPr>
          <w:b/>
          <w:bCs/>
          <w:color w:val="000000" w:themeColor="text1"/>
          <w:sz w:val="18"/>
          <w:szCs w:val="18"/>
        </w:rPr>
        <w:t>     0   CPU1   -   -   854   800       9   5.62 1.53</w:t>
      </w:r>
    </w:p>
    <w:p w:rsidRPr="00EC0D81" w:rsidR="0029291A" w:rsidP="00C31636" w:rsidRDefault="00C31636" w14:paraId="6519ED57" w14:textId="77777777">
      <w:pPr>
        <w:rPr>
          <w:b/>
          <w:bCs/>
          <w:color w:val="000000" w:themeColor="text1"/>
          <w:sz w:val="18"/>
          <w:szCs w:val="18"/>
        </w:rPr>
      </w:pPr>
      <w:r w:rsidRPr="00EC0D81">
        <w:rPr>
          <w:b/>
          <w:bCs/>
          <w:color w:val="000000" w:themeColor="text1"/>
          <w:sz w:val="18"/>
          <w:szCs w:val="18"/>
        </w:rPr>
        <w:t xml:space="preserve">     0   CPU1   0   -   999     -       </w:t>
      </w:r>
      <w:proofErr w:type="gramStart"/>
      <w:r w:rsidRPr="00EC0D81">
        <w:rPr>
          <w:b/>
          <w:bCs/>
          <w:color w:val="000000" w:themeColor="text1"/>
          <w:sz w:val="18"/>
          <w:szCs w:val="18"/>
        </w:rPr>
        <w:t>9  11.76</w:t>
      </w:r>
      <w:proofErr w:type="gramEnd"/>
      <w:r w:rsidRPr="00EC0D81">
        <w:rPr>
          <w:b/>
          <w:bCs/>
          <w:color w:val="000000" w:themeColor="text1"/>
          <w:sz w:val="18"/>
          <w:szCs w:val="18"/>
        </w:rPr>
        <w:t xml:space="preserve"> 1.32</w:t>
      </w:r>
    </w:p>
    <w:p w:rsidRPr="00EC0D81" w:rsidR="0029291A" w:rsidP="00C31636" w:rsidRDefault="00C31636" w14:paraId="532FB69E" w14:textId="77777777">
      <w:pPr>
        <w:rPr>
          <w:b/>
          <w:bCs/>
          <w:color w:val="000000" w:themeColor="text1"/>
          <w:sz w:val="18"/>
          <w:szCs w:val="18"/>
        </w:rPr>
      </w:pPr>
      <w:r w:rsidRPr="00EC0D81">
        <w:rPr>
          <w:b/>
          <w:bCs/>
          <w:color w:val="000000" w:themeColor="text1"/>
          <w:sz w:val="18"/>
          <w:szCs w:val="18"/>
        </w:rPr>
        <w:t xml:space="preserve">     0   CPU1   1   </w:t>
      </w:r>
      <w:proofErr w:type="gramStart"/>
      <w:r w:rsidRPr="00EC0D81">
        <w:rPr>
          <w:b/>
          <w:bCs/>
          <w:color w:val="000000" w:themeColor="text1"/>
          <w:sz w:val="18"/>
          <w:szCs w:val="18"/>
        </w:rPr>
        <w:t>-  1072</w:t>
      </w:r>
      <w:proofErr w:type="gramEnd"/>
      <w:r w:rsidRPr="00EC0D81">
        <w:rPr>
          <w:b/>
          <w:bCs/>
          <w:color w:val="000000" w:themeColor="text1"/>
          <w:sz w:val="18"/>
          <w:szCs w:val="18"/>
        </w:rPr>
        <w:t>     -       9   8.25 1.50</w:t>
      </w:r>
    </w:p>
    <w:p w:rsidRPr="00EC0D81" w:rsidR="0029291A" w:rsidP="00C31636" w:rsidRDefault="00C31636" w14:paraId="0837FBD8" w14:textId="77777777">
      <w:pPr>
        <w:rPr>
          <w:b/>
          <w:bCs/>
          <w:color w:val="000000" w:themeColor="text1"/>
          <w:sz w:val="18"/>
          <w:szCs w:val="18"/>
        </w:rPr>
      </w:pPr>
      <w:r w:rsidRPr="00EC0D81">
        <w:rPr>
          <w:b/>
          <w:bCs/>
          <w:color w:val="000000" w:themeColor="text1"/>
          <w:sz w:val="18"/>
          <w:szCs w:val="18"/>
        </w:rPr>
        <w:t xml:space="preserve">     0   CPU1   2   </w:t>
      </w:r>
      <w:proofErr w:type="gramStart"/>
      <w:r w:rsidRPr="00EC0D81">
        <w:rPr>
          <w:b/>
          <w:bCs/>
          <w:color w:val="000000" w:themeColor="text1"/>
          <w:sz w:val="18"/>
          <w:szCs w:val="18"/>
        </w:rPr>
        <w:t>-  1066</w:t>
      </w:r>
      <w:proofErr w:type="gramEnd"/>
      <w:r w:rsidRPr="00EC0D81">
        <w:rPr>
          <w:b/>
          <w:bCs/>
          <w:color w:val="000000" w:themeColor="text1"/>
          <w:sz w:val="18"/>
          <w:szCs w:val="18"/>
        </w:rPr>
        <w:t>     -       9   9.27 1.08</w:t>
      </w:r>
    </w:p>
    <w:p w:rsidRPr="00EC0D81" w:rsidR="0029291A" w:rsidP="00C31636" w:rsidRDefault="00C31636" w14:paraId="5511E149" w14:textId="77777777">
      <w:pPr>
        <w:rPr>
          <w:b/>
          <w:bCs/>
          <w:color w:val="000000" w:themeColor="text1"/>
          <w:sz w:val="18"/>
          <w:szCs w:val="18"/>
        </w:rPr>
      </w:pPr>
      <w:r w:rsidRPr="00EC0D81">
        <w:rPr>
          <w:b/>
          <w:bCs/>
          <w:color w:val="000000" w:themeColor="text1"/>
          <w:sz w:val="18"/>
          <w:szCs w:val="18"/>
        </w:rPr>
        <w:t xml:space="preserve">     0   CPU1   3   </w:t>
      </w:r>
      <w:proofErr w:type="gramStart"/>
      <w:r w:rsidRPr="00EC0D81">
        <w:rPr>
          <w:b/>
          <w:bCs/>
          <w:color w:val="000000" w:themeColor="text1"/>
          <w:sz w:val="18"/>
          <w:szCs w:val="18"/>
        </w:rPr>
        <w:t>-  1071</w:t>
      </w:r>
      <w:proofErr w:type="gramEnd"/>
      <w:r w:rsidRPr="00EC0D81">
        <w:rPr>
          <w:b/>
          <w:bCs/>
          <w:color w:val="000000" w:themeColor="text1"/>
          <w:sz w:val="18"/>
          <w:szCs w:val="18"/>
        </w:rPr>
        <w:t>     -       9   5.85 0.37</w:t>
      </w:r>
    </w:p>
    <w:p w:rsidRPr="00EC0D81" w:rsidR="0029291A" w:rsidP="00C31636" w:rsidRDefault="00C31636" w14:paraId="5BF47919" w14:textId="77777777">
      <w:pPr>
        <w:rPr>
          <w:b/>
          <w:bCs/>
          <w:color w:val="000000" w:themeColor="text1"/>
          <w:sz w:val="18"/>
          <w:szCs w:val="18"/>
        </w:rPr>
      </w:pPr>
      <w:r w:rsidRPr="00EC0D81">
        <w:rPr>
          <w:b/>
          <w:bCs/>
          <w:color w:val="000000" w:themeColor="text1"/>
          <w:sz w:val="18"/>
          <w:szCs w:val="18"/>
        </w:rPr>
        <w:t xml:space="preserve">     0   CPU1   4   </w:t>
      </w:r>
      <w:proofErr w:type="gramStart"/>
      <w:r w:rsidRPr="00EC0D81">
        <w:rPr>
          <w:b/>
          <w:bCs/>
          <w:color w:val="000000" w:themeColor="text1"/>
          <w:sz w:val="18"/>
          <w:szCs w:val="18"/>
        </w:rPr>
        <w:t>-  1070</w:t>
      </w:r>
      <w:proofErr w:type="gramEnd"/>
      <w:r w:rsidRPr="00EC0D81">
        <w:rPr>
          <w:b/>
          <w:bCs/>
          <w:color w:val="000000" w:themeColor="text1"/>
          <w:sz w:val="18"/>
          <w:szCs w:val="18"/>
        </w:rPr>
        <w:t>     -       9   7.60 0.77</w:t>
      </w:r>
    </w:p>
    <w:p w:rsidRPr="00EC0D81" w:rsidR="00C31636" w:rsidP="00B27364" w:rsidRDefault="00C31636" w14:paraId="182CE47C" w14:textId="04C6DC0C">
      <w:pPr>
        <w:tabs>
          <w:tab w:val="left" w:pos="7090"/>
        </w:tabs>
        <w:rPr>
          <w:b/>
          <w:bCs/>
          <w:color w:val="000000" w:themeColor="text1"/>
          <w:sz w:val="18"/>
          <w:szCs w:val="18"/>
        </w:rPr>
      </w:pPr>
      <w:r w:rsidRPr="00EC0D81">
        <w:rPr>
          <w:b/>
          <w:bCs/>
          <w:color w:val="000000" w:themeColor="text1"/>
          <w:sz w:val="18"/>
          <w:szCs w:val="18"/>
        </w:rPr>
        <w:t xml:space="preserve">     0   CPU1   5   </w:t>
      </w:r>
      <w:proofErr w:type="gramStart"/>
      <w:r w:rsidRPr="00EC0D81">
        <w:rPr>
          <w:b/>
          <w:bCs/>
          <w:color w:val="000000" w:themeColor="text1"/>
          <w:sz w:val="18"/>
          <w:szCs w:val="18"/>
        </w:rPr>
        <w:t>-  1055</w:t>
      </w:r>
      <w:proofErr w:type="gramEnd"/>
      <w:r w:rsidRPr="00EC0D81">
        <w:rPr>
          <w:b/>
          <w:bCs/>
          <w:color w:val="000000" w:themeColor="text1"/>
          <w:sz w:val="18"/>
          <w:szCs w:val="18"/>
        </w:rPr>
        <w:t xml:space="preserve">     -       9   7.34 1.15 </w:t>
      </w:r>
      <w:r w:rsidRPr="00EC0D81" w:rsidR="00B27364">
        <w:rPr>
          <w:b/>
          <w:bCs/>
          <w:color w:val="000000" w:themeColor="text1"/>
          <w:sz w:val="18"/>
          <w:szCs w:val="18"/>
        </w:rPr>
        <w:tab/>
      </w:r>
    </w:p>
    <w:p w:rsidRPr="00EC0D81" w:rsidR="0029291A" w:rsidP="00C31636" w:rsidRDefault="00C31636" w14:paraId="15385AB9" w14:textId="77777777">
      <w:pPr>
        <w:rPr>
          <w:b/>
          <w:bCs/>
          <w:color w:val="000000" w:themeColor="text1"/>
          <w:sz w:val="18"/>
          <w:szCs w:val="18"/>
        </w:rPr>
      </w:pPr>
      <w:r w:rsidRPr="00EC0D81">
        <w:rPr>
          <w:b/>
          <w:bCs/>
          <w:color w:val="000000" w:themeColor="text1"/>
          <w:sz w:val="18"/>
          <w:szCs w:val="18"/>
        </w:rPr>
        <w:t xml:space="preserve">     0   CPU1   6   </w:t>
      </w:r>
      <w:proofErr w:type="gramStart"/>
      <w:r w:rsidRPr="00EC0D81">
        <w:rPr>
          <w:b/>
          <w:bCs/>
          <w:color w:val="000000" w:themeColor="text1"/>
          <w:sz w:val="18"/>
          <w:szCs w:val="18"/>
        </w:rPr>
        <w:t>-  1067</w:t>
      </w:r>
      <w:proofErr w:type="gramEnd"/>
      <w:r w:rsidRPr="00EC0D81">
        <w:rPr>
          <w:b/>
          <w:bCs/>
          <w:color w:val="000000" w:themeColor="text1"/>
          <w:sz w:val="18"/>
          <w:szCs w:val="18"/>
        </w:rPr>
        <w:t>     -       9  11.09 1.09</w:t>
      </w:r>
    </w:p>
    <w:p w:rsidRPr="00EC0D81" w:rsidR="0029291A" w:rsidP="00C31636" w:rsidRDefault="00C31636" w14:paraId="3D60083A" w14:textId="77777777">
      <w:pPr>
        <w:rPr>
          <w:b/>
          <w:bCs/>
          <w:color w:val="000000" w:themeColor="text1"/>
          <w:sz w:val="18"/>
          <w:szCs w:val="18"/>
        </w:rPr>
      </w:pPr>
      <w:r w:rsidRPr="00EC0D81">
        <w:rPr>
          <w:b/>
          <w:bCs/>
          <w:color w:val="000000" w:themeColor="text1"/>
          <w:sz w:val="18"/>
          <w:szCs w:val="18"/>
        </w:rPr>
        <w:t xml:space="preserve">     0   CPU1   7   </w:t>
      </w:r>
      <w:proofErr w:type="gramStart"/>
      <w:r w:rsidRPr="00EC0D81">
        <w:rPr>
          <w:b/>
          <w:bCs/>
          <w:color w:val="000000" w:themeColor="text1"/>
          <w:sz w:val="18"/>
          <w:szCs w:val="18"/>
        </w:rPr>
        <w:t>-  1087</w:t>
      </w:r>
      <w:proofErr w:type="gramEnd"/>
      <w:r w:rsidRPr="00EC0D81">
        <w:rPr>
          <w:b/>
          <w:bCs/>
          <w:color w:val="000000" w:themeColor="text1"/>
          <w:sz w:val="18"/>
          <w:szCs w:val="18"/>
        </w:rPr>
        <w:t>     -       9   6.66 0.45</w:t>
      </w:r>
    </w:p>
    <w:p w:rsidRPr="00EC0D81" w:rsidR="0029291A" w:rsidP="00C31636" w:rsidRDefault="00C31636" w14:paraId="388CF04F" w14:textId="77777777">
      <w:pPr>
        <w:rPr>
          <w:b/>
          <w:bCs/>
          <w:color w:val="000000" w:themeColor="text1"/>
          <w:sz w:val="18"/>
          <w:szCs w:val="18"/>
        </w:rPr>
      </w:pPr>
      <w:r w:rsidRPr="00EC0D81">
        <w:rPr>
          <w:b/>
          <w:bCs/>
          <w:color w:val="000000" w:themeColor="text1"/>
          <w:sz w:val="18"/>
          <w:szCs w:val="18"/>
        </w:rPr>
        <w:t xml:space="preserve">     0   CPU1   8   </w:t>
      </w:r>
      <w:proofErr w:type="gramStart"/>
      <w:r w:rsidRPr="00EC0D81">
        <w:rPr>
          <w:b/>
          <w:bCs/>
          <w:color w:val="000000" w:themeColor="text1"/>
          <w:sz w:val="18"/>
          <w:szCs w:val="18"/>
        </w:rPr>
        <w:t>-  1087</w:t>
      </w:r>
      <w:proofErr w:type="gramEnd"/>
      <w:r w:rsidRPr="00EC0D81">
        <w:rPr>
          <w:b/>
          <w:bCs/>
          <w:color w:val="000000" w:themeColor="text1"/>
          <w:sz w:val="18"/>
          <w:szCs w:val="18"/>
        </w:rPr>
        <w:t>     -       9  16.91 0.90</w:t>
      </w:r>
    </w:p>
    <w:p w:rsidRPr="00EC0D81" w:rsidR="0029291A" w:rsidP="00C31636" w:rsidRDefault="00C31636" w14:paraId="18D4104A" w14:textId="77777777">
      <w:pPr>
        <w:rPr>
          <w:b/>
          <w:bCs/>
          <w:color w:val="000000" w:themeColor="text1"/>
          <w:sz w:val="18"/>
          <w:szCs w:val="18"/>
        </w:rPr>
      </w:pPr>
      <w:r w:rsidRPr="00EC0D81">
        <w:rPr>
          <w:b/>
          <w:bCs/>
          <w:color w:val="000000" w:themeColor="text1"/>
          <w:sz w:val="18"/>
          <w:szCs w:val="18"/>
        </w:rPr>
        <w:t xml:space="preserve">     0   CPU1   9   </w:t>
      </w:r>
      <w:proofErr w:type="gramStart"/>
      <w:r w:rsidRPr="00EC0D81">
        <w:rPr>
          <w:b/>
          <w:bCs/>
          <w:color w:val="000000" w:themeColor="text1"/>
          <w:sz w:val="18"/>
          <w:szCs w:val="18"/>
        </w:rPr>
        <w:t>-  1081</w:t>
      </w:r>
      <w:proofErr w:type="gramEnd"/>
      <w:r w:rsidRPr="00EC0D81">
        <w:rPr>
          <w:b/>
          <w:bCs/>
          <w:color w:val="000000" w:themeColor="text1"/>
          <w:sz w:val="18"/>
          <w:szCs w:val="18"/>
        </w:rPr>
        <w:t>     -       9   7.21 0.81</w:t>
      </w:r>
    </w:p>
    <w:p w:rsidRPr="00EC0D81" w:rsidR="0029291A" w:rsidP="00C31636" w:rsidRDefault="00C31636" w14:paraId="1684362F" w14:textId="77777777">
      <w:pPr>
        <w:rPr>
          <w:b/>
          <w:bCs/>
          <w:color w:val="000000" w:themeColor="text1"/>
          <w:sz w:val="18"/>
          <w:szCs w:val="18"/>
        </w:rPr>
      </w:pPr>
      <w:r w:rsidRPr="00EC0D81">
        <w:rPr>
          <w:b/>
          <w:bCs/>
          <w:color w:val="000000" w:themeColor="text1"/>
          <w:sz w:val="18"/>
          <w:szCs w:val="18"/>
        </w:rPr>
        <w:t>     0   CPU</w:t>
      </w:r>
      <w:proofErr w:type="gramStart"/>
      <w:r w:rsidRPr="00EC0D81">
        <w:rPr>
          <w:b/>
          <w:bCs/>
          <w:color w:val="000000" w:themeColor="text1"/>
          <w:sz w:val="18"/>
          <w:szCs w:val="18"/>
        </w:rPr>
        <w:t>1  10</w:t>
      </w:r>
      <w:proofErr w:type="gramEnd"/>
      <w:r w:rsidRPr="00EC0D81">
        <w:rPr>
          <w:b/>
          <w:bCs/>
          <w:color w:val="000000" w:themeColor="text1"/>
          <w:sz w:val="18"/>
          <w:szCs w:val="18"/>
        </w:rPr>
        <w:t>   -  1094     -       9   6.55 0.54</w:t>
      </w:r>
    </w:p>
    <w:p w:rsidRPr="00EC0D81" w:rsidR="0029291A" w:rsidP="00C31636" w:rsidRDefault="00C31636" w14:paraId="4CB0B9DC" w14:textId="77777777">
      <w:pPr>
        <w:rPr>
          <w:b/>
          <w:bCs/>
          <w:color w:val="000000" w:themeColor="text1"/>
          <w:sz w:val="18"/>
          <w:szCs w:val="18"/>
        </w:rPr>
      </w:pPr>
      <w:r w:rsidRPr="00EC0D81">
        <w:rPr>
          <w:b/>
          <w:bCs/>
          <w:color w:val="000000" w:themeColor="text1"/>
          <w:sz w:val="18"/>
          <w:szCs w:val="18"/>
        </w:rPr>
        <w:t>     0   CPU1   -   -   850   800       9   4.88 0.61</w:t>
      </w:r>
    </w:p>
    <w:p w:rsidRPr="00EC0D81" w:rsidR="0029291A" w:rsidP="00C31636" w:rsidRDefault="00C31636" w14:paraId="1ED7AEFF" w14:textId="77777777">
      <w:pPr>
        <w:rPr>
          <w:b/>
          <w:bCs/>
          <w:color w:val="000000" w:themeColor="text1"/>
          <w:sz w:val="18"/>
          <w:szCs w:val="18"/>
        </w:rPr>
      </w:pPr>
      <w:r w:rsidRPr="00EC0D81">
        <w:rPr>
          <w:b/>
          <w:bCs/>
          <w:color w:val="000000" w:themeColor="text1"/>
          <w:sz w:val="18"/>
          <w:szCs w:val="18"/>
        </w:rPr>
        <w:t xml:space="preserve">     0   CPU1   0   </w:t>
      </w:r>
      <w:proofErr w:type="gramStart"/>
      <w:r w:rsidRPr="00EC0D81">
        <w:rPr>
          <w:b/>
          <w:bCs/>
          <w:color w:val="000000" w:themeColor="text1"/>
          <w:sz w:val="18"/>
          <w:szCs w:val="18"/>
        </w:rPr>
        <w:t>-  1075</w:t>
      </w:r>
      <w:proofErr w:type="gramEnd"/>
      <w:r w:rsidRPr="00EC0D81">
        <w:rPr>
          <w:b/>
          <w:bCs/>
          <w:color w:val="000000" w:themeColor="text1"/>
          <w:sz w:val="18"/>
          <w:szCs w:val="18"/>
        </w:rPr>
        <w:t>     -       9  10.06 1.03</w:t>
      </w:r>
    </w:p>
    <w:p w:rsidRPr="00EC0D81" w:rsidR="0029291A" w:rsidP="00C31636" w:rsidRDefault="00C31636" w14:paraId="21D5223C" w14:textId="77777777">
      <w:pPr>
        <w:rPr>
          <w:b/>
          <w:bCs/>
          <w:color w:val="000000" w:themeColor="text1"/>
          <w:sz w:val="18"/>
          <w:szCs w:val="18"/>
        </w:rPr>
      </w:pPr>
      <w:r w:rsidRPr="00EC0D81">
        <w:rPr>
          <w:b/>
          <w:bCs/>
          <w:color w:val="000000" w:themeColor="text1"/>
          <w:sz w:val="18"/>
          <w:szCs w:val="18"/>
        </w:rPr>
        <w:t xml:space="preserve">     0   CPU1   1   </w:t>
      </w:r>
      <w:proofErr w:type="gramStart"/>
      <w:r w:rsidRPr="00EC0D81">
        <w:rPr>
          <w:b/>
          <w:bCs/>
          <w:color w:val="000000" w:themeColor="text1"/>
          <w:sz w:val="18"/>
          <w:szCs w:val="18"/>
        </w:rPr>
        <w:t>-  1072</w:t>
      </w:r>
      <w:proofErr w:type="gramEnd"/>
      <w:r w:rsidRPr="00EC0D81">
        <w:rPr>
          <w:b/>
          <w:bCs/>
          <w:color w:val="000000" w:themeColor="text1"/>
          <w:sz w:val="18"/>
          <w:szCs w:val="18"/>
        </w:rPr>
        <w:t>     -       9  10.24 1.18</w:t>
      </w:r>
    </w:p>
    <w:p w:rsidRPr="00EC0D81" w:rsidR="0029291A" w:rsidP="00C31636" w:rsidRDefault="00C31636" w14:paraId="3FE3D254" w14:textId="77777777">
      <w:pPr>
        <w:rPr>
          <w:b/>
          <w:bCs/>
          <w:color w:val="000000" w:themeColor="text1"/>
          <w:sz w:val="18"/>
          <w:szCs w:val="18"/>
        </w:rPr>
      </w:pPr>
      <w:r w:rsidRPr="00EC0D81">
        <w:rPr>
          <w:b/>
          <w:bCs/>
          <w:color w:val="000000" w:themeColor="text1"/>
          <w:sz w:val="18"/>
          <w:szCs w:val="18"/>
        </w:rPr>
        <w:t xml:space="preserve">     0   CPU1   2   </w:t>
      </w:r>
      <w:proofErr w:type="gramStart"/>
      <w:r w:rsidRPr="00EC0D81">
        <w:rPr>
          <w:b/>
          <w:bCs/>
          <w:color w:val="000000" w:themeColor="text1"/>
          <w:sz w:val="18"/>
          <w:szCs w:val="18"/>
        </w:rPr>
        <w:t>-  1068</w:t>
      </w:r>
      <w:proofErr w:type="gramEnd"/>
      <w:r w:rsidRPr="00EC0D81">
        <w:rPr>
          <w:b/>
          <w:bCs/>
          <w:color w:val="000000" w:themeColor="text1"/>
          <w:sz w:val="18"/>
          <w:szCs w:val="18"/>
        </w:rPr>
        <w:t>     -       9  14.39 1.12</w:t>
      </w:r>
    </w:p>
    <w:p w:rsidRPr="00EC0D81" w:rsidR="0029291A" w:rsidP="00C31636" w:rsidRDefault="00C31636" w14:paraId="4888086E" w14:textId="77777777">
      <w:pPr>
        <w:rPr>
          <w:b/>
          <w:bCs/>
          <w:color w:val="000000" w:themeColor="text1"/>
          <w:sz w:val="18"/>
          <w:szCs w:val="18"/>
        </w:rPr>
      </w:pPr>
      <w:r w:rsidRPr="00EC0D81">
        <w:rPr>
          <w:b/>
          <w:bCs/>
          <w:color w:val="000000" w:themeColor="text1"/>
          <w:sz w:val="18"/>
          <w:szCs w:val="18"/>
        </w:rPr>
        <w:t xml:space="preserve">     0   CPU1   3   </w:t>
      </w:r>
      <w:proofErr w:type="gramStart"/>
      <w:r w:rsidRPr="00EC0D81">
        <w:rPr>
          <w:b/>
          <w:bCs/>
          <w:color w:val="000000" w:themeColor="text1"/>
          <w:sz w:val="18"/>
          <w:szCs w:val="18"/>
        </w:rPr>
        <w:t>-  1100</w:t>
      </w:r>
      <w:proofErr w:type="gramEnd"/>
      <w:r w:rsidRPr="00EC0D81">
        <w:rPr>
          <w:b/>
          <w:bCs/>
          <w:color w:val="000000" w:themeColor="text1"/>
          <w:sz w:val="18"/>
          <w:szCs w:val="18"/>
        </w:rPr>
        <w:t>     -       9   8.01 0.21</w:t>
      </w:r>
    </w:p>
    <w:p w:rsidRPr="00EC0D81" w:rsidR="0029291A" w:rsidP="00C31636" w:rsidRDefault="00C31636" w14:paraId="61A4A656" w14:textId="77777777">
      <w:pPr>
        <w:rPr>
          <w:b/>
          <w:bCs/>
          <w:color w:val="000000" w:themeColor="text1"/>
          <w:sz w:val="18"/>
          <w:szCs w:val="18"/>
        </w:rPr>
      </w:pPr>
      <w:r w:rsidRPr="00EC0D81">
        <w:rPr>
          <w:b/>
          <w:bCs/>
          <w:color w:val="000000" w:themeColor="text1"/>
          <w:sz w:val="18"/>
          <w:szCs w:val="18"/>
        </w:rPr>
        <w:t xml:space="preserve">     0   CPU1   4   </w:t>
      </w:r>
      <w:proofErr w:type="gramStart"/>
      <w:r w:rsidRPr="00EC0D81">
        <w:rPr>
          <w:b/>
          <w:bCs/>
          <w:color w:val="000000" w:themeColor="text1"/>
          <w:sz w:val="18"/>
          <w:szCs w:val="18"/>
        </w:rPr>
        <w:t>-  1101</w:t>
      </w:r>
      <w:proofErr w:type="gramEnd"/>
      <w:r w:rsidRPr="00EC0D81">
        <w:rPr>
          <w:b/>
          <w:bCs/>
          <w:color w:val="000000" w:themeColor="text1"/>
          <w:sz w:val="18"/>
          <w:szCs w:val="18"/>
        </w:rPr>
        <w:t>     -       9   8.01 0.21</w:t>
      </w:r>
    </w:p>
    <w:p w:rsidRPr="00EC0D81" w:rsidR="0029291A" w:rsidP="00C31636" w:rsidRDefault="00C31636" w14:paraId="7B465A37" w14:textId="77777777">
      <w:pPr>
        <w:rPr>
          <w:b/>
          <w:bCs/>
          <w:color w:val="000000" w:themeColor="text1"/>
          <w:sz w:val="18"/>
          <w:szCs w:val="18"/>
        </w:rPr>
      </w:pPr>
      <w:r w:rsidRPr="00EC0D81">
        <w:rPr>
          <w:b/>
          <w:bCs/>
          <w:color w:val="000000" w:themeColor="text1"/>
          <w:sz w:val="18"/>
          <w:szCs w:val="18"/>
        </w:rPr>
        <w:t xml:space="preserve">     0   CPU1   5   </w:t>
      </w:r>
      <w:proofErr w:type="gramStart"/>
      <w:r w:rsidRPr="00EC0D81">
        <w:rPr>
          <w:b/>
          <w:bCs/>
          <w:color w:val="000000" w:themeColor="text1"/>
          <w:sz w:val="18"/>
          <w:szCs w:val="18"/>
        </w:rPr>
        <w:t>-  1070</w:t>
      </w:r>
      <w:proofErr w:type="gramEnd"/>
      <w:r w:rsidRPr="00EC0D81">
        <w:rPr>
          <w:b/>
          <w:bCs/>
          <w:color w:val="000000" w:themeColor="text1"/>
          <w:sz w:val="18"/>
          <w:szCs w:val="18"/>
        </w:rPr>
        <w:t>     -       9  10.07 1.20</w:t>
      </w:r>
    </w:p>
    <w:p w:rsidRPr="00EC0D81" w:rsidR="0029291A" w:rsidP="00C31636" w:rsidRDefault="00C31636" w14:paraId="50A70E4B" w14:textId="77777777">
      <w:pPr>
        <w:rPr>
          <w:b/>
          <w:bCs/>
          <w:color w:val="000000" w:themeColor="text1"/>
          <w:sz w:val="18"/>
          <w:szCs w:val="18"/>
        </w:rPr>
      </w:pPr>
      <w:r w:rsidRPr="00EC0D81">
        <w:rPr>
          <w:b/>
          <w:bCs/>
          <w:color w:val="000000" w:themeColor="text1"/>
          <w:sz w:val="18"/>
          <w:szCs w:val="18"/>
        </w:rPr>
        <w:t xml:space="preserve">     0   CPU1   6   </w:t>
      </w:r>
      <w:proofErr w:type="gramStart"/>
      <w:r w:rsidRPr="00EC0D81">
        <w:rPr>
          <w:b/>
          <w:bCs/>
          <w:color w:val="000000" w:themeColor="text1"/>
          <w:sz w:val="18"/>
          <w:szCs w:val="18"/>
        </w:rPr>
        <w:t>-  1069</w:t>
      </w:r>
      <w:proofErr w:type="gramEnd"/>
      <w:r w:rsidRPr="00EC0D81">
        <w:rPr>
          <w:b/>
          <w:bCs/>
          <w:color w:val="000000" w:themeColor="text1"/>
          <w:sz w:val="18"/>
          <w:szCs w:val="18"/>
        </w:rPr>
        <w:t>     -       9  14.35 1.24</w:t>
      </w:r>
    </w:p>
    <w:p w:rsidRPr="00EC0D81" w:rsidR="0029291A" w:rsidP="00C31636" w:rsidRDefault="00C31636" w14:paraId="1D126E3B" w14:textId="77777777">
      <w:pPr>
        <w:rPr>
          <w:b/>
          <w:bCs/>
          <w:color w:val="000000" w:themeColor="text1"/>
          <w:sz w:val="18"/>
          <w:szCs w:val="18"/>
        </w:rPr>
      </w:pPr>
      <w:r w:rsidRPr="00EC0D81">
        <w:rPr>
          <w:b/>
          <w:bCs/>
          <w:color w:val="000000" w:themeColor="text1"/>
          <w:sz w:val="18"/>
          <w:szCs w:val="18"/>
        </w:rPr>
        <w:t xml:space="preserve">     0   CPU1   7   </w:t>
      </w:r>
      <w:proofErr w:type="gramStart"/>
      <w:r w:rsidRPr="00EC0D81">
        <w:rPr>
          <w:b/>
          <w:bCs/>
          <w:color w:val="000000" w:themeColor="text1"/>
          <w:sz w:val="18"/>
          <w:szCs w:val="18"/>
        </w:rPr>
        <w:t>-  1078</w:t>
      </w:r>
      <w:proofErr w:type="gramEnd"/>
      <w:r w:rsidRPr="00EC0D81">
        <w:rPr>
          <w:b/>
          <w:bCs/>
          <w:color w:val="000000" w:themeColor="text1"/>
          <w:sz w:val="18"/>
          <w:szCs w:val="18"/>
        </w:rPr>
        <w:t>     -       9  11.91 0.61</w:t>
      </w:r>
    </w:p>
    <w:p w:rsidRPr="00EC0D81" w:rsidR="0029291A" w:rsidP="00C31636" w:rsidRDefault="00C31636" w14:paraId="36715AD3" w14:textId="77777777">
      <w:pPr>
        <w:rPr>
          <w:b/>
          <w:bCs/>
          <w:color w:val="000000" w:themeColor="text1"/>
          <w:sz w:val="18"/>
          <w:szCs w:val="18"/>
        </w:rPr>
      </w:pPr>
      <w:r w:rsidRPr="00EC0D81">
        <w:rPr>
          <w:b/>
          <w:bCs/>
          <w:color w:val="000000" w:themeColor="text1"/>
          <w:sz w:val="18"/>
          <w:szCs w:val="18"/>
        </w:rPr>
        <w:t xml:space="preserve">     0   CPU1   8   </w:t>
      </w:r>
      <w:proofErr w:type="gramStart"/>
      <w:r w:rsidRPr="00EC0D81">
        <w:rPr>
          <w:b/>
          <w:bCs/>
          <w:color w:val="000000" w:themeColor="text1"/>
          <w:sz w:val="18"/>
          <w:szCs w:val="18"/>
        </w:rPr>
        <w:t>-  1088</w:t>
      </w:r>
      <w:proofErr w:type="gramEnd"/>
      <w:r w:rsidRPr="00EC0D81">
        <w:rPr>
          <w:b/>
          <w:bCs/>
          <w:color w:val="000000" w:themeColor="text1"/>
          <w:sz w:val="18"/>
          <w:szCs w:val="18"/>
        </w:rPr>
        <w:t>     -       9  20.06 0.54</w:t>
      </w:r>
    </w:p>
    <w:p w:rsidRPr="00EC0D81" w:rsidR="0029291A" w:rsidP="00C31636" w:rsidRDefault="00C31636" w14:paraId="383E7993" w14:textId="77777777">
      <w:pPr>
        <w:rPr>
          <w:b/>
          <w:bCs/>
          <w:color w:val="000000" w:themeColor="text1"/>
          <w:sz w:val="18"/>
          <w:szCs w:val="18"/>
        </w:rPr>
      </w:pPr>
      <w:r w:rsidRPr="00EC0D81">
        <w:rPr>
          <w:b/>
          <w:bCs/>
          <w:color w:val="000000" w:themeColor="text1"/>
          <w:sz w:val="18"/>
          <w:szCs w:val="18"/>
        </w:rPr>
        <w:t xml:space="preserve">     0   CPU1   9   </w:t>
      </w:r>
      <w:proofErr w:type="gramStart"/>
      <w:r w:rsidRPr="00EC0D81">
        <w:rPr>
          <w:b/>
          <w:bCs/>
          <w:color w:val="000000" w:themeColor="text1"/>
          <w:sz w:val="18"/>
          <w:szCs w:val="18"/>
        </w:rPr>
        <w:t>-  1085</w:t>
      </w:r>
      <w:proofErr w:type="gramEnd"/>
      <w:r w:rsidRPr="00EC0D81">
        <w:rPr>
          <w:b/>
          <w:bCs/>
          <w:color w:val="000000" w:themeColor="text1"/>
          <w:sz w:val="18"/>
          <w:szCs w:val="18"/>
        </w:rPr>
        <w:t>     -       9   9.99 0.63</w:t>
      </w:r>
    </w:p>
    <w:p w:rsidRPr="00EC0D81" w:rsidR="0029291A" w:rsidP="00C31636" w:rsidRDefault="00C31636" w14:paraId="0408EE35" w14:textId="77777777">
      <w:pPr>
        <w:rPr>
          <w:b/>
          <w:bCs/>
          <w:color w:val="000000" w:themeColor="text1"/>
          <w:sz w:val="18"/>
          <w:szCs w:val="18"/>
        </w:rPr>
      </w:pPr>
      <w:r w:rsidRPr="00EC0D81">
        <w:rPr>
          <w:b/>
          <w:bCs/>
          <w:color w:val="000000" w:themeColor="text1"/>
          <w:sz w:val="18"/>
          <w:szCs w:val="18"/>
        </w:rPr>
        <w:t>     0   CPU</w:t>
      </w:r>
      <w:proofErr w:type="gramStart"/>
      <w:r w:rsidRPr="00EC0D81">
        <w:rPr>
          <w:b/>
          <w:bCs/>
          <w:color w:val="000000" w:themeColor="text1"/>
          <w:sz w:val="18"/>
          <w:szCs w:val="18"/>
        </w:rPr>
        <w:t>1  10</w:t>
      </w:r>
      <w:proofErr w:type="gramEnd"/>
      <w:r w:rsidRPr="00EC0D81">
        <w:rPr>
          <w:b/>
          <w:bCs/>
          <w:color w:val="000000" w:themeColor="text1"/>
          <w:sz w:val="18"/>
          <w:szCs w:val="18"/>
        </w:rPr>
        <w:t>   -  1082     -       9  12.23 0.69</w:t>
      </w:r>
    </w:p>
    <w:p w:rsidRPr="00EC0D81" w:rsidR="0029291A" w:rsidP="00C31636" w:rsidRDefault="00C31636" w14:paraId="0938476A" w14:textId="77777777">
      <w:pPr>
        <w:rPr>
          <w:b/>
          <w:bCs/>
          <w:color w:val="000000" w:themeColor="text1"/>
          <w:sz w:val="18"/>
          <w:szCs w:val="18"/>
        </w:rPr>
      </w:pPr>
      <w:r w:rsidRPr="00EC0D81">
        <w:rPr>
          <w:b/>
          <w:bCs/>
          <w:color w:val="000000" w:themeColor="text1"/>
          <w:sz w:val="18"/>
          <w:szCs w:val="18"/>
        </w:rPr>
        <w:t>     0   CPU1   -   -   850   800       9   3.21 0.74</w:t>
      </w:r>
    </w:p>
    <w:p w:rsidRPr="00EC0D81" w:rsidR="0029291A" w:rsidP="00C31636" w:rsidRDefault="00C31636" w14:paraId="4501A296" w14:textId="77777777">
      <w:pPr>
        <w:rPr>
          <w:b/>
          <w:bCs/>
          <w:color w:val="000000" w:themeColor="text1"/>
          <w:sz w:val="18"/>
          <w:szCs w:val="18"/>
        </w:rPr>
      </w:pPr>
      <w:r w:rsidRPr="00EC0D81">
        <w:rPr>
          <w:b/>
          <w:bCs/>
          <w:color w:val="000000" w:themeColor="text1"/>
          <w:sz w:val="18"/>
          <w:szCs w:val="18"/>
        </w:rPr>
        <w:t xml:space="preserve">     0   CPU1   0   </w:t>
      </w:r>
      <w:proofErr w:type="gramStart"/>
      <w:r w:rsidRPr="00EC0D81">
        <w:rPr>
          <w:b/>
          <w:bCs/>
          <w:color w:val="000000" w:themeColor="text1"/>
          <w:sz w:val="18"/>
          <w:szCs w:val="18"/>
        </w:rPr>
        <w:t>-  1076</w:t>
      </w:r>
      <w:proofErr w:type="gramEnd"/>
      <w:r w:rsidRPr="00EC0D81">
        <w:rPr>
          <w:b/>
          <w:bCs/>
          <w:color w:val="000000" w:themeColor="text1"/>
          <w:sz w:val="18"/>
          <w:szCs w:val="18"/>
        </w:rPr>
        <w:t>     -       9  10.07 1.03</w:t>
      </w:r>
    </w:p>
    <w:p w:rsidRPr="00EC0D81" w:rsidR="0029291A" w:rsidP="00C31636" w:rsidRDefault="00C31636" w14:paraId="5BBB151B" w14:textId="77777777">
      <w:pPr>
        <w:rPr>
          <w:b/>
          <w:bCs/>
          <w:color w:val="000000" w:themeColor="text1"/>
          <w:sz w:val="18"/>
          <w:szCs w:val="18"/>
        </w:rPr>
      </w:pPr>
      <w:r w:rsidRPr="00EC0D81">
        <w:rPr>
          <w:b/>
          <w:bCs/>
          <w:color w:val="000000" w:themeColor="text1"/>
          <w:sz w:val="18"/>
          <w:szCs w:val="18"/>
        </w:rPr>
        <w:t xml:space="preserve">     0   CPU1   1   </w:t>
      </w:r>
      <w:proofErr w:type="gramStart"/>
      <w:r w:rsidRPr="00EC0D81">
        <w:rPr>
          <w:b/>
          <w:bCs/>
          <w:color w:val="000000" w:themeColor="text1"/>
          <w:sz w:val="18"/>
          <w:szCs w:val="18"/>
        </w:rPr>
        <w:t>-  1077</w:t>
      </w:r>
      <w:proofErr w:type="gramEnd"/>
      <w:r w:rsidRPr="00EC0D81">
        <w:rPr>
          <w:b/>
          <w:bCs/>
          <w:color w:val="000000" w:themeColor="text1"/>
          <w:sz w:val="18"/>
          <w:szCs w:val="18"/>
        </w:rPr>
        <w:t>     -       9  10.05 1.01</w:t>
      </w:r>
    </w:p>
    <w:p w:rsidRPr="00EC0D81" w:rsidR="00C31636" w:rsidP="00664355" w:rsidRDefault="00C31636" w14:paraId="794596E9" w14:textId="3080E417">
      <w:pPr>
        <w:rPr>
          <w:b/>
          <w:bCs/>
          <w:color w:val="000000" w:themeColor="text1"/>
          <w:sz w:val="18"/>
          <w:szCs w:val="18"/>
        </w:rPr>
      </w:pPr>
      <w:r w:rsidRPr="00EC0D81">
        <w:rPr>
          <w:b/>
          <w:bCs/>
          <w:color w:val="000000" w:themeColor="text1"/>
          <w:sz w:val="18"/>
          <w:szCs w:val="18"/>
        </w:rPr>
        <w:t xml:space="preserve">     0   CPU1   2   </w:t>
      </w:r>
      <w:proofErr w:type="gramStart"/>
      <w:r w:rsidRPr="00EC0D81">
        <w:rPr>
          <w:b/>
          <w:bCs/>
          <w:color w:val="000000" w:themeColor="text1"/>
          <w:sz w:val="18"/>
          <w:szCs w:val="18"/>
        </w:rPr>
        <w:t>-  1070</w:t>
      </w:r>
      <w:proofErr w:type="gramEnd"/>
      <w:r w:rsidRPr="00EC0D81">
        <w:rPr>
          <w:b/>
          <w:bCs/>
          <w:color w:val="000000" w:themeColor="text1"/>
          <w:sz w:val="18"/>
          <w:szCs w:val="18"/>
        </w:rPr>
        <w:t>     -       9  11.02 1.17</w:t>
      </w:r>
    </w:p>
    <w:p w:rsidRPr="00EC0D81" w:rsidR="00DD02BD" w:rsidP="00A12882" w:rsidRDefault="00A12882" w14:paraId="4EF22FAE" w14:textId="3ADFC158">
      <w:pPr>
        <w:pStyle w:val="Heading1"/>
      </w:pPr>
      <w:bookmarkStart w:name="_Toc123319960" w:id="535"/>
      <w:r w:rsidRPr="00EC0D81">
        <w:t>Notes</w:t>
      </w:r>
      <w:bookmarkEnd w:id="535"/>
    </w:p>
    <w:p w:rsidRPr="00EC0D81" w:rsidR="0029291A" w:rsidP="00A246F3" w:rsidRDefault="00E72FCB" w14:paraId="485132E8" w14:textId="77777777">
      <w:r w:rsidRPr="00EC0D81">
        <w:t xml:space="preserve">This section </w:t>
      </w:r>
      <w:r w:rsidRPr="00EC0D81" w:rsidR="00E67D40">
        <w:t xml:space="preserve">contains notes related </w:t>
      </w:r>
      <w:proofErr w:type="gramStart"/>
      <w:r w:rsidRPr="00EC0D81" w:rsidR="00E67D40">
        <w:t xml:space="preserve">to </w:t>
      </w:r>
      <w:r w:rsidRPr="00EC0D81" w:rsidR="00441A39">
        <w:t xml:space="preserve"> Intel</w:t>
      </w:r>
      <w:proofErr w:type="gramEnd"/>
      <w:r w:rsidRPr="00EC0D81" w:rsidR="0029291A">
        <w:rPr>
          <w:vertAlign w:val="superscript"/>
        </w:rPr>
        <w:t>®</w:t>
      </w:r>
      <w:r w:rsidRPr="00EC0D81" w:rsidR="00441A39">
        <w:t xml:space="preserve"> </w:t>
      </w:r>
      <w:r w:rsidRPr="00EC0D81" w:rsidR="00472BE3">
        <w:t>PTAT</w:t>
      </w:r>
      <w:r w:rsidRPr="00EC0D81" w:rsidR="00E67D40">
        <w:t xml:space="preserve"> tool</w:t>
      </w:r>
      <w:r w:rsidRPr="00EC0D81" w:rsidR="00A63150">
        <w:t>.</w:t>
      </w:r>
    </w:p>
    <w:p w:rsidRPr="00EC0D81" w:rsidR="00A63150" w:rsidP="00A63150" w:rsidRDefault="0029291A" w14:paraId="2A54E3ED" w14:textId="4B138E91">
      <w:pPr>
        <w:pStyle w:val="Heading2"/>
      </w:pPr>
      <w:bookmarkStart w:name="_Toc123319961" w:id="536"/>
      <w:r w:rsidRPr="00EC0D81">
        <w:t>Intel</w:t>
      </w:r>
      <w:r w:rsidRPr="00EC0D81">
        <w:rPr>
          <w:vertAlign w:val="superscript"/>
        </w:rPr>
        <w:t xml:space="preserve">® </w:t>
      </w:r>
      <w:r w:rsidRPr="00EC0D81" w:rsidR="00472BE3">
        <w:t>PTAT</w:t>
      </w:r>
      <w:r w:rsidRPr="00EC0D81" w:rsidR="00371B45">
        <w:t xml:space="preserve"> PMAX test workload</w:t>
      </w:r>
      <w:bookmarkEnd w:id="536"/>
    </w:p>
    <w:p w:rsidRPr="00EC0D81" w:rsidR="00C754FC" w:rsidP="0029291A" w:rsidRDefault="0029291A" w14:paraId="636AF2DC" w14:textId="699A8385">
      <w:pPr>
        <w:pStyle w:val="Body"/>
      </w:pPr>
      <w:r w:rsidRPr="00EC0D81">
        <w:t>Intel</w:t>
      </w:r>
      <w:r w:rsidRPr="00EC0D81">
        <w:rPr>
          <w:vertAlign w:val="superscript"/>
        </w:rPr>
        <w:t xml:space="preserve">® </w:t>
      </w:r>
      <w:r w:rsidRPr="00EC0D81" w:rsidR="00472BE3">
        <w:t>PTAT</w:t>
      </w:r>
      <w:r w:rsidRPr="00EC0D81" w:rsidR="00C754FC">
        <w:t xml:space="preserve"> PMAX test workload may not reach specification values for PMAX or PMAX.APP.</w:t>
      </w:r>
    </w:p>
    <w:p w:rsidRPr="00EC0D81" w:rsidR="0029291A" w:rsidP="0029291A" w:rsidRDefault="001F1F5C" w14:paraId="1833E525" w14:textId="77777777">
      <w:pPr>
        <w:pStyle w:val="Bullet"/>
      </w:pPr>
      <w:r>
        <w:t xml:space="preserve">The </w:t>
      </w:r>
      <w:r w:rsidR="0029291A">
        <w:t>Intel</w:t>
      </w:r>
      <w:r w:rsidRPr="1C0EC64A" w:rsidR="0029291A">
        <w:rPr>
          <w:vertAlign w:val="superscript"/>
        </w:rPr>
        <w:t xml:space="preserve">® </w:t>
      </w:r>
      <w:r w:rsidR="0029291A">
        <w:t>AVX-512</w:t>
      </w:r>
      <w:r>
        <w:t xml:space="preserve"> workload </w:t>
      </w:r>
      <w:r w:rsidR="0029291A">
        <w:t>Intel</w:t>
      </w:r>
      <w:r w:rsidRPr="1C0EC64A" w:rsidR="0029291A">
        <w:rPr>
          <w:vertAlign w:val="superscript"/>
        </w:rPr>
        <w:t xml:space="preserve">® </w:t>
      </w:r>
      <w:r w:rsidR="00472BE3">
        <w:t>PTAT</w:t>
      </w:r>
      <w:r>
        <w:t xml:space="preserve"> uses for the PMAX is no longer able to reach PMAX or PMAX.APP rated values as published in the </w:t>
      </w:r>
      <w:r w:rsidRPr="1C0EC64A" w:rsidR="0029291A">
        <w:rPr>
          <w:i/>
          <w:iCs/>
        </w:rPr>
        <w:t xml:space="preserve">Eagle Stream Platform External Design Specification (EDS), Volume Three: Electrical, </w:t>
      </w:r>
      <w:r w:rsidR="0029291A">
        <w:t>document number 613206</w:t>
      </w:r>
      <w:r>
        <w:t>.</w:t>
      </w:r>
    </w:p>
    <w:p w:rsidRPr="00EC0D81" w:rsidR="001F1F5C" w:rsidP="0029291A" w:rsidRDefault="001F1F5C" w14:paraId="71716774" w14:textId="513FD0A3">
      <w:pPr>
        <w:pStyle w:val="Bullet"/>
      </w:pPr>
      <w:r>
        <w:t xml:space="preserve">At this time, Intel suggests using additional workloads in conjunction with </w:t>
      </w:r>
      <w:r w:rsidR="00472BE3">
        <w:t>PTAT</w:t>
      </w:r>
      <w:r>
        <w:t xml:space="preserve"> PMAX to better reach PMAX or PMAX.APP rated values as published in the </w:t>
      </w:r>
      <w:r w:rsidRPr="1C0EC64A" w:rsidR="0029291A">
        <w:rPr>
          <w:i/>
          <w:iCs/>
        </w:rPr>
        <w:t xml:space="preserve">Eagle Stream Platform External Design Specification (EDS), Volume Three: Electrical, </w:t>
      </w:r>
      <w:r w:rsidR="0029291A">
        <w:t>document number 613206</w:t>
      </w:r>
      <w:r>
        <w:t xml:space="preserve">. </w:t>
      </w:r>
      <w:r w:rsidR="0029291A">
        <w:t>Intel</w:t>
      </w:r>
      <w:r w:rsidRPr="1C0EC64A" w:rsidR="0029291A">
        <w:rPr>
          <w:vertAlign w:val="superscript"/>
        </w:rPr>
        <w:t xml:space="preserve">® </w:t>
      </w:r>
      <w:r w:rsidR="00472BE3">
        <w:t>PTAT</w:t>
      </w:r>
      <w:r>
        <w:t xml:space="preserve"> </w:t>
      </w:r>
      <w:r w:rsidR="0029291A">
        <w:t>Intel</w:t>
      </w:r>
      <w:r w:rsidRPr="1C0EC64A" w:rsidR="0029291A">
        <w:rPr>
          <w:vertAlign w:val="superscript"/>
        </w:rPr>
        <w:t xml:space="preserve">® </w:t>
      </w:r>
      <w:r w:rsidR="0029291A">
        <w:t>AVX-512</w:t>
      </w:r>
      <w:r>
        <w:t xml:space="preserve"> workload only provides a subset of testing aimed at CPU cores only. Total package power is a cumulative number based on additional CPU components such as I/O, Accelerators and Memory controllers.</w:t>
      </w:r>
    </w:p>
    <w:p w:rsidRPr="00EC0D81" w:rsidR="00371B45" w:rsidP="0029291A" w:rsidRDefault="001F1F5C" w14:paraId="22CBB85B" w14:textId="09FE8D11">
      <w:pPr>
        <w:pStyle w:val="Bullet"/>
      </w:pPr>
      <w:r>
        <w:t xml:space="preserve">An additional workload will be provided by Intel via the System Health Check tool kit that may provide a more strenuous workload able to closer reach PMAX or PMAX.APP. This workload also may not fully reach PMAX or PMAX.APP values as published in the </w:t>
      </w:r>
      <w:r w:rsidRPr="1C0EC64A" w:rsidR="0029291A">
        <w:rPr>
          <w:i/>
          <w:iCs/>
        </w:rPr>
        <w:t xml:space="preserve">Eagle Stream Platform External Design Specification (EDS), Volume Three: Electrical, </w:t>
      </w:r>
      <w:r w:rsidR="0029291A">
        <w:t>document number 613206</w:t>
      </w:r>
      <w:r w:rsidR="00441A39">
        <w:t>.</w:t>
      </w:r>
    </w:p>
    <w:p w:rsidRPr="00EC0D81" w:rsidR="00AD6348" w:rsidP="00AD6348" w:rsidRDefault="00597110" w14:paraId="1F3DCAF4" w14:textId="7666EBBE">
      <w:pPr>
        <w:pStyle w:val="Heading2"/>
      </w:pPr>
      <w:bookmarkStart w:name="_Toc123319962" w:id="537"/>
      <w:r w:rsidRPr="00EC0D81">
        <w:t xml:space="preserve">Turbo Test Option – </w:t>
      </w:r>
      <w:r w:rsidRPr="00EC0D81" w:rsidR="0029291A">
        <w:t>“</w:t>
      </w:r>
      <w:proofErr w:type="spellStart"/>
      <w:r w:rsidRPr="00EC0D81">
        <w:t>allcores</w:t>
      </w:r>
      <w:bookmarkEnd w:id="537"/>
      <w:proofErr w:type="spellEnd"/>
      <w:r w:rsidRPr="00EC0D81" w:rsidR="0029291A">
        <w:t>”</w:t>
      </w:r>
    </w:p>
    <w:p w:rsidRPr="00EC0D81" w:rsidR="00AD6348" w:rsidP="00AD6348" w:rsidRDefault="00AD6348" w14:paraId="2DE8FBCA" w14:textId="77777777">
      <w:pPr>
        <w:pStyle w:val="Body"/>
      </w:pPr>
    </w:p>
    <w:p w:rsidRPr="00EC0D81" w:rsidR="0029291A" w:rsidP="0029291A" w:rsidRDefault="00AB2D9C" w14:paraId="550BAC7F" w14:textId="4D0D2D67">
      <w:pPr>
        <w:pStyle w:val="Body"/>
      </w:pPr>
      <w:r>
        <w:t xml:space="preserve">The </w:t>
      </w:r>
      <w:r w:rsidR="0029291A">
        <w:t>“</w:t>
      </w:r>
      <w:r w:rsidR="007C0E32">
        <w:t xml:space="preserve">Run </w:t>
      </w:r>
      <w:r>
        <w:t>All cores</w:t>
      </w:r>
      <w:r w:rsidR="007C0E32">
        <w:t xml:space="preserve"> only</w:t>
      </w:r>
      <w:r w:rsidR="0029291A">
        <w:t>”</w:t>
      </w:r>
      <w:r>
        <w:t xml:space="preserve"> checkbox feature under Turbo test in Windows</w:t>
      </w:r>
      <w:r w:rsidR="00441A39">
        <w:t>*</w:t>
      </w:r>
      <w:r w:rsidR="00734D45">
        <w:t xml:space="preserve"> GUI</w:t>
      </w:r>
      <w:r>
        <w:t>, and -</w:t>
      </w:r>
      <w:proofErr w:type="spellStart"/>
      <w:r>
        <w:t>allcore</w:t>
      </w:r>
      <w:proofErr w:type="spellEnd"/>
      <w:r w:rsidR="001858AA">
        <w:t xml:space="preserve"> flag in Windows</w:t>
      </w:r>
      <w:r w:rsidR="00441A39">
        <w:t>*</w:t>
      </w:r>
      <w:r w:rsidR="001858AA">
        <w:t xml:space="preserve"> CLI and Linux</w:t>
      </w:r>
      <w:r w:rsidR="00441A39">
        <w:t>*</w:t>
      </w:r>
      <w:r w:rsidR="001858AA">
        <w:t xml:space="preserve"> version,</w:t>
      </w:r>
      <w:r>
        <w:t xml:space="preserve"> will be removed on the new release v3.8.8 of the </w:t>
      </w:r>
      <w:r w:rsidR="0029291A">
        <w:t>Intel</w:t>
      </w:r>
      <w:r w:rsidRPr="1C0EC64A" w:rsidR="0029291A">
        <w:rPr>
          <w:vertAlign w:val="superscript"/>
        </w:rPr>
        <w:t xml:space="preserve">® </w:t>
      </w:r>
      <w:r w:rsidR="00472BE3">
        <w:t>PTAT</w:t>
      </w:r>
      <w:r>
        <w:t xml:space="preserve"> tool.</w:t>
      </w:r>
    </w:p>
    <w:p w:rsidRPr="00EC0D81" w:rsidR="00597110" w:rsidP="00597110" w:rsidRDefault="00AB2D9C" w14:paraId="4DAD9D87" w14:textId="2C017310">
      <w:pPr>
        <w:pStyle w:val="Body"/>
      </w:pPr>
      <w:r w:rsidRPr="00EC0D81">
        <w:t xml:space="preserve">Moving forward, this will be covered under the regular Turbo test feature. </w:t>
      </w:r>
      <w:r w:rsidRPr="00EC0D81" w:rsidR="00A9562A">
        <w:t>User</w:t>
      </w:r>
      <w:r w:rsidRPr="00EC0D81">
        <w:t xml:space="preserve"> can refer to the frequency from the highest number core for</w:t>
      </w:r>
      <w:r w:rsidRPr="00EC0D81" w:rsidR="00A9562A">
        <w:t xml:space="preserve"> the</w:t>
      </w:r>
      <w:r w:rsidRPr="00EC0D81">
        <w:t xml:space="preserve"> testing</w:t>
      </w:r>
      <w:r w:rsidRPr="00EC0D81" w:rsidR="00A9562A">
        <w:t>.</w:t>
      </w:r>
    </w:p>
    <w:sectPr w:rsidRPr="00EC0D81" w:rsidR="00597110" w:rsidSect="00214515">
      <w:headerReference w:type="even" r:id="rId120"/>
      <w:headerReference w:type="default" r:id="rId121"/>
      <w:pgSz w:w="12240" w:h="15840" w:orient="portrait" w:code="1"/>
      <w:pgMar w:top="1440" w:right="1440" w:bottom="1440" w:left="1440" w:header="562" w:footer="706"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C7CFD" w:rsidRDefault="001C7CFD" w14:paraId="148AAC2E" w14:textId="77777777">
      <w:r>
        <w:separator/>
      </w:r>
    </w:p>
  </w:endnote>
  <w:endnote w:type="continuationSeparator" w:id="0">
    <w:p w:rsidR="001C7CFD" w:rsidRDefault="001C7CFD" w14:paraId="317F5183" w14:textId="77777777">
      <w:r>
        <w:continuationSeparator/>
      </w:r>
    </w:p>
  </w:endnote>
  <w:endnote w:type="continuationNotice" w:id="1">
    <w:p w:rsidR="001C7CFD" w:rsidRDefault="001C7CFD" w14:paraId="13377267"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ntel Clear">
    <w:altName w:val="Sylfaen"/>
    <w:panose1 w:val="020B0604020203020204"/>
    <w:charset w:val="00"/>
    <w:family w:val="swiss"/>
    <w:pitch w:val="variable"/>
    <w:sig w:usb0="E10006FF" w:usb1="400060FB" w:usb2="00000028"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lantin">
    <w:altName w:val="Times New Roman"/>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Franklin Gothic Book">
    <w:panose1 w:val="020B05030201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pple-system">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E77E8" w:rsidR="002D3282" w:rsidP="00F816A0" w:rsidRDefault="005A158A" w14:paraId="2161C25C" w14:textId="6E01F46F">
    <w:pPr>
      <w:pStyle w:val="Footer"/>
    </w:pPr>
    <w:r w:rsidRPr="00EE77E8">
      <w:fldChar w:fldCharType="begin"/>
    </w:r>
    <w:r w:rsidRPr="00EE77E8">
      <w:instrText xml:space="preserve"> PAGE   \* MERGEFORMAT </w:instrText>
    </w:r>
    <w:r w:rsidRPr="00EE77E8">
      <w:fldChar w:fldCharType="separate"/>
    </w:r>
    <w:r>
      <w:t>2</w:t>
    </w:r>
    <w:r w:rsidRPr="00EE77E8">
      <w:rPr>
        <w:noProof/>
      </w:rPr>
      <w:fldChar w:fldCharType="end"/>
    </w:r>
    <w:r w:rsidRPr="00EE77E8">
      <w:rPr>
        <w:noProof/>
      </w:rPr>
      <w:tab/>
    </w:r>
    <w:r w:rsidRPr="00EE77E8">
      <w:rPr>
        <w:noProof/>
      </w:rPr>
      <w:tab/>
    </w:r>
    <w:r w:rsidRPr="00EE77E8">
      <w:t xml:space="preserve">Document Number: </w:t>
    </w:r>
    <w:r>
      <w:t>615177</w:t>
    </w:r>
    <w:r w:rsidRPr="00EE77E8">
      <w:t>, Revision</w:t>
    </w:r>
    <w:r>
      <w:t xml:space="preserve">: </w:t>
    </w:r>
    <w:r w:rsidR="00C07784">
      <w:t>4.</w:t>
    </w:r>
    <w:r w:rsidR="00290D2D">
      <w:t>4</w:t>
    </w:r>
  </w:p>
  <w:p w:rsidRPr="00F816A0" w:rsidR="005A158A" w:rsidP="00F816A0" w:rsidRDefault="005A158A" w14:paraId="4EF68638" w14:textId="6AE2EFBA">
    <w:pPr>
      <w:pStyle w:val="Footer"/>
      <w:jc w:val="center"/>
      <w:rPr>
        <w:b/>
        <w:bCs/>
        <w:color w:val="auto"/>
      </w:rPr>
    </w:pPr>
    <w:r w:rsidRPr="001B3119">
      <w:rPr>
        <w:b/>
        <w:bCs/>
        <w:color w:val="auto"/>
      </w:rPr>
      <w:t>Intel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E77E8" w:rsidR="005A158A" w:rsidP="00F816A0" w:rsidRDefault="005A158A" w14:paraId="0986388D" w14:textId="36334B16">
    <w:pPr>
      <w:pStyle w:val="Footer"/>
    </w:pPr>
    <w:r w:rsidRPr="00EE77E8">
      <w:t xml:space="preserve">Document Number: </w:t>
    </w:r>
    <w:r>
      <w:t>615177</w:t>
    </w:r>
    <w:r w:rsidRPr="00EE77E8">
      <w:t>, Revision</w:t>
    </w:r>
    <w:r>
      <w:t xml:space="preserve">: </w:t>
    </w:r>
    <w:r w:rsidR="00C07784">
      <w:t>4.</w:t>
    </w:r>
    <w:r w:rsidR="00290D2D">
      <w:t>4</w:t>
    </w:r>
    <w:r>
      <w:tab/>
    </w:r>
    <w:r>
      <w:tab/>
    </w:r>
    <w:r w:rsidRPr="00EE77E8">
      <w:fldChar w:fldCharType="begin"/>
    </w:r>
    <w:r w:rsidRPr="00EE77E8">
      <w:instrText xml:space="preserve"> PAGE   \* MERGEFORMAT </w:instrText>
    </w:r>
    <w:r w:rsidRPr="00EE77E8">
      <w:fldChar w:fldCharType="separate"/>
    </w:r>
    <w:r>
      <w:t>3</w:t>
    </w:r>
    <w:r w:rsidRPr="00EE77E8">
      <w:rPr>
        <w:noProof/>
      </w:rPr>
      <w:fldChar w:fldCharType="end"/>
    </w:r>
  </w:p>
  <w:p w:rsidRPr="00F816A0" w:rsidR="005A158A" w:rsidP="00F816A0" w:rsidRDefault="005A158A" w14:paraId="14CA09BF" w14:textId="4EECA810">
    <w:pPr>
      <w:pStyle w:val="Footer"/>
      <w:jc w:val="center"/>
      <w:rPr>
        <w:b/>
        <w:bCs/>
        <w:color w:val="auto"/>
      </w:rPr>
    </w:pPr>
    <w:r w:rsidRPr="001B3119">
      <w:rPr>
        <w:b/>
        <w:bCs/>
        <w:color w:val="auto"/>
      </w:rPr>
      <w:t>Intel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F520C" w:rsidR="005A158A" w:rsidP="00052653" w:rsidRDefault="005A158A" w14:paraId="2BEC71AA" w14:textId="3F7745E3">
    <w:pPr>
      <w:pStyle w:val="Footer"/>
      <w:jc w:val="right"/>
      <w:rPr>
        <w:sz w:val="16"/>
      </w:rPr>
    </w:pPr>
    <w:r>
      <w:tab/>
    </w:r>
    <w:r w:rsidRPr="00481E7E">
      <w:t xml:space="preserve">Document Number: </w:t>
    </w:r>
    <w:r>
      <w:t>615177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C7CFD" w:rsidRDefault="001C7CFD" w14:paraId="4A9CE830" w14:textId="77777777">
      <w:r>
        <w:separator/>
      </w:r>
    </w:p>
  </w:footnote>
  <w:footnote w:type="continuationSeparator" w:id="0">
    <w:p w:rsidR="001C7CFD" w:rsidRDefault="001C7CFD" w14:paraId="6EDAA3B4" w14:textId="77777777">
      <w:r>
        <w:continuationSeparator/>
      </w:r>
    </w:p>
  </w:footnote>
  <w:footnote w:type="continuationNotice" w:id="1">
    <w:p w:rsidR="001C7CFD" w:rsidRDefault="001C7CFD" w14:paraId="78A5D43E" w14:textId="7777777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5A158A" w:rsidP="00B659F6" w:rsidRDefault="005A158A" w14:paraId="40786C5A" w14:textId="77777777">
    <w:pPr>
      <w:rPr>
        <w:i/>
      </w:rPr>
    </w:pPr>
    <w:r>
      <w:rPr>
        <w:noProof/>
      </w:rPr>
      <w:drawing>
        <wp:inline distT="0" distB="0" distL="0" distR="0" wp14:anchorId="2FFA6D82" wp14:editId="3547D617">
          <wp:extent cx="776605" cy="396875"/>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605" cy="396875"/>
                  </a:xfrm>
                  <a:prstGeom prst="rect">
                    <a:avLst/>
                  </a:prstGeom>
                  <a:noFill/>
                  <a:ln>
                    <a:noFill/>
                  </a:ln>
                </pic:spPr>
              </pic:pic>
            </a:graphicData>
          </a:graphic>
        </wp:inline>
      </w:drawing>
    </w:r>
    <w:r>
      <w:tab/>
    </w:r>
    <w:r>
      <w:tab/>
    </w:r>
    <w:r>
      <w:t>McKinley Power Pod Design Guidelines, Rev. 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5A158A" w:rsidP="00B659F6" w:rsidRDefault="005A158A" w14:paraId="780CD470" w14:textId="77777777">
    <w:r>
      <w:rPr>
        <w:noProof/>
      </w:rPr>
      <w:drawing>
        <wp:inline distT="0" distB="0" distL="0" distR="0" wp14:anchorId="1FECFD3C" wp14:editId="61BBA835">
          <wp:extent cx="776605" cy="396875"/>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605" cy="396875"/>
                  </a:xfrm>
                  <a:prstGeom prst="rect">
                    <a:avLst/>
                  </a:prstGeom>
                  <a:noFill/>
                  <a:ln>
                    <a:noFill/>
                  </a:ln>
                </pic:spPr>
              </pic:pic>
            </a:graphicData>
          </a:graphic>
        </wp:inline>
      </w:drawing>
    </w:r>
    <w:r>
      <w:tab/>
    </w:r>
    <w:r>
      <w:t>&lt;Shortened Document Title, Rev#&gt;5</w:t>
    </w:r>
  </w:p>
  <w:p w:rsidR="005A158A" w:rsidP="00B659F6" w:rsidRDefault="005A158A" w14:paraId="1F3EBAC2"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A644F0" w:rsidR="005A158A" w:rsidP="00543F3B" w:rsidRDefault="005A158A" w14:paraId="50AAE80A" w14:textId="67F845C7">
    <w:pPr>
      <w:pStyle w:val="Header"/>
    </w:pPr>
    <w:r>
      <w:tab/>
    </w:r>
    <w:r>
      <w:rPr>
        <w:noProof/>
      </w:rPr>
      <w:drawing>
        <wp:inline distT="0" distB="0" distL="0" distR="0" wp14:anchorId="437A50E5" wp14:editId="467E485E">
          <wp:extent cx="1602000" cy="649529"/>
          <wp:effectExtent l="0" t="0" r="0" b="0"/>
          <wp:docPr id="28" name="Picture 28" descr="Int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2000" cy="649529"/>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543F3B" w:rsidR="005A158A" w:rsidP="00543F3B" w:rsidRDefault="005A158A" w14:paraId="7BE31209" w14:textId="7EA0D1A8">
    <w:pPr>
      <w:pStyle w:val="Header"/>
      <w:rPr>
        <w:sz w:val="18"/>
      </w:rPr>
    </w:pPr>
    <w:r>
      <w:rPr>
        <w:noProof/>
      </w:rPr>
      <w:drawing>
        <wp:inline distT="0" distB="0" distL="0" distR="0" wp14:anchorId="55550F19" wp14:editId="3B310C99">
          <wp:extent cx="867600" cy="352800"/>
          <wp:effectExtent l="0" t="0" r="0" b="9525"/>
          <wp:docPr id="55" name="Picture 55" descr="Int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352800"/>
                  </a:xfrm>
                  <a:prstGeom prst="rect">
                    <a:avLst/>
                  </a:prstGeom>
                  <a:noFill/>
                  <a:ln>
                    <a:noFill/>
                  </a:ln>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5A158A" w:rsidP="006C7BD6" w:rsidRDefault="005A158A" w14:paraId="7D7BB11B" w14:textId="025D264A">
    <w:pPr>
      <w:pStyle w:val="Header"/>
      <w:jc w:val="right"/>
    </w:pPr>
    <w:r>
      <w:rPr>
        <w:noProof/>
      </w:rPr>
      <w:drawing>
        <wp:inline distT="0" distB="0" distL="0" distR="0" wp14:anchorId="51D972B4" wp14:editId="1E12543C">
          <wp:extent cx="869222" cy="352425"/>
          <wp:effectExtent l="0" t="0" r="7620" b="0"/>
          <wp:docPr id="35426" name="Picture 35426" descr="Int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222" cy="352425"/>
                  </a:xfrm>
                  <a:prstGeom prst="rect">
                    <a:avLst/>
                  </a:prstGeom>
                  <a:noFill/>
                  <a:ln>
                    <a:noFill/>
                  </a:ln>
                </pic:spPr>
              </pic:pic>
            </a:graphicData>
          </a:graphic>
        </wp:inline>
      </w:drawing>
    </w:r>
    <w:bookmarkStart w:name="_Toc327175913" w:id="538"/>
    <w:bookmarkEnd w:id="538"/>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EA64530"/>
    <w:lvl w:ilvl="0">
      <w:start w:val="1"/>
      <w:numFmt w:val="decimal"/>
      <w:pStyle w:val="Heading1"/>
      <w:lvlText w:val="%1"/>
      <w:lvlJc w:val="left"/>
      <w:pPr>
        <w:tabs>
          <w:tab w:val="num" w:pos="1566"/>
        </w:tabs>
        <w:ind w:left="1566" w:hanging="1296"/>
      </w:pPr>
      <w:rPr>
        <w:rFonts w:hint="default"/>
        <w:b/>
        <w:i/>
        <w:caps w:val="0"/>
        <w:strike w:val="0"/>
        <w:dstrike w:val="0"/>
        <w:vanish w:val="0"/>
        <w:color w:val="0068B5"/>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1296"/>
        </w:tabs>
        <w:ind w:left="1296" w:hanging="1296"/>
      </w:pPr>
    </w:lvl>
    <w:lvl w:ilvl="2">
      <w:start w:val="1"/>
      <w:numFmt w:val="decimal"/>
      <w:pStyle w:val="Heading3"/>
      <w:lvlText w:val="%1.%2.%3"/>
      <w:lvlJc w:val="left"/>
      <w:pPr>
        <w:tabs>
          <w:tab w:val="num" w:pos="1476"/>
        </w:tabs>
        <w:ind w:left="1476" w:hanging="1296"/>
      </w:pPr>
    </w:lvl>
    <w:lvl w:ilvl="3">
      <w:start w:val="1"/>
      <w:numFmt w:val="decimal"/>
      <w:pStyle w:val="Heading4"/>
      <w:lvlText w:val="%1.%2.%3.%4"/>
      <w:lvlJc w:val="left"/>
      <w:pPr>
        <w:tabs>
          <w:tab w:val="num" w:pos="1800"/>
        </w:tabs>
        <w:ind w:left="1411" w:hanging="1411"/>
      </w:pPr>
      <w:rPr>
        <w:rFonts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2160"/>
        </w:tabs>
        <w:ind w:left="1296" w:hanging="1296"/>
      </w:pPr>
      <w:rPr>
        <w:rFonts w:hint="default"/>
        <w:color w:val="0068B5"/>
      </w:rPr>
    </w:lvl>
    <w:lvl w:ilvl="5">
      <w:start w:val="1"/>
      <w:numFmt w:val="upperLetter"/>
      <w:lvlText w:val="Appendix %6. "/>
      <w:lvlJc w:val="left"/>
      <w:pPr>
        <w:tabs>
          <w:tab w:val="num" w:pos="0"/>
        </w:tabs>
        <w:ind w:left="0" w:firstLine="0"/>
      </w:pPr>
      <w:rPr>
        <w:rFonts w:hint="default"/>
      </w:rPr>
    </w:lvl>
    <w:lvl w:ilvl="6">
      <w:start w:val="1"/>
      <w:numFmt w:val="none"/>
      <w:lvlText w:val="  "/>
      <w:lvlJc w:val="left"/>
      <w:pPr>
        <w:tabs>
          <w:tab w:val="num" w:pos="0"/>
        </w:tabs>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10C6965"/>
    <w:multiLevelType w:val="hybridMultilevel"/>
    <w:tmpl w:val="1C22BC46"/>
    <w:lvl w:ilvl="0" w:tplc="6F0EF518">
      <w:start w:val="1"/>
      <w:numFmt w:val="bullet"/>
      <w:pStyle w:val="CellBodyBulletSub"/>
      <w:lvlText w:val=""/>
      <w:lvlJc w:val="left"/>
      <w:pPr>
        <w:tabs>
          <w:tab w:val="num" w:pos="2232"/>
        </w:tabs>
        <w:ind w:left="2232" w:hanging="1656"/>
      </w:pPr>
      <w:rPr>
        <w:rFonts w:hint="default" w:ascii="Symbol" w:hAnsi="Symbol"/>
        <w:color w:val="auto"/>
        <w:sz w:val="16"/>
      </w:rPr>
    </w:lvl>
    <w:lvl w:ilvl="1" w:tplc="04090003" w:tentative="1">
      <w:start w:val="1"/>
      <w:numFmt w:val="bullet"/>
      <w:lvlText w:val="o"/>
      <w:lvlJc w:val="left"/>
      <w:pPr>
        <w:tabs>
          <w:tab w:val="num" w:pos="1728"/>
        </w:tabs>
        <w:ind w:left="1728" w:hanging="360"/>
      </w:pPr>
      <w:rPr>
        <w:rFonts w:hint="default" w:ascii="Courier New" w:hAnsi="Courier New"/>
      </w:rPr>
    </w:lvl>
    <w:lvl w:ilvl="2" w:tplc="04090005" w:tentative="1">
      <w:start w:val="1"/>
      <w:numFmt w:val="bullet"/>
      <w:lvlText w:val=""/>
      <w:lvlJc w:val="left"/>
      <w:pPr>
        <w:tabs>
          <w:tab w:val="num" w:pos="2448"/>
        </w:tabs>
        <w:ind w:left="2448" w:hanging="360"/>
      </w:pPr>
      <w:rPr>
        <w:rFonts w:hint="default" w:ascii="Wingdings" w:hAnsi="Wingdings"/>
      </w:rPr>
    </w:lvl>
    <w:lvl w:ilvl="3" w:tplc="04090001" w:tentative="1">
      <w:start w:val="1"/>
      <w:numFmt w:val="bullet"/>
      <w:lvlText w:val=""/>
      <w:lvlJc w:val="left"/>
      <w:pPr>
        <w:tabs>
          <w:tab w:val="num" w:pos="3168"/>
        </w:tabs>
        <w:ind w:left="3168" w:hanging="360"/>
      </w:pPr>
      <w:rPr>
        <w:rFonts w:hint="default" w:ascii="Symbol" w:hAnsi="Symbol"/>
      </w:rPr>
    </w:lvl>
    <w:lvl w:ilvl="4" w:tplc="04090003" w:tentative="1">
      <w:start w:val="1"/>
      <w:numFmt w:val="bullet"/>
      <w:lvlText w:val="o"/>
      <w:lvlJc w:val="left"/>
      <w:pPr>
        <w:tabs>
          <w:tab w:val="num" w:pos="3888"/>
        </w:tabs>
        <w:ind w:left="3888" w:hanging="360"/>
      </w:pPr>
      <w:rPr>
        <w:rFonts w:hint="default" w:ascii="Courier New" w:hAnsi="Courier New"/>
      </w:rPr>
    </w:lvl>
    <w:lvl w:ilvl="5" w:tplc="04090005" w:tentative="1">
      <w:start w:val="1"/>
      <w:numFmt w:val="bullet"/>
      <w:lvlText w:val=""/>
      <w:lvlJc w:val="left"/>
      <w:pPr>
        <w:tabs>
          <w:tab w:val="num" w:pos="4608"/>
        </w:tabs>
        <w:ind w:left="4608" w:hanging="360"/>
      </w:pPr>
      <w:rPr>
        <w:rFonts w:hint="default" w:ascii="Wingdings" w:hAnsi="Wingdings"/>
      </w:rPr>
    </w:lvl>
    <w:lvl w:ilvl="6" w:tplc="04090001" w:tentative="1">
      <w:start w:val="1"/>
      <w:numFmt w:val="bullet"/>
      <w:lvlText w:val=""/>
      <w:lvlJc w:val="left"/>
      <w:pPr>
        <w:tabs>
          <w:tab w:val="num" w:pos="5328"/>
        </w:tabs>
        <w:ind w:left="5328" w:hanging="360"/>
      </w:pPr>
      <w:rPr>
        <w:rFonts w:hint="default" w:ascii="Symbol" w:hAnsi="Symbol"/>
      </w:rPr>
    </w:lvl>
    <w:lvl w:ilvl="7" w:tplc="04090003" w:tentative="1">
      <w:start w:val="1"/>
      <w:numFmt w:val="bullet"/>
      <w:lvlText w:val="o"/>
      <w:lvlJc w:val="left"/>
      <w:pPr>
        <w:tabs>
          <w:tab w:val="num" w:pos="6048"/>
        </w:tabs>
        <w:ind w:left="6048" w:hanging="360"/>
      </w:pPr>
      <w:rPr>
        <w:rFonts w:hint="default" w:ascii="Courier New" w:hAnsi="Courier New"/>
      </w:rPr>
    </w:lvl>
    <w:lvl w:ilvl="8" w:tplc="04090005" w:tentative="1">
      <w:start w:val="1"/>
      <w:numFmt w:val="bullet"/>
      <w:lvlText w:val=""/>
      <w:lvlJc w:val="left"/>
      <w:pPr>
        <w:tabs>
          <w:tab w:val="num" w:pos="6768"/>
        </w:tabs>
        <w:ind w:left="6768" w:hanging="360"/>
      </w:pPr>
      <w:rPr>
        <w:rFonts w:hint="default" w:ascii="Wingdings" w:hAnsi="Wingdings"/>
      </w:rPr>
    </w:lvl>
  </w:abstractNum>
  <w:abstractNum w:abstractNumId="2" w15:restartNumberingAfterBreak="0">
    <w:nsid w:val="01D02B13"/>
    <w:multiLevelType w:val="multilevel"/>
    <w:tmpl w:val="6CB4CC2A"/>
    <w:lvl w:ilvl="0">
      <w:start w:val="1"/>
      <w:numFmt w:val="upperLetter"/>
      <w:pStyle w:val="AppLevel1"/>
      <w:lvlText w:val="%1"/>
      <w:lvlJc w:val="left"/>
      <w:pPr>
        <w:tabs>
          <w:tab w:val="num" w:pos="1296"/>
        </w:tabs>
        <w:ind w:left="1296" w:hanging="1296"/>
      </w:pPr>
      <w:rPr>
        <w:rFonts w:hint="default" w:ascii="Verdana" w:hAnsi="Verdana"/>
        <w:b/>
        <w:i/>
        <w:caps w:val="0"/>
        <w:strike w:val="0"/>
        <w:dstrike w:val="0"/>
        <w:vanish w:val="0"/>
        <w:color w:val="0068B5"/>
        <w:sz w:val="48"/>
        <w:szCs w:val="4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Restart w:val="0"/>
      <w:pStyle w:val="AppLevel2"/>
      <w:lvlText w:val="%1.%2"/>
      <w:lvlJc w:val="left"/>
      <w:pPr>
        <w:tabs>
          <w:tab w:val="num" w:pos="1296"/>
        </w:tabs>
        <w:ind w:left="1296" w:hanging="1296"/>
      </w:pPr>
      <w:rPr>
        <w:rFonts w:hint="default" w:ascii="Verdana" w:hAnsi="Verdana"/>
        <w:b/>
        <w:i w:val="0"/>
        <w:color w:val="0068B5"/>
        <w:sz w:val="32"/>
        <w:szCs w:val="32"/>
      </w:rPr>
    </w:lvl>
    <w:lvl w:ilvl="2">
      <w:start w:val="1"/>
      <w:numFmt w:val="decimal"/>
      <w:lvlRestart w:val="0"/>
      <w:pStyle w:val="AppLevel3"/>
      <w:lvlText w:val="%1.%2.%3"/>
      <w:lvlJc w:val="left"/>
      <w:pPr>
        <w:tabs>
          <w:tab w:val="num" w:pos="1296"/>
        </w:tabs>
        <w:ind w:left="1296" w:hanging="1296"/>
      </w:pPr>
      <w:rPr>
        <w:rFonts w:hint="default" w:ascii="Verdana" w:hAnsi="Verdana"/>
        <w:b/>
        <w:i w:val="0"/>
        <w:color w:val="0068B5"/>
        <w:sz w:val="28"/>
        <w:szCs w:val="28"/>
      </w:rPr>
    </w:lvl>
    <w:lvl w:ilvl="3">
      <w:start w:val="1"/>
      <w:numFmt w:val="decimal"/>
      <w:lvlRestart w:val="0"/>
      <w:pStyle w:val="AppLevel4"/>
      <w:lvlText w:val="%1.%2.%3.%4"/>
      <w:lvlJc w:val="left"/>
      <w:pPr>
        <w:tabs>
          <w:tab w:val="num" w:pos="1296"/>
        </w:tabs>
        <w:ind w:left="1296" w:hanging="1296"/>
      </w:pPr>
      <w:rPr>
        <w:rFonts w:hint="default" w:ascii="Verdana" w:hAnsi="Verdana"/>
        <w:b/>
        <w:i w:val="0"/>
        <w:color w:val="0068B5"/>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35C7EA0"/>
    <w:multiLevelType w:val="hybridMultilevel"/>
    <w:tmpl w:val="D9FE5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9">
      <w:start w:val="1"/>
      <w:numFmt w:val="lowerLetter"/>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B0F7B"/>
    <w:multiLevelType w:val="multilevel"/>
    <w:tmpl w:val="B52A9FFA"/>
    <w:styleLink w:val="Style6"/>
    <w:lvl w:ilvl="0">
      <w:start w:val="1"/>
      <w:numFmt w:val="none"/>
      <w:pStyle w:val="TableNote"/>
      <w:lvlText w:val="NOTE:"/>
      <w:lvlJc w:val="left"/>
      <w:pPr>
        <w:ind w:left="360" w:hanging="360"/>
      </w:pPr>
      <w:rPr>
        <w:rFonts w:hint="default" w:ascii="Verdana" w:hAnsi="Verdana"/>
        <w:b/>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B84FE8"/>
    <w:multiLevelType w:val="hybridMultilevel"/>
    <w:tmpl w:val="86EC6F3E"/>
    <w:lvl w:ilvl="0" w:tplc="BD3C211C">
      <w:start w:val="1"/>
      <w:numFmt w:val="bullet"/>
      <w:pStyle w:val="ProductFeaturesBullet"/>
      <w:lvlText w:val=""/>
      <w:lvlJc w:val="left"/>
      <w:pPr>
        <w:tabs>
          <w:tab w:val="num" w:pos="403"/>
        </w:tabs>
        <w:ind w:left="259" w:hanging="216"/>
      </w:pPr>
      <w:rPr>
        <w:rFonts w:hint="default" w:ascii="Wingdings" w:hAnsi="Wingdings"/>
        <w:color w:val="075FA8"/>
        <w:sz w:val="16"/>
        <w:szCs w:val="16"/>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0F590BB2"/>
    <w:multiLevelType w:val="hybridMultilevel"/>
    <w:tmpl w:val="E5569972"/>
    <w:lvl w:ilvl="0" w:tplc="A81CD64A">
      <w:start w:val="1"/>
      <w:numFmt w:val="decimal"/>
      <w:pStyle w:val="Reference"/>
      <w:lvlText w:val="[%1] "/>
      <w:lvlJc w:val="left"/>
      <w:pPr>
        <w:tabs>
          <w:tab w:val="num" w:pos="3240"/>
        </w:tabs>
        <w:ind w:left="3240" w:hanging="360"/>
      </w:pPr>
      <w:rPr>
        <w:rFonts w:hint="default"/>
      </w:rPr>
    </w:lvl>
    <w:lvl w:ilvl="1" w:tplc="04090019">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7" w15:restartNumberingAfterBreak="0">
    <w:nsid w:val="19DE008A"/>
    <w:multiLevelType w:val="singleLevel"/>
    <w:tmpl w:val="16226E38"/>
    <w:lvl w:ilvl="0">
      <w:start w:val="1"/>
      <w:numFmt w:val="upperLetter"/>
      <w:pStyle w:val="Heading9"/>
      <w:lvlText w:val="%1."/>
      <w:lvlJc w:val="left"/>
      <w:pPr>
        <w:tabs>
          <w:tab w:val="num" w:pos="1440"/>
        </w:tabs>
        <w:ind w:left="1440" w:hanging="360"/>
      </w:pPr>
      <w:rPr>
        <w:rFonts w:cs="Times New Roman"/>
      </w:rPr>
    </w:lvl>
  </w:abstractNum>
  <w:abstractNum w:abstractNumId="8" w15:restartNumberingAfterBreak="0">
    <w:nsid w:val="1C657E53"/>
    <w:multiLevelType w:val="multilevel"/>
    <w:tmpl w:val="FD2E8AB8"/>
    <w:styleLink w:val="Style4"/>
    <w:lvl w:ilvl="0">
      <w:start w:val="1"/>
      <w:numFmt w:val="none"/>
      <w:pStyle w:val="TableNotes"/>
      <w:lvlText w:val="NOTES:"/>
      <w:lvlJc w:val="left"/>
      <w:pPr>
        <w:ind w:left="360" w:hanging="360"/>
      </w:pPr>
      <w:rPr>
        <w:rFonts w:hint="default" w:ascii="Verdana" w:hAnsi="Verdana"/>
        <w:b/>
        <w:i w:val="0"/>
        <w:sz w:val="1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46430F"/>
    <w:multiLevelType w:val="multilevel"/>
    <w:tmpl w:val="FF949D7E"/>
    <w:lvl w:ilvl="0">
      <w:start w:val="1"/>
      <w:numFmt w:val="none"/>
      <w:pStyle w:val="NoteTable"/>
      <w:lvlText w:val="NOTE:"/>
      <w:lvlJc w:val="left"/>
      <w:pPr>
        <w:tabs>
          <w:tab w:val="num" w:pos="720"/>
        </w:tabs>
        <w:ind w:left="360" w:hanging="360"/>
      </w:pPr>
      <w:rPr>
        <w:rFonts w:hint="default" w:ascii="Verdana" w:hAnsi="Verdana" w:cs="Times New Roman"/>
        <w:b/>
        <w:i w:val="0"/>
        <w:caps/>
        <w:sz w:val="16"/>
      </w:rPr>
    </w:lvl>
    <w:lvl w:ilvl="1">
      <w:start w:val="1"/>
      <w:numFmt w:val="decimal"/>
      <w:lvlText w:val="%2."/>
      <w:lvlJc w:val="left"/>
      <w:pPr>
        <w:tabs>
          <w:tab w:val="num" w:pos="792"/>
        </w:tabs>
        <w:ind w:left="792" w:hanging="432"/>
      </w:pPr>
      <w:rPr>
        <w:rFonts w:hint="default" w:ascii="Helvetica" w:hAnsi="Helvetica" w:cs="Times New Roman"/>
        <w:sz w:val="16"/>
      </w:rPr>
    </w:lvl>
    <w:lvl w:ilvl="2">
      <w:start w:val="1"/>
      <w:numFmt w:val="decimal"/>
      <w:lvlText w:val="%1.%2.%3."/>
      <w:lvlJc w:val="left"/>
      <w:pPr>
        <w:tabs>
          <w:tab w:val="num" w:pos="1224"/>
        </w:tabs>
        <w:ind w:left="1224" w:hanging="504"/>
      </w:pPr>
      <w:rPr>
        <w:rFonts w:hint="default" w:cs="Times New Roman"/>
      </w:rPr>
    </w:lvl>
    <w:lvl w:ilvl="3">
      <w:start w:val="1"/>
      <w:numFmt w:val="decimal"/>
      <w:lvlText w:val="%1.%2.%3.%4."/>
      <w:lvlJc w:val="left"/>
      <w:pPr>
        <w:tabs>
          <w:tab w:val="num" w:pos="1728"/>
        </w:tabs>
        <w:ind w:left="1728" w:hanging="648"/>
      </w:pPr>
      <w:rPr>
        <w:rFonts w:hint="default" w:cs="Times New Roman"/>
      </w:rPr>
    </w:lvl>
    <w:lvl w:ilvl="4">
      <w:start w:val="1"/>
      <w:numFmt w:val="decimal"/>
      <w:lvlText w:val="%1.%2.%3.%4.%5."/>
      <w:lvlJc w:val="left"/>
      <w:pPr>
        <w:tabs>
          <w:tab w:val="num" w:pos="2232"/>
        </w:tabs>
        <w:ind w:left="2232" w:hanging="792"/>
      </w:pPr>
      <w:rPr>
        <w:rFonts w:hint="default" w:cs="Times New Roman"/>
      </w:rPr>
    </w:lvl>
    <w:lvl w:ilvl="5">
      <w:start w:val="1"/>
      <w:numFmt w:val="decimal"/>
      <w:lvlText w:val="%1.%2.%3.%4.%5.%6."/>
      <w:lvlJc w:val="left"/>
      <w:pPr>
        <w:tabs>
          <w:tab w:val="num" w:pos="2736"/>
        </w:tabs>
        <w:ind w:left="2736" w:hanging="936"/>
      </w:pPr>
      <w:rPr>
        <w:rFonts w:hint="default" w:cs="Times New Roman"/>
      </w:rPr>
    </w:lvl>
    <w:lvl w:ilvl="6">
      <w:start w:val="1"/>
      <w:numFmt w:val="decimal"/>
      <w:lvlText w:val="%1.%2.%3.%4.%5.%6.%7."/>
      <w:lvlJc w:val="left"/>
      <w:pPr>
        <w:tabs>
          <w:tab w:val="num" w:pos="3240"/>
        </w:tabs>
        <w:ind w:left="3240" w:hanging="1080"/>
      </w:pPr>
      <w:rPr>
        <w:rFonts w:hint="default" w:cs="Times New Roman"/>
      </w:rPr>
    </w:lvl>
    <w:lvl w:ilvl="7">
      <w:start w:val="1"/>
      <w:numFmt w:val="decimal"/>
      <w:lvlText w:val="%1.%2.%3.%4.%5.%6.%7.%8."/>
      <w:lvlJc w:val="left"/>
      <w:pPr>
        <w:tabs>
          <w:tab w:val="num" w:pos="3744"/>
        </w:tabs>
        <w:ind w:left="3744" w:hanging="1224"/>
      </w:pPr>
      <w:rPr>
        <w:rFonts w:hint="default" w:cs="Times New Roman"/>
      </w:rPr>
    </w:lvl>
    <w:lvl w:ilvl="8">
      <w:start w:val="1"/>
      <w:numFmt w:val="decimal"/>
      <w:lvlText w:val="%1.%2.%3.%4.%5.%6.%7.%8.%9."/>
      <w:lvlJc w:val="left"/>
      <w:pPr>
        <w:tabs>
          <w:tab w:val="num" w:pos="4320"/>
        </w:tabs>
        <w:ind w:left="4320" w:hanging="1440"/>
      </w:pPr>
      <w:rPr>
        <w:rFonts w:hint="default" w:cs="Times New Roman"/>
      </w:rPr>
    </w:lvl>
  </w:abstractNum>
  <w:abstractNum w:abstractNumId="10" w15:restartNumberingAfterBreak="0">
    <w:nsid w:val="2456303A"/>
    <w:multiLevelType w:val="hybridMultilevel"/>
    <w:tmpl w:val="73F87D74"/>
    <w:lvl w:ilvl="0" w:tplc="32507D5C">
      <w:start w:val="1"/>
      <w:numFmt w:val="bullet"/>
      <w:pStyle w:val="Bullet2"/>
      <w:lvlText w:val=""/>
      <w:lvlJc w:val="left"/>
      <w:pPr>
        <w:ind w:left="2340" w:hanging="360"/>
      </w:pPr>
      <w:rPr>
        <w:rFonts w:hint="default" w:ascii="Symbol" w:hAnsi="Symbol"/>
      </w:rPr>
    </w:lvl>
    <w:lvl w:ilvl="1" w:tplc="04090003" w:tentative="1">
      <w:start w:val="1"/>
      <w:numFmt w:val="bullet"/>
      <w:lvlText w:val="o"/>
      <w:lvlJc w:val="left"/>
      <w:pPr>
        <w:ind w:left="3060" w:hanging="360"/>
      </w:pPr>
      <w:rPr>
        <w:rFonts w:hint="default" w:ascii="Courier New" w:hAnsi="Courier New" w:cs="Courier New"/>
      </w:rPr>
    </w:lvl>
    <w:lvl w:ilvl="2" w:tplc="04090005" w:tentative="1">
      <w:start w:val="1"/>
      <w:numFmt w:val="bullet"/>
      <w:lvlText w:val=""/>
      <w:lvlJc w:val="left"/>
      <w:pPr>
        <w:ind w:left="3780" w:hanging="360"/>
      </w:pPr>
      <w:rPr>
        <w:rFonts w:hint="default" w:ascii="Wingdings" w:hAnsi="Wingdings"/>
      </w:rPr>
    </w:lvl>
    <w:lvl w:ilvl="3" w:tplc="04090001" w:tentative="1">
      <w:start w:val="1"/>
      <w:numFmt w:val="bullet"/>
      <w:lvlText w:val=""/>
      <w:lvlJc w:val="left"/>
      <w:pPr>
        <w:ind w:left="4500" w:hanging="360"/>
      </w:pPr>
      <w:rPr>
        <w:rFonts w:hint="default" w:ascii="Symbol" w:hAnsi="Symbol"/>
      </w:rPr>
    </w:lvl>
    <w:lvl w:ilvl="4" w:tplc="04090003" w:tentative="1">
      <w:start w:val="1"/>
      <w:numFmt w:val="bullet"/>
      <w:lvlText w:val="o"/>
      <w:lvlJc w:val="left"/>
      <w:pPr>
        <w:ind w:left="5220" w:hanging="360"/>
      </w:pPr>
      <w:rPr>
        <w:rFonts w:hint="default" w:ascii="Courier New" w:hAnsi="Courier New" w:cs="Courier New"/>
      </w:rPr>
    </w:lvl>
    <w:lvl w:ilvl="5" w:tplc="04090005" w:tentative="1">
      <w:start w:val="1"/>
      <w:numFmt w:val="bullet"/>
      <w:lvlText w:val=""/>
      <w:lvlJc w:val="left"/>
      <w:pPr>
        <w:ind w:left="5940" w:hanging="360"/>
      </w:pPr>
      <w:rPr>
        <w:rFonts w:hint="default" w:ascii="Wingdings" w:hAnsi="Wingdings"/>
      </w:rPr>
    </w:lvl>
    <w:lvl w:ilvl="6" w:tplc="04090001" w:tentative="1">
      <w:start w:val="1"/>
      <w:numFmt w:val="bullet"/>
      <w:lvlText w:val=""/>
      <w:lvlJc w:val="left"/>
      <w:pPr>
        <w:ind w:left="6660" w:hanging="360"/>
      </w:pPr>
      <w:rPr>
        <w:rFonts w:hint="default" w:ascii="Symbol" w:hAnsi="Symbol"/>
      </w:rPr>
    </w:lvl>
    <w:lvl w:ilvl="7" w:tplc="04090003" w:tentative="1">
      <w:start w:val="1"/>
      <w:numFmt w:val="bullet"/>
      <w:lvlText w:val="o"/>
      <w:lvlJc w:val="left"/>
      <w:pPr>
        <w:ind w:left="7380" w:hanging="360"/>
      </w:pPr>
      <w:rPr>
        <w:rFonts w:hint="default" w:ascii="Courier New" w:hAnsi="Courier New" w:cs="Courier New"/>
      </w:rPr>
    </w:lvl>
    <w:lvl w:ilvl="8" w:tplc="04090005" w:tentative="1">
      <w:start w:val="1"/>
      <w:numFmt w:val="bullet"/>
      <w:lvlText w:val=""/>
      <w:lvlJc w:val="left"/>
      <w:pPr>
        <w:ind w:left="8100" w:hanging="360"/>
      </w:pPr>
      <w:rPr>
        <w:rFonts w:hint="default" w:ascii="Wingdings" w:hAnsi="Wingdings"/>
      </w:rPr>
    </w:lvl>
  </w:abstractNum>
  <w:abstractNum w:abstractNumId="11" w15:restartNumberingAfterBreak="0">
    <w:nsid w:val="254C10DD"/>
    <w:multiLevelType w:val="multilevel"/>
    <w:tmpl w:val="FE84CCC4"/>
    <w:lvl w:ilvl="0">
      <w:start w:val="1"/>
      <w:numFmt w:val="none"/>
      <w:pStyle w:val="CellBitSet"/>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5AC60A7"/>
    <w:multiLevelType w:val="multilevel"/>
    <w:tmpl w:val="42926C5E"/>
    <w:lvl w:ilvl="0">
      <w:start w:val="1"/>
      <w:numFmt w:val="none"/>
      <w:pStyle w:val="Notes"/>
      <w:lvlText w:val="Notes:"/>
      <w:lvlJc w:val="left"/>
      <w:pPr>
        <w:tabs>
          <w:tab w:val="num" w:pos="1260"/>
        </w:tabs>
        <w:ind w:left="540" w:firstLine="0"/>
      </w:pPr>
      <w:rPr>
        <w:rFonts w:hint="default" w:ascii="Verdana" w:hAnsi="Verdana"/>
        <w:b/>
        <w:i/>
        <w:sz w:val="20"/>
        <w:szCs w:val="20"/>
      </w:rPr>
    </w:lvl>
    <w:lvl w:ilvl="1">
      <w:numFmt w:val="none"/>
      <w:isLgl/>
      <w:lvlText w:val=""/>
      <w:lvlJc w:val="left"/>
      <w:pPr>
        <w:tabs>
          <w:tab w:val="num" w:pos="900"/>
        </w:tabs>
        <w:ind w:left="540" w:firstLine="0"/>
      </w:pPr>
      <w:rPr>
        <w:rFonts w:hint="default"/>
      </w:rPr>
    </w:lvl>
    <w:lvl w:ilvl="2">
      <w:start w:val="1"/>
      <w:numFmt w:val="none"/>
      <w:lvlText w:val=""/>
      <w:lvlJc w:val="left"/>
      <w:pPr>
        <w:tabs>
          <w:tab w:val="num" w:pos="900"/>
        </w:tabs>
        <w:ind w:left="540" w:firstLine="0"/>
      </w:pPr>
      <w:rPr>
        <w:rFonts w:hint="default"/>
      </w:rPr>
    </w:lvl>
    <w:lvl w:ilvl="3">
      <w:start w:val="1"/>
      <w:numFmt w:val="none"/>
      <w:lvlText w:val=""/>
      <w:lvlJc w:val="left"/>
      <w:pPr>
        <w:tabs>
          <w:tab w:val="num" w:pos="900"/>
        </w:tabs>
        <w:ind w:left="540" w:firstLine="0"/>
      </w:pPr>
      <w:rPr>
        <w:rFonts w:hint="default"/>
      </w:rPr>
    </w:lvl>
    <w:lvl w:ilvl="4">
      <w:start w:val="1"/>
      <w:numFmt w:val="none"/>
      <w:lvlText w:val=""/>
      <w:lvlJc w:val="left"/>
      <w:pPr>
        <w:tabs>
          <w:tab w:val="num" w:pos="900"/>
        </w:tabs>
        <w:ind w:left="540" w:firstLine="0"/>
      </w:pPr>
      <w:rPr>
        <w:rFonts w:hint="default"/>
      </w:rPr>
    </w:lvl>
    <w:lvl w:ilvl="5">
      <w:start w:val="1"/>
      <w:numFmt w:val="none"/>
      <w:lvlText w:val=""/>
      <w:lvlJc w:val="left"/>
      <w:pPr>
        <w:tabs>
          <w:tab w:val="num" w:pos="900"/>
        </w:tabs>
        <w:ind w:left="540" w:firstLine="0"/>
      </w:pPr>
      <w:rPr>
        <w:rFonts w:hint="default"/>
      </w:rPr>
    </w:lvl>
    <w:lvl w:ilvl="6">
      <w:start w:val="1"/>
      <w:numFmt w:val="none"/>
      <w:lvlText w:val=""/>
      <w:lvlJc w:val="left"/>
      <w:pPr>
        <w:tabs>
          <w:tab w:val="num" w:pos="900"/>
        </w:tabs>
        <w:ind w:left="540" w:firstLine="0"/>
      </w:pPr>
      <w:rPr>
        <w:rFonts w:hint="default"/>
      </w:rPr>
    </w:lvl>
    <w:lvl w:ilvl="7">
      <w:start w:val="1"/>
      <w:numFmt w:val="none"/>
      <w:lvlText w:val=""/>
      <w:lvlJc w:val="left"/>
      <w:pPr>
        <w:tabs>
          <w:tab w:val="num" w:pos="900"/>
        </w:tabs>
        <w:ind w:left="540" w:firstLine="0"/>
      </w:pPr>
      <w:rPr>
        <w:rFonts w:hint="default"/>
      </w:rPr>
    </w:lvl>
    <w:lvl w:ilvl="8">
      <w:start w:val="1"/>
      <w:numFmt w:val="none"/>
      <w:lvlText w:val=""/>
      <w:lvlJc w:val="left"/>
      <w:pPr>
        <w:tabs>
          <w:tab w:val="num" w:pos="900"/>
        </w:tabs>
        <w:ind w:left="540" w:firstLine="0"/>
      </w:pPr>
      <w:rPr>
        <w:rFonts w:hint="default"/>
      </w:rPr>
    </w:lvl>
  </w:abstractNum>
  <w:abstractNum w:abstractNumId="13" w15:restartNumberingAfterBreak="0">
    <w:nsid w:val="271C1FF7"/>
    <w:multiLevelType w:val="multilevel"/>
    <w:tmpl w:val="404CFABA"/>
    <w:styleLink w:val="CurrentList1"/>
    <w:lvl w:ilvl="0">
      <w:start w:val="1"/>
      <w:numFmt w:val="bullet"/>
      <w:lvlText w:val=""/>
      <w:lvlJc w:val="left"/>
      <w:pPr>
        <w:tabs>
          <w:tab w:val="num" w:pos="720"/>
        </w:tabs>
        <w:ind w:left="720" w:hanging="360"/>
      </w:pPr>
      <w:rPr>
        <w:rFonts w:hint="default" w:ascii="Symbol" w:hAnsi="Symbol"/>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14" w15:restartNumberingAfterBreak="0">
    <w:nsid w:val="27B61997"/>
    <w:multiLevelType w:val="hybridMultilevel"/>
    <w:tmpl w:val="FEC0D642"/>
    <w:lvl w:ilvl="0" w:tplc="5AA4B7CA">
      <w:start w:val="1"/>
      <w:numFmt w:val="decimal"/>
      <w:pStyle w:val="ListNumber"/>
      <w:lvlText w:val="%1."/>
      <w:lvlJc w:val="left"/>
      <w:pPr>
        <w:ind w:left="1656" w:hanging="360"/>
      </w:pPr>
      <w:rPr>
        <w:rFonts w:hint="default"/>
      </w:rPr>
    </w:lvl>
    <w:lvl w:ilvl="1" w:tplc="04090019">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5" w15:restartNumberingAfterBreak="0">
    <w:nsid w:val="2B330A74"/>
    <w:multiLevelType w:val="hybridMultilevel"/>
    <w:tmpl w:val="21A883D2"/>
    <w:lvl w:ilvl="0" w:tplc="AC1E88AC">
      <w:start w:val="1"/>
      <w:numFmt w:val="bullet"/>
      <w:pStyle w:val="BulletSub2"/>
      <w:lvlText w:val="o"/>
      <w:lvlJc w:val="left"/>
      <w:pPr>
        <w:ind w:left="2610" w:hanging="360"/>
      </w:pPr>
      <w:rPr>
        <w:rFonts w:hint="default" w:ascii="Courier New" w:hAnsi="Courier New" w:cs="Courier New"/>
      </w:rPr>
    </w:lvl>
    <w:lvl w:ilvl="1" w:tplc="080A0003" w:tentative="1">
      <w:start w:val="1"/>
      <w:numFmt w:val="bullet"/>
      <w:lvlText w:val="o"/>
      <w:lvlJc w:val="left"/>
      <w:pPr>
        <w:ind w:left="3330" w:hanging="360"/>
      </w:pPr>
      <w:rPr>
        <w:rFonts w:hint="default" w:ascii="Courier New" w:hAnsi="Courier New" w:cs="Courier New"/>
      </w:rPr>
    </w:lvl>
    <w:lvl w:ilvl="2" w:tplc="080A0005" w:tentative="1">
      <w:start w:val="1"/>
      <w:numFmt w:val="bullet"/>
      <w:lvlText w:val=""/>
      <w:lvlJc w:val="left"/>
      <w:pPr>
        <w:ind w:left="4050" w:hanging="360"/>
      </w:pPr>
      <w:rPr>
        <w:rFonts w:hint="default" w:ascii="Wingdings" w:hAnsi="Wingdings"/>
      </w:rPr>
    </w:lvl>
    <w:lvl w:ilvl="3" w:tplc="080A0001" w:tentative="1">
      <w:start w:val="1"/>
      <w:numFmt w:val="bullet"/>
      <w:lvlText w:val=""/>
      <w:lvlJc w:val="left"/>
      <w:pPr>
        <w:ind w:left="4770" w:hanging="360"/>
      </w:pPr>
      <w:rPr>
        <w:rFonts w:hint="default" w:ascii="Symbol" w:hAnsi="Symbol"/>
      </w:rPr>
    </w:lvl>
    <w:lvl w:ilvl="4" w:tplc="080A0003" w:tentative="1">
      <w:start w:val="1"/>
      <w:numFmt w:val="bullet"/>
      <w:lvlText w:val="o"/>
      <w:lvlJc w:val="left"/>
      <w:pPr>
        <w:ind w:left="5490" w:hanging="360"/>
      </w:pPr>
      <w:rPr>
        <w:rFonts w:hint="default" w:ascii="Courier New" w:hAnsi="Courier New" w:cs="Courier New"/>
      </w:rPr>
    </w:lvl>
    <w:lvl w:ilvl="5" w:tplc="080A0005" w:tentative="1">
      <w:start w:val="1"/>
      <w:numFmt w:val="bullet"/>
      <w:lvlText w:val=""/>
      <w:lvlJc w:val="left"/>
      <w:pPr>
        <w:ind w:left="6210" w:hanging="360"/>
      </w:pPr>
      <w:rPr>
        <w:rFonts w:hint="default" w:ascii="Wingdings" w:hAnsi="Wingdings"/>
      </w:rPr>
    </w:lvl>
    <w:lvl w:ilvl="6" w:tplc="080A0001" w:tentative="1">
      <w:start w:val="1"/>
      <w:numFmt w:val="bullet"/>
      <w:lvlText w:val=""/>
      <w:lvlJc w:val="left"/>
      <w:pPr>
        <w:ind w:left="6930" w:hanging="360"/>
      </w:pPr>
      <w:rPr>
        <w:rFonts w:hint="default" w:ascii="Symbol" w:hAnsi="Symbol"/>
      </w:rPr>
    </w:lvl>
    <w:lvl w:ilvl="7" w:tplc="080A0003" w:tentative="1">
      <w:start w:val="1"/>
      <w:numFmt w:val="bullet"/>
      <w:lvlText w:val="o"/>
      <w:lvlJc w:val="left"/>
      <w:pPr>
        <w:ind w:left="7650" w:hanging="360"/>
      </w:pPr>
      <w:rPr>
        <w:rFonts w:hint="default" w:ascii="Courier New" w:hAnsi="Courier New" w:cs="Courier New"/>
      </w:rPr>
    </w:lvl>
    <w:lvl w:ilvl="8" w:tplc="080A0005" w:tentative="1">
      <w:start w:val="1"/>
      <w:numFmt w:val="bullet"/>
      <w:lvlText w:val=""/>
      <w:lvlJc w:val="left"/>
      <w:pPr>
        <w:ind w:left="8370" w:hanging="360"/>
      </w:pPr>
      <w:rPr>
        <w:rFonts w:hint="default" w:ascii="Wingdings" w:hAnsi="Wingdings"/>
      </w:rPr>
    </w:lvl>
  </w:abstractNum>
  <w:abstractNum w:abstractNumId="16" w15:restartNumberingAfterBreak="0">
    <w:nsid w:val="2D915655"/>
    <w:multiLevelType w:val="singleLevel"/>
    <w:tmpl w:val="73C84852"/>
    <w:lvl w:ilvl="0">
      <w:start w:val="1"/>
      <w:numFmt w:val="decimal"/>
      <w:pStyle w:val="NumberedList1"/>
      <w:lvlText w:val="%1."/>
      <w:lvlJc w:val="left"/>
      <w:pPr>
        <w:tabs>
          <w:tab w:val="num" w:pos="1800"/>
        </w:tabs>
        <w:ind w:left="1800" w:hanging="360"/>
      </w:pPr>
      <w:rPr>
        <w:rFonts w:hint="default" w:ascii="Verdana" w:hAnsi="Verdana"/>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37F207F8"/>
    <w:multiLevelType w:val="hybridMultilevel"/>
    <w:tmpl w:val="79286030"/>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8" w15:restartNumberingAfterBreak="0">
    <w:nsid w:val="391B00D8"/>
    <w:multiLevelType w:val="hybridMultilevel"/>
    <w:tmpl w:val="C190539C"/>
    <w:lvl w:ilvl="0" w:tplc="14EAA574">
      <w:start w:val="1"/>
      <w:numFmt w:val="decimal"/>
      <w:pStyle w:val="CellStep"/>
      <w:lvlText w:val="%1."/>
      <w:lvlJc w:val="left"/>
      <w:pPr>
        <w:tabs>
          <w:tab w:val="num" w:pos="1890"/>
        </w:tabs>
        <w:ind w:left="1890" w:hanging="360"/>
      </w:pPr>
      <w:rPr>
        <w:rFonts w:hint="default"/>
      </w:rPr>
    </w:lvl>
    <w:lvl w:ilvl="1" w:tplc="C1602078" w:tentative="1">
      <w:start w:val="1"/>
      <w:numFmt w:val="bullet"/>
      <w:lvlText w:val="o"/>
      <w:lvlJc w:val="left"/>
      <w:pPr>
        <w:tabs>
          <w:tab w:val="num" w:pos="1080"/>
        </w:tabs>
        <w:ind w:left="1080" w:hanging="360"/>
      </w:pPr>
      <w:rPr>
        <w:rFonts w:hint="default" w:ascii="Courier New" w:hAnsi="Courier New"/>
      </w:rPr>
    </w:lvl>
    <w:lvl w:ilvl="2" w:tplc="16F408D8" w:tentative="1">
      <w:start w:val="1"/>
      <w:numFmt w:val="bullet"/>
      <w:lvlText w:val=""/>
      <w:lvlJc w:val="left"/>
      <w:pPr>
        <w:tabs>
          <w:tab w:val="num" w:pos="1800"/>
        </w:tabs>
        <w:ind w:left="1800" w:hanging="360"/>
      </w:pPr>
      <w:rPr>
        <w:rFonts w:hint="default" w:ascii="Wingdings" w:hAnsi="Wingdings"/>
      </w:rPr>
    </w:lvl>
    <w:lvl w:ilvl="3" w:tplc="86B8EAA6" w:tentative="1">
      <w:start w:val="1"/>
      <w:numFmt w:val="bullet"/>
      <w:lvlText w:val=""/>
      <w:lvlJc w:val="left"/>
      <w:pPr>
        <w:tabs>
          <w:tab w:val="num" w:pos="2520"/>
        </w:tabs>
        <w:ind w:left="2520" w:hanging="360"/>
      </w:pPr>
      <w:rPr>
        <w:rFonts w:hint="default" w:ascii="Symbol" w:hAnsi="Symbol"/>
      </w:rPr>
    </w:lvl>
    <w:lvl w:ilvl="4" w:tplc="9A36925A" w:tentative="1">
      <w:start w:val="1"/>
      <w:numFmt w:val="bullet"/>
      <w:lvlText w:val="o"/>
      <w:lvlJc w:val="left"/>
      <w:pPr>
        <w:tabs>
          <w:tab w:val="num" w:pos="3240"/>
        </w:tabs>
        <w:ind w:left="3240" w:hanging="360"/>
      </w:pPr>
      <w:rPr>
        <w:rFonts w:hint="default" w:ascii="Courier New" w:hAnsi="Courier New"/>
      </w:rPr>
    </w:lvl>
    <w:lvl w:ilvl="5" w:tplc="FD647FB6" w:tentative="1">
      <w:start w:val="1"/>
      <w:numFmt w:val="bullet"/>
      <w:lvlText w:val=""/>
      <w:lvlJc w:val="left"/>
      <w:pPr>
        <w:tabs>
          <w:tab w:val="num" w:pos="3960"/>
        </w:tabs>
        <w:ind w:left="3960" w:hanging="360"/>
      </w:pPr>
      <w:rPr>
        <w:rFonts w:hint="default" w:ascii="Wingdings" w:hAnsi="Wingdings"/>
      </w:rPr>
    </w:lvl>
    <w:lvl w:ilvl="6" w:tplc="0EA8C456" w:tentative="1">
      <w:start w:val="1"/>
      <w:numFmt w:val="bullet"/>
      <w:lvlText w:val=""/>
      <w:lvlJc w:val="left"/>
      <w:pPr>
        <w:tabs>
          <w:tab w:val="num" w:pos="4680"/>
        </w:tabs>
        <w:ind w:left="4680" w:hanging="360"/>
      </w:pPr>
      <w:rPr>
        <w:rFonts w:hint="default" w:ascii="Symbol" w:hAnsi="Symbol"/>
      </w:rPr>
    </w:lvl>
    <w:lvl w:ilvl="7" w:tplc="C6148A3C" w:tentative="1">
      <w:start w:val="1"/>
      <w:numFmt w:val="bullet"/>
      <w:lvlText w:val="o"/>
      <w:lvlJc w:val="left"/>
      <w:pPr>
        <w:tabs>
          <w:tab w:val="num" w:pos="5400"/>
        </w:tabs>
        <w:ind w:left="5400" w:hanging="360"/>
      </w:pPr>
      <w:rPr>
        <w:rFonts w:hint="default" w:ascii="Courier New" w:hAnsi="Courier New"/>
      </w:rPr>
    </w:lvl>
    <w:lvl w:ilvl="8" w:tplc="90C08420" w:tentative="1">
      <w:start w:val="1"/>
      <w:numFmt w:val="bullet"/>
      <w:lvlText w:val=""/>
      <w:lvlJc w:val="left"/>
      <w:pPr>
        <w:tabs>
          <w:tab w:val="num" w:pos="6120"/>
        </w:tabs>
        <w:ind w:left="6120" w:hanging="360"/>
      </w:pPr>
      <w:rPr>
        <w:rFonts w:hint="default" w:ascii="Wingdings" w:hAnsi="Wingdings"/>
      </w:rPr>
    </w:lvl>
  </w:abstractNum>
  <w:abstractNum w:abstractNumId="19" w15:restartNumberingAfterBreak="0">
    <w:nsid w:val="39AA7E2E"/>
    <w:multiLevelType w:val="hybridMultilevel"/>
    <w:tmpl w:val="E9282D0C"/>
    <w:lvl w:ilvl="0" w:tplc="04090001">
      <w:start w:val="1"/>
      <w:numFmt w:val="bullet"/>
      <w:lvlText w:val=""/>
      <w:lvlJc w:val="left"/>
      <w:pPr>
        <w:ind w:left="2016" w:hanging="360"/>
      </w:pPr>
      <w:rPr>
        <w:rFonts w:hint="default" w:ascii="Symbol" w:hAnsi="Symbol"/>
      </w:rPr>
    </w:lvl>
    <w:lvl w:ilvl="1" w:tplc="04090003" w:tentative="1">
      <w:start w:val="1"/>
      <w:numFmt w:val="bullet"/>
      <w:lvlText w:val="o"/>
      <w:lvlJc w:val="left"/>
      <w:pPr>
        <w:ind w:left="2736" w:hanging="360"/>
      </w:pPr>
      <w:rPr>
        <w:rFonts w:hint="default" w:ascii="Courier New" w:hAnsi="Courier New" w:cs="Courier New"/>
      </w:rPr>
    </w:lvl>
    <w:lvl w:ilvl="2" w:tplc="04090005" w:tentative="1">
      <w:start w:val="1"/>
      <w:numFmt w:val="bullet"/>
      <w:lvlText w:val=""/>
      <w:lvlJc w:val="left"/>
      <w:pPr>
        <w:ind w:left="3456" w:hanging="360"/>
      </w:pPr>
      <w:rPr>
        <w:rFonts w:hint="default" w:ascii="Wingdings" w:hAnsi="Wingdings"/>
      </w:rPr>
    </w:lvl>
    <w:lvl w:ilvl="3" w:tplc="04090001" w:tentative="1">
      <w:start w:val="1"/>
      <w:numFmt w:val="bullet"/>
      <w:lvlText w:val=""/>
      <w:lvlJc w:val="left"/>
      <w:pPr>
        <w:ind w:left="4176" w:hanging="360"/>
      </w:pPr>
      <w:rPr>
        <w:rFonts w:hint="default" w:ascii="Symbol" w:hAnsi="Symbol"/>
      </w:rPr>
    </w:lvl>
    <w:lvl w:ilvl="4" w:tplc="04090003" w:tentative="1">
      <w:start w:val="1"/>
      <w:numFmt w:val="bullet"/>
      <w:lvlText w:val="o"/>
      <w:lvlJc w:val="left"/>
      <w:pPr>
        <w:ind w:left="4896" w:hanging="360"/>
      </w:pPr>
      <w:rPr>
        <w:rFonts w:hint="default" w:ascii="Courier New" w:hAnsi="Courier New" w:cs="Courier New"/>
      </w:rPr>
    </w:lvl>
    <w:lvl w:ilvl="5" w:tplc="04090005" w:tentative="1">
      <w:start w:val="1"/>
      <w:numFmt w:val="bullet"/>
      <w:lvlText w:val=""/>
      <w:lvlJc w:val="left"/>
      <w:pPr>
        <w:ind w:left="5616" w:hanging="360"/>
      </w:pPr>
      <w:rPr>
        <w:rFonts w:hint="default" w:ascii="Wingdings" w:hAnsi="Wingdings"/>
      </w:rPr>
    </w:lvl>
    <w:lvl w:ilvl="6" w:tplc="04090001" w:tentative="1">
      <w:start w:val="1"/>
      <w:numFmt w:val="bullet"/>
      <w:lvlText w:val=""/>
      <w:lvlJc w:val="left"/>
      <w:pPr>
        <w:ind w:left="6336" w:hanging="360"/>
      </w:pPr>
      <w:rPr>
        <w:rFonts w:hint="default" w:ascii="Symbol" w:hAnsi="Symbol"/>
      </w:rPr>
    </w:lvl>
    <w:lvl w:ilvl="7" w:tplc="04090003" w:tentative="1">
      <w:start w:val="1"/>
      <w:numFmt w:val="bullet"/>
      <w:lvlText w:val="o"/>
      <w:lvlJc w:val="left"/>
      <w:pPr>
        <w:ind w:left="7056" w:hanging="360"/>
      </w:pPr>
      <w:rPr>
        <w:rFonts w:hint="default" w:ascii="Courier New" w:hAnsi="Courier New" w:cs="Courier New"/>
      </w:rPr>
    </w:lvl>
    <w:lvl w:ilvl="8" w:tplc="04090005" w:tentative="1">
      <w:start w:val="1"/>
      <w:numFmt w:val="bullet"/>
      <w:lvlText w:val=""/>
      <w:lvlJc w:val="left"/>
      <w:pPr>
        <w:ind w:left="7776" w:hanging="360"/>
      </w:pPr>
      <w:rPr>
        <w:rFonts w:hint="default" w:ascii="Wingdings" w:hAnsi="Wingdings"/>
      </w:rPr>
    </w:lvl>
  </w:abstractNum>
  <w:abstractNum w:abstractNumId="20" w15:restartNumberingAfterBreak="0">
    <w:nsid w:val="3A8139B2"/>
    <w:multiLevelType w:val="multilevel"/>
    <w:tmpl w:val="DEA4FA2A"/>
    <w:lvl w:ilvl="0">
      <w:start w:val="1"/>
      <w:numFmt w:val="none"/>
      <w:pStyle w:val="Note"/>
      <w:lvlText w:val="Note:"/>
      <w:lvlJc w:val="left"/>
      <w:pPr>
        <w:tabs>
          <w:tab w:val="num" w:pos="1364"/>
        </w:tabs>
        <w:ind w:left="644" w:firstLine="0"/>
      </w:pPr>
      <w:rPr>
        <w:rFonts w:hint="default" w:ascii="Verdana" w:hAnsi="Verdana"/>
        <w:b/>
        <w:i/>
        <w:sz w:val="20"/>
        <w:szCs w:val="20"/>
      </w:rPr>
    </w:lvl>
    <w:lvl w:ilvl="1">
      <w:start w:val="1"/>
      <w:numFmt w:val="decimalZero"/>
      <w:isLgl/>
      <w:lvlText w:val="Section %1.%2"/>
      <w:lvlJc w:val="left"/>
      <w:pPr>
        <w:tabs>
          <w:tab w:val="num" w:pos="1724"/>
        </w:tabs>
        <w:ind w:left="644" w:firstLine="0"/>
      </w:pPr>
      <w:rPr>
        <w:rFonts w:hint="default"/>
      </w:rPr>
    </w:lvl>
    <w:lvl w:ilvl="2">
      <w:start w:val="1"/>
      <w:numFmt w:val="lowerLetter"/>
      <w:lvlText w:val="(%3)"/>
      <w:lvlJc w:val="left"/>
      <w:pPr>
        <w:tabs>
          <w:tab w:val="num" w:pos="1364"/>
        </w:tabs>
        <w:ind w:left="1364" w:hanging="432"/>
      </w:pPr>
      <w:rPr>
        <w:rFonts w:hint="default"/>
      </w:rPr>
    </w:lvl>
    <w:lvl w:ilvl="3">
      <w:start w:val="1"/>
      <w:numFmt w:val="lowerRoman"/>
      <w:lvlText w:val="(%4)"/>
      <w:lvlJc w:val="right"/>
      <w:pPr>
        <w:tabs>
          <w:tab w:val="num" w:pos="1508"/>
        </w:tabs>
        <w:ind w:left="1508" w:hanging="144"/>
      </w:pPr>
      <w:rPr>
        <w:rFonts w:hint="default"/>
      </w:rPr>
    </w:lvl>
    <w:lvl w:ilvl="4">
      <w:start w:val="1"/>
      <w:numFmt w:val="decimal"/>
      <w:lvlText w:val="%5)"/>
      <w:lvlJc w:val="left"/>
      <w:pPr>
        <w:tabs>
          <w:tab w:val="num" w:pos="1652"/>
        </w:tabs>
        <w:ind w:left="1652" w:hanging="432"/>
      </w:pPr>
      <w:rPr>
        <w:rFonts w:hint="default"/>
      </w:rPr>
    </w:lvl>
    <w:lvl w:ilvl="5">
      <w:start w:val="1"/>
      <w:numFmt w:val="lowerLetter"/>
      <w:lvlText w:val="%6)"/>
      <w:lvlJc w:val="left"/>
      <w:pPr>
        <w:tabs>
          <w:tab w:val="num" w:pos="1796"/>
        </w:tabs>
        <w:ind w:left="1796" w:hanging="432"/>
      </w:pPr>
      <w:rPr>
        <w:rFonts w:hint="default"/>
      </w:rPr>
    </w:lvl>
    <w:lvl w:ilvl="6">
      <w:start w:val="1"/>
      <w:numFmt w:val="lowerRoman"/>
      <w:lvlText w:val="%7)"/>
      <w:lvlJc w:val="right"/>
      <w:pPr>
        <w:tabs>
          <w:tab w:val="num" w:pos="1940"/>
        </w:tabs>
        <w:ind w:left="1940" w:hanging="288"/>
      </w:pPr>
      <w:rPr>
        <w:rFonts w:hint="default"/>
      </w:rPr>
    </w:lvl>
    <w:lvl w:ilvl="7">
      <w:start w:val="1"/>
      <w:numFmt w:val="lowerLetter"/>
      <w:lvlText w:val="%8."/>
      <w:lvlJc w:val="left"/>
      <w:pPr>
        <w:tabs>
          <w:tab w:val="num" w:pos="2084"/>
        </w:tabs>
        <w:ind w:left="2084" w:hanging="432"/>
      </w:pPr>
      <w:rPr>
        <w:rFonts w:hint="default"/>
      </w:rPr>
    </w:lvl>
    <w:lvl w:ilvl="8">
      <w:start w:val="1"/>
      <w:numFmt w:val="lowerRoman"/>
      <w:lvlText w:val="%9."/>
      <w:lvlJc w:val="right"/>
      <w:pPr>
        <w:tabs>
          <w:tab w:val="num" w:pos="2228"/>
        </w:tabs>
        <w:ind w:left="2228" w:hanging="144"/>
      </w:pPr>
      <w:rPr>
        <w:rFonts w:hint="default"/>
      </w:rPr>
    </w:lvl>
  </w:abstractNum>
  <w:abstractNum w:abstractNumId="21" w15:restartNumberingAfterBreak="0">
    <w:nsid w:val="3C151FC8"/>
    <w:multiLevelType w:val="hybridMultilevel"/>
    <w:tmpl w:val="6010AC30"/>
    <w:lvl w:ilvl="0" w:tplc="EBBE798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3D5C3794"/>
    <w:multiLevelType w:val="multilevel"/>
    <w:tmpl w:val="5E184C7C"/>
    <w:styleLink w:val="Style2"/>
    <w:lvl w:ilvl="0">
      <w:start w:val="1"/>
      <w:numFmt w:val="none"/>
      <w:lvlText w:val="NOTES:"/>
      <w:lvlJc w:val="left"/>
      <w:pPr>
        <w:tabs>
          <w:tab w:val="num" w:pos="2016"/>
        </w:tabs>
        <w:ind w:left="1642" w:hanging="346"/>
      </w:pPr>
      <w:rPr>
        <w:rFonts w:hint="default" w:ascii="Verdana" w:hAnsi="Verdana"/>
        <w:b/>
        <w:i w:val="0"/>
        <w:caps/>
        <w:sz w:val="16"/>
        <w:szCs w:val="16"/>
      </w:rPr>
    </w:lvl>
    <w:lvl w:ilvl="1">
      <w:start w:val="1"/>
      <w:numFmt w:val="decimal"/>
      <w:lvlText w:val="%2."/>
      <w:lvlJc w:val="left"/>
      <w:pPr>
        <w:tabs>
          <w:tab w:val="num" w:pos="3384"/>
        </w:tabs>
        <w:ind w:left="3384" w:hanging="432"/>
      </w:pPr>
      <w:rPr>
        <w:rFonts w:hint="default" w:ascii="Helvetica" w:hAnsi="Helvetica"/>
        <w:sz w:val="16"/>
      </w:rPr>
    </w:lvl>
    <w:lvl w:ilvl="2">
      <w:start w:val="1"/>
      <w:numFmt w:val="decimal"/>
      <w:lvlText w:val="%1.%2.%3."/>
      <w:lvlJc w:val="left"/>
      <w:pPr>
        <w:tabs>
          <w:tab w:val="num" w:pos="3816"/>
        </w:tabs>
        <w:ind w:left="3816" w:hanging="504"/>
      </w:pPr>
      <w:rPr>
        <w:rFonts w:hint="default"/>
      </w:rPr>
    </w:lvl>
    <w:lvl w:ilvl="3">
      <w:start w:val="1"/>
      <w:numFmt w:val="decimal"/>
      <w:lvlText w:val="%1.%2.%3.%4."/>
      <w:lvlJc w:val="left"/>
      <w:pPr>
        <w:tabs>
          <w:tab w:val="num" w:pos="4320"/>
        </w:tabs>
        <w:ind w:left="4320" w:hanging="648"/>
      </w:pPr>
      <w:rPr>
        <w:rFonts w:hint="default"/>
      </w:rPr>
    </w:lvl>
    <w:lvl w:ilvl="4">
      <w:start w:val="1"/>
      <w:numFmt w:val="decimal"/>
      <w:lvlText w:val="%1.%2.%3.%4.%5."/>
      <w:lvlJc w:val="left"/>
      <w:pPr>
        <w:tabs>
          <w:tab w:val="num" w:pos="4824"/>
        </w:tabs>
        <w:ind w:left="4824" w:hanging="792"/>
      </w:pPr>
      <w:rPr>
        <w:rFonts w:hint="default"/>
      </w:rPr>
    </w:lvl>
    <w:lvl w:ilvl="5">
      <w:start w:val="1"/>
      <w:numFmt w:val="decimal"/>
      <w:lvlText w:val="%1.%2.%3.%4.%5.%6."/>
      <w:lvlJc w:val="left"/>
      <w:pPr>
        <w:tabs>
          <w:tab w:val="num" w:pos="5328"/>
        </w:tabs>
        <w:ind w:left="5328" w:hanging="936"/>
      </w:pPr>
      <w:rPr>
        <w:rFonts w:hint="default"/>
      </w:rPr>
    </w:lvl>
    <w:lvl w:ilvl="6">
      <w:start w:val="1"/>
      <w:numFmt w:val="decimal"/>
      <w:lvlText w:val="%1.%2.%3.%4.%5.%6.%7."/>
      <w:lvlJc w:val="left"/>
      <w:pPr>
        <w:tabs>
          <w:tab w:val="num" w:pos="5832"/>
        </w:tabs>
        <w:ind w:left="5832" w:hanging="1080"/>
      </w:pPr>
      <w:rPr>
        <w:rFonts w:hint="default"/>
      </w:rPr>
    </w:lvl>
    <w:lvl w:ilvl="7">
      <w:start w:val="1"/>
      <w:numFmt w:val="decimal"/>
      <w:lvlText w:val="%1.%2.%3.%4.%5.%6.%7.%8."/>
      <w:lvlJc w:val="left"/>
      <w:pPr>
        <w:tabs>
          <w:tab w:val="num" w:pos="6336"/>
        </w:tabs>
        <w:ind w:left="6336" w:hanging="1224"/>
      </w:pPr>
      <w:rPr>
        <w:rFonts w:hint="default"/>
      </w:rPr>
    </w:lvl>
    <w:lvl w:ilvl="8">
      <w:start w:val="1"/>
      <w:numFmt w:val="decimal"/>
      <w:lvlText w:val="%1.%2.%3.%4.%5.%6.%7.%8.%9."/>
      <w:lvlJc w:val="left"/>
      <w:pPr>
        <w:tabs>
          <w:tab w:val="num" w:pos="6912"/>
        </w:tabs>
        <w:ind w:left="6912" w:hanging="1440"/>
      </w:pPr>
      <w:rPr>
        <w:rFonts w:hint="default"/>
      </w:rPr>
    </w:lvl>
  </w:abstractNum>
  <w:abstractNum w:abstractNumId="23" w15:restartNumberingAfterBreak="0">
    <w:nsid w:val="44BA5475"/>
    <w:multiLevelType w:val="hybridMultilevel"/>
    <w:tmpl w:val="D6CE3BD4"/>
    <w:lvl w:ilvl="0" w:tplc="8242B28E">
      <w:start w:val="1"/>
      <w:numFmt w:val="bullet"/>
      <w:pStyle w:val="Bullet1"/>
      <w:lvlText w:val=""/>
      <w:lvlJc w:val="left"/>
      <w:pPr>
        <w:ind w:left="1987" w:hanging="360"/>
      </w:pPr>
      <w:rPr>
        <w:rFonts w:hint="default" w:ascii="Symbol" w:hAnsi="Symbol"/>
      </w:rPr>
    </w:lvl>
    <w:lvl w:ilvl="1" w:tplc="04090003">
      <w:start w:val="1"/>
      <w:numFmt w:val="bullet"/>
      <w:lvlText w:val="o"/>
      <w:lvlJc w:val="left"/>
      <w:pPr>
        <w:ind w:left="2707" w:hanging="360"/>
      </w:pPr>
      <w:rPr>
        <w:rFonts w:hint="default" w:ascii="Courier New" w:hAnsi="Courier New" w:cs="Courier New"/>
      </w:rPr>
    </w:lvl>
    <w:lvl w:ilvl="2" w:tplc="04090005" w:tentative="1">
      <w:start w:val="1"/>
      <w:numFmt w:val="bullet"/>
      <w:lvlText w:val=""/>
      <w:lvlJc w:val="left"/>
      <w:pPr>
        <w:ind w:left="3427" w:hanging="360"/>
      </w:pPr>
      <w:rPr>
        <w:rFonts w:hint="default" w:ascii="Wingdings" w:hAnsi="Wingdings"/>
      </w:rPr>
    </w:lvl>
    <w:lvl w:ilvl="3" w:tplc="04090001" w:tentative="1">
      <w:start w:val="1"/>
      <w:numFmt w:val="bullet"/>
      <w:lvlText w:val=""/>
      <w:lvlJc w:val="left"/>
      <w:pPr>
        <w:ind w:left="4147" w:hanging="360"/>
      </w:pPr>
      <w:rPr>
        <w:rFonts w:hint="default" w:ascii="Symbol" w:hAnsi="Symbol"/>
      </w:rPr>
    </w:lvl>
    <w:lvl w:ilvl="4" w:tplc="04090003" w:tentative="1">
      <w:start w:val="1"/>
      <w:numFmt w:val="bullet"/>
      <w:lvlText w:val="o"/>
      <w:lvlJc w:val="left"/>
      <w:pPr>
        <w:ind w:left="4867" w:hanging="360"/>
      </w:pPr>
      <w:rPr>
        <w:rFonts w:hint="default" w:ascii="Courier New" w:hAnsi="Courier New" w:cs="Courier New"/>
      </w:rPr>
    </w:lvl>
    <w:lvl w:ilvl="5" w:tplc="04090005" w:tentative="1">
      <w:start w:val="1"/>
      <w:numFmt w:val="bullet"/>
      <w:lvlText w:val=""/>
      <w:lvlJc w:val="left"/>
      <w:pPr>
        <w:ind w:left="5587" w:hanging="360"/>
      </w:pPr>
      <w:rPr>
        <w:rFonts w:hint="default" w:ascii="Wingdings" w:hAnsi="Wingdings"/>
      </w:rPr>
    </w:lvl>
    <w:lvl w:ilvl="6" w:tplc="04090001" w:tentative="1">
      <w:start w:val="1"/>
      <w:numFmt w:val="bullet"/>
      <w:lvlText w:val=""/>
      <w:lvlJc w:val="left"/>
      <w:pPr>
        <w:ind w:left="6307" w:hanging="360"/>
      </w:pPr>
      <w:rPr>
        <w:rFonts w:hint="default" w:ascii="Symbol" w:hAnsi="Symbol"/>
      </w:rPr>
    </w:lvl>
    <w:lvl w:ilvl="7" w:tplc="04090003" w:tentative="1">
      <w:start w:val="1"/>
      <w:numFmt w:val="bullet"/>
      <w:lvlText w:val="o"/>
      <w:lvlJc w:val="left"/>
      <w:pPr>
        <w:ind w:left="7027" w:hanging="360"/>
      </w:pPr>
      <w:rPr>
        <w:rFonts w:hint="default" w:ascii="Courier New" w:hAnsi="Courier New" w:cs="Courier New"/>
      </w:rPr>
    </w:lvl>
    <w:lvl w:ilvl="8" w:tplc="04090005" w:tentative="1">
      <w:start w:val="1"/>
      <w:numFmt w:val="bullet"/>
      <w:lvlText w:val=""/>
      <w:lvlJc w:val="left"/>
      <w:pPr>
        <w:ind w:left="7747" w:hanging="360"/>
      </w:pPr>
      <w:rPr>
        <w:rFonts w:hint="default" w:ascii="Wingdings" w:hAnsi="Wingdings"/>
      </w:rPr>
    </w:lvl>
  </w:abstractNum>
  <w:abstractNum w:abstractNumId="24" w15:restartNumberingAfterBreak="0">
    <w:nsid w:val="44CE6128"/>
    <w:multiLevelType w:val="hybridMultilevel"/>
    <w:tmpl w:val="9FFCF822"/>
    <w:lvl w:ilvl="0" w:tplc="D8F239AA">
      <w:start w:val="1"/>
      <w:numFmt w:val="bullet"/>
      <w:lvlText w:val=""/>
      <w:lvlJc w:val="left"/>
      <w:pPr>
        <w:tabs>
          <w:tab w:val="num" w:pos="1640"/>
        </w:tabs>
        <w:ind w:left="1640" w:hanging="360"/>
      </w:pPr>
      <w:rPr>
        <w:rFonts w:hint="default" w:ascii="Symbol" w:hAnsi="Symbol"/>
        <w:color w:val="auto"/>
        <w:sz w:val="16"/>
      </w:rPr>
    </w:lvl>
    <w:lvl w:ilvl="1" w:tplc="04090003" w:tentative="1">
      <w:start w:val="1"/>
      <w:numFmt w:val="bullet"/>
      <w:lvlText w:val="o"/>
      <w:lvlJc w:val="left"/>
      <w:pPr>
        <w:tabs>
          <w:tab w:val="num" w:pos="1620"/>
        </w:tabs>
        <w:ind w:left="1620" w:hanging="360"/>
      </w:pPr>
      <w:rPr>
        <w:rFonts w:hint="default" w:ascii="Courier New" w:hAnsi="Courier New"/>
      </w:rPr>
    </w:lvl>
    <w:lvl w:ilvl="2" w:tplc="04090005" w:tentative="1">
      <w:start w:val="1"/>
      <w:numFmt w:val="bullet"/>
      <w:lvlText w:val=""/>
      <w:lvlJc w:val="left"/>
      <w:pPr>
        <w:tabs>
          <w:tab w:val="num" w:pos="2340"/>
        </w:tabs>
        <w:ind w:left="2340" w:hanging="360"/>
      </w:pPr>
      <w:rPr>
        <w:rFonts w:hint="default" w:ascii="Wingdings" w:hAnsi="Wingdings"/>
      </w:rPr>
    </w:lvl>
    <w:lvl w:ilvl="3" w:tplc="04090001" w:tentative="1">
      <w:start w:val="1"/>
      <w:numFmt w:val="bullet"/>
      <w:lvlText w:val=""/>
      <w:lvlJc w:val="left"/>
      <w:pPr>
        <w:tabs>
          <w:tab w:val="num" w:pos="3060"/>
        </w:tabs>
        <w:ind w:left="3060" w:hanging="360"/>
      </w:pPr>
      <w:rPr>
        <w:rFonts w:hint="default" w:ascii="Symbol" w:hAnsi="Symbol"/>
      </w:rPr>
    </w:lvl>
    <w:lvl w:ilvl="4" w:tplc="04090003" w:tentative="1">
      <w:start w:val="1"/>
      <w:numFmt w:val="bullet"/>
      <w:lvlText w:val="o"/>
      <w:lvlJc w:val="left"/>
      <w:pPr>
        <w:tabs>
          <w:tab w:val="num" w:pos="3780"/>
        </w:tabs>
        <w:ind w:left="3780" w:hanging="360"/>
      </w:pPr>
      <w:rPr>
        <w:rFonts w:hint="default" w:ascii="Courier New" w:hAnsi="Courier New"/>
      </w:rPr>
    </w:lvl>
    <w:lvl w:ilvl="5" w:tplc="04090005" w:tentative="1">
      <w:start w:val="1"/>
      <w:numFmt w:val="bullet"/>
      <w:lvlText w:val=""/>
      <w:lvlJc w:val="left"/>
      <w:pPr>
        <w:tabs>
          <w:tab w:val="num" w:pos="4500"/>
        </w:tabs>
        <w:ind w:left="4500" w:hanging="360"/>
      </w:pPr>
      <w:rPr>
        <w:rFonts w:hint="default" w:ascii="Wingdings" w:hAnsi="Wingdings"/>
      </w:rPr>
    </w:lvl>
    <w:lvl w:ilvl="6" w:tplc="04090001" w:tentative="1">
      <w:start w:val="1"/>
      <w:numFmt w:val="bullet"/>
      <w:lvlText w:val=""/>
      <w:lvlJc w:val="left"/>
      <w:pPr>
        <w:tabs>
          <w:tab w:val="num" w:pos="5220"/>
        </w:tabs>
        <w:ind w:left="5220" w:hanging="360"/>
      </w:pPr>
      <w:rPr>
        <w:rFonts w:hint="default" w:ascii="Symbol" w:hAnsi="Symbol"/>
      </w:rPr>
    </w:lvl>
    <w:lvl w:ilvl="7" w:tplc="04090003" w:tentative="1">
      <w:start w:val="1"/>
      <w:numFmt w:val="bullet"/>
      <w:lvlText w:val="o"/>
      <w:lvlJc w:val="left"/>
      <w:pPr>
        <w:tabs>
          <w:tab w:val="num" w:pos="5940"/>
        </w:tabs>
        <w:ind w:left="5940" w:hanging="360"/>
      </w:pPr>
      <w:rPr>
        <w:rFonts w:hint="default" w:ascii="Courier New" w:hAnsi="Courier New"/>
      </w:rPr>
    </w:lvl>
    <w:lvl w:ilvl="8" w:tplc="04090005" w:tentative="1">
      <w:start w:val="1"/>
      <w:numFmt w:val="bullet"/>
      <w:lvlText w:val=""/>
      <w:lvlJc w:val="left"/>
      <w:pPr>
        <w:tabs>
          <w:tab w:val="num" w:pos="6660"/>
        </w:tabs>
        <w:ind w:left="6660" w:hanging="360"/>
      </w:pPr>
      <w:rPr>
        <w:rFonts w:hint="default" w:ascii="Wingdings" w:hAnsi="Wingdings"/>
      </w:rPr>
    </w:lvl>
  </w:abstractNum>
  <w:abstractNum w:abstractNumId="25" w15:restartNumberingAfterBreak="0">
    <w:nsid w:val="47EA18FC"/>
    <w:multiLevelType w:val="hybridMultilevel"/>
    <w:tmpl w:val="04E66A88"/>
    <w:lvl w:ilvl="0" w:tplc="AD1A4348">
      <w:start w:val="1"/>
      <w:numFmt w:val="lowerRoman"/>
      <w:pStyle w:val="NumberedListi"/>
      <w:lvlText w:val="%1."/>
      <w:lvlJc w:val="left"/>
      <w:pPr>
        <w:tabs>
          <w:tab w:val="num" w:pos="3053"/>
        </w:tabs>
        <w:ind w:left="2693"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A695525"/>
    <w:multiLevelType w:val="multilevel"/>
    <w:tmpl w:val="47A86EFA"/>
    <w:styleLink w:val="Style5"/>
    <w:lvl w:ilvl="0">
      <w:start w:val="1"/>
      <w:numFmt w:val="none"/>
      <w:lvlText w:val="NOTE:"/>
      <w:lvlJc w:val="left"/>
      <w:pPr>
        <w:tabs>
          <w:tab w:val="num" w:pos="2016"/>
        </w:tabs>
        <w:ind w:left="1642" w:hanging="346"/>
      </w:pPr>
      <w:rPr>
        <w:rFonts w:hint="default" w:ascii="Verdana" w:hAnsi="Verdana" w:cs="Times New Roman"/>
        <w:b/>
        <w:bCs/>
        <w:i w:val="0"/>
        <w:iCs w:val="0"/>
        <w:caps w:val="0"/>
        <w:smallCaps w:val="0"/>
        <w:strike w:val="0"/>
        <w:dstrike w:val="0"/>
        <w:outline w:val="0"/>
        <w:shadow w:val="0"/>
        <w:emboss w:val="0"/>
        <w:imprint w:val="0"/>
        <w:noProof w:val="0"/>
        <w:snapToGrid w:val="0"/>
        <w:vanish w:val="0"/>
        <w:color w:val="000000"/>
        <w:spacing w:val="0"/>
        <w:w w:val="0"/>
        <w:kern w:val="0"/>
        <w:position w:val="0"/>
        <w:sz w:val="16"/>
        <w:szCs w:val="0"/>
        <w:u w:val="none" w:color="000000"/>
        <w:effect w:val="none"/>
        <w:bdr w:val="none" w:color="000000" w:sz="0" w:space="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tabs>
          <w:tab w:val="num" w:pos="3384"/>
        </w:tabs>
        <w:ind w:left="3384" w:hanging="432"/>
      </w:pPr>
      <w:rPr>
        <w:rFonts w:hint="default" w:ascii="Helvetica" w:hAnsi="Helvetica"/>
        <w:sz w:val="16"/>
      </w:rPr>
    </w:lvl>
    <w:lvl w:ilvl="2">
      <w:start w:val="1"/>
      <w:numFmt w:val="decimal"/>
      <w:lvlText w:val="%1.%2.%3."/>
      <w:lvlJc w:val="left"/>
      <w:pPr>
        <w:tabs>
          <w:tab w:val="num" w:pos="3816"/>
        </w:tabs>
        <w:ind w:left="3816" w:hanging="504"/>
      </w:pPr>
      <w:rPr>
        <w:rFonts w:hint="default"/>
      </w:rPr>
    </w:lvl>
    <w:lvl w:ilvl="3">
      <w:start w:val="1"/>
      <w:numFmt w:val="decimal"/>
      <w:lvlText w:val="%1.%2.%3.%4."/>
      <w:lvlJc w:val="left"/>
      <w:pPr>
        <w:tabs>
          <w:tab w:val="num" w:pos="4320"/>
        </w:tabs>
        <w:ind w:left="4320" w:hanging="648"/>
      </w:pPr>
      <w:rPr>
        <w:rFonts w:hint="default"/>
      </w:rPr>
    </w:lvl>
    <w:lvl w:ilvl="4">
      <w:start w:val="1"/>
      <w:numFmt w:val="decimal"/>
      <w:lvlText w:val="%1.%2.%3.%4.%5."/>
      <w:lvlJc w:val="left"/>
      <w:pPr>
        <w:tabs>
          <w:tab w:val="num" w:pos="4824"/>
        </w:tabs>
        <w:ind w:left="4824" w:hanging="792"/>
      </w:pPr>
      <w:rPr>
        <w:rFonts w:hint="default"/>
      </w:rPr>
    </w:lvl>
    <w:lvl w:ilvl="5">
      <w:start w:val="1"/>
      <w:numFmt w:val="decimal"/>
      <w:lvlText w:val="%1.%2.%3.%4.%5.%6."/>
      <w:lvlJc w:val="left"/>
      <w:pPr>
        <w:tabs>
          <w:tab w:val="num" w:pos="5328"/>
        </w:tabs>
        <w:ind w:left="5328" w:hanging="936"/>
      </w:pPr>
      <w:rPr>
        <w:rFonts w:hint="default"/>
      </w:rPr>
    </w:lvl>
    <w:lvl w:ilvl="6">
      <w:start w:val="1"/>
      <w:numFmt w:val="decimal"/>
      <w:lvlText w:val="%1.%2.%3.%4.%5.%6.%7."/>
      <w:lvlJc w:val="left"/>
      <w:pPr>
        <w:tabs>
          <w:tab w:val="num" w:pos="5832"/>
        </w:tabs>
        <w:ind w:left="5832" w:hanging="1080"/>
      </w:pPr>
      <w:rPr>
        <w:rFonts w:hint="default"/>
      </w:rPr>
    </w:lvl>
    <w:lvl w:ilvl="7">
      <w:start w:val="1"/>
      <w:numFmt w:val="decimal"/>
      <w:lvlText w:val="%1.%2.%3.%4.%5.%6.%7.%8."/>
      <w:lvlJc w:val="left"/>
      <w:pPr>
        <w:tabs>
          <w:tab w:val="num" w:pos="6336"/>
        </w:tabs>
        <w:ind w:left="6336" w:hanging="1224"/>
      </w:pPr>
      <w:rPr>
        <w:rFonts w:hint="default"/>
      </w:rPr>
    </w:lvl>
    <w:lvl w:ilvl="8">
      <w:start w:val="1"/>
      <w:numFmt w:val="decimal"/>
      <w:lvlText w:val="%1.%2.%3.%4.%5.%6.%7.%8.%9."/>
      <w:lvlJc w:val="left"/>
      <w:pPr>
        <w:tabs>
          <w:tab w:val="num" w:pos="6912"/>
        </w:tabs>
        <w:ind w:left="6912" w:hanging="1440"/>
      </w:pPr>
      <w:rPr>
        <w:rFonts w:hint="default"/>
      </w:rPr>
    </w:lvl>
  </w:abstractNum>
  <w:abstractNum w:abstractNumId="27" w15:restartNumberingAfterBreak="0">
    <w:nsid w:val="4F0F335F"/>
    <w:multiLevelType w:val="hybridMultilevel"/>
    <w:tmpl w:val="F86E33DC"/>
    <w:lvl w:ilvl="0" w:tplc="04090001">
      <w:start w:val="1"/>
      <w:numFmt w:val="bullet"/>
      <w:lvlText w:val=""/>
      <w:lvlJc w:val="left"/>
      <w:pPr>
        <w:ind w:left="734" w:hanging="360"/>
      </w:pPr>
      <w:rPr>
        <w:rFonts w:hint="default" w:ascii="Symbol" w:hAnsi="Symbol"/>
      </w:rPr>
    </w:lvl>
    <w:lvl w:ilvl="1" w:tplc="04090003" w:tentative="1">
      <w:start w:val="1"/>
      <w:numFmt w:val="bullet"/>
      <w:lvlText w:val="o"/>
      <w:lvlJc w:val="left"/>
      <w:pPr>
        <w:ind w:left="1454" w:hanging="360"/>
      </w:pPr>
      <w:rPr>
        <w:rFonts w:hint="default" w:ascii="Courier New" w:hAnsi="Courier New" w:cs="Courier New"/>
      </w:rPr>
    </w:lvl>
    <w:lvl w:ilvl="2" w:tplc="04090005" w:tentative="1">
      <w:start w:val="1"/>
      <w:numFmt w:val="bullet"/>
      <w:lvlText w:val=""/>
      <w:lvlJc w:val="left"/>
      <w:pPr>
        <w:ind w:left="2174" w:hanging="360"/>
      </w:pPr>
      <w:rPr>
        <w:rFonts w:hint="default" w:ascii="Wingdings" w:hAnsi="Wingdings"/>
      </w:rPr>
    </w:lvl>
    <w:lvl w:ilvl="3" w:tplc="04090001" w:tentative="1">
      <w:start w:val="1"/>
      <w:numFmt w:val="bullet"/>
      <w:lvlText w:val=""/>
      <w:lvlJc w:val="left"/>
      <w:pPr>
        <w:ind w:left="2894" w:hanging="360"/>
      </w:pPr>
      <w:rPr>
        <w:rFonts w:hint="default" w:ascii="Symbol" w:hAnsi="Symbol"/>
      </w:rPr>
    </w:lvl>
    <w:lvl w:ilvl="4" w:tplc="04090003" w:tentative="1">
      <w:start w:val="1"/>
      <w:numFmt w:val="bullet"/>
      <w:lvlText w:val="o"/>
      <w:lvlJc w:val="left"/>
      <w:pPr>
        <w:ind w:left="3614" w:hanging="360"/>
      </w:pPr>
      <w:rPr>
        <w:rFonts w:hint="default" w:ascii="Courier New" w:hAnsi="Courier New" w:cs="Courier New"/>
      </w:rPr>
    </w:lvl>
    <w:lvl w:ilvl="5" w:tplc="04090005" w:tentative="1">
      <w:start w:val="1"/>
      <w:numFmt w:val="bullet"/>
      <w:lvlText w:val=""/>
      <w:lvlJc w:val="left"/>
      <w:pPr>
        <w:ind w:left="4334" w:hanging="360"/>
      </w:pPr>
      <w:rPr>
        <w:rFonts w:hint="default" w:ascii="Wingdings" w:hAnsi="Wingdings"/>
      </w:rPr>
    </w:lvl>
    <w:lvl w:ilvl="6" w:tplc="04090001" w:tentative="1">
      <w:start w:val="1"/>
      <w:numFmt w:val="bullet"/>
      <w:lvlText w:val=""/>
      <w:lvlJc w:val="left"/>
      <w:pPr>
        <w:ind w:left="5054" w:hanging="360"/>
      </w:pPr>
      <w:rPr>
        <w:rFonts w:hint="default" w:ascii="Symbol" w:hAnsi="Symbol"/>
      </w:rPr>
    </w:lvl>
    <w:lvl w:ilvl="7" w:tplc="04090003" w:tentative="1">
      <w:start w:val="1"/>
      <w:numFmt w:val="bullet"/>
      <w:lvlText w:val="o"/>
      <w:lvlJc w:val="left"/>
      <w:pPr>
        <w:ind w:left="5774" w:hanging="360"/>
      </w:pPr>
      <w:rPr>
        <w:rFonts w:hint="default" w:ascii="Courier New" w:hAnsi="Courier New" w:cs="Courier New"/>
      </w:rPr>
    </w:lvl>
    <w:lvl w:ilvl="8" w:tplc="04090005" w:tentative="1">
      <w:start w:val="1"/>
      <w:numFmt w:val="bullet"/>
      <w:lvlText w:val=""/>
      <w:lvlJc w:val="left"/>
      <w:pPr>
        <w:ind w:left="6494" w:hanging="360"/>
      </w:pPr>
      <w:rPr>
        <w:rFonts w:hint="default" w:ascii="Wingdings" w:hAnsi="Wingdings"/>
      </w:rPr>
    </w:lvl>
  </w:abstractNum>
  <w:abstractNum w:abstractNumId="28" w15:restartNumberingAfterBreak="0">
    <w:nsid w:val="50A163EE"/>
    <w:multiLevelType w:val="hybridMultilevel"/>
    <w:tmpl w:val="8B4441F8"/>
    <w:lvl w:ilvl="0" w:tplc="2BD85466">
      <w:start w:val="1"/>
      <w:numFmt w:val="lowerLetter"/>
      <w:pStyle w:val="NumberedList1a1a"/>
      <w:lvlText w:val="%1)"/>
      <w:lvlJc w:val="left"/>
      <w:pPr>
        <w:ind w:left="2988" w:hanging="360"/>
      </w:pPr>
    </w:lvl>
    <w:lvl w:ilvl="1" w:tplc="080A0019" w:tentative="1">
      <w:start w:val="1"/>
      <w:numFmt w:val="lowerLetter"/>
      <w:lvlText w:val="%2."/>
      <w:lvlJc w:val="left"/>
      <w:pPr>
        <w:ind w:left="3708" w:hanging="360"/>
      </w:pPr>
    </w:lvl>
    <w:lvl w:ilvl="2" w:tplc="080A001B" w:tentative="1">
      <w:start w:val="1"/>
      <w:numFmt w:val="lowerRoman"/>
      <w:lvlText w:val="%3."/>
      <w:lvlJc w:val="right"/>
      <w:pPr>
        <w:ind w:left="4428" w:hanging="180"/>
      </w:pPr>
    </w:lvl>
    <w:lvl w:ilvl="3" w:tplc="080A000F" w:tentative="1">
      <w:start w:val="1"/>
      <w:numFmt w:val="decimal"/>
      <w:lvlText w:val="%4."/>
      <w:lvlJc w:val="left"/>
      <w:pPr>
        <w:ind w:left="5148" w:hanging="360"/>
      </w:pPr>
    </w:lvl>
    <w:lvl w:ilvl="4" w:tplc="080A0019" w:tentative="1">
      <w:start w:val="1"/>
      <w:numFmt w:val="lowerLetter"/>
      <w:lvlText w:val="%5."/>
      <w:lvlJc w:val="left"/>
      <w:pPr>
        <w:ind w:left="5868" w:hanging="360"/>
      </w:pPr>
    </w:lvl>
    <w:lvl w:ilvl="5" w:tplc="080A001B" w:tentative="1">
      <w:start w:val="1"/>
      <w:numFmt w:val="lowerRoman"/>
      <w:lvlText w:val="%6."/>
      <w:lvlJc w:val="right"/>
      <w:pPr>
        <w:ind w:left="6588" w:hanging="180"/>
      </w:pPr>
    </w:lvl>
    <w:lvl w:ilvl="6" w:tplc="080A000F" w:tentative="1">
      <w:start w:val="1"/>
      <w:numFmt w:val="decimal"/>
      <w:lvlText w:val="%7."/>
      <w:lvlJc w:val="left"/>
      <w:pPr>
        <w:ind w:left="7308" w:hanging="360"/>
      </w:pPr>
    </w:lvl>
    <w:lvl w:ilvl="7" w:tplc="080A0019" w:tentative="1">
      <w:start w:val="1"/>
      <w:numFmt w:val="lowerLetter"/>
      <w:lvlText w:val="%8."/>
      <w:lvlJc w:val="left"/>
      <w:pPr>
        <w:ind w:left="8028" w:hanging="360"/>
      </w:pPr>
    </w:lvl>
    <w:lvl w:ilvl="8" w:tplc="080A001B" w:tentative="1">
      <w:start w:val="1"/>
      <w:numFmt w:val="lowerRoman"/>
      <w:lvlText w:val="%9."/>
      <w:lvlJc w:val="right"/>
      <w:pPr>
        <w:ind w:left="8748" w:hanging="180"/>
      </w:pPr>
    </w:lvl>
  </w:abstractNum>
  <w:abstractNum w:abstractNumId="29" w15:restartNumberingAfterBreak="0">
    <w:nsid w:val="53925564"/>
    <w:multiLevelType w:val="singleLevel"/>
    <w:tmpl w:val="66BA7C92"/>
    <w:lvl w:ilvl="0">
      <w:start w:val="1"/>
      <w:numFmt w:val="bullet"/>
      <w:pStyle w:val="Bullet"/>
      <w:lvlText w:val=""/>
      <w:lvlJc w:val="left"/>
      <w:pPr>
        <w:tabs>
          <w:tab w:val="num" w:pos="360"/>
        </w:tabs>
        <w:ind w:left="216" w:hanging="216"/>
      </w:pPr>
      <w:rPr>
        <w:rFonts w:hint="default" w:ascii="Symbol" w:hAnsi="Symbol"/>
      </w:rPr>
    </w:lvl>
  </w:abstractNum>
  <w:abstractNum w:abstractNumId="30" w15:restartNumberingAfterBreak="0">
    <w:nsid w:val="54BE32D3"/>
    <w:multiLevelType w:val="singleLevel"/>
    <w:tmpl w:val="A6DCC112"/>
    <w:lvl w:ilvl="0">
      <w:start w:val="1"/>
      <w:numFmt w:val="none"/>
      <w:pStyle w:val="Caution"/>
      <w:lvlText w:val="Caution:"/>
      <w:lvlJc w:val="left"/>
      <w:pPr>
        <w:tabs>
          <w:tab w:val="num" w:pos="1440"/>
        </w:tabs>
        <w:ind w:left="720" w:hanging="360"/>
      </w:pPr>
      <w:rPr>
        <w:rFonts w:hint="default" w:ascii="Verdana" w:hAnsi="Verdana"/>
        <w:b/>
        <w:i/>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55FB52CF"/>
    <w:multiLevelType w:val="singleLevel"/>
    <w:tmpl w:val="695EA88A"/>
    <w:lvl w:ilvl="0">
      <w:start w:val="1"/>
      <w:numFmt w:val="bullet"/>
      <w:pStyle w:val="BulletSub"/>
      <w:lvlText w:val=""/>
      <w:lvlJc w:val="left"/>
      <w:pPr>
        <w:tabs>
          <w:tab w:val="num" w:pos="720"/>
        </w:tabs>
        <w:ind w:left="360" w:hanging="360"/>
      </w:pPr>
      <w:rPr>
        <w:rFonts w:hint="default" w:ascii="Symbol" w:hAnsi="Symbol"/>
      </w:rPr>
    </w:lvl>
  </w:abstractNum>
  <w:abstractNum w:abstractNumId="32" w15:restartNumberingAfterBreak="0">
    <w:nsid w:val="560D7ADA"/>
    <w:multiLevelType w:val="multilevel"/>
    <w:tmpl w:val="0CB608C4"/>
    <w:styleLink w:val="Style1"/>
    <w:lvl w:ilvl="0">
      <w:start w:val="1"/>
      <w:numFmt w:val="none"/>
      <w:lvlText w:val="NOTES:"/>
      <w:lvlJc w:val="left"/>
      <w:pPr>
        <w:tabs>
          <w:tab w:val="num" w:pos="2016"/>
        </w:tabs>
        <w:ind w:left="1656" w:hanging="360"/>
      </w:pPr>
      <w:rPr>
        <w:rFonts w:hint="default" w:ascii="Verdana" w:hAnsi="Verdana"/>
        <w:b/>
        <w:i w:val="0"/>
        <w:caps/>
        <w:sz w:val="16"/>
        <w:szCs w:val="16"/>
      </w:rPr>
    </w:lvl>
    <w:lvl w:ilvl="1">
      <w:start w:val="1"/>
      <w:numFmt w:val="decimal"/>
      <w:lvlText w:val="%2."/>
      <w:lvlJc w:val="left"/>
      <w:pPr>
        <w:tabs>
          <w:tab w:val="num" w:pos="2088"/>
        </w:tabs>
        <w:ind w:left="2088" w:hanging="432"/>
      </w:pPr>
      <w:rPr>
        <w:rFonts w:hint="default" w:ascii="Verdana" w:hAnsi="Verdana"/>
        <w:sz w:val="16"/>
        <w:szCs w:val="16"/>
      </w:rPr>
    </w:lvl>
    <w:lvl w:ilvl="2">
      <w:start w:val="1"/>
      <w:numFmt w:val="decimal"/>
      <w:lvlText w:val="%1.%2.%3."/>
      <w:lvlJc w:val="left"/>
      <w:pPr>
        <w:tabs>
          <w:tab w:val="num" w:pos="2520"/>
        </w:tabs>
        <w:ind w:left="2520" w:hanging="504"/>
      </w:pPr>
      <w:rPr>
        <w:rFonts w:hint="default"/>
      </w:rPr>
    </w:lvl>
    <w:lvl w:ilvl="3">
      <w:start w:val="1"/>
      <w:numFmt w:val="decimal"/>
      <w:lvlText w:val="%1.%2.%3.%4."/>
      <w:lvlJc w:val="left"/>
      <w:pPr>
        <w:tabs>
          <w:tab w:val="num" w:pos="3024"/>
        </w:tabs>
        <w:ind w:left="3024" w:hanging="648"/>
      </w:pPr>
      <w:rPr>
        <w:rFonts w:hint="default"/>
      </w:rPr>
    </w:lvl>
    <w:lvl w:ilvl="4">
      <w:start w:val="1"/>
      <w:numFmt w:val="decimal"/>
      <w:lvlText w:val="%1.%2.%3.%4.%5."/>
      <w:lvlJc w:val="left"/>
      <w:pPr>
        <w:tabs>
          <w:tab w:val="num" w:pos="3528"/>
        </w:tabs>
        <w:ind w:left="3528" w:hanging="792"/>
      </w:pPr>
      <w:rPr>
        <w:rFonts w:hint="default"/>
      </w:rPr>
    </w:lvl>
    <w:lvl w:ilvl="5">
      <w:start w:val="1"/>
      <w:numFmt w:val="decimal"/>
      <w:lvlText w:val="%1.%2.%3.%4.%5.%6."/>
      <w:lvlJc w:val="left"/>
      <w:pPr>
        <w:tabs>
          <w:tab w:val="num" w:pos="4032"/>
        </w:tabs>
        <w:ind w:left="4032" w:hanging="936"/>
      </w:pPr>
      <w:rPr>
        <w:rFonts w:hint="default"/>
      </w:rPr>
    </w:lvl>
    <w:lvl w:ilvl="6">
      <w:start w:val="1"/>
      <w:numFmt w:val="decimal"/>
      <w:lvlText w:val="%1.%2.%3.%4.%5.%6.%7."/>
      <w:lvlJc w:val="left"/>
      <w:pPr>
        <w:tabs>
          <w:tab w:val="num" w:pos="4536"/>
        </w:tabs>
        <w:ind w:left="4536" w:hanging="1080"/>
      </w:pPr>
      <w:rPr>
        <w:rFonts w:hint="default"/>
      </w:rPr>
    </w:lvl>
    <w:lvl w:ilvl="7">
      <w:start w:val="1"/>
      <w:numFmt w:val="decimal"/>
      <w:lvlText w:val="%1.%2.%3.%4.%5.%6.%7.%8."/>
      <w:lvlJc w:val="left"/>
      <w:pPr>
        <w:tabs>
          <w:tab w:val="num" w:pos="5040"/>
        </w:tabs>
        <w:ind w:left="5040" w:hanging="1224"/>
      </w:pPr>
      <w:rPr>
        <w:rFonts w:hint="default"/>
      </w:rPr>
    </w:lvl>
    <w:lvl w:ilvl="8">
      <w:start w:val="1"/>
      <w:numFmt w:val="decimal"/>
      <w:lvlText w:val="%1.%2.%3.%4.%5.%6.%7.%8.%9."/>
      <w:lvlJc w:val="left"/>
      <w:pPr>
        <w:tabs>
          <w:tab w:val="num" w:pos="5616"/>
        </w:tabs>
        <w:ind w:left="5616" w:hanging="1440"/>
      </w:pPr>
      <w:rPr>
        <w:rFonts w:hint="default"/>
      </w:rPr>
    </w:lvl>
  </w:abstractNum>
  <w:abstractNum w:abstractNumId="33" w15:restartNumberingAfterBreak="0">
    <w:nsid w:val="569D0D2B"/>
    <w:multiLevelType w:val="multilevel"/>
    <w:tmpl w:val="635EA546"/>
    <w:lvl w:ilvl="0">
      <w:start w:val="1"/>
      <w:numFmt w:val="none"/>
      <w:pStyle w:val="BlankPage"/>
      <w:suff w:val="nothing"/>
      <w:lvlText w:val=""/>
      <w:lvlJc w:val="left"/>
      <w:pPr>
        <w:ind w:left="0" w:firstLine="0"/>
      </w:pPr>
      <w:rPr>
        <w:rFonts w:hint="default" w:ascii="Arial" w:hAnsi="Arial"/>
        <w:b/>
        <w:i w:val="0"/>
        <w:caps w:val="0"/>
        <w:sz w:val="16"/>
      </w:rPr>
    </w:lvl>
    <w:lvl w:ilvl="1">
      <w:start w:val="1"/>
      <w:numFmt w:val="decimal"/>
      <w:lvlText w:val="%2."/>
      <w:lvlJc w:val="left"/>
      <w:pPr>
        <w:tabs>
          <w:tab w:val="num" w:pos="4680"/>
        </w:tabs>
        <w:ind w:left="4680" w:hanging="432"/>
      </w:pPr>
      <w:rPr>
        <w:rFonts w:hint="default" w:ascii="Helvetica" w:hAnsi="Helvetica"/>
        <w:sz w:val="16"/>
      </w:rPr>
    </w:lvl>
    <w:lvl w:ilvl="2">
      <w:start w:val="1"/>
      <w:numFmt w:val="decimal"/>
      <w:lvlText w:val="%1.%2.%3."/>
      <w:lvlJc w:val="left"/>
      <w:pPr>
        <w:tabs>
          <w:tab w:val="num" w:pos="5112"/>
        </w:tabs>
        <w:ind w:left="5112" w:hanging="504"/>
      </w:pPr>
      <w:rPr>
        <w:rFonts w:hint="default"/>
      </w:rPr>
    </w:lvl>
    <w:lvl w:ilvl="3">
      <w:start w:val="1"/>
      <w:numFmt w:val="decimal"/>
      <w:lvlText w:val="%1.%2.%3.%4."/>
      <w:lvlJc w:val="left"/>
      <w:pPr>
        <w:tabs>
          <w:tab w:val="num" w:pos="5616"/>
        </w:tabs>
        <w:ind w:left="5616" w:hanging="648"/>
      </w:pPr>
      <w:rPr>
        <w:rFonts w:hint="default"/>
      </w:rPr>
    </w:lvl>
    <w:lvl w:ilvl="4">
      <w:start w:val="1"/>
      <w:numFmt w:val="decimal"/>
      <w:lvlText w:val="%1.%2.%3.%4.%5."/>
      <w:lvlJc w:val="left"/>
      <w:pPr>
        <w:tabs>
          <w:tab w:val="num" w:pos="6120"/>
        </w:tabs>
        <w:ind w:left="6120" w:hanging="792"/>
      </w:pPr>
      <w:rPr>
        <w:rFonts w:hint="default"/>
      </w:rPr>
    </w:lvl>
    <w:lvl w:ilvl="5">
      <w:start w:val="1"/>
      <w:numFmt w:val="decimal"/>
      <w:lvlText w:val="%1.%2.%3.%4.%5.%6."/>
      <w:lvlJc w:val="left"/>
      <w:pPr>
        <w:tabs>
          <w:tab w:val="num" w:pos="6624"/>
        </w:tabs>
        <w:ind w:left="6624" w:hanging="936"/>
      </w:pPr>
      <w:rPr>
        <w:rFonts w:hint="default"/>
      </w:rPr>
    </w:lvl>
    <w:lvl w:ilvl="6">
      <w:start w:val="1"/>
      <w:numFmt w:val="decimal"/>
      <w:lvlText w:val="%1.%2.%3.%4.%5.%6.%7."/>
      <w:lvlJc w:val="left"/>
      <w:pPr>
        <w:tabs>
          <w:tab w:val="num" w:pos="7128"/>
        </w:tabs>
        <w:ind w:left="7128" w:hanging="1080"/>
      </w:pPr>
      <w:rPr>
        <w:rFonts w:hint="default"/>
      </w:rPr>
    </w:lvl>
    <w:lvl w:ilvl="7">
      <w:start w:val="1"/>
      <w:numFmt w:val="decimal"/>
      <w:lvlText w:val="%1.%2.%3.%4.%5.%6.%7.%8."/>
      <w:lvlJc w:val="left"/>
      <w:pPr>
        <w:tabs>
          <w:tab w:val="num" w:pos="7632"/>
        </w:tabs>
        <w:ind w:left="7632" w:hanging="1224"/>
      </w:pPr>
      <w:rPr>
        <w:rFonts w:hint="default"/>
      </w:rPr>
    </w:lvl>
    <w:lvl w:ilvl="8">
      <w:start w:val="1"/>
      <w:numFmt w:val="decimal"/>
      <w:lvlText w:val="%1.%2.%3.%4.%5.%6.%7.%8.%9."/>
      <w:lvlJc w:val="left"/>
      <w:pPr>
        <w:tabs>
          <w:tab w:val="num" w:pos="8208"/>
        </w:tabs>
        <w:ind w:left="8208" w:hanging="1440"/>
      </w:pPr>
      <w:rPr>
        <w:rFonts w:hint="default"/>
      </w:rPr>
    </w:lvl>
  </w:abstractNum>
  <w:abstractNum w:abstractNumId="34" w15:restartNumberingAfterBreak="0">
    <w:nsid w:val="56CA527E"/>
    <w:multiLevelType w:val="hybridMultilevel"/>
    <w:tmpl w:val="64F0C686"/>
    <w:lvl w:ilvl="0" w:tplc="131803A6">
      <w:start w:val="1"/>
      <w:numFmt w:val="decimal"/>
      <w:pStyle w:val="CellBodyNum"/>
      <w:lvlText w:val="%1."/>
      <w:lvlJc w:val="left"/>
      <w:pPr>
        <w:tabs>
          <w:tab w:val="num" w:pos="389"/>
        </w:tabs>
        <w:ind w:left="389" w:hanging="288"/>
      </w:pPr>
      <w:rPr>
        <w:rFonts w:hint="default"/>
      </w:rPr>
    </w:lvl>
    <w:lvl w:ilvl="1" w:tplc="40EACEBA" w:tentative="1">
      <w:start w:val="1"/>
      <w:numFmt w:val="lowerLetter"/>
      <w:lvlText w:val="%2."/>
      <w:lvlJc w:val="left"/>
      <w:pPr>
        <w:tabs>
          <w:tab w:val="num" w:pos="1541"/>
        </w:tabs>
        <w:ind w:left="1541" w:hanging="360"/>
      </w:pPr>
    </w:lvl>
    <w:lvl w:ilvl="2" w:tplc="5A40C3B6" w:tentative="1">
      <w:start w:val="1"/>
      <w:numFmt w:val="lowerRoman"/>
      <w:lvlText w:val="%3."/>
      <w:lvlJc w:val="right"/>
      <w:pPr>
        <w:tabs>
          <w:tab w:val="num" w:pos="2261"/>
        </w:tabs>
        <w:ind w:left="2261" w:hanging="180"/>
      </w:pPr>
    </w:lvl>
    <w:lvl w:ilvl="3" w:tplc="9D0A1E1A" w:tentative="1">
      <w:start w:val="1"/>
      <w:numFmt w:val="decimal"/>
      <w:lvlText w:val="%4."/>
      <w:lvlJc w:val="left"/>
      <w:pPr>
        <w:tabs>
          <w:tab w:val="num" w:pos="2981"/>
        </w:tabs>
        <w:ind w:left="2981" w:hanging="360"/>
      </w:pPr>
    </w:lvl>
    <w:lvl w:ilvl="4" w:tplc="4792FA22" w:tentative="1">
      <w:start w:val="1"/>
      <w:numFmt w:val="lowerLetter"/>
      <w:lvlText w:val="%5."/>
      <w:lvlJc w:val="left"/>
      <w:pPr>
        <w:tabs>
          <w:tab w:val="num" w:pos="3701"/>
        </w:tabs>
        <w:ind w:left="3701" w:hanging="360"/>
      </w:pPr>
    </w:lvl>
    <w:lvl w:ilvl="5" w:tplc="74FED808" w:tentative="1">
      <w:start w:val="1"/>
      <w:numFmt w:val="lowerRoman"/>
      <w:lvlText w:val="%6."/>
      <w:lvlJc w:val="right"/>
      <w:pPr>
        <w:tabs>
          <w:tab w:val="num" w:pos="4421"/>
        </w:tabs>
        <w:ind w:left="4421" w:hanging="180"/>
      </w:pPr>
    </w:lvl>
    <w:lvl w:ilvl="6" w:tplc="2FB23106" w:tentative="1">
      <w:start w:val="1"/>
      <w:numFmt w:val="decimal"/>
      <w:lvlText w:val="%7."/>
      <w:lvlJc w:val="left"/>
      <w:pPr>
        <w:tabs>
          <w:tab w:val="num" w:pos="5141"/>
        </w:tabs>
        <w:ind w:left="5141" w:hanging="360"/>
      </w:pPr>
    </w:lvl>
    <w:lvl w:ilvl="7" w:tplc="1D7EB51C" w:tentative="1">
      <w:start w:val="1"/>
      <w:numFmt w:val="lowerLetter"/>
      <w:lvlText w:val="%8."/>
      <w:lvlJc w:val="left"/>
      <w:pPr>
        <w:tabs>
          <w:tab w:val="num" w:pos="5861"/>
        </w:tabs>
        <w:ind w:left="5861" w:hanging="360"/>
      </w:pPr>
    </w:lvl>
    <w:lvl w:ilvl="8" w:tplc="98F699E8" w:tentative="1">
      <w:start w:val="1"/>
      <w:numFmt w:val="lowerRoman"/>
      <w:lvlText w:val="%9."/>
      <w:lvlJc w:val="right"/>
      <w:pPr>
        <w:tabs>
          <w:tab w:val="num" w:pos="6581"/>
        </w:tabs>
        <w:ind w:left="6581" w:hanging="180"/>
      </w:pPr>
    </w:lvl>
  </w:abstractNum>
  <w:abstractNum w:abstractNumId="35" w15:restartNumberingAfterBreak="0">
    <w:nsid w:val="5C7B2809"/>
    <w:multiLevelType w:val="multilevel"/>
    <w:tmpl w:val="B3543850"/>
    <w:lvl w:ilvl="0">
      <w:start w:val="1"/>
      <w:numFmt w:val="none"/>
      <w:lvlText w:val="NOTES:"/>
      <w:lvlJc w:val="left"/>
      <w:pPr>
        <w:tabs>
          <w:tab w:val="num" w:pos="2016"/>
        </w:tabs>
        <w:ind w:left="1656" w:hanging="360"/>
      </w:pPr>
      <w:rPr>
        <w:rFonts w:hint="default" w:ascii="Verdana" w:hAnsi="Verdana"/>
        <w:b/>
        <w:i w:val="0"/>
        <w:caps/>
        <w:sz w:val="16"/>
        <w:szCs w:val="16"/>
      </w:rPr>
    </w:lvl>
    <w:lvl w:ilvl="1">
      <w:start w:val="1"/>
      <w:numFmt w:val="decimal"/>
      <w:pStyle w:val="TableNotesStep"/>
      <w:lvlText w:val="%2."/>
      <w:lvlJc w:val="left"/>
      <w:pPr>
        <w:tabs>
          <w:tab w:val="num" w:pos="2088"/>
        </w:tabs>
        <w:ind w:left="2088" w:hanging="432"/>
      </w:pPr>
      <w:rPr>
        <w:rFonts w:hint="default" w:ascii="Verdana" w:hAnsi="Verdana"/>
        <w:sz w:val="16"/>
        <w:szCs w:val="16"/>
      </w:rPr>
    </w:lvl>
    <w:lvl w:ilvl="2">
      <w:start w:val="1"/>
      <w:numFmt w:val="decimal"/>
      <w:lvlText w:val="%1.%2.%3."/>
      <w:lvlJc w:val="left"/>
      <w:pPr>
        <w:tabs>
          <w:tab w:val="num" w:pos="2520"/>
        </w:tabs>
        <w:ind w:left="2520" w:hanging="504"/>
      </w:pPr>
      <w:rPr>
        <w:rFonts w:hint="default"/>
      </w:rPr>
    </w:lvl>
    <w:lvl w:ilvl="3">
      <w:start w:val="1"/>
      <w:numFmt w:val="decimal"/>
      <w:lvlText w:val="%1.%2.%3.%4."/>
      <w:lvlJc w:val="left"/>
      <w:pPr>
        <w:tabs>
          <w:tab w:val="num" w:pos="3024"/>
        </w:tabs>
        <w:ind w:left="3024" w:hanging="648"/>
      </w:pPr>
      <w:rPr>
        <w:rFonts w:hint="default"/>
      </w:rPr>
    </w:lvl>
    <w:lvl w:ilvl="4">
      <w:start w:val="1"/>
      <w:numFmt w:val="decimal"/>
      <w:lvlText w:val="%1.%2.%3.%4.%5."/>
      <w:lvlJc w:val="left"/>
      <w:pPr>
        <w:tabs>
          <w:tab w:val="num" w:pos="3528"/>
        </w:tabs>
        <w:ind w:left="3528" w:hanging="792"/>
      </w:pPr>
      <w:rPr>
        <w:rFonts w:hint="default"/>
      </w:rPr>
    </w:lvl>
    <w:lvl w:ilvl="5">
      <w:start w:val="1"/>
      <w:numFmt w:val="decimal"/>
      <w:lvlText w:val="%1.%2.%3.%4.%5.%6."/>
      <w:lvlJc w:val="left"/>
      <w:pPr>
        <w:tabs>
          <w:tab w:val="num" w:pos="4032"/>
        </w:tabs>
        <w:ind w:left="4032" w:hanging="936"/>
      </w:pPr>
      <w:rPr>
        <w:rFonts w:hint="default"/>
      </w:rPr>
    </w:lvl>
    <w:lvl w:ilvl="6">
      <w:start w:val="1"/>
      <w:numFmt w:val="decimal"/>
      <w:lvlText w:val="%1.%2.%3.%4.%5.%6.%7."/>
      <w:lvlJc w:val="left"/>
      <w:pPr>
        <w:tabs>
          <w:tab w:val="num" w:pos="4536"/>
        </w:tabs>
        <w:ind w:left="4536" w:hanging="1080"/>
      </w:pPr>
      <w:rPr>
        <w:rFonts w:hint="default"/>
      </w:rPr>
    </w:lvl>
    <w:lvl w:ilvl="7">
      <w:start w:val="1"/>
      <w:numFmt w:val="decimal"/>
      <w:lvlText w:val="%1.%2.%3.%4.%5.%6.%7.%8."/>
      <w:lvlJc w:val="left"/>
      <w:pPr>
        <w:tabs>
          <w:tab w:val="num" w:pos="5040"/>
        </w:tabs>
        <w:ind w:left="5040" w:hanging="1224"/>
      </w:pPr>
      <w:rPr>
        <w:rFonts w:hint="default"/>
      </w:rPr>
    </w:lvl>
    <w:lvl w:ilvl="8">
      <w:start w:val="1"/>
      <w:numFmt w:val="decimal"/>
      <w:lvlText w:val="%1.%2.%3.%4.%5.%6.%7.%8.%9."/>
      <w:lvlJc w:val="left"/>
      <w:pPr>
        <w:tabs>
          <w:tab w:val="num" w:pos="5616"/>
        </w:tabs>
        <w:ind w:left="5616" w:hanging="1440"/>
      </w:pPr>
      <w:rPr>
        <w:rFonts w:hint="default"/>
      </w:rPr>
    </w:lvl>
  </w:abstractNum>
  <w:abstractNum w:abstractNumId="36" w15:restartNumberingAfterBreak="0">
    <w:nsid w:val="61AF4C54"/>
    <w:multiLevelType w:val="multilevel"/>
    <w:tmpl w:val="4CC0B0B8"/>
    <w:styleLink w:val="Style3"/>
    <w:lvl w:ilvl="0">
      <w:start w:val="1"/>
      <w:numFmt w:val="none"/>
      <w:pStyle w:val="CellBodyNote"/>
      <w:lvlText w:val="Note:"/>
      <w:lvlJc w:val="left"/>
      <w:pPr>
        <w:ind w:left="360" w:hanging="360"/>
      </w:pPr>
      <w:rPr>
        <w:rFonts w:hint="default"/>
        <w:b/>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2953F4B"/>
    <w:multiLevelType w:val="hybridMultilevel"/>
    <w:tmpl w:val="AC5A79CA"/>
    <w:lvl w:ilvl="0" w:tplc="4A22884A">
      <w:start w:val="1"/>
      <w:numFmt w:val="lowerLetter"/>
      <w:pStyle w:val="NumberedList1a"/>
      <w:lvlText w:val="%1."/>
      <w:lvlJc w:val="left"/>
      <w:pPr>
        <w:tabs>
          <w:tab w:val="num" w:pos="2664"/>
        </w:tabs>
        <w:ind w:left="2304" w:hanging="360"/>
      </w:pPr>
      <w:rPr>
        <w:rFonts w:hint="default" w:ascii="Verdana" w:hAnsi="Verdana"/>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8" w15:restartNumberingAfterBreak="0">
    <w:nsid w:val="6635598C"/>
    <w:multiLevelType w:val="multilevel"/>
    <w:tmpl w:val="61F8BD62"/>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9" w15:restartNumberingAfterBreak="0">
    <w:nsid w:val="690B11B0"/>
    <w:multiLevelType w:val="hybridMultilevel"/>
    <w:tmpl w:val="A0205E78"/>
    <w:lvl w:ilvl="0" w:tplc="4094DA10">
      <w:start w:val="1"/>
      <w:numFmt w:val="bullet"/>
      <w:pStyle w:val="ProductFeaturesBulletSub"/>
      <w:lvlText w:val=""/>
      <w:lvlJc w:val="left"/>
      <w:pPr>
        <w:tabs>
          <w:tab w:val="num" w:pos="706"/>
        </w:tabs>
        <w:ind w:left="562" w:hanging="216"/>
      </w:pPr>
      <w:rPr>
        <w:rFonts w:hint="default" w:ascii="Symbol" w:hAnsi="Symbol"/>
        <w:b/>
        <w:i w:val="0"/>
        <w:color w:val="075FA8"/>
      </w:rPr>
    </w:lvl>
    <w:lvl w:ilvl="1" w:tplc="475CED9E" w:tentative="1">
      <w:start w:val="1"/>
      <w:numFmt w:val="bullet"/>
      <w:lvlText w:val="o"/>
      <w:lvlJc w:val="left"/>
      <w:pPr>
        <w:tabs>
          <w:tab w:val="num" w:pos="1440"/>
        </w:tabs>
        <w:ind w:left="1440" w:hanging="360"/>
      </w:pPr>
      <w:rPr>
        <w:rFonts w:hint="default" w:ascii="Courier New" w:hAnsi="Courier New" w:cs="Courier New"/>
      </w:rPr>
    </w:lvl>
    <w:lvl w:ilvl="2" w:tplc="7754620C" w:tentative="1">
      <w:start w:val="1"/>
      <w:numFmt w:val="bullet"/>
      <w:lvlText w:val=""/>
      <w:lvlJc w:val="left"/>
      <w:pPr>
        <w:tabs>
          <w:tab w:val="num" w:pos="2160"/>
        </w:tabs>
        <w:ind w:left="2160" w:hanging="360"/>
      </w:pPr>
      <w:rPr>
        <w:rFonts w:hint="default" w:ascii="Wingdings" w:hAnsi="Wingdings"/>
      </w:rPr>
    </w:lvl>
    <w:lvl w:ilvl="3" w:tplc="CAEE9C72" w:tentative="1">
      <w:start w:val="1"/>
      <w:numFmt w:val="bullet"/>
      <w:lvlText w:val=""/>
      <w:lvlJc w:val="left"/>
      <w:pPr>
        <w:tabs>
          <w:tab w:val="num" w:pos="2880"/>
        </w:tabs>
        <w:ind w:left="2880" w:hanging="360"/>
      </w:pPr>
      <w:rPr>
        <w:rFonts w:hint="default" w:ascii="Symbol" w:hAnsi="Symbol"/>
      </w:rPr>
    </w:lvl>
    <w:lvl w:ilvl="4" w:tplc="43E6569E" w:tentative="1">
      <w:start w:val="1"/>
      <w:numFmt w:val="bullet"/>
      <w:lvlText w:val="o"/>
      <w:lvlJc w:val="left"/>
      <w:pPr>
        <w:tabs>
          <w:tab w:val="num" w:pos="3600"/>
        </w:tabs>
        <w:ind w:left="3600" w:hanging="360"/>
      </w:pPr>
      <w:rPr>
        <w:rFonts w:hint="default" w:ascii="Courier New" w:hAnsi="Courier New" w:cs="Courier New"/>
      </w:rPr>
    </w:lvl>
    <w:lvl w:ilvl="5" w:tplc="74F4298C" w:tentative="1">
      <w:start w:val="1"/>
      <w:numFmt w:val="bullet"/>
      <w:lvlText w:val=""/>
      <w:lvlJc w:val="left"/>
      <w:pPr>
        <w:tabs>
          <w:tab w:val="num" w:pos="4320"/>
        </w:tabs>
        <w:ind w:left="4320" w:hanging="360"/>
      </w:pPr>
      <w:rPr>
        <w:rFonts w:hint="default" w:ascii="Wingdings" w:hAnsi="Wingdings"/>
      </w:rPr>
    </w:lvl>
    <w:lvl w:ilvl="6" w:tplc="289C2B96" w:tentative="1">
      <w:start w:val="1"/>
      <w:numFmt w:val="bullet"/>
      <w:lvlText w:val=""/>
      <w:lvlJc w:val="left"/>
      <w:pPr>
        <w:tabs>
          <w:tab w:val="num" w:pos="5040"/>
        </w:tabs>
        <w:ind w:left="5040" w:hanging="360"/>
      </w:pPr>
      <w:rPr>
        <w:rFonts w:hint="default" w:ascii="Symbol" w:hAnsi="Symbol"/>
      </w:rPr>
    </w:lvl>
    <w:lvl w:ilvl="7" w:tplc="62AE0D98" w:tentative="1">
      <w:start w:val="1"/>
      <w:numFmt w:val="bullet"/>
      <w:lvlText w:val="o"/>
      <w:lvlJc w:val="left"/>
      <w:pPr>
        <w:tabs>
          <w:tab w:val="num" w:pos="5760"/>
        </w:tabs>
        <w:ind w:left="5760" w:hanging="360"/>
      </w:pPr>
      <w:rPr>
        <w:rFonts w:hint="default" w:ascii="Courier New" w:hAnsi="Courier New" w:cs="Courier New"/>
      </w:rPr>
    </w:lvl>
    <w:lvl w:ilvl="8" w:tplc="EA7E6E74" w:tentative="1">
      <w:start w:val="1"/>
      <w:numFmt w:val="bullet"/>
      <w:lvlText w:val=""/>
      <w:lvlJc w:val="left"/>
      <w:pPr>
        <w:tabs>
          <w:tab w:val="num" w:pos="6480"/>
        </w:tabs>
        <w:ind w:left="6480" w:hanging="360"/>
      </w:pPr>
      <w:rPr>
        <w:rFonts w:hint="default" w:ascii="Wingdings" w:hAnsi="Wingdings"/>
      </w:rPr>
    </w:lvl>
  </w:abstractNum>
  <w:abstractNum w:abstractNumId="40" w15:restartNumberingAfterBreak="0">
    <w:nsid w:val="6B0911F9"/>
    <w:multiLevelType w:val="hybridMultilevel"/>
    <w:tmpl w:val="01F8C07C"/>
    <w:lvl w:ilvl="0" w:tplc="04090001">
      <w:start w:val="1"/>
      <w:numFmt w:val="bullet"/>
      <w:lvlText w:val=""/>
      <w:lvlJc w:val="left"/>
      <w:pPr>
        <w:ind w:left="2160" w:hanging="360"/>
      </w:pPr>
      <w:rPr>
        <w:rFonts w:hint="default" w:ascii="Symbol" w:hAnsi="Symbol"/>
      </w:rPr>
    </w:lvl>
    <w:lvl w:ilvl="1" w:tplc="04090003">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41" w15:restartNumberingAfterBreak="0">
    <w:nsid w:val="6F462A22"/>
    <w:multiLevelType w:val="singleLevel"/>
    <w:tmpl w:val="614AE8D8"/>
    <w:lvl w:ilvl="0">
      <w:start w:val="1"/>
      <w:numFmt w:val="none"/>
      <w:pStyle w:val="Warning"/>
      <w:lvlText w:val="Warning:"/>
      <w:lvlJc w:val="left"/>
      <w:pPr>
        <w:tabs>
          <w:tab w:val="num" w:pos="1380"/>
        </w:tabs>
        <w:ind w:left="660" w:hanging="360"/>
      </w:pPr>
      <w:rPr>
        <w:rFonts w:hint="default" w:ascii="Verdana" w:hAnsi="Verdana"/>
        <w:b/>
        <w:i/>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2" w15:restartNumberingAfterBreak="0">
    <w:nsid w:val="71FE7E23"/>
    <w:multiLevelType w:val="multilevel"/>
    <w:tmpl w:val="E3F0F79C"/>
    <w:lvl w:ilvl="0">
      <w:start w:val="1"/>
      <w:numFmt w:val="none"/>
      <w:pStyle w:val="EndOfChapter"/>
      <w:suff w:val="nothing"/>
      <w:lvlText w:val="§"/>
      <w:lvlJc w:val="center"/>
      <w:pPr>
        <w:ind w:left="0" w:firstLine="0"/>
      </w:pPr>
      <w:rPr>
        <w:rFonts w:hint="default" w:ascii="Verdana" w:hAnsi="Verdana"/>
        <w:b w:val="0"/>
        <w:i w:val="0"/>
        <w:caps/>
        <w:sz w:val="22"/>
        <w:vertAlign w:val="superscript"/>
      </w:rPr>
    </w:lvl>
    <w:lvl w:ilvl="1">
      <w:start w:val="1"/>
      <w:numFmt w:val="none"/>
      <w:suff w:val="nothing"/>
      <w:lvlText w:val=""/>
      <w:lvlJc w:val="left"/>
      <w:pPr>
        <w:ind w:left="882" w:hanging="432"/>
      </w:pPr>
      <w:rPr>
        <w:rFonts w:hint="default" w:ascii="Verdana" w:hAnsi="Verdana"/>
        <w:b w:val="0"/>
        <w:i/>
        <w:sz w:val="16"/>
        <w:szCs w:val="20"/>
        <w:vertAlign w:val="superscript"/>
      </w:rPr>
    </w:lvl>
    <w:lvl w:ilvl="2">
      <w:start w:val="1"/>
      <w:numFmt w:val="decimal"/>
      <w:lvlText w:val="%1.%2.%3."/>
      <w:lvlJc w:val="left"/>
      <w:pPr>
        <w:tabs>
          <w:tab w:val="num" w:pos="1224"/>
        </w:tabs>
        <w:ind w:left="1224" w:hanging="504"/>
      </w:pPr>
      <w:rPr>
        <w:rFonts w:hint="default"/>
        <w:b w:val="0"/>
        <w:i/>
        <w:iCs/>
        <w:sz w:val="20"/>
        <w:szCs w:val="20"/>
        <w:vertAlign w:val="superscript"/>
      </w:rPr>
    </w:lvl>
    <w:lvl w:ilvl="3">
      <w:start w:val="1"/>
      <w:numFmt w:val="decimal"/>
      <w:lvlText w:val="%1.%2.%3.%4."/>
      <w:lvlJc w:val="left"/>
      <w:pPr>
        <w:tabs>
          <w:tab w:val="num" w:pos="1728"/>
        </w:tabs>
        <w:ind w:left="1728" w:hanging="648"/>
      </w:pPr>
      <w:rPr>
        <w:rFonts w:hint="default"/>
        <w:b w:val="0"/>
        <w:i w:val="0"/>
        <w:sz w:val="20"/>
        <w:szCs w:val="20"/>
        <w:vertAlign w:val="superscrip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3" w15:restartNumberingAfterBreak="0">
    <w:nsid w:val="75701E96"/>
    <w:multiLevelType w:val="hybridMultilevel"/>
    <w:tmpl w:val="382A24A6"/>
    <w:lvl w:ilvl="0" w:tplc="3AD2ECA0">
      <w:start w:val="1"/>
      <w:numFmt w:val="bullet"/>
      <w:pStyle w:val="BulletSub3"/>
      <w:lvlText w:val=""/>
      <w:lvlJc w:val="left"/>
      <w:pPr>
        <w:ind w:left="2970" w:hanging="360"/>
      </w:pPr>
      <w:rPr>
        <w:rFonts w:hint="default" w:ascii="Wingdings" w:hAnsi="Wingdings"/>
      </w:rPr>
    </w:lvl>
    <w:lvl w:ilvl="1" w:tplc="080A0003" w:tentative="1">
      <w:start w:val="1"/>
      <w:numFmt w:val="bullet"/>
      <w:lvlText w:val="o"/>
      <w:lvlJc w:val="left"/>
      <w:pPr>
        <w:ind w:left="3690" w:hanging="360"/>
      </w:pPr>
      <w:rPr>
        <w:rFonts w:hint="default" w:ascii="Courier New" w:hAnsi="Courier New" w:cs="Courier New"/>
      </w:rPr>
    </w:lvl>
    <w:lvl w:ilvl="2" w:tplc="080A0005" w:tentative="1">
      <w:start w:val="1"/>
      <w:numFmt w:val="bullet"/>
      <w:lvlText w:val=""/>
      <w:lvlJc w:val="left"/>
      <w:pPr>
        <w:ind w:left="4410" w:hanging="360"/>
      </w:pPr>
      <w:rPr>
        <w:rFonts w:hint="default" w:ascii="Wingdings" w:hAnsi="Wingdings"/>
      </w:rPr>
    </w:lvl>
    <w:lvl w:ilvl="3" w:tplc="080A0001" w:tentative="1">
      <w:start w:val="1"/>
      <w:numFmt w:val="bullet"/>
      <w:lvlText w:val=""/>
      <w:lvlJc w:val="left"/>
      <w:pPr>
        <w:ind w:left="5130" w:hanging="360"/>
      </w:pPr>
      <w:rPr>
        <w:rFonts w:hint="default" w:ascii="Symbol" w:hAnsi="Symbol"/>
      </w:rPr>
    </w:lvl>
    <w:lvl w:ilvl="4" w:tplc="080A0003" w:tentative="1">
      <w:start w:val="1"/>
      <w:numFmt w:val="bullet"/>
      <w:lvlText w:val="o"/>
      <w:lvlJc w:val="left"/>
      <w:pPr>
        <w:ind w:left="5850" w:hanging="360"/>
      </w:pPr>
      <w:rPr>
        <w:rFonts w:hint="default" w:ascii="Courier New" w:hAnsi="Courier New" w:cs="Courier New"/>
      </w:rPr>
    </w:lvl>
    <w:lvl w:ilvl="5" w:tplc="080A0005" w:tentative="1">
      <w:start w:val="1"/>
      <w:numFmt w:val="bullet"/>
      <w:lvlText w:val=""/>
      <w:lvlJc w:val="left"/>
      <w:pPr>
        <w:ind w:left="6570" w:hanging="360"/>
      </w:pPr>
      <w:rPr>
        <w:rFonts w:hint="default" w:ascii="Wingdings" w:hAnsi="Wingdings"/>
      </w:rPr>
    </w:lvl>
    <w:lvl w:ilvl="6" w:tplc="080A0001" w:tentative="1">
      <w:start w:val="1"/>
      <w:numFmt w:val="bullet"/>
      <w:lvlText w:val=""/>
      <w:lvlJc w:val="left"/>
      <w:pPr>
        <w:ind w:left="7290" w:hanging="360"/>
      </w:pPr>
      <w:rPr>
        <w:rFonts w:hint="default" w:ascii="Symbol" w:hAnsi="Symbol"/>
      </w:rPr>
    </w:lvl>
    <w:lvl w:ilvl="7" w:tplc="080A0003" w:tentative="1">
      <w:start w:val="1"/>
      <w:numFmt w:val="bullet"/>
      <w:lvlText w:val="o"/>
      <w:lvlJc w:val="left"/>
      <w:pPr>
        <w:ind w:left="8010" w:hanging="360"/>
      </w:pPr>
      <w:rPr>
        <w:rFonts w:hint="default" w:ascii="Courier New" w:hAnsi="Courier New" w:cs="Courier New"/>
      </w:rPr>
    </w:lvl>
    <w:lvl w:ilvl="8" w:tplc="080A0005" w:tentative="1">
      <w:start w:val="1"/>
      <w:numFmt w:val="bullet"/>
      <w:lvlText w:val=""/>
      <w:lvlJc w:val="left"/>
      <w:pPr>
        <w:ind w:left="8730" w:hanging="360"/>
      </w:pPr>
      <w:rPr>
        <w:rFonts w:hint="default" w:ascii="Wingdings" w:hAnsi="Wingdings"/>
      </w:rPr>
    </w:lvl>
  </w:abstractNum>
  <w:abstractNum w:abstractNumId="44" w15:restartNumberingAfterBreak="0">
    <w:nsid w:val="75894765"/>
    <w:multiLevelType w:val="multilevel"/>
    <w:tmpl w:val="4022E2B6"/>
    <w:lvl w:ilvl="0">
      <w:start w:val="1"/>
      <w:numFmt w:val="none"/>
      <w:pStyle w:val="CellBitClear"/>
      <w:lvlText w:val="0 = "/>
      <w:lvlJc w:val="left"/>
      <w:pPr>
        <w:tabs>
          <w:tab w:val="num" w:pos="108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5" w15:restartNumberingAfterBreak="0">
    <w:nsid w:val="76252F3B"/>
    <w:multiLevelType w:val="hybridMultilevel"/>
    <w:tmpl w:val="71A41EB2"/>
    <w:lvl w:ilvl="0" w:tplc="0409000F">
      <w:start w:val="1"/>
      <w:numFmt w:val="decimal"/>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46" w15:restartNumberingAfterBreak="0">
    <w:nsid w:val="7A892F6F"/>
    <w:multiLevelType w:val="singleLevel"/>
    <w:tmpl w:val="204A3D88"/>
    <w:lvl w:ilvl="0">
      <w:start w:val="1"/>
      <w:numFmt w:val="bullet"/>
      <w:pStyle w:val="BulletSub1"/>
      <w:lvlText w:val=""/>
      <w:lvlJc w:val="left"/>
      <w:pPr>
        <w:tabs>
          <w:tab w:val="num" w:pos="2621"/>
        </w:tabs>
        <w:ind w:left="2333" w:hanging="432"/>
      </w:pPr>
      <w:rPr>
        <w:rFonts w:hint="default" w:ascii="Symbol" w:hAnsi="Symbol"/>
      </w:rPr>
    </w:lvl>
  </w:abstractNum>
  <w:abstractNum w:abstractNumId="47" w15:restartNumberingAfterBreak="0">
    <w:nsid w:val="7AB37B85"/>
    <w:multiLevelType w:val="hybridMultilevel"/>
    <w:tmpl w:val="4B00C948"/>
    <w:lvl w:ilvl="0" w:tplc="5AFE44FC">
      <w:numFmt w:val="bullet"/>
      <w:pStyle w:val="Scilicet"/>
      <w:lvlText w:val="§"/>
      <w:lvlJc w:val="left"/>
      <w:pPr>
        <w:tabs>
          <w:tab w:val="num" w:pos="-31680"/>
        </w:tabs>
        <w:ind w:left="0" w:firstLine="0"/>
      </w:pPr>
      <w:rPr>
        <w:rFonts w:hint="default" w:ascii="Times New Roman" w:hAnsi="Times New Roman" w:cs="Times New Roman"/>
      </w:rPr>
    </w:lvl>
    <w:lvl w:ilvl="1" w:tplc="04090019" w:tentative="1">
      <w:start w:val="1"/>
      <w:numFmt w:val="bullet"/>
      <w:lvlText w:val="o"/>
      <w:lvlJc w:val="left"/>
      <w:pPr>
        <w:tabs>
          <w:tab w:val="num" w:pos="1440"/>
        </w:tabs>
        <w:ind w:left="1440" w:hanging="360"/>
      </w:pPr>
      <w:rPr>
        <w:rFonts w:hint="default" w:ascii="Courier New" w:hAnsi="Courier New" w:cs="Courier New"/>
      </w:rPr>
    </w:lvl>
    <w:lvl w:ilvl="2" w:tplc="0409001B" w:tentative="1">
      <w:start w:val="1"/>
      <w:numFmt w:val="bullet"/>
      <w:lvlText w:val=""/>
      <w:lvlJc w:val="left"/>
      <w:pPr>
        <w:tabs>
          <w:tab w:val="num" w:pos="2160"/>
        </w:tabs>
        <w:ind w:left="2160" w:hanging="360"/>
      </w:pPr>
      <w:rPr>
        <w:rFonts w:hint="default" w:ascii="Wingdings" w:hAnsi="Wingdings"/>
      </w:rPr>
    </w:lvl>
    <w:lvl w:ilvl="3" w:tplc="0409000F" w:tentative="1">
      <w:start w:val="1"/>
      <w:numFmt w:val="bullet"/>
      <w:lvlText w:val=""/>
      <w:lvlJc w:val="left"/>
      <w:pPr>
        <w:tabs>
          <w:tab w:val="num" w:pos="2880"/>
        </w:tabs>
        <w:ind w:left="2880" w:hanging="360"/>
      </w:pPr>
      <w:rPr>
        <w:rFonts w:hint="default" w:ascii="Symbol" w:hAnsi="Symbol"/>
      </w:rPr>
    </w:lvl>
    <w:lvl w:ilvl="4" w:tplc="04090019" w:tentative="1">
      <w:start w:val="1"/>
      <w:numFmt w:val="bullet"/>
      <w:lvlText w:val="o"/>
      <w:lvlJc w:val="left"/>
      <w:pPr>
        <w:tabs>
          <w:tab w:val="num" w:pos="3600"/>
        </w:tabs>
        <w:ind w:left="3600" w:hanging="360"/>
      </w:pPr>
      <w:rPr>
        <w:rFonts w:hint="default" w:ascii="Courier New" w:hAnsi="Courier New" w:cs="Courier New"/>
      </w:rPr>
    </w:lvl>
    <w:lvl w:ilvl="5" w:tplc="0409001B" w:tentative="1">
      <w:start w:val="1"/>
      <w:numFmt w:val="bullet"/>
      <w:lvlText w:val=""/>
      <w:lvlJc w:val="left"/>
      <w:pPr>
        <w:tabs>
          <w:tab w:val="num" w:pos="4320"/>
        </w:tabs>
        <w:ind w:left="4320" w:hanging="360"/>
      </w:pPr>
      <w:rPr>
        <w:rFonts w:hint="default" w:ascii="Wingdings" w:hAnsi="Wingdings"/>
      </w:rPr>
    </w:lvl>
    <w:lvl w:ilvl="6" w:tplc="0409000F" w:tentative="1">
      <w:start w:val="1"/>
      <w:numFmt w:val="bullet"/>
      <w:lvlText w:val=""/>
      <w:lvlJc w:val="left"/>
      <w:pPr>
        <w:tabs>
          <w:tab w:val="num" w:pos="5040"/>
        </w:tabs>
        <w:ind w:left="5040" w:hanging="360"/>
      </w:pPr>
      <w:rPr>
        <w:rFonts w:hint="default" w:ascii="Symbol" w:hAnsi="Symbol"/>
      </w:rPr>
    </w:lvl>
    <w:lvl w:ilvl="7" w:tplc="04090019" w:tentative="1">
      <w:start w:val="1"/>
      <w:numFmt w:val="bullet"/>
      <w:lvlText w:val="o"/>
      <w:lvlJc w:val="left"/>
      <w:pPr>
        <w:tabs>
          <w:tab w:val="num" w:pos="5760"/>
        </w:tabs>
        <w:ind w:left="5760" w:hanging="360"/>
      </w:pPr>
      <w:rPr>
        <w:rFonts w:hint="default" w:ascii="Courier New" w:hAnsi="Courier New" w:cs="Courier New"/>
      </w:rPr>
    </w:lvl>
    <w:lvl w:ilvl="8" w:tplc="0409001B" w:tentative="1">
      <w:start w:val="1"/>
      <w:numFmt w:val="bullet"/>
      <w:lvlText w:val=""/>
      <w:lvlJc w:val="left"/>
      <w:pPr>
        <w:tabs>
          <w:tab w:val="num" w:pos="6480"/>
        </w:tabs>
        <w:ind w:left="6480" w:hanging="360"/>
      </w:pPr>
      <w:rPr>
        <w:rFonts w:hint="default" w:ascii="Wingdings" w:hAnsi="Wingdings"/>
      </w:rPr>
    </w:lvl>
  </w:abstractNum>
  <w:abstractNum w:abstractNumId="48" w15:restartNumberingAfterBreak="0">
    <w:nsid w:val="7FF8206B"/>
    <w:multiLevelType w:val="hybridMultilevel"/>
    <w:tmpl w:val="635A02A0"/>
    <w:lvl w:ilvl="0" w:tplc="3064ECA8">
      <w:start w:val="1"/>
      <w:numFmt w:val="decimal"/>
      <w:pStyle w:val="NumberedList1a1"/>
      <w:lvlText w:val="%1)"/>
      <w:lvlJc w:val="left"/>
      <w:pPr>
        <w:ind w:left="2628" w:hanging="360"/>
      </w:pPr>
    </w:lvl>
    <w:lvl w:ilvl="1" w:tplc="080A0019" w:tentative="1">
      <w:start w:val="1"/>
      <w:numFmt w:val="lowerLetter"/>
      <w:lvlText w:val="%2."/>
      <w:lvlJc w:val="left"/>
      <w:pPr>
        <w:ind w:left="3348" w:hanging="360"/>
      </w:pPr>
    </w:lvl>
    <w:lvl w:ilvl="2" w:tplc="080A001B" w:tentative="1">
      <w:start w:val="1"/>
      <w:numFmt w:val="lowerRoman"/>
      <w:lvlText w:val="%3."/>
      <w:lvlJc w:val="right"/>
      <w:pPr>
        <w:ind w:left="4068" w:hanging="180"/>
      </w:pPr>
    </w:lvl>
    <w:lvl w:ilvl="3" w:tplc="080A000F" w:tentative="1">
      <w:start w:val="1"/>
      <w:numFmt w:val="decimal"/>
      <w:lvlText w:val="%4."/>
      <w:lvlJc w:val="left"/>
      <w:pPr>
        <w:ind w:left="4788" w:hanging="360"/>
      </w:pPr>
    </w:lvl>
    <w:lvl w:ilvl="4" w:tplc="080A0019" w:tentative="1">
      <w:start w:val="1"/>
      <w:numFmt w:val="lowerLetter"/>
      <w:lvlText w:val="%5."/>
      <w:lvlJc w:val="left"/>
      <w:pPr>
        <w:ind w:left="5508" w:hanging="360"/>
      </w:pPr>
    </w:lvl>
    <w:lvl w:ilvl="5" w:tplc="080A001B" w:tentative="1">
      <w:start w:val="1"/>
      <w:numFmt w:val="lowerRoman"/>
      <w:lvlText w:val="%6."/>
      <w:lvlJc w:val="right"/>
      <w:pPr>
        <w:ind w:left="6228" w:hanging="180"/>
      </w:pPr>
    </w:lvl>
    <w:lvl w:ilvl="6" w:tplc="080A000F" w:tentative="1">
      <w:start w:val="1"/>
      <w:numFmt w:val="decimal"/>
      <w:lvlText w:val="%7."/>
      <w:lvlJc w:val="left"/>
      <w:pPr>
        <w:ind w:left="6948" w:hanging="360"/>
      </w:pPr>
    </w:lvl>
    <w:lvl w:ilvl="7" w:tplc="080A0019" w:tentative="1">
      <w:start w:val="1"/>
      <w:numFmt w:val="lowerLetter"/>
      <w:lvlText w:val="%8."/>
      <w:lvlJc w:val="left"/>
      <w:pPr>
        <w:ind w:left="7668" w:hanging="360"/>
      </w:pPr>
    </w:lvl>
    <w:lvl w:ilvl="8" w:tplc="080A001B" w:tentative="1">
      <w:start w:val="1"/>
      <w:numFmt w:val="lowerRoman"/>
      <w:lvlText w:val="%9."/>
      <w:lvlJc w:val="right"/>
      <w:pPr>
        <w:ind w:left="8388" w:hanging="180"/>
      </w:pPr>
    </w:lvl>
  </w:abstractNum>
  <w:num w:numId="1" w16cid:durableId="119228986">
    <w:abstractNumId w:val="7"/>
  </w:num>
  <w:num w:numId="2" w16cid:durableId="1851482509">
    <w:abstractNumId w:val="9"/>
  </w:num>
  <w:num w:numId="3" w16cid:durableId="899368630">
    <w:abstractNumId w:val="23"/>
  </w:num>
  <w:num w:numId="4" w16cid:durableId="1144737611">
    <w:abstractNumId w:val="18"/>
  </w:num>
  <w:num w:numId="5" w16cid:durableId="1738938034">
    <w:abstractNumId w:val="10"/>
  </w:num>
  <w:num w:numId="6" w16cid:durableId="982661419">
    <w:abstractNumId w:val="31"/>
  </w:num>
  <w:num w:numId="7" w16cid:durableId="1529174289">
    <w:abstractNumId w:val="44"/>
  </w:num>
  <w:num w:numId="8" w16cid:durableId="1115637815">
    <w:abstractNumId w:val="11"/>
  </w:num>
  <w:num w:numId="9" w16cid:durableId="1143041443">
    <w:abstractNumId w:val="38"/>
  </w:num>
  <w:num w:numId="10" w16cid:durableId="892152645">
    <w:abstractNumId w:val="13"/>
  </w:num>
  <w:num w:numId="11" w16cid:durableId="1747147030">
    <w:abstractNumId w:val="42"/>
  </w:num>
  <w:num w:numId="12" w16cid:durableId="406999911">
    <w:abstractNumId w:val="14"/>
  </w:num>
  <w:num w:numId="13" w16cid:durableId="1168835535">
    <w:abstractNumId w:val="14"/>
    <w:lvlOverride w:ilvl="0">
      <w:startOverride w:val="1"/>
    </w:lvlOverride>
  </w:num>
  <w:num w:numId="14" w16cid:durableId="838931441">
    <w:abstractNumId w:val="2"/>
  </w:num>
  <w:num w:numId="15" w16cid:durableId="1730684586">
    <w:abstractNumId w:val="33"/>
  </w:num>
  <w:num w:numId="16" w16cid:durableId="1341392486">
    <w:abstractNumId w:val="46"/>
  </w:num>
  <w:num w:numId="17" w16cid:durableId="485557913">
    <w:abstractNumId w:val="15"/>
  </w:num>
  <w:num w:numId="18" w16cid:durableId="1565994447">
    <w:abstractNumId w:val="43"/>
  </w:num>
  <w:num w:numId="19" w16cid:durableId="1373383487">
    <w:abstractNumId w:val="30"/>
  </w:num>
  <w:num w:numId="20" w16cid:durableId="506091295">
    <w:abstractNumId w:val="24"/>
  </w:num>
  <w:num w:numId="21" w16cid:durableId="676690465">
    <w:abstractNumId w:val="1"/>
  </w:num>
  <w:num w:numId="22" w16cid:durableId="2113891119">
    <w:abstractNumId w:val="34"/>
  </w:num>
  <w:num w:numId="23" w16cid:durableId="748887842">
    <w:abstractNumId w:val="20"/>
  </w:num>
  <w:num w:numId="24" w16cid:durableId="878276539">
    <w:abstractNumId w:val="12"/>
  </w:num>
  <w:num w:numId="25" w16cid:durableId="1288047951">
    <w:abstractNumId w:val="25"/>
  </w:num>
  <w:num w:numId="26" w16cid:durableId="1981181030">
    <w:abstractNumId w:val="16"/>
  </w:num>
  <w:num w:numId="27" w16cid:durableId="1119958010">
    <w:abstractNumId w:val="37"/>
  </w:num>
  <w:num w:numId="28" w16cid:durableId="1577670179">
    <w:abstractNumId w:val="48"/>
  </w:num>
  <w:num w:numId="29" w16cid:durableId="2009165129">
    <w:abstractNumId w:val="28"/>
  </w:num>
  <w:num w:numId="30" w16cid:durableId="1516845951">
    <w:abstractNumId w:val="5"/>
  </w:num>
  <w:num w:numId="31" w16cid:durableId="849415251">
    <w:abstractNumId w:val="39"/>
  </w:num>
  <w:num w:numId="32" w16cid:durableId="463082071">
    <w:abstractNumId w:val="6"/>
  </w:num>
  <w:num w:numId="33" w16cid:durableId="981815751">
    <w:abstractNumId w:val="47"/>
  </w:num>
  <w:num w:numId="34" w16cid:durableId="1075128567">
    <w:abstractNumId w:val="29"/>
  </w:num>
  <w:num w:numId="35" w16cid:durableId="612514237">
    <w:abstractNumId w:val="32"/>
  </w:num>
  <w:num w:numId="36" w16cid:durableId="1329362440">
    <w:abstractNumId w:val="22"/>
  </w:num>
  <w:num w:numId="37" w16cid:durableId="1936206466">
    <w:abstractNumId w:val="36"/>
  </w:num>
  <w:num w:numId="38" w16cid:durableId="14576172">
    <w:abstractNumId w:val="8"/>
  </w:num>
  <w:num w:numId="39" w16cid:durableId="1815636270">
    <w:abstractNumId w:val="26"/>
  </w:num>
  <w:num w:numId="40" w16cid:durableId="1596865594">
    <w:abstractNumId w:val="4"/>
  </w:num>
  <w:num w:numId="41" w16cid:durableId="1722367757">
    <w:abstractNumId w:val="4"/>
  </w:num>
  <w:num w:numId="42" w16cid:durableId="1492939632">
    <w:abstractNumId w:val="8"/>
  </w:num>
  <w:num w:numId="43" w16cid:durableId="495264654">
    <w:abstractNumId w:val="35"/>
  </w:num>
  <w:num w:numId="44" w16cid:durableId="1953433271">
    <w:abstractNumId w:val="41"/>
  </w:num>
  <w:num w:numId="45" w16cid:durableId="2093354862">
    <w:abstractNumId w:val="16"/>
    <w:lvlOverride w:ilvl="0">
      <w:startOverride w:val="1"/>
    </w:lvlOverride>
  </w:num>
  <w:num w:numId="46" w16cid:durableId="2067795633">
    <w:abstractNumId w:val="16"/>
    <w:lvlOverride w:ilvl="0">
      <w:startOverride w:val="1"/>
    </w:lvlOverride>
  </w:num>
  <w:num w:numId="47" w16cid:durableId="1954821330">
    <w:abstractNumId w:val="16"/>
    <w:lvlOverride w:ilvl="0">
      <w:startOverride w:val="1"/>
    </w:lvlOverride>
  </w:num>
  <w:num w:numId="48" w16cid:durableId="1808401068">
    <w:abstractNumId w:val="40"/>
  </w:num>
  <w:num w:numId="49" w16cid:durableId="647251524">
    <w:abstractNumId w:val="17"/>
  </w:num>
  <w:num w:numId="50" w16cid:durableId="528685035">
    <w:abstractNumId w:val="0"/>
  </w:num>
  <w:num w:numId="51" w16cid:durableId="825710811">
    <w:abstractNumId w:val="3"/>
  </w:num>
  <w:num w:numId="52" w16cid:durableId="1122649688">
    <w:abstractNumId w:val="45"/>
  </w:num>
  <w:num w:numId="53" w16cid:durableId="159083161">
    <w:abstractNumId w:val="27"/>
  </w:num>
  <w:num w:numId="54" w16cid:durableId="1986857067">
    <w:abstractNumId w:val="19"/>
  </w:num>
  <w:num w:numId="55" w16cid:durableId="1746218363">
    <w:abstractNumId w:val="21"/>
  </w:num>
  <w:numIdMacAtCleanup w:val="5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false"/>
  <w:doNotTrackMoves/>
  <w:doNotTrackFormatting/>
  <w:defaultTabStop w:val="720"/>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039"/>
    <w:rsid w:val="00000000"/>
    <w:rsid w:val="000000B1"/>
    <w:rsid w:val="000004C3"/>
    <w:rsid w:val="00000B91"/>
    <w:rsid w:val="00000D0F"/>
    <w:rsid w:val="00000D1B"/>
    <w:rsid w:val="00001244"/>
    <w:rsid w:val="00001420"/>
    <w:rsid w:val="000014A3"/>
    <w:rsid w:val="000018B8"/>
    <w:rsid w:val="000019D4"/>
    <w:rsid w:val="00002091"/>
    <w:rsid w:val="000021A1"/>
    <w:rsid w:val="000024C4"/>
    <w:rsid w:val="000029BC"/>
    <w:rsid w:val="00003090"/>
    <w:rsid w:val="000036C6"/>
    <w:rsid w:val="000038EF"/>
    <w:rsid w:val="000039E6"/>
    <w:rsid w:val="0000404A"/>
    <w:rsid w:val="000040D0"/>
    <w:rsid w:val="000040E8"/>
    <w:rsid w:val="000045E6"/>
    <w:rsid w:val="000047C2"/>
    <w:rsid w:val="000047F7"/>
    <w:rsid w:val="00004BB2"/>
    <w:rsid w:val="00004FCF"/>
    <w:rsid w:val="00005253"/>
    <w:rsid w:val="000053D1"/>
    <w:rsid w:val="000054AF"/>
    <w:rsid w:val="00005538"/>
    <w:rsid w:val="00005878"/>
    <w:rsid w:val="00005A1D"/>
    <w:rsid w:val="00005DB3"/>
    <w:rsid w:val="00005EC4"/>
    <w:rsid w:val="00005EDB"/>
    <w:rsid w:val="0000609E"/>
    <w:rsid w:val="00006A14"/>
    <w:rsid w:val="00006D1B"/>
    <w:rsid w:val="00006F0E"/>
    <w:rsid w:val="00007137"/>
    <w:rsid w:val="000074CD"/>
    <w:rsid w:val="000075F7"/>
    <w:rsid w:val="00007B3C"/>
    <w:rsid w:val="00007CA0"/>
    <w:rsid w:val="0001013F"/>
    <w:rsid w:val="00010140"/>
    <w:rsid w:val="0001029A"/>
    <w:rsid w:val="0001065A"/>
    <w:rsid w:val="00010BF4"/>
    <w:rsid w:val="00010E98"/>
    <w:rsid w:val="00010FB3"/>
    <w:rsid w:val="0001170D"/>
    <w:rsid w:val="0001193F"/>
    <w:rsid w:val="00011A5D"/>
    <w:rsid w:val="00011D97"/>
    <w:rsid w:val="00011F45"/>
    <w:rsid w:val="00012003"/>
    <w:rsid w:val="00012148"/>
    <w:rsid w:val="0001227A"/>
    <w:rsid w:val="00012763"/>
    <w:rsid w:val="00012CA7"/>
    <w:rsid w:val="00012E63"/>
    <w:rsid w:val="00013056"/>
    <w:rsid w:val="000133AC"/>
    <w:rsid w:val="00013AD9"/>
    <w:rsid w:val="00013E66"/>
    <w:rsid w:val="0001410F"/>
    <w:rsid w:val="00014B49"/>
    <w:rsid w:val="00014CE5"/>
    <w:rsid w:val="00014E1B"/>
    <w:rsid w:val="00014F57"/>
    <w:rsid w:val="00015355"/>
    <w:rsid w:val="0001583F"/>
    <w:rsid w:val="00015852"/>
    <w:rsid w:val="0001590E"/>
    <w:rsid w:val="00015E3C"/>
    <w:rsid w:val="0001604E"/>
    <w:rsid w:val="000165CB"/>
    <w:rsid w:val="00016891"/>
    <w:rsid w:val="000168A7"/>
    <w:rsid w:val="00016A50"/>
    <w:rsid w:val="00016AA9"/>
    <w:rsid w:val="00016DBB"/>
    <w:rsid w:val="00016EF9"/>
    <w:rsid w:val="0001723C"/>
    <w:rsid w:val="00017717"/>
    <w:rsid w:val="00017746"/>
    <w:rsid w:val="000178AE"/>
    <w:rsid w:val="00017AC7"/>
    <w:rsid w:val="00017C21"/>
    <w:rsid w:val="00017D4A"/>
    <w:rsid w:val="00020341"/>
    <w:rsid w:val="0002072B"/>
    <w:rsid w:val="00020B42"/>
    <w:rsid w:val="00020D55"/>
    <w:rsid w:val="0002103B"/>
    <w:rsid w:val="00021676"/>
    <w:rsid w:val="000218A7"/>
    <w:rsid w:val="00021C59"/>
    <w:rsid w:val="00021F33"/>
    <w:rsid w:val="00022057"/>
    <w:rsid w:val="00022300"/>
    <w:rsid w:val="0002257E"/>
    <w:rsid w:val="000225CB"/>
    <w:rsid w:val="000225DD"/>
    <w:rsid w:val="00022612"/>
    <w:rsid w:val="00022A94"/>
    <w:rsid w:val="00022C43"/>
    <w:rsid w:val="00022D7E"/>
    <w:rsid w:val="00023297"/>
    <w:rsid w:val="00023677"/>
    <w:rsid w:val="00023851"/>
    <w:rsid w:val="00023BD5"/>
    <w:rsid w:val="00023C76"/>
    <w:rsid w:val="00024162"/>
    <w:rsid w:val="0002443B"/>
    <w:rsid w:val="000248DE"/>
    <w:rsid w:val="00024D94"/>
    <w:rsid w:val="00024DB4"/>
    <w:rsid w:val="00024F23"/>
    <w:rsid w:val="00025026"/>
    <w:rsid w:val="00025238"/>
    <w:rsid w:val="0002523A"/>
    <w:rsid w:val="00025319"/>
    <w:rsid w:val="00025893"/>
    <w:rsid w:val="00025AD7"/>
    <w:rsid w:val="00025F2D"/>
    <w:rsid w:val="00025F6A"/>
    <w:rsid w:val="00026059"/>
    <w:rsid w:val="00026301"/>
    <w:rsid w:val="000266D3"/>
    <w:rsid w:val="000267A6"/>
    <w:rsid w:val="00026888"/>
    <w:rsid w:val="00026CD8"/>
    <w:rsid w:val="00027041"/>
    <w:rsid w:val="00027A0D"/>
    <w:rsid w:val="00027AC0"/>
    <w:rsid w:val="00027E5E"/>
    <w:rsid w:val="00027ECB"/>
    <w:rsid w:val="00027F12"/>
    <w:rsid w:val="0003059A"/>
    <w:rsid w:val="00030650"/>
    <w:rsid w:val="00030BA1"/>
    <w:rsid w:val="00030C67"/>
    <w:rsid w:val="00030E59"/>
    <w:rsid w:val="00030F51"/>
    <w:rsid w:val="000311D9"/>
    <w:rsid w:val="00031396"/>
    <w:rsid w:val="00031481"/>
    <w:rsid w:val="000314A9"/>
    <w:rsid w:val="00031E29"/>
    <w:rsid w:val="00031E62"/>
    <w:rsid w:val="0003232E"/>
    <w:rsid w:val="00032AA9"/>
    <w:rsid w:val="00032B6E"/>
    <w:rsid w:val="00032B89"/>
    <w:rsid w:val="00032DE6"/>
    <w:rsid w:val="00032E07"/>
    <w:rsid w:val="000330FF"/>
    <w:rsid w:val="00033208"/>
    <w:rsid w:val="00033218"/>
    <w:rsid w:val="00033D55"/>
    <w:rsid w:val="00033DBA"/>
    <w:rsid w:val="00033E51"/>
    <w:rsid w:val="00033FB3"/>
    <w:rsid w:val="000341C6"/>
    <w:rsid w:val="000343F4"/>
    <w:rsid w:val="0003450C"/>
    <w:rsid w:val="00034560"/>
    <w:rsid w:val="00034A1E"/>
    <w:rsid w:val="00035071"/>
    <w:rsid w:val="00035124"/>
    <w:rsid w:val="000355EA"/>
    <w:rsid w:val="00035651"/>
    <w:rsid w:val="00035743"/>
    <w:rsid w:val="0003582D"/>
    <w:rsid w:val="00035AD0"/>
    <w:rsid w:val="00035B3F"/>
    <w:rsid w:val="00035BE8"/>
    <w:rsid w:val="00035E55"/>
    <w:rsid w:val="00035E67"/>
    <w:rsid w:val="00035F4D"/>
    <w:rsid w:val="000361EE"/>
    <w:rsid w:val="00036422"/>
    <w:rsid w:val="00036621"/>
    <w:rsid w:val="00036734"/>
    <w:rsid w:val="000369C0"/>
    <w:rsid w:val="00036C46"/>
    <w:rsid w:val="00036DA4"/>
    <w:rsid w:val="0003734C"/>
    <w:rsid w:val="00037365"/>
    <w:rsid w:val="000375B5"/>
    <w:rsid w:val="00037649"/>
    <w:rsid w:val="00037F16"/>
    <w:rsid w:val="00040569"/>
    <w:rsid w:val="00040606"/>
    <w:rsid w:val="00040681"/>
    <w:rsid w:val="00040785"/>
    <w:rsid w:val="0004096F"/>
    <w:rsid w:val="00040A11"/>
    <w:rsid w:val="00040DBA"/>
    <w:rsid w:val="00040E29"/>
    <w:rsid w:val="00040E8F"/>
    <w:rsid w:val="000410FD"/>
    <w:rsid w:val="0004148B"/>
    <w:rsid w:val="000415D8"/>
    <w:rsid w:val="00041928"/>
    <w:rsid w:val="00041ABA"/>
    <w:rsid w:val="00041B9C"/>
    <w:rsid w:val="0004202F"/>
    <w:rsid w:val="0004215C"/>
    <w:rsid w:val="000426E3"/>
    <w:rsid w:val="000428DA"/>
    <w:rsid w:val="00042998"/>
    <w:rsid w:val="00042B5B"/>
    <w:rsid w:val="00042D87"/>
    <w:rsid w:val="00042EB1"/>
    <w:rsid w:val="00043BF0"/>
    <w:rsid w:val="000442A5"/>
    <w:rsid w:val="00044654"/>
    <w:rsid w:val="00044B44"/>
    <w:rsid w:val="00044E05"/>
    <w:rsid w:val="000450E5"/>
    <w:rsid w:val="000452D5"/>
    <w:rsid w:val="00045F55"/>
    <w:rsid w:val="00046205"/>
    <w:rsid w:val="0004630E"/>
    <w:rsid w:val="000468CB"/>
    <w:rsid w:val="00046972"/>
    <w:rsid w:val="0004723B"/>
    <w:rsid w:val="00047479"/>
    <w:rsid w:val="00047AB1"/>
    <w:rsid w:val="00047B05"/>
    <w:rsid w:val="00047C61"/>
    <w:rsid w:val="00047E22"/>
    <w:rsid w:val="00050155"/>
    <w:rsid w:val="0005017B"/>
    <w:rsid w:val="00050891"/>
    <w:rsid w:val="00050994"/>
    <w:rsid w:val="00050CE7"/>
    <w:rsid w:val="00050D7C"/>
    <w:rsid w:val="00050E37"/>
    <w:rsid w:val="00050F8E"/>
    <w:rsid w:val="000515C5"/>
    <w:rsid w:val="00051D32"/>
    <w:rsid w:val="000525A4"/>
    <w:rsid w:val="0005260E"/>
    <w:rsid w:val="00052640"/>
    <w:rsid w:val="00052653"/>
    <w:rsid w:val="0005280F"/>
    <w:rsid w:val="00052DA8"/>
    <w:rsid w:val="00052FD5"/>
    <w:rsid w:val="00053010"/>
    <w:rsid w:val="000532CC"/>
    <w:rsid w:val="00053BFF"/>
    <w:rsid w:val="00053D82"/>
    <w:rsid w:val="00053DAC"/>
    <w:rsid w:val="00053E82"/>
    <w:rsid w:val="000540D7"/>
    <w:rsid w:val="000541A4"/>
    <w:rsid w:val="000541FB"/>
    <w:rsid w:val="00054333"/>
    <w:rsid w:val="000544CE"/>
    <w:rsid w:val="00054686"/>
    <w:rsid w:val="00054B69"/>
    <w:rsid w:val="000552B5"/>
    <w:rsid w:val="000553B7"/>
    <w:rsid w:val="000555B9"/>
    <w:rsid w:val="000563BA"/>
    <w:rsid w:val="00056A8C"/>
    <w:rsid w:val="00056BCB"/>
    <w:rsid w:val="00056C4C"/>
    <w:rsid w:val="00056CB7"/>
    <w:rsid w:val="00056FEE"/>
    <w:rsid w:val="00057224"/>
    <w:rsid w:val="000574F8"/>
    <w:rsid w:val="000576FA"/>
    <w:rsid w:val="00057850"/>
    <w:rsid w:val="00057F73"/>
    <w:rsid w:val="00060203"/>
    <w:rsid w:val="00060270"/>
    <w:rsid w:val="000605CE"/>
    <w:rsid w:val="000608FC"/>
    <w:rsid w:val="00060AA6"/>
    <w:rsid w:val="00060B0A"/>
    <w:rsid w:val="00060D58"/>
    <w:rsid w:val="00060D71"/>
    <w:rsid w:val="000611C9"/>
    <w:rsid w:val="000615BE"/>
    <w:rsid w:val="000616F2"/>
    <w:rsid w:val="0006184F"/>
    <w:rsid w:val="00061B58"/>
    <w:rsid w:val="00061BAE"/>
    <w:rsid w:val="00061C48"/>
    <w:rsid w:val="00061C53"/>
    <w:rsid w:val="00061F34"/>
    <w:rsid w:val="0006235F"/>
    <w:rsid w:val="00062C32"/>
    <w:rsid w:val="00062E76"/>
    <w:rsid w:val="00063183"/>
    <w:rsid w:val="00063D19"/>
    <w:rsid w:val="00063F88"/>
    <w:rsid w:val="00063FF9"/>
    <w:rsid w:val="000640CE"/>
    <w:rsid w:val="00064274"/>
    <w:rsid w:val="0006437B"/>
    <w:rsid w:val="000643C3"/>
    <w:rsid w:val="000649BF"/>
    <w:rsid w:val="00064A4A"/>
    <w:rsid w:val="00064D0B"/>
    <w:rsid w:val="0006510A"/>
    <w:rsid w:val="00065262"/>
    <w:rsid w:val="000656BC"/>
    <w:rsid w:val="00065730"/>
    <w:rsid w:val="00065893"/>
    <w:rsid w:val="00065DDC"/>
    <w:rsid w:val="00066235"/>
    <w:rsid w:val="000663EB"/>
    <w:rsid w:val="000664A7"/>
    <w:rsid w:val="000664E7"/>
    <w:rsid w:val="000666F6"/>
    <w:rsid w:val="00066801"/>
    <w:rsid w:val="000676F8"/>
    <w:rsid w:val="00067791"/>
    <w:rsid w:val="00067A31"/>
    <w:rsid w:val="00067B41"/>
    <w:rsid w:val="00067B5B"/>
    <w:rsid w:val="00070094"/>
    <w:rsid w:val="0007010E"/>
    <w:rsid w:val="00070472"/>
    <w:rsid w:val="000708EE"/>
    <w:rsid w:val="00070943"/>
    <w:rsid w:val="000709CC"/>
    <w:rsid w:val="000709D2"/>
    <w:rsid w:val="00070A68"/>
    <w:rsid w:val="00070A8F"/>
    <w:rsid w:val="00070BC9"/>
    <w:rsid w:val="00070D1F"/>
    <w:rsid w:val="00070D21"/>
    <w:rsid w:val="00070DE0"/>
    <w:rsid w:val="00071072"/>
    <w:rsid w:val="000710AE"/>
    <w:rsid w:val="00071153"/>
    <w:rsid w:val="00071275"/>
    <w:rsid w:val="000714F7"/>
    <w:rsid w:val="000714FC"/>
    <w:rsid w:val="00071555"/>
    <w:rsid w:val="00071714"/>
    <w:rsid w:val="000719EE"/>
    <w:rsid w:val="00071B30"/>
    <w:rsid w:val="00071CA4"/>
    <w:rsid w:val="000726DF"/>
    <w:rsid w:val="00072B52"/>
    <w:rsid w:val="00072C7A"/>
    <w:rsid w:val="00072D94"/>
    <w:rsid w:val="00072EB1"/>
    <w:rsid w:val="000730F2"/>
    <w:rsid w:val="00073292"/>
    <w:rsid w:val="0007331E"/>
    <w:rsid w:val="0007384D"/>
    <w:rsid w:val="000743C5"/>
    <w:rsid w:val="0007480D"/>
    <w:rsid w:val="00074A01"/>
    <w:rsid w:val="00074C43"/>
    <w:rsid w:val="00074D10"/>
    <w:rsid w:val="00075E96"/>
    <w:rsid w:val="00075F4B"/>
    <w:rsid w:val="000764AA"/>
    <w:rsid w:val="00076610"/>
    <w:rsid w:val="00076694"/>
    <w:rsid w:val="000766DA"/>
    <w:rsid w:val="00076703"/>
    <w:rsid w:val="0007693E"/>
    <w:rsid w:val="000769ED"/>
    <w:rsid w:val="000769F7"/>
    <w:rsid w:val="00076F81"/>
    <w:rsid w:val="0007700A"/>
    <w:rsid w:val="00077091"/>
    <w:rsid w:val="000772EF"/>
    <w:rsid w:val="00077555"/>
    <w:rsid w:val="000777CE"/>
    <w:rsid w:val="00080195"/>
    <w:rsid w:val="0008020F"/>
    <w:rsid w:val="0008083E"/>
    <w:rsid w:val="00080E9A"/>
    <w:rsid w:val="00080EC6"/>
    <w:rsid w:val="00081490"/>
    <w:rsid w:val="00081679"/>
    <w:rsid w:val="000816CF"/>
    <w:rsid w:val="00081E0A"/>
    <w:rsid w:val="00081E50"/>
    <w:rsid w:val="000820CD"/>
    <w:rsid w:val="0008267F"/>
    <w:rsid w:val="00082DF2"/>
    <w:rsid w:val="000832BF"/>
    <w:rsid w:val="00083387"/>
    <w:rsid w:val="00083497"/>
    <w:rsid w:val="00083687"/>
    <w:rsid w:val="00084127"/>
    <w:rsid w:val="00084549"/>
    <w:rsid w:val="00084550"/>
    <w:rsid w:val="00084627"/>
    <w:rsid w:val="000847B2"/>
    <w:rsid w:val="000847EF"/>
    <w:rsid w:val="00084826"/>
    <w:rsid w:val="00084A3C"/>
    <w:rsid w:val="00084C2B"/>
    <w:rsid w:val="00084DBC"/>
    <w:rsid w:val="00084F3D"/>
    <w:rsid w:val="000850FA"/>
    <w:rsid w:val="0008517E"/>
    <w:rsid w:val="00085348"/>
    <w:rsid w:val="00085359"/>
    <w:rsid w:val="00085A59"/>
    <w:rsid w:val="00085AE8"/>
    <w:rsid w:val="00085AF0"/>
    <w:rsid w:val="000861FE"/>
    <w:rsid w:val="0008640C"/>
    <w:rsid w:val="00086420"/>
    <w:rsid w:val="00086566"/>
    <w:rsid w:val="0008676D"/>
    <w:rsid w:val="00086A97"/>
    <w:rsid w:val="00086B2A"/>
    <w:rsid w:val="00086E51"/>
    <w:rsid w:val="0008730F"/>
    <w:rsid w:val="000874BC"/>
    <w:rsid w:val="000878F2"/>
    <w:rsid w:val="00087D8F"/>
    <w:rsid w:val="000906AB"/>
    <w:rsid w:val="000906EB"/>
    <w:rsid w:val="000909A0"/>
    <w:rsid w:val="00090B9F"/>
    <w:rsid w:val="0009106D"/>
    <w:rsid w:val="000910CF"/>
    <w:rsid w:val="000912BE"/>
    <w:rsid w:val="00091412"/>
    <w:rsid w:val="000916F1"/>
    <w:rsid w:val="00091B18"/>
    <w:rsid w:val="00091CF1"/>
    <w:rsid w:val="00091EF5"/>
    <w:rsid w:val="00092A7A"/>
    <w:rsid w:val="00092E2A"/>
    <w:rsid w:val="00092F56"/>
    <w:rsid w:val="000932EB"/>
    <w:rsid w:val="000935B8"/>
    <w:rsid w:val="000935B9"/>
    <w:rsid w:val="0009365B"/>
    <w:rsid w:val="00093708"/>
    <w:rsid w:val="0009371A"/>
    <w:rsid w:val="00093723"/>
    <w:rsid w:val="00093BFF"/>
    <w:rsid w:val="0009405F"/>
    <w:rsid w:val="000940BA"/>
    <w:rsid w:val="00094489"/>
    <w:rsid w:val="000944CB"/>
    <w:rsid w:val="00094551"/>
    <w:rsid w:val="00094825"/>
    <w:rsid w:val="00094BE2"/>
    <w:rsid w:val="00094EF9"/>
    <w:rsid w:val="00094F2B"/>
    <w:rsid w:val="00094F40"/>
    <w:rsid w:val="00095061"/>
    <w:rsid w:val="000953B5"/>
    <w:rsid w:val="000954D4"/>
    <w:rsid w:val="00095890"/>
    <w:rsid w:val="00095D97"/>
    <w:rsid w:val="00095EC5"/>
    <w:rsid w:val="000962B3"/>
    <w:rsid w:val="000962D3"/>
    <w:rsid w:val="00096585"/>
    <w:rsid w:val="000966FC"/>
    <w:rsid w:val="00096B8D"/>
    <w:rsid w:val="00096BA0"/>
    <w:rsid w:val="000971B6"/>
    <w:rsid w:val="00097259"/>
    <w:rsid w:val="00097539"/>
    <w:rsid w:val="00097627"/>
    <w:rsid w:val="000A0922"/>
    <w:rsid w:val="000A0D43"/>
    <w:rsid w:val="000A0E13"/>
    <w:rsid w:val="000A13B3"/>
    <w:rsid w:val="000A159D"/>
    <w:rsid w:val="000A173D"/>
    <w:rsid w:val="000A189A"/>
    <w:rsid w:val="000A1A9C"/>
    <w:rsid w:val="000A1BDD"/>
    <w:rsid w:val="000A1E97"/>
    <w:rsid w:val="000A2223"/>
    <w:rsid w:val="000A2255"/>
    <w:rsid w:val="000A2434"/>
    <w:rsid w:val="000A27A9"/>
    <w:rsid w:val="000A27CA"/>
    <w:rsid w:val="000A297D"/>
    <w:rsid w:val="000A2A4F"/>
    <w:rsid w:val="000A2A6D"/>
    <w:rsid w:val="000A2C75"/>
    <w:rsid w:val="000A32E8"/>
    <w:rsid w:val="000A335D"/>
    <w:rsid w:val="000A34CB"/>
    <w:rsid w:val="000A3B73"/>
    <w:rsid w:val="000A3CB6"/>
    <w:rsid w:val="000A3D49"/>
    <w:rsid w:val="000A40E5"/>
    <w:rsid w:val="000A422A"/>
    <w:rsid w:val="000A44DE"/>
    <w:rsid w:val="000A49D5"/>
    <w:rsid w:val="000A4D0D"/>
    <w:rsid w:val="000A5448"/>
    <w:rsid w:val="000A5471"/>
    <w:rsid w:val="000A54DB"/>
    <w:rsid w:val="000A59C5"/>
    <w:rsid w:val="000A5BA3"/>
    <w:rsid w:val="000A5CAD"/>
    <w:rsid w:val="000A5E3A"/>
    <w:rsid w:val="000A5EB6"/>
    <w:rsid w:val="000A60D2"/>
    <w:rsid w:val="000A616A"/>
    <w:rsid w:val="000A62DF"/>
    <w:rsid w:val="000A63E8"/>
    <w:rsid w:val="000A6480"/>
    <w:rsid w:val="000A65C0"/>
    <w:rsid w:val="000A6804"/>
    <w:rsid w:val="000A6C9E"/>
    <w:rsid w:val="000A6F53"/>
    <w:rsid w:val="000A70CC"/>
    <w:rsid w:val="000A73E2"/>
    <w:rsid w:val="000A7468"/>
    <w:rsid w:val="000A748D"/>
    <w:rsid w:val="000A7895"/>
    <w:rsid w:val="000A7D05"/>
    <w:rsid w:val="000B0002"/>
    <w:rsid w:val="000B055C"/>
    <w:rsid w:val="000B05F4"/>
    <w:rsid w:val="000B064A"/>
    <w:rsid w:val="000B0785"/>
    <w:rsid w:val="000B07E8"/>
    <w:rsid w:val="000B081B"/>
    <w:rsid w:val="000B090D"/>
    <w:rsid w:val="000B0DAA"/>
    <w:rsid w:val="000B0EEF"/>
    <w:rsid w:val="000B1267"/>
    <w:rsid w:val="000B1273"/>
    <w:rsid w:val="000B139C"/>
    <w:rsid w:val="000B149D"/>
    <w:rsid w:val="000B1D3E"/>
    <w:rsid w:val="000B1EF3"/>
    <w:rsid w:val="000B1F03"/>
    <w:rsid w:val="000B2366"/>
    <w:rsid w:val="000B271F"/>
    <w:rsid w:val="000B2CA5"/>
    <w:rsid w:val="000B3191"/>
    <w:rsid w:val="000B35FE"/>
    <w:rsid w:val="000B3783"/>
    <w:rsid w:val="000B38E0"/>
    <w:rsid w:val="000B3C3D"/>
    <w:rsid w:val="000B3C4C"/>
    <w:rsid w:val="000B3CD8"/>
    <w:rsid w:val="000B3DE7"/>
    <w:rsid w:val="000B3EA3"/>
    <w:rsid w:val="000B4007"/>
    <w:rsid w:val="000B41D5"/>
    <w:rsid w:val="000B42C6"/>
    <w:rsid w:val="000B431D"/>
    <w:rsid w:val="000B442D"/>
    <w:rsid w:val="000B444B"/>
    <w:rsid w:val="000B44C0"/>
    <w:rsid w:val="000B47BB"/>
    <w:rsid w:val="000B48B8"/>
    <w:rsid w:val="000B498C"/>
    <w:rsid w:val="000B4DDE"/>
    <w:rsid w:val="000B4F37"/>
    <w:rsid w:val="000B503F"/>
    <w:rsid w:val="000B51CD"/>
    <w:rsid w:val="000B521D"/>
    <w:rsid w:val="000B587B"/>
    <w:rsid w:val="000B5E27"/>
    <w:rsid w:val="000B62C9"/>
    <w:rsid w:val="000B6326"/>
    <w:rsid w:val="000B6381"/>
    <w:rsid w:val="000B6444"/>
    <w:rsid w:val="000B64C6"/>
    <w:rsid w:val="000B6591"/>
    <w:rsid w:val="000B67B8"/>
    <w:rsid w:val="000B727E"/>
    <w:rsid w:val="000B7459"/>
    <w:rsid w:val="000B75B9"/>
    <w:rsid w:val="000B75F5"/>
    <w:rsid w:val="000B78D0"/>
    <w:rsid w:val="000B78E0"/>
    <w:rsid w:val="000B78F8"/>
    <w:rsid w:val="000B791A"/>
    <w:rsid w:val="000B7A90"/>
    <w:rsid w:val="000B7B64"/>
    <w:rsid w:val="000B7C25"/>
    <w:rsid w:val="000B7C39"/>
    <w:rsid w:val="000B7E51"/>
    <w:rsid w:val="000B7E6D"/>
    <w:rsid w:val="000C00B5"/>
    <w:rsid w:val="000C03FA"/>
    <w:rsid w:val="000C05F4"/>
    <w:rsid w:val="000C0CC8"/>
    <w:rsid w:val="000C0F82"/>
    <w:rsid w:val="000C130E"/>
    <w:rsid w:val="000C1773"/>
    <w:rsid w:val="000C18E0"/>
    <w:rsid w:val="000C1901"/>
    <w:rsid w:val="000C1DDF"/>
    <w:rsid w:val="000C2059"/>
    <w:rsid w:val="000C211E"/>
    <w:rsid w:val="000C214A"/>
    <w:rsid w:val="000C21AB"/>
    <w:rsid w:val="000C24B7"/>
    <w:rsid w:val="000C24D2"/>
    <w:rsid w:val="000C2573"/>
    <w:rsid w:val="000C3126"/>
    <w:rsid w:val="000C3229"/>
    <w:rsid w:val="000C368A"/>
    <w:rsid w:val="000C37FB"/>
    <w:rsid w:val="000C3A4F"/>
    <w:rsid w:val="000C41CA"/>
    <w:rsid w:val="000C4241"/>
    <w:rsid w:val="000C4339"/>
    <w:rsid w:val="000C4991"/>
    <w:rsid w:val="000C4DE9"/>
    <w:rsid w:val="000C5024"/>
    <w:rsid w:val="000C54D3"/>
    <w:rsid w:val="000C5641"/>
    <w:rsid w:val="000C5DA4"/>
    <w:rsid w:val="000C6058"/>
    <w:rsid w:val="000C6149"/>
    <w:rsid w:val="000C64AF"/>
    <w:rsid w:val="000C6564"/>
    <w:rsid w:val="000C6948"/>
    <w:rsid w:val="000C6C22"/>
    <w:rsid w:val="000C6DEB"/>
    <w:rsid w:val="000C723A"/>
    <w:rsid w:val="000C73EC"/>
    <w:rsid w:val="000C74C0"/>
    <w:rsid w:val="000C7676"/>
    <w:rsid w:val="000C77AC"/>
    <w:rsid w:val="000C7819"/>
    <w:rsid w:val="000C7D39"/>
    <w:rsid w:val="000C7D79"/>
    <w:rsid w:val="000D0199"/>
    <w:rsid w:val="000D05B8"/>
    <w:rsid w:val="000D0660"/>
    <w:rsid w:val="000D0833"/>
    <w:rsid w:val="000D0A56"/>
    <w:rsid w:val="000D15D5"/>
    <w:rsid w:val="000D1700"/>
    <w:rsid w:val="000D17DE"/>
    <w:rsid w:val="000D237D"/>
    <w:rsid w:val="000D2E84"/>
    <w:rsid w:val="000D30E1"/>
    <w:rsid w:val="000D31A3"/>
    <w:rsid w:val="000D351E"/>
    <w:rsid w:val="000D37BE"/>
    <w:rsid w:val="000D38E8"/>
    <w:rsid w:val="000D45F2"/>
    <w:rsid w:val="000D4B1B"/>
    <w:rsid w:val="000D4F40"/>
    <w:rsid w:val="000D5599"/>
    <w:rsid w:val="000D5758"/>
    <w:rsid w:val="000D5C25"/>
    <w:rsid w:val="000D5FBC"/>
    <w:rsid w:val="000D6232"/>
    <w:rsid w:val="000D6BF2"/>
    <w:rsid w:val="000D6C7B"/>
    <w:rsid w:val="000D6DA8"/>
    <w:rsid w:val="000D70BC"/>
    <w:rsid w:val="000D7133"/>
    <w:rsid w:val="000D72D8"/>
    <w:rsid w:val="000D7403"/>
    <w:rsid w:val="000D766B"/>
    <w:rsid w:val="000D7750"/>
    <w:rsid w:val="000D789C"/>
    <w:rsid w:val="000D7A37"/>
    <w:rsid w:val="000E03C0"/>
    <w:rsid w:val="000E0485"/>
    <w:rsid w:val="000E05DF"/>
    <w:rsid w:val="000E07F9"/>
    <w:rsid w:val="000E0A09"/>
    <w:rsid w:val="000E0CD2"/>
    <w:rsid w:val="000E14D5"/>
    <w:rsid w:val="000E19F1"/>
    <w:rsid w:val="000E1A39"/>
    <w:rsid w:val="000E1B7A"/>
    <w:rsid w:val="000E21DB"/>
    <w:rsid w:val="000E2533"/>
    <w:rsid w:val="000E25FF"/>
    <w:rsid w:val="000E2712"/>
    <w:rsid w:val="000E2AA1"/>
    <w:rsid w:val="000E2C0E"/>
    <w:rsid w:val="000E3437"/>
    <w:rsid w:val="000E367A"/>
    <w:rsid w:val="000E36D8"/>
    <w:rsid w:val="000E3B8C"/>
    <w:rsid w:val="000E3D16"/>
    <w:rsid w:val="000E3E90"/>
    <w:rsid w:val="000E41A6"/>
    <w:rsid w:val="000E432E"/>
    <w:rsid w:val="000E43CF"/>
    <w:rsid w:val="000E4522"/>
    <w:rsid w:val="000E467E"/>
    <w:rsid w:val="000E4B27"/>
    <w:rsid w:val="000E4D64"/>
    <w:rsid w:val="000E4D72"/>
    <w:rsid w:val="000E4E0C"/>
    <w:rsid w:val="000E5504"/>
    <w:rsid w:val="000E56F3"/>
    <w:rsid w:val="000E576B"/>
    <w:rsid w:val="000E57F1"/>
    <w:rsid w:val="000E5C70"/>
    <w:rsid w:val="000E6537"/>
    <w:rsid w:val="000E66D9"/>
    <w:rsid w:val="000E687C"/>
    <w:rsid w:val="000E693A"/>
    <w:rsid w:val="000E69FB"/>
    <w:rsid w:val="000E6A2D"/>
    <w:rsid w:val="000E6AA7"/>
    <w:rsid w:val="000E6D15"/>
    <w:rsid w:val="000E71D2"/>
    <w:rsid w:val="000E748D"/>
    <w:rsid w:val="000E7686"/>
    <w:rsid w:val="000E78A1"/>
    <w:rsid w:val="000E7C29"/>
    <w:rsid w:val="000F011B"/>
    <w:rsid w:val="000F040B"/>
    <w:rsid w:val="000F0564"/>
    <w:rsid w:val="000F0779"/>
    <w:rsid w:val="000F0819"/>
    <w:rsid w:val="000F0877"/>
    <w:rsid w:val="000F0A91"/>
    <w:rsid w:val="000F117F"/>
    <w:rsid w:val="000F1425"/>
    <w:rsid w:val="000F16EA"/>
    <w:rsid w:val="000F1BAB"/>
    <w:rsid w:val="000F1DEF"/>
    <w:rsid w:val="000F1E4A"/>
    <w:rsid w:val="000F21EA"/>
    <w:rsid w:val="000F225C"/>
    <w:rsid w:val="000F22A6"/>
    <w:rsid w:val="000F22F4"/>
    <w:rsid w:val="000F231F"/>
    <w:rsid w:val="000F23B2"/>
    <w:rsid w:val="000F2551"/>
    <w:rsid w:val="000F29C3"/>
    <w:rsid w:val="000F2D99"/>
    <w:rsid w:val="000F348D"/>
    <w:rsid w:val="000F3781"/>
    <w:rsid w:val="000F3A38"/>
    <w:rsid w:val="000F3A3B"/>
    <w:rsid w:val="000F3DE0"/>
    <w:rsid w:val="000F40FF"/>
    <w:rsid w:val="000F4360"/>
    <w:rsid w:val="000F439E"/>
    <w:rsid w:val="000F4693"/>
    <w:rsid w:val="000F4825"/>
    <w:rsid w:val="000F4BB0"/>
    <w:rsid w:val="000F4C93"/>
    <w:rsid w:val="000F50CC"/>
    <w:rsid w:val="000F50E7"/>
    <w:rsid w:val="000F51AA"/>
    <w:rsid w:val="000F53F3"/>
    <w:rsid w:val="000F5D22"/>
    <w:rsid w:val="000F5F70"/>
    <w:rsid w:val="000F61D7"/>
    <w:rsid w:val="000F64AF"/>
    <w:rsid w:val="000F6609"/>
    <w:rsid w:val="000F66F4"/>
    <w:rsid w:val="000F6711"/>
    <w:rsid w:val="000F6D0C"/>
    <w:rsid w:val="000F71E0"/>
    <w:rsid w:val="000F7FB8"/>
    <w:rsid w:val="001003C6"/>
    <w:rsid w:val="00100418"/>
    <w:rsid w:val="001005AE"/>
    <w:rsid w:val="0010070B"/>
    <w:rsid w:val="00100B42"/>
    <w:rsid w:val="00100B7F"/>
    <w:rsid w:val="00100CAD"/>
    <w:rsid w:val="00101348"/>
    <w:rsid w:val="00101357"/>
    <w:rsid w:val="00101901"/>
    <w:rsid w:val="001019C9"/>
    <w:rsid w:val="00101A65"/>
    <w:rsid w:val="00101AB4"/>
    <w:rsid w:val="00101B60"/>
    <w:rsid w:val="001020CD"/>
    <w:rsid w:val="001022FC"/>
    <w:rsid w:val="0010249C"/>
    <w:rsid w:val="00102572"/>
    <w:rsid w:val="0010257C"/>
    <w:rsid w:val="00102AB2"/>
    <w:rsid w:val="00102C9A"/>
    <w:rsid w:val="001034B7"/>
    <w:rsid w:val="001034BB"/>
    <w:rsid w:val="00103540"/>
    <w:rsid w:val="001038F5"/>
    <w:rsid w:val="001039E2"/>
    <w:rsid w:val="00103A94"/>
    <w:rsid w:val="00103E27"/>
    <w:rsid w:val="00104099"/>
    <w:rsid w:val="0010436C"/>
    <w:rsid w:val="00104598"/>
    <w:rsid w:val="00104B09"/>
    <w:rsid w:val="00104E5F"/>
    <w:rsid w:val="00104F5F"/>
    <w:rsid w:val="0010536D"/>
    <w:rsid w:val="001053F5"/>
    <w:rsid w:val="0010557E"/>
    <w:rsid w:val="001055E8"/>
    <w:rsid w:val="00105779"/>
    <w:rsid w:val="00105941"/>
    <w:rsid w:val="00105D48"/>
    <w:rsid w:val="001061C9"/>
    <w:rsid w:val="00106209"/>
    <w:rsid w:val="00106231"/>
    <w:rsid w:val="001065C3"/>
    <w:rsid w:val="0010677E"/>
    <w:rsid w:val="00106CCA"/>
    <w:rsid w:val="00106DF0"/>
    <w:rsid w:val="001078FF"/>
    <w:rsid w:val="001103E2"/>
    <w:rsid w:val="001106FF"/>
    <w:rsid w:val="001107C7"/>
    <w:rsid w:val="001109E2"/>
    <w:rsid w:val="00110A0B"/>
    <w:rsid w:val="00110D3D"/>
    <w:rsid w:val="00110D98"/>
    <w:rsid w:val="00110F0C"/>
    <w:rsid w:val="00110F72"/>
    <w:rsid w:val="0011112F"/>
    <w:rsid w:val="001113CA"/>
    <w:rsid w:val="00111775"/>
    <w:rsid w:val="00111A01"/>
    <w:rsid w:val="00111FBB"/>
    <w:rsid w:val="00112180"/>
    <w:rsid w:val="0011219A"/>
    <w:rsid w:val="0011275F"/>
    <w:rsid w:val="001128A3"/>
    <w:rsid w:val="00112952"/>
    <w:rsid w:val="0011318D"/>
    <w:rsid w:val="0011323A"/>
    <w:rsid w:val="00113630"/>
    <w:rsid w:val="0011370B"/>
    <w:rsid w:val="00113A8D"/>
    <w:rsid w:val="00113B09"/>
    <w:rsid w:val="00113C2B"/>
    <w:rsid w:val="00113C62"/>
    <w:rsid w:val="00113D6B"/>
    <w:rsid w:val="00113E6A"/>
    <w:rsid w:val="00114454"/>
    <w:rsid w:val="00114688"/>
    <w:rsid w:val="00114D08"/>
    <w:rsid w:val="00114FF7"/>
    <w:rsid w:val="001154EA"/>
    <w:rsid w:val="0011551D"/>
    <w:rsid w:val="0011582F"/>
    <w:rsid w:val="00115904"/>
    <w:rsid w:val="00115926"/>
    <w:rsid w:val="001159E5"/>
    <w:rsid w:val="001161CC"/>
    <w:rsid w:val="0011624C"/>
    <w:rsid w:val="0011627D"/>
    <w:rsid w:val="001162F8"/>
    <w:rsid w:val="001169DC"/>
    <w:rsid w:val="00116C91"/>
    <w:rsid w:val="00116CEA"/>
    <w:rsid w:val="00116E54"/>
    <w:rsid w:val="00116E86"/>
    <w:rsid w:val="00117215"/>
    <w:rsid w:val="001172BC"/>
    <w:rsid w:val="00117333"/>
    <w:rsid w:val="001174EB"/>
    <w:rsid w:val="0011751E"/>
    <w:rsid w:val="0011775A"/>
    <w:rsid w:val="001178ED"/>
    <w:rsid w:val="00117C84"/>
    <w:rsid w:val="00120081"/>
    <w:rsid w:val="00120158"/>
    <w:rsid w:val="0012032C"/>
    <w:rsid w:val="00120421"/>
    <w:rsid w:val="0012042D"/>
    <w:rsid w:val="00120488"/>
    <w:rsid w:val="001206EB"/>
    <w:rsid w:val="00120917"/>
    <w:rsid w:val="00120961"/>
    <w:rsid w:val="001209DD"/>
    <w:rsid w:val="00120A26"/>
    <w:rsid w:val="00120AA4"/>
    <w:rsid w:val="00120C0F"/>
    <w:rsid w:val="00120DCB"/>
    <w:rsid w:val="00120F8C"/>
    <w:rsid w:val="00121073"/>
    <w:rsid w:val="001212B0"/>
    <w:rsid w:val="0012156E"/>
    <w:rsid w:val="001217DE"/>
    <w:rsid w:val="001219BE"/>
    <w:rsid w:val="00122330"/>
    <w:rsid w:val="0012239C"/>
    <w:rsid w:val="00122F44"/>
    <w:rsid w:val="00123142"/>
    <w:rsid w:val="001231D4"/>
    <w:rsid w:val="00123603"/>
    <w:rsid w:val="00123821"/>
    <w:rsid w:val="00123938"/>
    <w:rsid w:val="001239C3"/>
    <w:rsid w:val="00123B92"/>
    <w:rsid w:val="00123EAE"/>
    <w:rsid w:val="00124030"/>
    <w:rsid w:val="0012416F"/>
    <w:rsid w:val="0012448A"/>
    <w:rsid w:val="00124648"/>
    <w:rsid w:val="00124DED"/>
    <w:rsid w:val="00125011"/>
    <w:rsid w:val="001251B9"/>
    <w:rsid w:val="001252EB"/>
    <w:rsid w:val="00125349"/>
    <w:rsid w:val="0012558D"/>
    <w:rsid w:val="00125721"/>
    <w:rsid w:val="0012598B"/>
    <w:rsid w:val="00125A72"/>
    <w:rsid w:val="00125B08"/>
    <w:rsid w:val="00125DB5"/>
    <w:rsid w:val="00125DE4"/>
    <w:rsid w:val="00125ED7"/>
    <w:rsid w:val="00125ED9"/>
    <w:rsid w:val="0012607B"/>
    <w:rsid w:val="001260B5"/>
    <w:rsid w:val="001260E8"/>
    <w:rsid w:val="00126387"/>
    <w:rsid w:val="00126489"/>
    <w:rsid w:val="00126B9A"/>
    <w:rsid w:val="00126C24"/>
    <w:rsid w:val="00126D7F"/>
    <w:rsid w:val="0012700B"/>
    <w:rsid w:val="001277A8"/>
    <w:rsid w:val="001278FD"/>
    <w:rsid w:val="001279CC"/>
    <w:rsid w:val="001300F4"/>
    <w:rsid w:val="001303F8"/>
    <w:rsid w:val="001304B2"/>
    <w:rsid w:val="00130785"/>
    <w:rsid w:val="00130CF3"/>
    <w:rsid w:val="00130D28"/>
    <w:rsid w:val="00130D52"/>
    <w:rsid w:val="00131250"/>
    <w:rsid w:val="0013125B"/>
    <w:rsid w:val="0013126B"/>
    <w:rsid w:val="001315BC"/>
    <w:rsid w:val="00131747"/>
    <w:rsid w:val="00131843"/>
    <w:rsid w:val="00131B59"/>
    <w:rsid w:val="00131BC7"/>
    <w:rsid w:val="00132300"/>
    <w:rsid w:val="0013236A"/>
    <w:rsid w:val="00132385"/>
    <w:rsid w:val="001324FA"/>
    <w:rsid w:val="00132B1F"/>
    <w:rsid w:val="00132CA0"/>
    <w:rsid w:val="00132DF5"/>
    <w:rsid w:val="00132E2B"/>
    <w:rsid w:val="00132E38"/>
    <w:rsid w:val="00132E57"/>
    <w:rsid w:val="0013313A"/>
    <w:rsid w:val="0013317B"/>
    <w:rsid w:val="0013330F"/>
    <w:rsid w:val="00133431"/>
    <w:rsid w:val="0013353D"/>
    <w:rsid w:val="00133557"/>
    <w:rsid w:val="001336EF"/>
    <w:rsid w:val="0013373F"/>
    <w:rsid w:val="00133E46"/>
    <w:rsid w:val="00133F07"/>
    <w:rsid w:val="00133FE8"/>
    <w:rsid w:val="001340EE"/>
    <w:rsid w:val="001345B0"/>
    <w:rsid w:val="001346BF"/>
    <w:rsid w:val="00134B35"/>
    <w:rsid w:val="00134B3A"/>
    <w:rsid w:val="00134D08"/>
    <w:rsid w:val="00134D9D"/>
    <w:rsid w:val="00134E85"/>
    <w:rsid w:val="00134FB4"/>
    <w:rsid w:val="001352AB"/>
    <w:rsid w:val="001352C6"/>
    <w:rsid w:val="0013535A"/>
    <w:rsid w:val="001357CF"/>
    <w:rsid w:val="001359BC"/>
    <w:rsid w:val="00135C77"/>
    <w:rsid w:val="00135EEF"/>
    <w:rsid w:val="0013611D"/>
    <w:rsid w:val="00136615"/>
    <w:rsid w:val="001369C2"/>
    <w:rsid w:val="00136BC2"/>
    <w:rsid w:val="00136D44"/>
    <w:rsid w:val="00136E1D"/>
    <w:rsid w:val="00137052"/>
    <w:rsid w:val="00137121"/>
    <w:rsid w:val="00137268"/>
    <w:rsid w:val="00137372"/>
    <w:rsid w:val="00137895"/>
    <w:rsid w:val="00137DE9"/>
    <w:rsid w:val="001405AC"/>
    <w:rsid w:val="001406D2"/>
    <w:rsid w:val="0014071D"/>
    <w:rsid w:val="0014081F"/>
    <w:rsid w:val="001408E7"/>
    <w:rsid w:val="001408EE"/>
    <w:rsid w:val="0014098A"/>
    <w:rsid w:val="00140A94"/>
    <w:rsid w:val="00140CAD"/>
    <w:rsid w:val="00140DF2"/>
    <w:rsid w:val="00140E31"/>
    <w:rsid w:val="00140F09"/>
    <w:rsid w:val="00141164"/>
    <w:rsid w:val="001412F3"/>
    <w:rsid w:val="001416B3"/>
    <w:rsid w:val="001417D5"/>
    <w:rsid w:val="00141F31"/>
    <w:rsid w:val="001421AA"/>
    <w:rsid w:val="001421F4"/>
    <w:rsid w:val="00142611"/>
    <w:rsid w:val="00142D34"/>
    <w:rsid w:val="00142F32"/>
    <w:rsid w:val="00143428"/>
    <w:rsid w:val="0014345F"/>
    <w:rsid w:val="001438ED"/>
    <w:rsid w:val="00143BBD"/>
    <w:rsid w:val="00143C21"/>
    <w:rsid w:val="00143FA0"/>
    <w:rsid w:val="00144436"/>
    <w:rsid w:val="001448D4"/>
    <w:rsid w:val="00144957"/>
    <w:rsid w:val="00144B4A"/>
    <w:rsid w:val="00144D7D"/>
    <w:rsid w:val="00144E9C"/>
    <w:rsid w:val="00144FEE"/>
    <w:rsid w:val="00145079"/>
    <w:rsid w:val="00145470"/>
    <w:rsid w:val="001456D3"/>
    <w:rsid w:val="001456FA"/>
    <w:rsid w:val="00145E1C"/>
    <w:rsid w:val="001460C2"/>
    <w:rsid w:val="0014632F"/>
    <w:rsid w:val="00146344"/>
    <w:rsid w:val="001463E6"/>
    <w:rsid w:val="00146617"/>
    <w:rsid w:val="001469CC"/>
    <w:rsid w:val="001469CE"/>
    <w:rsid w:val="00146C88"/>
    <w:rsid w:val="00146F8D"/>
    <w:rsid w:val="0014746B"/>
    <w:rsid w:val="001475E9"/>
    <w:rsid w:val="00147764"/>
    <w:rsid w:val="0014799D"/>
    <w:rsid w:val="00147B3B"/>
    <w:rsid w:val="00147C91"/>
    <w:rsid w:val="001500DF"/>
    <w:rsid w:val="001500E0"/>
    <w:rsid w:val="0015067B"/>
    <w:rsid w:val="001506B4"/>
    <w:rsid w:val="001506D1"/>
    <w:rsid w:val="001509C0"/>
    <w:rsid w:val="00150B23"/>
    <w:rsid w:val="00150D63"/>
    <w:rsid w:val="00151074"/>
    <w:rsid w:val="00151202"/>
    <w:rsid w:val="00151206"/>
    <w:rsid w:val="00151387"/>
    <w:rsid w:val="001514F3"/>
    <w:rsid w:val="00151538"/>
    <w:rsid w:val="001517C2"/>
    <w:rsid w:val="00151A79"/>
    <w:rsid w:val="00151BE4"/>
    <w:rsid w:val="00151F9E"/>
    <w:rsid w:val="0015214A"/>
    <w:rsid w:val="001521D9"/>
    <w:rsid w:val="001523EE"/>
    <w:rsid w:val="001525B1"/>
    <w:rsid w:val="00152979"/>
    <w:rsid w:val="00152986"/>
    <w:rsid w:val="00152A22"/>
    <w:rsid w:val="00152EE2"/>
    <w:rsid w:val="00152FA9"/>
    <w:rsid w:val="00152FB9"/>
    <w:rsid w:val="001534F4"/>
    <w:rsid w:val="001538FB"/>
    <w:rsid w:val="00153AE2"/>
    <w:rsid w:val="00153C2F"/>
    <w:rsid w:val="00153E43"/>
    <w:rsid w:val="001543F7"/>
    <w:rsid w:val="00154B14"/>
    <w:rsid w:val="00154E4E"/>
    <w:rsid w:val="0015545A"/>
    <w:rsid w:val="0015559C"/>
    <w:rsid w:val="00155881"/>
    <w:rsid w:val="00155C16"/>
    <w:rsid w:val="00155D2F"/>
    <w:rsid w:val="00155E8E"/>
    <w:rsid w:val="00155E90"/>
    <w:rsid w:val="0015699D"/>
    <w:rsid w:val="00156ABA"/>
    <w:rsid w:val="00156C0E"/>
    <w:rsid w:val="00157098"/>
    <w:rsid w:val="001570C7"/>
    <w:rsid w:val="00157349"/>
    <w:rsid w:val="001578C7"/>
    <w:rsid w:val="0016008D"/>
    <w:rsid w:val="001603AD"/>
    <w:rsid w:val="001608DE"/>
    <w:rsid w:val="00160981"/>
    <w:rsid w:val="00160E4B"/>
    <w:rsid w:val="00160E58"/>
    <w:rsid w:val="00161394"/>
    <w:rsid w:val="001614AE"/>
    <w:rsid w:val="001614C5"/>
    <w:rsid w:val="00161621"/>
    <w:rsid w:val="00161F05"/>
    <w:rsid w:val="00161FD6"/>
    <w:rsid w:val="0016205C"/>
    <w:rsid w:val="001620D9"/>
    <w:rsid w:val="0016212E"/>
    <w:rsid w:val="001625A6"/>
    <w:rsid w:val="0016282E"/>
    <w:rsid w:val="00162A40"/>
    <w:rsid w:val="00162AB8"/>
    <w:rsid w:val="00162E3B"/>
    <w:rsid w:val="0016356B"/>
    <w:rsid w:val="0016412B"/>
    <w:rsid w:val="00164199"/>
    <w:rsid w:val="00164300"/>
    <w:rsid w:val="001645E7"/>
    <w:rsid w:val="00164783"/>
    <w:rsid w:val="00164996"/>
    <w:rsid w:val="00164CCC"/>
    <w:rsid w:val="00164EF5"/>
    <w:rsid w:val="0016571D"/>
    <w:rsid w:val="00165ADF"/>
    <w:rsid w:val="00165AF0"/>
    <w:rsid w:val="0016605B"/>
    <w:rsid w:val="00166397"/>
    <w:rsid w:val="0016650D"/>
    <w:rsid w:val="00166769"/>
    <w:rsid w:val="00166961"/>
    <w:rsid w:val="00166B3E"/>
    <w:rsid w:val="00166F05"/>
    <w:rsid w:val="0016700D"/>
    <w:rsid w:val="0016756E"/>
    <w:rsid w:val="0016771C"/>
    <w:rsid w:val="00167A91"/>
    <w:rsid w:val="00167ACA"/>
    <w:rsid w:val="00167C28"/>
    <w:rsid w:val="001701F8"/>
    <w:rsid w:val="0017038A"/>
    <w:rsid w:val="00170504"/>
    <w:rsid w:val="001709D6"/>
    <w:rsid w:val="00170BED"/>
    <w:rsid w:val="00170E10"/>
    <w:rsid w:val="00170ECB"/>
    <w:rsid w:val="00170FB0"/>
    <w:rsid w:val="00170FF7"/>
    <w:rsid w:val="001713CF"/>
    <w:rsid w:val="00171891"/>
    <w:rsid w:val="00171904"/>
    <w:rsid w:val="00171E81"/>
    <w:rsid w:val="00171EE0"/>
    <w:rsid w:val="0017210E"/>
    <w:rsid w:val="00172146"/>
    <w:rsid w:val="00172282"/>
    <w:rsid w:val="00172617"/>
    <w:rsid w:val="00172665"/>
    <w:rsid w:val="00172ADF"/>
    <w:rsid w:val="00172BCE"/>
    <w:rsid w:val="00172E47"/>
    <w:rsid w:val="00172EC6"/>
    <w:rsid w:val="00172F46"/>
    <w:rsid w:val="00173025"/>
    <w:rsid w:val="001731CC"/>
    <w:rsid w:val="001733A6"/>
    <w:rsid w:val="001733C9"/>
    <w:rsid w:val="00173450"/>
    <w:rsid w:val="001738ED"/>
    <w:rsid w:val="001739E7"/>
    <w:rsid w:val="00173ACF"/>
    <w:rsid w:val="00173BCB"/>
    <w:rsid w:val="00173F39"/>
    <w:rsid w:val="001742A7"/>
    <w:rsid w:val="00174480"/>
    <w:rsid w:val="001744BC"/>
    <w:rsid w:val="001745AD"/>
    <w:rsid w:val="00174740"/>
    <w:rsid w:val="0017496A"/>
    <w:rsid w:val="001749EC"/>
    <w:rsid w:val="00174FA4"/>
    <w:rsid w:val="00175224"/>
    <w:rsid w:val="00175233"/>
    <w:rsid w:val="001752CF"/>
    <w:rsid w:val="001753D6"/>
    <w:rsid w:val="001756D6"/>
    <w:rsid w:val="00176577"/>
    <w:rsid w:val="0017658F"/>
    <w:rsid w:val="00176754"/>
    <w:rsid w:val="001768EF"/>
    <w:rsid w:val="00176C0B"/>
    <w:rsid w:val="00176E3F"/>
    <w:rsid w:val="00176FA5"/>
    <w:rsid w:val="00177119"/>
    <w:rsid w:val="001779FD"/>
    <w:rsid w:val="00177A4F"/>
    <w:rsid w:val="00180313"/>
    <w:rsid w:val="001809B8"/>
    <w:rsid w:val="00180AD0"/>
    <w:rsid w:val="00180CFD"/>
    <w:rsid w:val="00180F45"/>
    <w:rsid w:val="00180F5E"/>
    <w:rsid w:val="001810C1"/>
    <w:rsid w:val="001811CD"/>
    <w:rsid w:val="00181431"/>
    <w:rsid w:val="00181859"/>
    <w:rsid w:val="00181B7B"/>
    <w:rsid w:val="00181D67"/>
    <w:rsid w:val="00181D86"/>
    <w:rsid w:val="00181DA2"/>
    <w:rsid w:val="0018217F"/>
    <w:rsid w:val="00182774"/>
    <w:rsid w:val="001829BC"/>
    <w:rsid w:val="00182B54"/>
    <w:rsid w:val="00182BAA"/>
    <w:rsid w:val="00182D2A"/>
    <w:rsid w:val="00183212"/>
    <w:rsid w:val="00183532"/>
    <w:rsid w:val="00183745"/>
    <w:rsid w:val="0018377B"/>
    <w:rsid w:val="00183BE2"/>
    <w:rsid w:val="00183D1C"/>
    <w:rsid w:val="00183ECE"/>
    <w:rsid w:val="001845CA"/>
    <w:rsid w:val="00184B67"/>
    <w:rsid w:val="00184EF5"/>
    <w:rsid w:val="00185024"/>
    <w:rsid w:val="0018512F"/>
    <w:rsid w:val="001858AA"/>
    <w:rsid w:val="00185952"/>
    <w:rsid w:val="0018595A"/>
    <w:rsid w:val="00185A94"/>
    <w:rsid w:val="00185AA8"/>
    <w:rsid w:val="00185BBD"/>
    <w:rsid w:val="00185D42"/>
    <w:rsid w:val="0018670F"/>
    <w:rsid w:val="001867AB"/>
    <w:rsid w:val="00186D89"/>
    <w:rsid w:val="0018714E"/>
    <w:rsid w:val="0018726F"/>
    <w:rsid w:val="00187738"/>
    <w:rsid w:val="0018773F"/>
    <w:rsid w:val="00187853"/>
    <w:rsid w:val="00187954"/>
    <w:rsid w:val="00187CB6"/>
    <w:rsid w:val="00187D3F"/>
    <w:rsid w:val="00187E53"/>
    <w:rsid w:val="00190028"/>
    <w:rsid w:val="00190189"/>
    <w:rsid w:val="00190533"/>
    <w:rsid w:val="001905F1"/>
    <w:rsid w:val="0019060F"/>
    <w:rsid w:val="00190A92"/>
    <w:rsid w:val="0019112D"/>
    <w:rsid w:val="001911DF"/>
    <w:rsid w:val="00191219"/>
    <w:rsid w:val="00191C32"/>
    <w:rsid w:val="00191E82"/>
    <w:rsid w:val="00191F4C"/>
    <w:rsid w:val="00192174"/>
    <w:rsid w:val="00192228"/>
    <w:rsid w:val="00192368"/>
    <w:rsid w:val="001923D3"/>
    <w:rsid w:val="001924AE"/>
    <w:rsid w:val="001924F7"/>
    <w:rsid w:val="0019264E"/>
    <w:rsid w:val="00192794"/>
    <w:rsid w:val="00192A4F"/>
    <w:rsid w:val="0019369F"/>
    <w:rsid w:val="0019383A"/>
    <w:rsid w:val="00193A46"/>
    <w:rsid w:val="00193ED2"/>
    <w:rsid w:val="00193F13"/>
    <w:rsid w:val="0019417D"/>
    <w:rsid w:val="001943B6"/>
    <w:rsid w:val="0019480D"/>
    <w:rsid w:val="0019484E"/>
    <w:rsid w:val="001950EB"/>
    <w:rsid w:val="0019521B"/>
    <w:rsid w:val="0019573F"/>
    <w:rsid w:val="00195C68"/>
    <w:rsid w:val="00195DC1"/>
    <w:rsid w:val="00195FEA"/>
    <w:rsid w:val="0019605A"/>
    <w:rsid w:val="0019642D"/>
    <w:rsid w:val="001966FE"/>
    <w:rsid w:val="00196768"/>
    <w:rsid w:val="00196B35"/>
    <w:rsid w:val="00196B5E"/>
    <w:rsid w:val="00196D5D"/>
    <w:rsid w:val="00196FE3"/>
    <w:rsid w:val="001970AE"/>
    <w:rsid w:val="001970B6"/>
    <w:rsid w:val="001972E0"/>
    <w:rsid w:val="001973E0"/>
    <w:rsid w:val="00197639"/>
    <w:rsid w:val="001976BA"/>
    <w:rsid w:val="001977F8"/>
    <w:rsid w:val="00197D62"/>
    <w:rsid w:val="00197E45"/>
    <w:rsid w:val="00197FBF"/>
    <w:rsid w:val="00197FF8"/>
    <w:rsid w:val="001A0256"/>
    <w:rsid w:val="001A07F5"/>
    <w:rsid w:val="001A0A8B"/>
    <w:rsid w:val="001A0FC6"/>
    <w:rsid w:val="001A100F"/>
    <w:rsid w:val="001A1619"/>
    <w:rsid w:val="001A16E9"/>
    <w:rsid w:val="001A192B"/>
    <w:rsid w:val="001A1EE6"/>
    <w:rsid w:val="001A20C0"/>
    <w:rsid w:val="001A24FC"/>
    <w:rsid w:val="001A2836"/>
    <w:rsid w:val="001A2841"/>
    <w:rsid w:val="001A28FD"/>
    <w:rsid w:val="001A2BEF"/>
    <w:rsid w:val="001A2C02"/>
    <w:rsid w:val="001A3221"/>
    <w:rsid w:val="001A3293"/>
    <w:rsid w:val="001A34AA"/>
    <w:rsid w:val="001A350E"/>
    <w:rsid w:val="001A352C"/>
    <w:rsid w:val="001A3862"/>
    <w:rsid w:val="001A395A"/>
    <w:rsid w:val="001A3FB0"/>
    <w:rsid w:val="001A4026"/>
    <w:rsid w:val="001A40DC"/>
    <w:rsid w:val="001A410A"/>
    <w:rsid w:val="001A44B7"/>
    <w:rsid w:val="001A460D"/>
    <w:rsid w:val="001A46AB"/>
    <w:rsid w:val="001A4891"/>
    <w:rsid w:val="001A4A45"/>
    <w:rsid w:val="001A4AE4"/>
    <w:rsid w:val="001A4B10"/>
    <w:rsid w:val="001A507A"/>
    <w:rsid w:val="001A50E1"/>
    <w:rsid w:val="001A5155"/>
    <w:rsid w:val="001A53A5"/>
    <w:rsid w:val="001A584A"/>
    <w:rsid w:val="001A5AC9"/>
    <w:rsid w:val="001A5D38"/>
    <w:rsid w:val="001A5E11"/>
    <w:rsid w:val="001A61BC"/>
    <w:rsid w:val="001A62AE"/>
    <w:rsid w:val="001A6576"/>
    <w:rsid w:val="001A6692"/>
    <w:rsid w:val="001A66CD"/>
    <w:rsid w:val="001A6835"/>
    <w:rsid w:val="001A69CA"/>
    <w:rsid w:val="001A6A92"/>
    <w:rsid w:val="001A6CFE"/>
    <w:rsid w:val="001A6D23"/>
    <w:rsid w:val="001A6D24"/>
    <w:rsid w:val="001A7485"/>
    <w:rsid w:val="001A7BA4"/>
    <w:rsid w:val="001A7CC6"/>
    <w:rsid w:val="001A7F7E"/>
    <w:rsid w:val="001B00D9"/>
    <w:rsid w:val="001B022D"/>
    <w:rsid w:val="001B032E"/>
    <w:rsid w:val="001B048D"/>
    <w:rsid w:val="001B064B"/>
    <w:rsid w:val="001B06C1"/>
    <w:rsid w:val="001B0719"/>
    <w:rsid w:val="001B097E"/>
    <w:rsid w:val="001B0C3B"/>
    <w:rsid w:val="001B0F13"/>
    <w:rsid w:val="001B11FE"/>
    <w:rsid w:val="001B1211"/>
    <w:rsid w:val="001B1229"/>
    <w:rsid w:val="001B1390"/>
    <w:rsid w:val="001B1A94"/>
    <w:rsid w:val="001B1C70"/>
    <w:rsid w:val="001B1F23"/>
    <w:rsid w:val="001B2000"/>
    <w:rsid w:val="001B20C1"/>
    <w:rsid w:val="001B2114"/>
    <w:rsid w:val="001B2264"/>
    <w:rsid w:val="001B24D4"/>
    <w:rsid w:val="001B2834"/>
    <w:rsid w:val="001B2B8D"/>
    <w:rsid w:val="001B2C01"/>
    <w:rsid w:val="001B2E45"/>
    <w:rsid w:val="001B2E75"/>
    <w:rsid w:val="001B301E"/>
    <w:rsid w:val="001B3097"/>
    <w:rsid w:val="001B3256"/>
    <w:rsid w:val="001B34E0"/>
    <w:rsid w:val="001B36E2"/>
    <w:rsid w:val="001B3748"/>
    <w:rsid w:val="001B3AE9"/>
    <w:rsid w:val="001B3C08"/>
    <w:rsid w:val="001B4123"/>
    <w:rsid w:val="001B4D5C"/>
    <w:rsid w:val="001B5479"/>
    <w:rsid w:val="001B552B"/>
    <w:rsid w:val="001B586E"/>
    <w:rsid w:val="001B5987"/>
    <w:rsid w:val="001B5E3D"/>
    <w:rsid w:val="001B5EE9"/>
    <w:rsid w:val="001B5F90"/>
    <w:rsid w:val="001B6063"/>
    <w:rsid w:val="001B6099"/>
    <w:rsid w:val="001B6132"/>
    <w:rsid w:val="001B686C"/>
    <w:rsid w:val="001B694B"/>
    <w:rsid w:val="001B6AB7"/>
    <w:rsid w:val="001B6B0B"/>
    <w:rsid w:val="001B6EC5"/>
    <w:rsid w:val="001B78B1"/>
    <w:rsid w:val="001B7A99"/>
    <w:rsid w:val="001B7BEE"/>
    <w:rsid w:val="001B7F8D"/>
    <w:rsid w:val="001C0355"/>
    <w:rsid w:val="001C0552"/>
    <w:rsid w:val="001C0876"/>
    <w:rsid w:val="001C0965"/>
    <w:rsid w:val="001C13C4"/>
    <w:rsid w:val="001C1BFD"/>
    <w:rsid w:val="001C1CBE"/>
    <w:rsid w:val="001C1F2C"/>
    <w:rsid w:val="001C21F9"/>
    <w:rsid w:val="001C280C"/>
    <w:rsid w:val="001C2DF5"/>
    <w:rsid w:val="001C2EB3"/>
    <w:rsid w:val="001C30DE"/>
    <w:rsid w:val="001C3867"/>
    <w:rsid w:val="001C3A81"/>
    <w:rsid w:val="001C4573"/>
    <w:rsid w:val="001C4653"/>
    <w:rsid w:val="001C48B0"/>
    <w:rsid w:val="001C48D6"/>
    <w:rsid w:val="001C4AF4"/>
    <w:rsid w:val="001C4B67"/>
    <w:rsid w:val="001C4C1D"/>
    <w:rsid w:val="001C4D92"/>
    <w:rsid w:val="001C4F1A"/>
    <w:rsid w:val="001C50AD"/>
    <w:rsid w:val="001C5191"/>
    <w:rsid w:val="001C5267"/>
    <w:rsid w:val="001C54AA"/>
    <w:rsid w:val="001C5B3A"/>
    <w:rsid w:val="001C5EC4"/>
    <w:rsid w:val="001C6387"/>
    <w:rsid w:val="001C6BB8"/>
    <w:rsid w:val="001C6D7E"/>
    <w:rsid w:val="001C6EC3"/>
    <w:rsid w:val="001C76BC"/>
    <w:rsid w:val="001C7BD7"/>
    <w:rsid w:val="001C7CFD"/>
    <w:rsid w:val="001C7E0E"/>
    <w:rsid w:val="001C7FB2"/>
    <w:rsid w:val="001D00CE"/>
    <w:rsid w:val="001D02D1"/>
    <w:rsid w:val="001D05C0"/>
    <w:rsid w:val="001D0C39"/>
    <w:rsid w:val="001D1285"/>
    <w:rsid w:val="001D1339"/>
    <w:rsid w:val="001D1506"/>
    <w:rsid w:val="001D1548"/>
    <w:rsid w:val="001D167C"/>
    <w:rsid w:val="001D1D0E"/>
    <w:rsid w:val="001D1F37"/>
    <w:rsid w:val="001D1F55"/>
    <w:rsid w:val="001D25C6"/>
    <w:rsid w:val="001D2A6B"/>
    <w:rsid w:val="001D2C75"/>
    <w:rsid w:val="001D2EB7"/>
    <w:rsid w:val="001D2EF6"/>
    <w:rsid w:val="001D3064"/>
    <w:rsid w:val="001D343C"/>
    <w:rsid w:val="001D3468"/>
    <w:rsid w:val="001D34C4"/>
    <w:rsid w:val="001D3683"/>
    <w:rsid w:val="001D386B"/>
    <w:rsid w:val="001D3CF0"/>
    <w:rsid w:val="001D3E2F"/>
    <w:rsid w:val="001D43B2"/>
    <w:rsid w:val="001D4BDA"/>
    <w:rsid w:val="001D4D48"/>
    <w:rsid w:val="001D521C"/>
    <w:rsid w:val="001D52B1"/>
    <w:rsid w:val="001D63BD"/>
    <w:rsid w:val="001D6804"/>
    <w:rsid w:val="001D6AAF"/>
    <w:rsid w:val="001D6C5D"/>
    <w:rsid w:val="001D6EA9"/>
    <w:rsid w:val="001D6EB1"/>
    <w:rsid w:val="001D72CD"/>
    <w:rsid w:val="001D7564"/>
    <w:rsid w:val="001D77A0"/>
    <w:rsid w:val="001D7B03"/>
    <w:rsid w:val="001D7B69"/>
    <w:rsid w:val="001D7EF1"/>
    <w:rsid w:val="001D7F35"/>
    <w:rsid w:val="001D7FEA"/>
    <w:rsid w:val="001E0117"/>
    <w:rsid w:val="001E0198"/>
    <w:rsid w:val="001E052B"/>
    <w:rsid w:val="001E0576"/>
    <w:rsid w:val="001E10B2"/>
    <w:rsid w:val="001E1580"/>
    <w:rsid w:val="001E184B"/>
    <w:rsid w:val="001E19D0"/>
    <w:rsid w:val="001E1A81"/>
    <w:rsid w:val="001E1C61"/>
    <w:rsid w:val="001E1E2F"/>
    <w:rsid w:val="001E2007"/>
    <w:rsid w:val="001E20C8"/>
    <w:rsid w:val="001E2368"/>
    <w:rsid w:val="001E24D5"/>
    <w:rsid w:val="001E2921"/>
    <w:rsid w:val="001E2B47"/>
    <w:rsid w:val="001E2DC9"/>
    <w:rsid w:val="001E37C0"/>
    <w:rsid w:val="001E37CD"/>
    <w:rsid w:val="001E3859"/>
    <w:rsid w:val="001E393C"/>
    <w:rsid w:val="001E3B40"/>
    <w:rsid w:val="001E3BC5"/>
    <w:rsid w:val="001E3C4D"/>
    <w:rsid w:val="001E444F"/>
    <w:rsid w:val="001E4677"/>
    <w:rsid w:val="001E4C47"/>
    <w:rsid w:val="001E50CF"/>
    <w:rsid w:val="001E528A"/>
    <w:rsid w:val="001E5406"/>
    <w:rsid w:val="001E54C6"/>
    <w:rsid w:val="001E5D23"/>
    <w:rsid w:val="001E5E73"/>
    <w:rsid w:val="001E5EED"/>
    <w:rsid w:val="001E5F97"/>
    <w:rsid w:val="001E64B7"/>
    <w:rsid w:val="001E6603"/>
    <w:rsid w:val="001E6767"/>
    <w:rsid w:val="001E687A"/>
    <w:rsid w:val="001E6C84"/>
    <w:rsid w:val="001E6E3A"/>
    <w:rsid w:val="001E7361"/>
    <w:rsid w:val="001E738D"/>
    <w:rsid w:val="001E75A2"/>
    <w:rsid w:val="001E761F"/>
    <w:rsid w:val="001E775B"/>
    <w:rsid w:val="001E7FB5"/>
    <w:rsid w:val="001F0421"/>
    <w:rsid w:val="001F0500"/>
    <w:rsid w:val="001F062C"/>
    <w:rsid w:val="001F06CF"/>
    <w:rsid w:val="001F071F"/>
    <w:rsid w:val="001F0E72"/>
    <w:rsid w:val="001F10F3"/>
    <w:rsid w:val="001F114A"/>
    <w:rsid w:val="001F1396"/>
    <w:rsid w:val="001F1530"/>
    <w:rsid w:val="001F170D"/>
    <w:rsid w:val="001F17D7"/>
    <w:rsid w:val="001F18E7"/>
    <w:rsid w:val="001F1907"/>
    <w:rsid w:val="001F194A"/>
    <w:rsid w:val="001F1953"/>
    <w:rsid w:val="001F1A9A"/>
    <w:rsid w:val="001F1F5C"/>
    <w:rsid w:val="001F20DF"/>
    <w:rsid w:val="001F21EF"/>
    <w:rsid w:val="001F2348"/>
    <w:rsid w:val="001F25AA"/>
    <w:rsid w:val="001F29C5"/>
    <w:rsid w:val="001F2A2A"/>
    <w:rsid w:val="001F2AF5"/>
    <w:rsid w:val="001F2B07"/>
    <w:rsid w:val="001F2E2E"/>
    <w:rsid w:val="001F300C"/>
    <w:rsid w:val="001F3028"/>
    <w:rsid w:val="001F3041"/>
    <w:rsid w:val="001F314E"/>
    <w:rsid w:val="001F34E9"/>
    <w:rsid w:val="001F39F4"/>
    <w:rsid w:val="001F3BED"/>
    <w:rsid w:val="001F3FB7"/>
    <w:rsid w:val="001F404C"/>
    <w:rsid w:val="001F42C6"/>
    <w:rsid w:val="001F4340"/>
    <w:rsid w:val="001F4483"/>
    <w:rsid w:val="001F4B7A"/>
    <w:rsid w:val="001F4D70"/>
    <w:rsid w:val="001F5274"/>
    <w:rsid w:val="001F53F9"/>
    <w:rsid w:val="001F59AD"/>
    <w:rsid w:val="001F5A4E"/>
    <w:rsid w:val="001F5BC3"/>
    <w:rsid w:val="001F5C22"/>
    <w:rsid w:val="001F647E"/>
    <w:rsid w:val="001F6510"/>
    <w:rsid w:val="001F689A"/>
    <w:rsid w:val="001F69FC"/>
    <w:rsid w:val="001F6D7F"/>
    <w:rsid w:val="001F6DEC"/>
    <w:rsid w:val="001F6EF3"/>
    <w:rsid w:val="001F7183"/>
    <w:rsid w:val="001F7517"/>
    <w:rsid w:val="001F7E61"/>
    <w:rsid w:val="001F7F60"/>
    <w:rsid w:val="0020014B"/>
    <w:rsid w:val="00200192"/>
    <w:rsid w:val="002003BB"/>
    <w:rsid w:val="002006C1"/>
    <w:rsid w:val="002007B2"/>
    <w:rsid w:val="00200A65"/>
    <w:rsid w:val="002010E2"/>
    <w:rsid w:val="00201113"/>
    <w:rsid w:val="00201574"/>
    <w:rsid w:val="00201A05"/>
    <w:rsid w:val="00201BCE"/>
    <w:rsid w:val="00201C04"/>
    <w:rsid w:val="00202547"/>
    <w:rsid w:val="0020272A"/>
    <w:rsid w:val="002027D6"/>
    <w:rsid w:val="00202CE4"/>
    <w:rsid w:val="00202DC2"/>
    <w:rsid w:val="00202F9A"/>
    <w:rsid w:val="00203329"/>
    <w:rsid w:val="0020354F"/>
    <w:rsid w:val="0020383E"/>
    <w:rsid w:val="002038AE"/>
    <w:rsid w:val="00203CA3"/>
    <w:rsid w:val="00203F42"/>
    <w:rsid w:val="00203FC1"/>
    <w:rsid w:val="00204066"/>
    <w:rsid w:val="00204107"/>
    <w:rsid w:val="002047B4"/>
    <w:rsid w:val="00204885"/>
    <w:rsid w:val="00204ABE"/>
    <w:rsid w:val="00205271"/>
    <w:rsid w:val="002055E7"/>
    <w:rsid w:val="00205637"/>
    <w:rsid w:val="00205810"/>
    <w:rsid w:val="00205D48"/>
    <w:rsid w:val="00205DFA"/>
    <w:rsid w:val="002067E1"/>
    <w:rsid w:val="0020688C"/>
    <w:rsid w:val="00206973"/>
    <w:rsid w:val="002069BD"/>
    <w:rsid w:val="002069DC"/>
    <w:rsid w:val="00206A6F"/>
    <w:rsid w:val="00206CB2"/>
    <w:rsid w:val="00206CE5"/>
    <w:rsid w:val="00206DA8"/>
    <w:rsid w:val="00206F14"/>
    <w:rsid w:val="00207226"/>
    <w:rsid w:val="00207281"/>
    <w:rsid w:val="00207282"/>
    <w:rsid w:val="002073A7"/>
    <w:rsid w:val="0020756D"/>
    <w:rsid w:val="00207581"/>
    <w:rsid w:val="002075B7"/>
    <w:rsid w:val="00207BCC"/>
    <w:rsid w:val="00207C7B"/>
    <w:rsid w:val="00207EF8"/>
    <w:rsid w:val="00207F07"/>
    <w:rsid w:val="00207FDC"/>
    <w:rsid w:val="00210333"/>
    <w:rsid w:val="00210500"/>
    <w:rsid w:val="00210731"/>
    <w:rsid w:val="00210A21"/>
    <w:rsid w:val="00210AB5"/>
    <w:rsid w:val="00210F50"/>
    <w:rsid w:val="00210FF4"/>
    <w:rsid w:val="0021131B"/>
    <w:rsid w:val="0021172C"/>
    <w:rsid w:val="00211758"/>
    <w:rsid w:val="00211B0E"/>
    <w:rsid w:val="00211DC2"/>
    <w:rsid w:val="00212278"/>
    <w:rsid w:val="002122DE"/>
    <w:rsid w:val="00212340"/>
    <w:rsid w:val="00212752"/>
    <w:rsid w:val="00212892"/>
    <w:rsid w:val="002128A9"/>
    <w:rsid w:val="002128EA"/>
    <w:rsid w:val="00212977"/>
    <w:rsid w:val="00212AAF"/>
    <w:rsid w:val="00212C59"/>
    <w:rsid w:val="00212DE7"/>
    <w:rsid w:val="00212EE5"/>
    <w:rsid w:val="00212FF9"/>
    <w:rsid w:val="002131A6"/>
    <w:rsid w:val="002134E0"/>
    <w:rsid w:val="002139C5"/>
    <w:rsid w:val="00213F3B"/>
    <w:rsid w:val="002141DF"/>
    <w:rsid w:val="0021423F"/>
    <w:rsid w:val="0021439D"/>
    <w:rsid w:val="00214515"/>
    <w:rsid w:val="002145AC"/>
    <w:rsid w:val="00214601"/>
    <w:rsid w:val="002146E3"/>
    <w:rsid w:val="00214A9F"/>
    <w:rsid w:val="00214D11"/>
    <w:rsid w:val="00214D84"/>
    <w:rsid w:val="002158AF"/>
    <w:rsid w:val="002159C0"/>
    <w:rsid w:val="00215ACE"/>
    <w:rsid w:val="00215C4F"/>
    <w:rsid w:val="00215C9D"/>
    <w:rsid w:val="00215DB9"/>
    <w:rsid w:val="002161D3"/>
    <w:rsid w:val="002164AF"/>
    <w:rsid w:val="002164B4"/>
    <w:rsid w:val="002169D1"/>
    <w:rsid w:val="0021794C"/>
    <w:rsid w:val="00217FF7"/>
    <w:rsid w:val="002202CE"/>
    <w:rsid w:val="00220A2E"/>
    <w:rsid w:val="00220AA1"/>
    <w:rsid w:val="00220B0E"/>
    <w:rsid w:val="00220D33"/>
    <w:rsid w:val="00220D4E"/>
    <w:rsid w:val="002211A9"/>
    <w:rsid w:val="0022139F"/>
    <w:rsid w:val="00221786"/>
    <w:rsid w:val="0022196E"/>
    <w:rsid w:val="00221A70"/>
    <w:rsid w:val="00221B0B"/>
    <w:rsid w:val="00221C86"/>
    <w:rsid w:val="00221C91"/>
    <w:rsid w:val="00221EF3"/>
    <w:rsid w:val="0022212B"/>
    <w:rsid w:val="00222296"/>
    <w:rsid w:val="00222476"/>
    <w:rsid w:val="00222781"/>
    <w:rsid w:val="002227B6"/>
    <w:rsid w:val="00222851"/>
    <w:rsid w:val="00222857"/>
    <w:rsid w:val="002228E5"/>
    <w:rsid w:val="00222A0E"/>
    <w:rsid w:val="00222B9F"/>
    <w:rsid w:val="00222BE0"/>
    <w:rsid w:val="00222DD7"/>
    <w:rsid w:val="00222F3F"/>
    <w:rsid w:val="002230C1"/>
    <w:rsid w:val="00223109"/>
    <w:rsid w:val="002233B4"/>
    <w:rsid w:val="002236BD"/>
    <w:rsid w:val="00223A3B"/>
    <w:rsid w:val="00223A75"/>
    <w:rsid w:val="00223A9F"/>
    <w:rsid w:val="00223E26"/>
    <w:rsid w:val="0022437C"/>
    <w:rsid w:val="00224454"/>
    <w:rsid w:val="00224742"/>
    <w:rsid w:val="002249D6"/>
    <w:rsid w:val="00224BCF"/>
    <w:rsid w:val="0022505F"/>
    <w:rsid w:val="0022531D"/>
    <w:rsid w:val="002254EA"/>
    <w:rsid w:val="0022595D"/>
    <w:rsid w:val="00225C97"/>
    <w:rsid w:val="00225E8C"/>
    <w:rsid w:val="00226018"/>
    <w:rsid w:val="002260A0"/>
    <w:rsid w:val="00226150"/>
    <w:rsid w:val="00226507"/>
    <w:rsid w:val="00226840"/>
    <w:rsid w:val="002269CE"/>
    <w:rsid w:val="00226D18"/>
    <w:rsid w:val="00226D4E"/>
    <w:rsid w:val="00226DF2"/>
    <w:rsid w:val="00227372"/>
    <w:rsid w:val="0022792D"/>
    <w:rsid w:val="002306D9"/>
    <w:rsid w:val="00230C33"/>
    <w:rsid w:val="00230C44"/>
    <w:rsid w:val="00230F15"/>
    <w:rsid w:val="002311F5"/>
    <w:rsid w:val="002312D7"/>
    <w:rsid w:val="00231378"/>
    <w:rsid w:val="00231487"/>
    <w:rsid w:val="00231590"/>
    <w:rsid w:val="002315E4"/>
    <w:rsid w:val="00231A6A"/>
    <w:rsid w:val="00231BA8"/>
    <w:rsid w:val="002322E3"/>
    <w:rsid w:val="00232D70"/>
    <w:rsid w:val="00232E9D"/>
    <w:rsid w:val="00232FAF"/>
    <w:rsid w:val="00233460"/>
    <w:rsid w:val="00233595"/>
    <w:rsid w:val="00233664"/>
    <w:rsid w:val="002338F8"/>
    <w:rsid w:val="00233ADF"/>
    <w:rsid w:val="00233E06"/>
    <w:rsid w:val="00233F06"/>
    <w:rsid w:val="002341C1"/>
    <w:rsid w:val="0023434E"/>
    <w:rsid w:val="002344DB"/>
    <w:rsid w:val="00234A88"/>
    <w:rsid w:val="00234B2C"/>
    <w:rsid w:val="00234E5A"/>
    <w:rsid w:val="00234F08"/>
    <w:rsid w:val="002350CB"/>
    <w:rsid w:val="0023534C"/>
    <w:rsid w:val="00235442"/>
    <w:rsid w:val="002354AA"/>
    <w:rsid w:val="00236B87"/>
    <w:rsid w:val="00236C0F"/>
    <w:rsid w:val="00236C1C"/>
    <w:rsid w:val="00237143"/>
    <w:rsid w:val="002376E1"/>
    <w:rsid w:val="00237882"/>
    <w:rsid w:val="00237AAF"/>
    <w:rsid w:val="00237D68"/>
    <w:rsid w:val="00237DBD"/>
    <w:rsid w:val="002402A9"/>
    <w:rsid w:val="00240906"/>
    <w:rsid w:val="00240A5F"/>
    <w:rsid w:val="00240AD7"/>
    <w:rsid w:val="00240C72"/>
    <w:rsid w:val="00240E5F"/>
    <w:rsid w:val="00240ED0"/>
    <w:rsid w:val="00240F2C"/>
    <w:rsid w:val="00241399"/>
    <w:rsid w:val="00241700"/>
    <w:rsid w:val="00241881"/>
    <w:rsid w:val="00241BC8"/>
    <w:rsid w:val="00242240"/>
    <w:rsid w:val="002423FB"/>
    <w:rsid w:val="00242428"/>
    <w:rsid w:val="002425B4"/>
    <w:rsid w:val="00242CB4"/>
    <w:rsid w:val="00243383"/>
    <w:rsid w:val="0024356C"/>
    <w:rsid w:val="00243A8E"/>
    <w:rsid w:val="0024407A"/>
    <w:rsid w:val="0024410C"/>
    <w:rsid w:val="00244243"/>
    <w:rsid w:val="00244743"/>
    <w:rsid w:val="0024481D"/>
    <w:rsid w:val="00244C58"/>
    <w:rsid w:val="00244DF5"/>
    <w:rsid w:val="00244F77"/>
    <w:rsid w:val="00244F8B"/>
    <w:rsid w:val="00244FBC"/>
    <w:rsid w:val="0024509B"/>
    <w:rsid w:val="0024546B"/>
    <w:rsid w:val="00245A35"/>
    <w:rsid w:val="00245ECB"/>
    <w:rsid w:val="00245EF0"/>
    <w:rsid w:val="00246012"/>
    <w:rsid w:val="002460A9"/>
    <w:rsid w:val="002463FA"/>
    <w:rsid w:val="00246686"/>
    <w:rsid w:val="002467EB"/>
    <w:rsid w:val="002469D2"/>
    <w:rsid w:val="00246C5B"/>
    <w:rsid w:val="00247416"/>
    <w:rsid w:val="00247656"/>
    <w:rsid w:val="00247CD9"/>
    <w:rsid w:val="00247F2B"/>
    <w:rsid w:val="00250267"/>
    <w:rsid w:val="0025032C"/>
    <w:rsid w:val="00250348"/>
    <w:rsid w:val="002504FA"/>
    <w:rsid w:val="002509B8"/>
    <w:rsid w:val="00250CC4"/>
    <w:rsid w:val="00250EA4"/>
    <w:rsid w:val="002511AE"/>
    <w:rsid w:val="002512E3"/>
    <w:rsid w:val="00251360"/>
    <w:rsid w:val="002513E8"/>
    <w:rsid w:val="002517EA"/>
    <w:rsid w:val="00251CCC"/>
    <w:rsid w:val="00251E9B"/>
    <w:rsid w:val="00251FA0"/>
    <w:rsid w:val="002529EC"/>
    <w:rsid w:val="00253432"/>
    <w:rsid w:val="00253680"/>
    <w:rsid w:val="00253842"/>
    <w:rsid w:val="00253940"/>
    <w:rsid w:val="00253A3B"/>
    <w:rsid w:val="00253C07"/>
    <w:rsid w:val="00253D5E"/>
    <w:rsid w:val="00253E5B"/>
    <w:rsid w:val="0025409A"/>
    <w:rsid w:val="002542F4"/>
    <w:rsid w:val="00254915"/>
    <w:rsid w:val="002549EC"/>
    <w:rsid w:val="00254B0F"/>
    <w:rsid w:val="00254B93"/>
    <w:rsid w:val="00254D94"/>
    <w:rsid w:val="0025520A"/>
    <w:rsid w:val="00255403"/>
    <w:rsid w:val="002555C4"/>
    <w:rsid w:val="00255ACF"/>
    <w:rsid w:val="00255EA1"/>
    <w:rsid w:val="00256428"/>
    <w:rsid w:val="00256503"/>
    <w:rsid w:val="00256749"/>
    <w:rsid w:val="00256C61"/>
    <w:rsid w:val="00257006"/>
    <w:rsid w:val="00257725"/>
    <w:rsid w:val="00257730"/>
    <w:rsid w:val="002578A6"/>
    <w:rsid w:val="002578EA"/>
    <w:rsid w:val="00257A76"/>
    <w:rsid w:val="00257C1D"/>
    <w:rsid w:val="00257DF0"/>
    <w:rsid w:val="0026025D"/>
    <w:rsid w:val="00260AE9"/>
    <w:rsid w:val="00260CC7"/>
    <w:rsid w:val="00260F64"/>
    <w:rsid w:val="00261462"/>
    <w:rsid w:val="00261864"/>
    <w:rsid w:val="0026186A"/>
    <w:rsid w:val="002618A5"/>
    <w:rsid w:val="002619F2"/>
    <w:rsid w:val="00261ACE"/>
    <w:rsid w:val="00261CEE"/>
    <w:rsid w:val="0026200C"/>
    <w:rsid w:val="00262206"/>
    <w:rsid w:val="00262888"/>
    <w:rsid w:val="00263187"/>
    <w:rsid w:val="00263531"/>
    <w:rsid w:val="00263B1D"/>
    <w:rsid w:val="00263DCF"/>
    <w:rsid w:val="00263E7A"/>
    <w:rsid w:val="0026427A"/>
    <w:rsid w:val="0026475C"/>
    <w:rsid w:val="002649D5"/>
    <w:rsid w:val="00264A1F"/>
    <w:rsid w:val="00264E1D"/>
    <w:rsid w:val="00264E36"/>
    <w:rsid w:val="00264FC7"/>
    <w:rsid w:val="0026530E"/>
    <w:rsid w:val="0026545A"/>
    <w:rsid w:val="002654FB"/>
    <w:rsid w:val="002657CC"/>
    <w:rsid w:val="00265DF4"/>
    <w:rsid w:val="00265F6F"/>
    <w:rsid w:val="002660B2"/>
    <w:rsid w:val="00266250"/>
    <w:rsid w:val="00266667"/>
    <w:rsid w:val="002667E6"/>
    <w:rsid w:val="0026683B"/>
    <w:rsid w:val="0026697B"/>
    <w:rsid w:val="00266C04"/>
    <w:rsid w:val="00266DDA"/>
    <w:rsid w:val="00266E28"/>
    <w:rsid w:val="00266EA4"/>
    <w:rsid w:val="0026732C"/>
    <w:rsid w:val="002676B2"/>
    <w:rsid w:val="00267720"/>
    <w:rsid w:val="0026791E"/>
    <w:rsid w:val="00267A53"/>
    <w:rsid w:val="00267AE2"/>
    <w:rsid w:val="00267F46"/>
    <w:rsid w:val="002701BB"/>
    <w:rsid w:val="0027031B"/>
    <w:rsid w:val="0027033D"/>
    <w:rsid w:val="00270726"/>
    <w:rsid w:val="002707E5"/>
    <w:rsid w:val="00270F61"/>
    <w:rsid w:val="00271003"/>
    <w:rsid w:val="0027134C"/>
    <w:rsid w:val="0027148F"/>
    <w:rsid w:val="002714AA"/>
    <w:rsid w:val="002714D6"/>
    <w:rsid w:val="00271890"/>
    <w:rsid w:val="00271A74"/>
    <w:rsid w:val="00271AB2"/>
    <w:rsid w:val="00271B53"/>
    <w:rsid w:val="00271B7D"/>
    <w:rsid w:val="00271BA9"/>
    <w:rsid w:val="00271E4D"/>
    <w:rsid w:val="00272297"/>
    <w:rsid w:val="002723B2"/>
    <w:rsid w:val="00272564"/>
    <w:rsid w:val="002725AC"/>
    <w:rsid w:val="002725C0"/>
    <w:rsid w:val="00272765"/>
    <w:rsid w:val="00272D82"/>
    <w:rsid w:val="00272F9D"/>
    <w:rsid w:val="002732D7"/>
    <w:rsid w:val="00273749"/>
    <w:rsid w:val="00273D27"/>
    <w:rsid w:val="00274212"/>
    <w:rsid w:val="0027429D"/>
    <w:rsid w:val="00274321"/>
    <w:rsid w:val="002745F2"/>
    <w:rsid w:val="00274736"/>
    <w:rsid w:val="00274B30"/>
    <w:rsid w:val="00274C79"/>
    <w:rsid w:val="00274C84"/>
    <w:rsid w:val="00274DB1"/>
    <w:rsid w:val="00274FE3"/>
    <w:rsid w:val="00275060"/>
    <w:rsid w:val="00275403"/>
    <w:rsid w:val="002755B6"/>
    <w:rsid w:val="00275605"/>
    <w:rsid w:val="00275E47"/>
    <w:rsid w:val="00275EF8"/>
    <w:rsid w:val="0027601E"/>
    <w:rsid w:val="0027623C"/>
    <w:rsid w:val="0027638C"/>
    <w:rsid w:val="002766DE"/>
    <w:rsid w:val="002769EF"/>
    <w:rsid w:val="00276AF7"/>
    <w:rsid w:val="00276D35"/>
    <w:rsid w:val="00276FF0"/>
    <w:rsid w:val="0027706D"/>
    <w:rsid w:val="002772CA"/>
    <w:rsid w:val="00277370"/>
    <w:rsid w:val="002774A7"/>
    <w:rsid w:val="002776C7"/>
    <w:rsid w:val="0027796B"/>
    <w:rsid w:val="00277976"/>
    <w:rsid w:val="002779FA"/>
    <w:rsid w:val="00277D49"/>
    <w:rsid w:val="00277DAA"/>
    <w:rsid w:val="0028015E"/>
    <w:rsid w:val="00280560"/>
    <w:rsid w:val="00280B22"/>
    <w:rsid w:val="00280BBB"/>
    <w:rsid w:val="00281036"/>
    <w:rsid w:val="0028104A"/>
    <w:rsid w:val="002811AA"/>
    <w:rsid w:val="002811BE"/>
    <w:rsid w:val="00281347"/>
    <w:rsid w:val="00281353"/>
    <w:rsid w:val="002813A1"/>
    <w:rsid w:val="00281954"/>
    <w:rsid w:val="002819EE"/>
    <w:rsid w:val="00281B75"/>
    <w:rsid w:val="00281DB5"/>
    <w:rsid w:val="0028220A"/>
    <w:rsid w:val="0028245E"/>
    <w:rsid w:val="0028255E"/>
    <w:rsid w:val="00282978"/>
    <w:rsid w:val="00282AC7"/>
    <w:rsid w:val="00282B39"/>
    <w:rsid w:val="0028302B"/>
    <w:rsid w:val="0028307A"/>
    <w:rsid w:val="002831F3"/>
    <w:rsid w:val="00283722"/>
    <w:rsid w:val="00283746"/>
    <w:rsid w:val="002837E6"/>
    <w:rsid w:val="0028390C"/>
    <w:rsid w:val="00283971"/>
    <w:rsid w:val="00283ADC"/>
    <w:rsid w:val="00283F30"/>
    <w:rsid w:val="0028428C"/>
    <w:rsid w:val="0028454F"/>
    <w:rsid w:val="0028464C"/>
    <w:rsid w:val="00284B10"/>
    <w:rsid w:val="00284E44"/>
    <w:rsid w:val="00284F85"/>
    <w:rsid w:val="002852E5"/>
    <w:rsid w:val="002857F5"/>
    <w:rsid w:val="00285935"/>
    <w:rsid w:val="0028597B"/>
    <w:rsid w:val="00285A2F"/>
    <w:rsid w:val="00285AFB"/>
    <w:rsid w:val="00285B5F"/>
    <w:rsid w:val="002862A3"/>
    <w:rsid w:val="002863EB"/>
    <w:rsid w:val="002868C4"/>
    <w:rsid w:val="0028696E"/>
    <w:rsid w:val="00286CDE"/>
    <w:rsid w:val="00287078"/>
    <w:rsid w:val="00287394"/>
    <w:rsid w:val="002873FD"/>
    <w:rsid w:val="002875A1"/>
    <w:rsid w:val="00287A22"/>
    <w:rsid w:val="00287C79"/>
    <w:rsid w:val="0029027C"/>
    <w:rsid w:val="002903A7"/>
    <w:rsid w:val="002906BD"/>
    <w:rsid w:val="0029075B"/>
    <w:rsid w:val="002908C5"/>
    <w:rsid w:val="00290971"/>
    <w:rsid w:val="00290CE4"/>
    <w:rsid w:val="00290D2D"/>
    <w:rsid w:val="00290E10"/>
    <w:rsid w:val="00290EEF"/>
    <w:rsid w:val="00291088"/>
    <w:rsid w:val="002912DC"/>
    <w:rsid w:val="00291356"/>
    <w:rsid w:val="0029144A"/>
    <w:rsid w:val="002915D7"/>
    <w:rsid w:val="0029167D"/>
    <w:rsid w:val="00291820"/>
    <w:rsid w:val="00291848"/>
    <w:rsid w:val="00291857"/>
    <w:rsid w:val="00291DD7"/>
    <w:rsid w:val="002922B3"/>
    <w:rsid w:val="00292625"/>
    <w:rsid w:val="002927C4"/>
    <w:rsid w:val="00292882"/>
    <w:rsid w:val="0029291A"/>
    <w:rsid w:val="00292D0E"/>
    <w:rsid w:val="00292F30"/>
    <w:rsid w:val="0029304A"/>
    <w:rsid w:val="0029314D"/>
    <w:rsid w:val="00294342"/>
    <w:rsid w:val="002945D2"/>
    <w:rsid w:val="00294703"/>
    <w:rsid w:val="0029489E"/>
    <w:rsid w:val="00294B57"/>
    <w:rsid w:val="00294BB3"/>
    <w:rsid w:val="00294ECA"/>
    <w:rsid w:val="00295174"/>
    <w:rsid w:val="0029561C"/>
    <w:rsid w:val="00295873"/>
    <w:rsid w:val="002958B7"/>
    <w:rsid w:val="00295B14"/>
    <w:rsid w:val="00295D7E"/>
    <w:rsid w:val="00295F4A"/>
    <w:rsid w:val="00296014"/>
    <w:rsid w:val="002961E2"/>
    <w:rsid w:val="0029620B"/>
    <w:rsid w:val="00296771"/>
    <w:rsid w:val="0029687C"/>
    <w:rsid w:val="00296954"/>
    <w:rsid w:val="00296B11"/>
    <w:rsid w:val="00297259"/>
    <w:rsid w:val="002972E9"/>
    <w:rsid w:val="002973DE"/>
    <w:rsid w:val="002973F9"/>
    <w:rsid w:val="00297465"/>
    <w:rsid w:val="00297CA9"/>
    <w:rsid w:val="00297E77"/>
    <w:rsid w:val="002A0170"/>
    <w:rsid w:val="002A0627"/>
    <w:rsid w:val="002A086A"/>
    <w:rsid w:val="002A1061"/>
    <w:rsid w:val="002A1A3D"/>
    <w:rsid w:val="002A1F1B"/>
    <w:rsid w:val="002A2969"/>
    <w:rsid w:val="002A2A14"/>
    <w:rsid w:val="002A2DA2"/>
    <w:rsid w:val="002A2E27"/>
    <w:rsid w:val="002A318E"/>
    <w:rsid w:val="002A3577"/>
    <w:rsid w:val="002A37F3"/>
    <w:rsid w:val="002A397C"/>
    <w:rsid w:val="002A3D23"/>
    <w:rsid w:val="002A417D"/>
    <w:rsid w:val="002A4655"/>
    <w:rsid w:val="002A465E"/>
    <w:rsid w:val="002A4894"/>
    <w:rsid w:val="002A5421"/>
    <w:rsid w:val="002A5543"/>
    <w:rsid w:val="002A5891"/>
    <w:rsid w:val="002A5A5B"/>
    <w:rsid w:val="002A5B27"/>
    <w:rsid w:val="002A5F35"/>
    <w:rsid w:val="002A6157"/>
    <w:rsid w:val="002A6335"/>
    <w:rsid w:val="002A6AA5"/>
    <w:rsid w:val="002A6CFC"/>
    <w:rsid w:val="002A6EA4"/>
    <w:rsid w:val="002A6FF2"/>
    <w:rsid w:val="002A748A"/>
    <w:rsid w:val="002A75D0"/>
    <w:rsid w:val="002A75E1"/>
    <w:rsid w:val="002A76A6"/>
    <w:rsid w:val="002A76DE"/>
    <w:rsid w:val="002A77D7"/>
    <w:rsid w:val="002A7CF3"/>
    <w:rsid w:val="002A7EBD"/>
    <w:rsid w:val="002B00EA"/>
    <w:rsid w:val="002B015C"/>
    <w:rsid w:val="002B0179"/>
    <w:rsid w:val="002B026F"/>
    <w:rsid w:val="002B05D7"/>
    <w:rsid w:val="002B06A6"/>
    <w:rsid w:val="002B08F5"/>
    <w:rsid w:val="002B109A"/>
    <w:rsid w:val="002B147D"/>
    <w:rsid w:val="002B1948"/>
    <w:rsid w:val="002B19D8"/>
    <w:rsid w:val="002B1EDE"/>
    <w:rsid w:val="002B234C"/>
    <w:rsid w:val="002B28C9"/>
    <w:rsid w:val="002B2969"/>
    <w:rsid w:val="002B2AD4"/>
    <w:rsid w:val="002B2F14"/>
    <w:rsid w:val="002B2F92"/>
    <w:rsid w:val="002B31DB"/>
    <w:rsid w:val="002B3993"/>
    <w:rsid w:val="002B3CA8"/>
    <w:rsid w:val="002B4039"/>
    <w:rsid w:val="002B4093"/>
    <w:rsid w:val="002B4287"/>
    <w:rsid w:val="002B46EA"/>
    <w:rsid w:val="002B4763"/>
    <w:rsid w:val="002B4C91"/>
    <w:rsid w:val="002B4FBF"/>
    <w:rsid w:val="002B508F"/>
    <w:rsid w:val="002B51BA"/>
    <w:rsid w:val="002B5D19"/>
    <w:rsid w:val="002B5FEE"/>
    <w:rsid w:val="002B6CCB"/>
    <w:rsid w:val="002B6FB1"/>
    <w:rsid w:val="002B722B"/>
    <w:rsid w:val="002B72DF"/>
    <w:rsid w:val="002B76E7"/>
    <w:rsid w:val="002B77B2"/>
    <w:rsid w:val="002B7AE6"/>
    <w:rsid w:val="002B7B28"/>
    <w:rsid w:val="002B7C1C"/>
    <w:rsid w:val="002B7F75"/>
    <w:rsid w:val="002C01A2"/>
    <w:rsid w:val="002C0235"/>
    <w:rsid w:val="002C0477"/>
    <w:rsid w:val="002C04C6"/>
    <w:rsid w:val="002C08C0"/>
    <w:rsid w:val="002C0DB3"/>
    <w:rsid w:val="002C1026"/>
    <w:rsid w:val="002C117C"/>
    <w:rsid w:val="002C1339"/>
    <w:rsid w:val="002C1473"/>
    <w:rsid w:val="002C1562"/>
    <w:rsid w:val="002C15CA"/>
    <w:rsid w:val="002C1D7C"/>
    <w:rsid w:val="002C1D82"/>
    <w:rsid w:val="002C1ED7"/>
    <w:rsid w:val="002C30A1"/>
    <w:rsid w:val="002C35B5"/>
    <w:rsid w:val="002C35C5"/>
    <w:rsid w:val="002C36A0"/>
    <w:rsid w:val="002C37B1"/>
    <w:rsid w:val="002C38DF"/>
    <w:rsid w:val="002C3C80"/>
    <w:rsid w:val="002C3D21"/>
    <w:rsid w:val="002C4121"/>
    <w:rsid w:val="002C4258"/>
    <w:rsid w:val="002C469C"/>
    <w:rsid w:val="002C49B7"/>
    <w:rsid w:val="002C4AA4"/>
    <w:rsid w:val="002C4E8F"/>
    <w:rsid w:val="002C4FA3"/>
    <w:rsid w:val="002C509B"/>
    <w:rsid w:val="002C51C7"/>
    <w:rsid w:val="002C535D"/>
    <w:rsid w:val="002C53AA"/>
    <w:rsid w:val="002C5537"/>
    <w:rsid w:val="002C5ACD"/>
    <w:rsid w:val="002C5B09"/>
    <w:rsid w:val="002C5D92"/>
    <w:rsid w:val="002C6221"/>
    <w:rsid w:val="002C6832"/>
    <w:rsid w:val="002C6CBA"/>
    <w:rsid w:val="002C6D4F"/>
    <w:rsid w:val="002C6FD4"/>
    <w:rsid w:val="002C7253"/>
    <w:rsid w:val="002C75EF"/>
    <w:rsid w:val="002C76A6"/>
    <w:rsid w:val="002C7933"/>
    <w:rsid w:val="002C7A74"/>
    <w:rsid w:val="002C7B41"/>
    <w:rsid w:val="002C7CF2"/>
    <w:rsid w:val="002C7EC1"/>
    <w:rsid w:val="002D02A8"/>
    <w:rsid w:val="002D09F7"/>
    <w:rsid w:val="002D1804"/>
    <w:rsid w:val="002D184F"/>
    <w:rsid w:val="002D1945"/>
    <w:rsid w:val="002D1A54"/>
    <w:rsid w:val="002D1A79"/>
    <w:rsid w:val="002D1A8F"/>
    <w:rsid w:val="002D1AAC"/>
    <w:rsid w:val="002D2200"/>
    <w:rsid w:val="002D2214"/>
    <w:rsid w:val="002D2390"/>
    <w:rsid w:val="002D2749"/>
    <w:rsid w:val="002D3014"/>
    <w:rsid w:val="002D3282"/>
    <w:rsid w:val="002D335B"/>
    <w:rsid w:val="002D3632"/>
    <w:rsid w:val="002D39B0"/>
    <w:rsid w:val="002D3E66"/>
    <w:rsid w:val="002D438D"/>
    <w:rsid w:val="002D4394"/>
    <w:rsid w:val="002D43A3"/>
    <w:rsid w:val="002D43BC"/>
    <w:rsid w:val="002D4755"/>
    <w:rsid w:val="002D4936"/>
    <w:rsid w:val="002D49CE"/>
    <w:rsid w:val="002D561D"/>
    <w:rsid w:val="002D5865"/>
    <w:rsid w:val="002D58A4"/>
    <w:rsid w:val="002D58EE"/>
    <w:rsid w:val="002D5997"/>
    <w:rsid w:val="002D59DC"/>
    <w:rsid w:val="002D6064"/>
    <w:rsid w:val="002D6344"/>
    <w:rsid w:val="002D634B"/>
    <w:rsid w:val="002D64D0"/>
    <w:rsid w:val="002D64E8"/>
    <w:rsid w:val="002D66DF"/>
    <w:rsid w:val="002D671D"/>
    <w:rsid w:val="002D6A36"/>
    <w:rsid w:val="002D731D"/>
    <w:rsid w:val="002D749E"/>
    <w:rsid w:val="002D78D2"/>
    <w:rsid w:val="002D7AE2"/>
    <w:rsid w:val="002D7D5F"/>
    <w:rsid w:val="002D7D77"/>
    <w:rsid w:val="002D7EE6"/>
    <w:rsid w:val="002E00BD"/>
    <w:rsid w:val="002E06BE"/>
    <w:rsid w:val="002E07A0"/>
    <w:rsid w:val="002E0A01"/>
    <w:rsid w:val="002E10BC"/>
    <w:rsid w:val="002E11CC"/>
    <w:rsid w:val="002E16E5"/>
    <w:rsid w:val="002E1776"/>
    <w:rsid w:val="002E18EC"/>
    <w:rsid w:val="002E19DB"/>
    <w:rsid w:val="002E1A21"/>
    <w:rsid w:val="002E1D98"/>
    <w:rsid w:val="002E1EEE"/>
    <w:rsid w:val="002E1F66"/>
    <w:rsid w:val="002E22B9"/>
    <w:rsid w:val="002E2AEF"/>
    <w:rsid w:val="002E3154"/>
    <w:rsid w:val="002E33BC"/>
    <w:rsid w:val="002E3515"/>
    <w:rsid w:val="002E385A"/>
    <w:rsid w:val="002E3E5E"/>
    <w:rsid w:val="002E46A9"/>
    <w:rsid w:val="002E4749"/>
    <w:rsid w:val="002E489D"/>
    <w:rsid w:val="002E4C75"/>
    <w:rsid w:val="002E4EBF"/>
    <w:rsid w:val="002E4F77"/>
    <w:rsid w:val="002E51DD"/>
    <w:rsid w:val="002E56D5"/>
    <w:rsid w:val="002E5889"/>
    <w:rsid w:val="002E5DA4"/>
    <w:rsid w:val="002E5DB3"/>
    <w:rsid w:val="002E6558"/>
    <w:rsid w:val="002E65F2"/>
    <w:rsid w:val="002E66A5"/>
    <w:rsid w:val="002E6AE7"/>
    <w:rsid w:val="002E6F46"/>
    <w:rsid w:val="002E7065"/>
    <w:rsid w:val="002E713B"/>
    <w:rsid w:val="002E7287"/>
    <w:rsid w:val="002E72CC"/>
    <w:rsid w:val="002E74BE"/>
    <w:rsid w:val="002E760B"/>
    <w:rsid w:val="002E76CD"/>
    <w:rsid w:val="002E76D5"/>
    <w:rsid w:val="002E7769"/>
    <w:rsid w:val="002E77B0"/>
    <w:rsid w:val="002F0054"/>
    <w:rsid w:val="002F05A1"/>
    <w:rsid w:val="002F064D"/>
    <w:rsid w:val="002F0A66"/>
    <w:rsid w:val="002F0AE2"/>
    <w:rsid w:val="002F0B90"/>
    <w:rsid w:val="002F0EB4"/>
    <w:rsid w:val="002F0F33"/>
    <w:rsid w:val="002F0FB7"/>
    <w:rsid w:val="002F1468"/>
    <w:rsid w:val="002F1787"/>
    <w:rsid w:val="002F18AF"/>
    <w:rsid w:val="002F1B4D"/>
    <w:rsid w:val="002F1B69"/>
    <w:rsid w:val="002F1E29"/>
    <w:rsid w:val="002F1F5B"/>
    <w:rsid w:val="002F1FC6"/>
    <w:rsid w:val="002F1FD8"/>
    <w:rsid w:val="002F1FEE"/>
    <w:rsid w:val="002F1FFB"/>
    <w:rsid w:val="002F2176"/>
    <w:rsid w:val="002F2389"/>
    <w:rsid w:val="002F253A"/>
    <w:rsid w:val="002F262A"/>
    <w:rsid w:val="002F2702"/>
    <w:rsid w:val="002F28B1"/>
    <w:rsid w:val="002F3379"/>
    <w:rsid w:val="002F3384"/>
    <w:rsid w:val="002F3AA8"/>
    <w:rsid w:val="002F4334"/>
    <w:rsid w:val="002F442D"/>
    <w:rsid w:val="002F444C"/>
    <w:rsid w:val="002F47B3"/>
    <w:rsid w:val="002F4B17"/>
    <w:rsid w:val="002F4B43"/>
    <w:rsid w:val="002F4BB8"/>
    <w:rsid w:val="002F4C35"/>
    <w:rsid w:val="002F4C49"/>
    <w:rsid w:val="002F4E7D"/>
    <w:rsid w:val="002F4F57"/>
    <w:rsid w:val="002F5271"/>
    <w:rsid w:val="002F5311"/>
    <w:rsid w:val="002F545A"/>
    <w:rsid w:val="002F5620"/>
    <w:rsid w:val="002F5756"/>
    <w:rsid w:val="002F5993"/>
    <w:rsid w:val="002F5A54"/>
    <w:rsid w:val="002F5C8D"/>
    <w:rsid w:val="002F5DC9"/>
    <w:rsid w:val="002F5E14"/>
    <w:rsid w:val="002F5E75"/>
    <w:rsid w:val="002F66D6"/>
    <w:rsid w:val="002F691D"/>
    <w:rsid w:val="002F69E0"/>
    <w:rsid w:val="002F6A6C"/>
    <w:rsid w:val="002F6D22"/>
    <w:rsid w:val="002F71C2"/>
    <w:rsid w:val="002F7237"/>
    <w:rsid w:val="002F7527"/>
    <w:rsid w:val="002F797A"/>
    <w:rsid w:val="002F7CC9"/>
    <w:rsid w:val="00300504"/>
    <w:rsid w:val="0030053E"/>
    <w:rsid w:val="003006A9"/>
    <w:rsid w:val="00300A4C"/>
    <w:rsid w:val="00300C0E"/>
    <w:rsid w:val="00300D8C"/>
    <w:rsid w:val="003012C4"/>
    <w:rsid w:val="00301535"/>
    <w:rsid w:val="00302193"/>
    <w:rsid w:val="00302500"/>
    <w:rsid w:val="0030253F"/>
    <w:rsid w:val="003027A5"/>
    <w:rsid w:val="003027A8"/>
    <w:rsid w:val="003029CD"/>
    <w:rsid w:val="00302A35"/>
    <w:rsid w:val="00302B9B"/>
    <w:rsid w:val="00303883"/>
    <w:rsid w:val="003038E3"/>
    <w:rsid w:val="0030398F"/>
    <w:rsid w:val="00303BAC"/>
    <w:rsid w:val="00303D50"/>
    <w:rsid w:val="00303F4B"/>
    <w:rsid w:val="00304334"/>
    <w:rsid w:val="0030436F"/>
    <w:rsid w:val="0030485F"/>
    <w:rsid w:val="00304B04"/>
    <w:rsid w:val="00304E35"/>
    <w:rsid w:val="00305129"/>
    <w:rsid w:val="00305224"/>
    <w:rsid w:val="003056C1"/>
    <w:rsid w:val="003057D7"/>
    <w:rsid w:val="00305A81"/>
    <w:rsid w:val="00305B95"/>
    <w:rsid w:val="00305D12"/>
    <w:rsid w:val="00306081"/>
    <w:rsid w:val="0030638C"/>
    <w:rsid w:val="00306A9D"/>
    <w:rsid w:val="003073D3"/>
    <w:rsid w:val="00307503"/>
    <w:rsid w:val="00307C25"/>
    <w:rsid w:val="00307E61"/>
    <w:rsid w:val="00307F40"/>
    <w:rsid w:val="003102C4"/>
    <w:rsid w:val="0031044E"/>
    <w:rsid w:val="00310510"/>
    <w:rsid w:val="00310C99"/>
    <w:rsid w:val="00310F3F"/>
    <w:rsid w:val="003110E9"/>
    <w:rsid w:val="003111B6"/>
    <w:rsid w:val="00311686"/>
    <w:rsid w:val="00311772"/>
    <w:rsid w:val="003118C9"/>
    <w:rsid w:val="003118E6"/>
    <w:rsid w:val="00311AE3"/>
    <w:rsid w:val="00312200"/>
    <w:rsid w:val="00312388"/>
    <w:rsid w:val="003124F8"/>
    <w:rsid w:val="0031253E"/>
    <w:rsid w:val="00312B5F"/>
    <w:rsid w:val="00312C64"/>
    <w:rsid w:val="003132FB"/>
    <w:rsid w:val="0031350D"/>
    <w:rsid w:val="0031353E"/>
    <w:rsid w:val="0031355A"/>
    <w:rsid w:val="003136FF"/>
    <w:rsid w:val="003137C5"/>
    <w:rsid w:val="003138BC"/>
    <w:rsid w:val="00313E6D"/>
    <w:rsid w:val="00314101"/>
    <w:rsid w:val="00314223"/>
    <w:rsid w:val="003143C3"/>
    <w:rsid w:val="0031448E"/>
    <w:rsid w:val="0031448F"/>
    <w:rsid w:val="003144DE"/>
    <w:rsid w:val="00314C63"/>
    <w:rsid w:val="00315023"/>
    <w:rsid w:val="00315038"/>
    <w:rsid w:val="003153DE"/>
    <w:rsid w:val="00315582"/>
    <w:rsid w:val="00315A29"/>
    <w:rsid w:val="00315A76"/>
    <w:rsid w:val="00315AEA"/>
    <w:rsid w:val="00315B14"/>
    <w:rsid w:val="00315C62"/>
    <w:rsid w:val="00315CCA"/>
    <w:rsid w:val="003162A8"/>
    <w:rsid w:val="00316663"/>
    <w:rsid w:val="003166AD"/>
    <w:rsid w:val="00316ACE"/>
    <w:rsid w:val="00316AE3"/>
    <w:rsid w:val="00316B72"/>
    <w:rsid w:val="00316FCA"/>
    <w:rsid w:val="003170AF"/>
    <w:rsid w:val="0031781C"/>
    <w:rsid w:val="00317837"/>
    <w:rsid w:val="003201C2"/>
    <w:rsid w:val="0032039E"/>
    <w:rsid w:val="0032087D"/>
    <w:rsid w:val="00320A54"/>
    <w:rsid w:val="00320ECB"/>
    <w:rsid w:val="00321646"/>
    <w:rsid w:val="0032174C"/>
    <w:rsid w:val="003217FF"/>
    <w:rsid w:val="00321D07"/>
    <w:rsid w:val="00321DE7"/>
    <w:rsid w:val="0032206A"/>
    <w:rsid w:val="00322106"/>
    <w:rsid w:val="00322257"/>
    <w:rsid w:val="003222B1"/>
    <w:rsid w:val="003222FC"/>
    <w:rsid w:val="00322B8A"/>
    <w:rsid w:val="00322C3C"/>
    <w:rsid w:val="00322F36"/>
    <w:rsid w:val="00322F59"/>
    <w:rsid w:val="00323348"/>
    <w:rsid w:val="0032356C"/>
    <w:rsid w:val="003239D8"/>
    <w:rsid w:val="003241C3"/>
    <w:rsid w:val="00324380"/>
    <w:rsid w:val="00324713"/>
    <w:rsid w:val="00324A0A"/>
    <w:rsid w:val="00324A50"/>
    <w:rsid w:val="00324B9E"/>
    <w:rsid w:val="00324F62"/>
    <w:rsid w:val="003250B8"/>
    <w:rsid w:val="003251ED"/>
    <w:rsid w:val="0032540F"/>
    <w:rsid w:val="00325497"/>
    <w:rsid w:val="003254DC"/>
    <w:rsid w:val="003256E2"/>
    <w:rsid w:val="0032576D"/>
    <w:rsid w:val="00325945"/>
    <w:rsid w:val="00325C05"/>
    <w:rsid w:val="00326011"/>
    <w:rsid w:val="00326166"/>
    <w:rsid w:val="00326221"/>
    <w:rsid w:val="003262A4"/>
    <w:rsid w:val="00326487"/>
    <w:rsid w:val="003265EF"/>
    <w:rsid w:val="0032675C"/>
    <w:rsid w:val="003267DE"/>
    <w:rsid w:val="0032692F"/>
    <w:rsid w:val="00326B0F"/>
    <w:rsid w:val="00326B1E"/>
    <w:rsid w:val="00326B99"/>
    <w:rsid w:val="00326BF1"/>
    <w:rsid w:val="00326D8C"/>
    <w:rsid w:val="00327083"/>
    <w:rsid w:val="003270B9"/>
    <w:rsid w:val="003274E2"/>
    <w:rsid w:val="0032758B"/>
    <w:rsid w:val="00327F2D"/>
    <w:rsid w:val="00330710"/>
    <w:rsid w:val="00330E91"/>
    <w:rsid w:val="00330EF8"/>
    <w:rsid w:val="00331219"/>
    <w:rsid w:val="0033191F"/>
    <w:rsid w:val="00331CF6"/>
    <w:rsid w:val="00332525"/>
    <w:rsid w:val="003326A9"/>
    <w:rsid w:val="003326D3"/>
    <w:rsid w:val="00332951"/>
    <w:rsid w:val="00332A9D"/>
    <w:rsid w:val="00332AA0"/>
    <w:rsid w:val="00332D8E"/>
    <w:rsid w:val="00332FA7"/>
    <w:rsid w:val="00333091"/>
    <w:rsid w:val="003331B5"/>
    <w:rsid w:val="00333239"/>
    <w:rsid w:val="00333371"/>
    <w:rsid w:val="0033359A"/>
    <w:rsid w:val="00333909"/>
    <w:rsid w:val="00333F66"/>
    <w:rsid w:val="00334104"/>
    <w:rsid w:val="003342E4"/>
    <w:rsid w:val="00334431"/>
    <w:rsid w:val="00334525"/>
    <w:rsid w:val="003346D1"/>
    <w:rsid w:val="003347C6"/>
    <w:rsid w:val="00334851"/>
    <w:rsid w:val="00334AD1"/>
    <w:rsid w:val="00334BF2"/>
    <w:rsid w:val="00334E0D"/>
    <w:rsid w:val="003350C4"/>
    <w:rsid w:val="00335197"/>
    <w:rsid w:val="003352A7"/>
    <w:rsid w:val="003352AB"/>
    <w:rsid w:val="00335644"/>
    <w:rsid w:val="00335764"/>
    <w:rsid w:val="00335ADD"/>
    <w:rsid w:val="00335B2C"/>
    <w:rsid w:val="00336066"/>
    <w:rsid w:val="003361E7"/>
    <w:rsid w:val="00336308"/>
    <w:rsid w:val="00336A23"/>
    <w:rsid w:val="00336B9F"/>
    <w:rsid w:val="00336D87"/>
    <w:rsid w:val="00336E4B"/>
    <w:rsid w:val="0033702A"/>
    <w:rsid w:val="0033720D"/>
    <w:rsid w:val="00337AC6"/>
    <w:rsid w:val="00337B04"/>
    <w:rsid w:val="003402E1"/>
    <w:rsid w:val="003404C7"/>
    <w:rsid w:val="00340793"/>
    <w:rsid w:val="00340BCD"/>
    <w:rsid w:val="00340CE6"/>
    <w:rsid w:val="00340CED"/>
    <w:rsid w:val="00340D1D"/>
    <w:rsid w:val="00341010"/>
    <w:rsid w:val="003410B1"/>
    <w:rsid w:val="003411DF"/>
    <w:rsid w:val="00341324"/>
    <w:rsid w:val="003417F1"/>
    <w:rsid w:val="00341834"/>
    <w:rsid w:val="00341A9D"/>
    <w:rsid w:val="0034222B"/>
    <w:rsid w:val="003422DE"/>
    <w:rsid w:val="003422F1"/>
    <w:rsid w:val="00342CFF"/>
    <w:rsid w:val="00342E18"/>
    <w:rsid w:val="0034339A"/>
    <w:rsid w:val="0034342D"/>
    <w:rsid w:val="00343554"/>
    <w:rsid w:val="00343B17"/>
    <w:rsid w:val="00343D05"/>
    <w:rsid w:val="0034442F"/>
    <w:rsid w:val="00344544"/>
    <w:rsid w:val="00344644"/>
    <w:rsid w:val="00344724"/>
    <w:rsid w:val="00344923"/>
    <w:rsid w:val="00344A0D"/>
    <w:rsid w:val="00344B20"/>
    <w:rsid w:val="00344C79"/>
    <w:rsid w:val="00344ECC"/>
    <w:rsid w:val="003453CD"/>
    <w:rsid w:val="0034567B"/>
    <w:rsid w:val="003457F9"/>
    <w:rsid w:val="00345C13"/>
    <w:rsid w:val="00345E07"/>
    <w:rsid w:val="003461BB"/>
    <w:rsid w:val="003468B0"/>
    <w:rsid w:val="00346D8E"/>
    <w:rsid w:val="00347231"/>
    <w:rsid w:val="003476C0"/>
    <w:rsid w:val="00347997"/>
    <w:rsid w:val="003479D5"/>
    <w:rsid w:val="00347C72"/>
    <w:rsid w:val="0035019E"/>
    <w:rsid w:val="00350522"/>
    <w:rsid w:val="00350B23"/>
    <w:rsid w:val="00350CA5"/>
    <w:rsid w:val="00350E28"/>
    <w:rsid w:val="00350FE6"/>
    <w:rsid w:val="0035113A"/>
    <w:rsid w:val="003514F9"/>
    <w:rsid w:val="003517A4"/>
    <w:rsid w:val="00351C80"/>
    <w:rsid w:val="00351EF2"/>
    <w:rsid w:val="003520A1"/>
    <w:rsid w:val="00352508"/>
    <w:rsid w:val="0035297C"/>
    <w:rsid w:val="00352A55"/>
    <w:rsid w:val="00352A61"/>
    <w:rsid w:val="00352C18"/>
    <w:rsid w:val="00352EF8"/>
    <w:rsid w:val="003532F6"/>
    <w:rsid w:val="0035373D"/>
    <w:rsid w:val="0035396B"/>
    <w:rsid w:val="00353A48"/>
    <w:rsid w:val="00353BCE"/>
    <w:rsid w:val="00353F89"/>
    <w:rsid w:val="00354438"/>
    <w:rsid w:val="00354A0A"/>
    <w:rsid w:val="00354BF3"/>
    <w:rsid w:val="00355104"/>
    <w:rsid w:val="00355269"/>
    <w:rsid w:val="0035539F"/>
    <w:rsid w:val="003553C5"/>
    <w:rsid w:val="00355A1A"/>
    <w:rsid w:val="00355ED4"/>
    <w:rsid w:val="00356260"/>
    <w:rsid w:val="003563B0"/>
    <w:rsid w:val="00356416"/>
    <w:rsid w:val="003565A8"/>
    <w:rsid w:val="003567C5"/>
    <w:rsid w:val="003567E2"/>
    <w:rsid w:val="00357300"/>
    <w:rsid w:val="003573EB"/>
    <w:rsid w:val="00357827"/>
    <w:rsid w:val="0035785D"/>
    <w:rsid w:val="00357A77"/>
    <w:rsid w:val="00357F3A"/>
    <w:rsid w:val="00360021"/>
    <w:rsid w:val="0036049B"/>
    <w:rsid w:val="00360961"/>
    <w:rsid w:val="00360F8D"/>
    <w:rsid w:val="003612F0"/>
    <w:rsid w:val="00361761"/>
    <w:rsid w:val="0036196E"/>
    <w:rsid w:val="003619A0"/>
    <w:rsid w:val="00361BA9"/>
    <w:rsid w:val="00361C1E"/>
    <w:rsid w:val="00361CAE"/>
    <w:rsid w:val="00361D03"/>
    <w:rsid w:val="00362099"/>
    <w:rsid w:val="00362292"/>
    <w:rsid w:val="00362299"/>
    <w:rsid w:val="003627E1"/>
    <w:rsid w:val="00363069"/>
    <w:rsid w:val="0036344E"/>
    <w:rsid w:val="003634AE"/>
    <w:rsid w:val="00363546"/>
    <w:rsid w:val="003635A7"/>
    <w:rsid w:val="003635B1"/>
    <w:rsid w:val="0036374E"/>
    <w:rsid w:val="00364023"/>
    <w:rsid w:val="00364190"/>
    <w:rsid w:val="0036421C"/>
    <w:rsid w:val="00364334"/>
    <w:rsid w:val="00364508"/>
    <w:rsid w:val="003646AC"/>
    <w:rsid w:val="003646D1"/>
    <w:rsid w:val="0036475D"/>
    <w:rsid w:val="003648DA"/>
    <w:rsid w:val="00364905"/>
    <w:rsid w:val="00364DB4"/>
    <w:rsid w:val="0036515D"/>
    <w:rsid w:val="003652F4"/>
    <w:rsid w:val="003655BD"/>
    <w:rsid w:val="003656C7"/>
    <w:rsid w:val="0036581C"/>
    <w:rsid w:val="00365C98"/>
    <w:rsid w:val="0036635A"/>
    <w:rsid w:val="00366FE9"/>
    <w:rsid w:val="0036703E"/>
    <w:rsid w:val="0036739E"/>
    <w:rsid w:val="0036760A"/>
    <w:rsid w:val="00367702"/>
    <w:rsid w:val="0036773B"/>
    <w:rsid w:val="00367BA3"/>
    <w:rsid w:val="00367C59"/>
    <w:rsid w:val="0037023B"/>
    <w:rsid w:val="0037035A"/>
    <w:rsid w:val="0037071E"/>
    <w:rsid w:val="0037076E"/>
    <w:rsid w:val="003707A8"/>
    <w:rsid w:val="003709C9"/>
    <w:rsid w:val="00370B64"/>
    <w:rsid w:val="00370F6D"/>
    <w:rsid w:val="00371064"/>
    <w:rsid w:val="0037120C"/>
    <w:rsid w:val="003712E7"/>
    <w:rsid w:val="003713CC"/>
    <w:rsid w:val="003714CF"/>
    <w:rsid w:val="00371564"/>
    <w:rsid w:val="00371B45"/>
    <w:rsid w:val="003721D0"/>
    <w:rsid w:val="003723D4"/>
    <w:rsid w:val="003728FA"/>
    <w:rsid w:val="00372C28"/>
    <w:rsid w:val="00372E7E"/>
    <w:rsid w:val="00372FBE"/>
    <w:rsid w:val="0037308D"/>
    <w:rsid w:val="00373370"/>
    <w:rsid w:val="003733A0"/>
    <w:rsid w:val="003738BB"/>
    <w:rsid w:val="0037399A"/>
    <w:rsid w:val="00373C7E"/>
    <w:rsid w:val="00373E39"/>
    <w:rsid w:val="0037446F"/>
    <w:rsid w:val="00374875"/>
    <w:rsid w:val="003749A5"/>
    <w:rsid w:val="00374CC8"/>
    <w:rsid w:val="00374F54"/>
    <w:rsid w:val="00374FC0"/>
    <w:rsid w:val="003751CE"/>
    <w:rsid w:val="003758F9"/>
    <w:rsid w:val="00375A01"/>
    <w:rsid w:val="00375A58"/>
    <w:rsid w:val="00375A78"/>
    <w:rsid w:val="00375D46"/>
    <w:rsid w:val="00375D57"/>
    <w:rsid w:val="00375F85"/>
    <w:rsid w:val="003760DE"/>
    <w:rsid w:val="00376266"/>
    <w:rsid w:val="00376835"/>
    <w:rsid w:val="00376A26"/>
    <w:rsid w:val="00376B09"/>
    <w:rsid w:val="00376EFB"/>
    <w:rsid w:val="00377112"/>
    <w:rsid w:val="0037713E"/>
    <w:rsid w:val="003771CE"/>
    <w:rsid w:val="00377864"/>
    <w:rsid w:val="00377976"/>
    <w:rsid w:val="00377AAF"/>
    <w:rsid w:val="00377CD6"/>
    <w:rsid w:val="00377EEE"/>
    <w:rsid w:val="00380184"/>
    <w:rsid w:val="00380B10"/>
    <w:rsid w:val="00380ECB"/>
    <w:rsid w:val="003815A5"/>
    <w:rsid w:val="00381D41"/>
    <w:rsid w:val="00382519"/>
    <w:rsid w:val="00382541"/>
    <w:rsid w:val="0038256B"/>
    <w:rsid w:val="003825E7"/>
    <w:rsid w:val="003825FB"/>
    <w:rsid w:val="00382E35"/>
    <w:rsid w:val="00382F33"/>
    <w:rsid w:val="00383222"/>
    <w:rsid w:val="003832D1"/>
    <w:rsid w:val="003832F1"/>
    <w:rsid w:val="0038352A"/>
    <w:rsid w:val="0038363A"/>
    <w:rsid w:val="0038377C"/>
    <w:rsid w:val="00383C4A"/>
    <w:rsid w:val="00383F80"/>
    <w:rsid w:val="00383FE1"/>
    <w:rsid w:val="0038407B"/>
    <w:rsid w:val="00384258"/>
    <w:rsid w:val="00384446"/>
    <w:rsid w:val="00384828"/>
    <w:rsid w:val="00384A7C"/>
    <w:rsid w:val="00384CDD"/>
    <w:rsid w:val="00384DF0"/>
    <w:rsid w:val="00384F55"/>
    <w:rsid w:val="003858E8"/>
    <w:rsid w:val="00385937"/>
    <w:rsid w:val="00385991"/>
    <w:rsid w:val="00385A7A"/>
    <w:rsid w:val="00385AF3"/>
    <w:rsid w:val="00385EF1"/>
    <w:rsid w:val="00385F98"/>
    <w:rsid w:val="00386038"/>
    <w:rsid w:val="003860F7"/>
    <w:rsid w:val="0038638C"/>
    <w:rsid w:val="00386AAF"/>
    <w:rsid w:val="00386C73"/>
    <w:rsid w:val="003871DF"/>
    <w:rsid w:val="00387433"/>
    <w:rsid w:val="0038752B"/>
    <w:rsid w:val="00387629"/>
    <w:rsid w:val="0038796B"/>
    <w:rsid w:val="00387A9F"/>
    <w:rsid w:val="00387B23"/>
    <w:rsid w:val="003901FB"/>
    <w:rsid w:val="0039057B"/>
    <w:rsid w:val="00390866"/>
    <w:rsid w:val="00390BB6"/>
    <w:rsid w:val="00390EEA"/>
    <w:rsid w:val="0039124F"/>
    <w:rsid w:val="0039131C"/>
    <w:rsid w:val="003913A0"/>
    <w:rsid w:val="003914D1"/>
    <w:rsid w:val="00391B5A"/>
    <w:rsid w:val="00391B70"/>
    <w:rsid w:val="00391DD7"/>
    <w:rsid w:val="00392229"/>
    <w:rsid w:val="00392378"/>
    <w:rsid w:val="003923D1"/>
    <w:rsid w:val="00392858"/>
    <w:rsid w:val="00392C4D"/>
    <w:rsid w:val="00392D17"/>
    <w:rsid w:val="00392D84"/>
    <w:rsid w:val="00392E4C"/>
    <w:rsid w:val="00392FE5"/>
    <w:rsid w:val="00393140"/>
    <w:rsid w:val="0039317D"/>
    <w:rsid w:val="00393208"/>
    <w:rsid w:val="0039328A"/>
    <w:rsid w:val="003934DA"/>
    <w:rsid w:val="00393993"/>
    <w:rsid w:val="00393A7F"/>
    <w:rsid w:val="003942DF"/>
    <w:rsid w:val="00394553"/>
    <w:rsid w:val="00394983"/>
    <w:rsid w:val="003949B6"/>
    <w:rsid w:val="00394B42"/>
    <w:rsid w:val="0039501C"/>
    <w:rsid w:val="0039508E"/>
    <w:rsid w:val="003952A1"/>
    <w:rsid w:val="0039552E"/>
    <w:rsid w:val="003955F6"/>
    <w:rsid w:val="0039577F"/>
    <w:rsid w:val="00395A15"/>
    <w:rsid w:val="00395CA4"/>
    <w:rsid w:val="00395D2C"/>
    <w:rsid w:val="00396300"/>
    <w:rsid w:val="003963D5"/>
    <w:rsid w:val="003964D8"/>
    <w:rsid w:val="00396637"/>
    <w:rsid w:val="003969EA"/>
    <w:rsid w:val="00396B23"/>
    <w:rsid w:val="00396F5E"/>
    <w:rsid w:val="00397165"/>
    <w:rsid w:val="0039752A"/>
    <w:rsid w:val="0039767D"/>
    <w:rsid w:val="00397695"/>
    <w:rsid w:val="003A01FE"/>
    <w:rsid w:val="003A070C"/>
    <w:rsid w:val="003A0916"/>
    <w:rsid w:val="003A098D"/>
    <w:rsid w:val="003A09B4"/>
    <w:rsid w:val="003A0CE6"/>
    <w:rsid w:val="003A0F4F"/>
    <w:rsid w:val="003A168E"/>
    <w:rsid w:val="003A19A2"/>
    <w:rsid w:val="003A1A95"/>
    <w:rsid w:val="003A1E63"/>
    <w:rsid w:val="003A1EE6"/>
    <w:rsid w:val="003A2399"/>
    <w:rsid w:val="003A23ED"/>
    <w:rsid w:val="003A2440"/>
    <w:rsid w:val="003A26F1"/>
    <w:rsid w:val="003A2DB9"/>
    <w:rsid w:val="003A2E11"/>
    <w:rsid w:val="003A3058"/>
    <w:rsid w:val="003A30C3"/>
    <w:rsid w:val="003A32B4"/>
    <w:rsid w:val="003A32C4"/>
    <w:rsid w:val="003A360C"/>
    <w:rsid w:val="003A3614"/>
    <w:rsid w:val="003A39EE"/>
    <w:rsid w:val="003A3BD8"/>
    <w:rsid w:val="003A3C27"/>
    <w:rsid w:val="003A426F"/>
    <w:rsid w:val="003A44A7"/>
    <w:rsid w:val="003A47AE"/>
    <w:rsid w:val="003A481C"/>
    <w:rsid w:val="003A4824"/>
    <w:rsid w:val="003A485E"/>
    <w:rsid w:val="003A4D6A"/>
    <w:rsid w:val="003A5036"/>
    <w:rsid w:val="003A5873"/>
    <w:rsid w:val="003A595D"/>
    <w:rsid w:val="003A5B22"/>
    <w:rsid w:val="003A5B80"/>
    <w:rsid w:val="003A5E70"/>
    <w:rsid w:val="003A5EDF"/>
    <w:rsid w:val="003A5F4E"/>
    <w:rsid w:val="003A5F5D"/>
    <w:rsid w:val="003A664A"/>
    <w:rsid w:val="003A667A"/>
    <w:rsid w:val="003A731E"/>
    <w:rsid w:val="003A7597"/>
    <w:rsid w:val="003A78BF"/>
    <w:rsid w:val="003A7F17"/>
    <w:rsid w:val="003A7F7E"/>
    <w:rsid w:val="003B002C"/>
    <w:rsid w:val="003B044C"/>
    <w:rsid w:val="003B05D3"/>
    <w:rsid w:val="003B05E6"/>
    <w:rsid w:val="003B08BE"/>
    <w:rsid w:val="003B0964"/>
    <w:rsid w:val="003B09B7"/>
    <w:rsid w:val="003B0CBB"/>
    <w:rsid w:val="003B0CBC"/>
    <w:rsid w:val="003B1098"/>
    <w:rsid w:val="003B13BC"/>
    <w:rsid w:val="003B14DC"/>
    <w:rsid w:val="003B1605"/>
    <w:rsid w:val="003B162C"/>
    <w:rsid w:val="003B190A"/>
    <w:rsid w:val="003B1A6A"/>
    <w:rsid w:val="003B1E24"/>
    <w:rsid w:val="003B2319"/>
    <w:rsid w:val="003B2504"/>
    <w:rsid w:val="003B2860"/>
    <w:rsid w:val="003B2D59"/>
    <w:rsid w:val="003B2F44"/>
    <w:rsid w:val="003B3326"/>
    <w:rsid w:val="003B396A"/>
    <w:rsid w:val="003B39E6"/>
    <w:rsid w:val="003B3E45"/>
    <w:rsid w:val="003B3ED4"/>
    <w:rsid w:val="003B4489"/>
    <w:rsid w:val="003B476F"/>
    <w:rsid w:val="003B47C5"/>
    <w:rsid w:val="003B48D5"/>
    <w:rsid w:val="003B4D98"/>
    <w:rsid w:val="003B51CD"/>
    <w:rsid w:val="003B533C"/>
    <w:rsid w:val="003B5756"/>
    <w:rsid w:val="003B57A1"/>
    <w:rsid w:val="003B5952"/>
    <w:rsid w:val="003B597D"/>
    <w:rsid w:val="003B5997"/>
    <w:rsid w:val="003B5BC4"/>
    <w:rsid w:val="003B5D57"/>
    <w:rsid w:val="003B5E05"/>
    <w:rsid w:val="003B5EDA"/>
    <w:rsid w:val="003B617F"/>
    <w:rsid w:val="003B62C3"/>
    <w:rsid w:val="003B6439"/>
    <w:rsid w:val="003B6602"/>
    <w:rsid w:val="003B6A0C"/>
    <w:rsid w:val="003B6E14"/>
    <w:rsid w:val="003B7036"/>
    <w:rsid w:val="003B7397"/>
    <w:rsid w:val="003B73BC"/>
    <w:rsid w:val="003B7409"/>
    <w:rsid w:val="003B7428"/>
    <w:rsid w:val="003B7650"/>
    <w:rsid w:val="003B78D3"/>
    <w:rsid w:val="003B79AF"/>
    <w:rsid w:val="003B7F15"/>
    <w:rsid w:val="003C00DF"/>
    <w:rsid w:val="003C0404"/>
    <w:rsid w:val="003C0408"/>
    <w:rsid w:val="003C045E"/>
    <w:rsid w:val="003C050E"/>
    <w:rsid w:val="003C055E"/>
    <w:rsid w:val="003C0673"/>
    <w:rsid w:val="003C075F"/>
    <w:rsid w:val="003C0BE7"/>
    <w:rsid w:val="003C0ED5"/>
    <w:rsid w:val="003C15CC"/>
    <w:rsid w:val="003C1791"/>
    <w:rsid w:val="003C20D3"/>
    <w:rsid w:val="003C26A4"/>
    <w:rsid w:val="003C289E"/>
    <w:rsid w:val="003C2C1C"/>
    <w:rsid w:val="003C2EDE"/>
    <w:rsid w:val="003C3AFF"/>
    <w:rsid w:val="003C3B2D"/>
    <w:rsid w:val="003C3E7B"/>
    <w:rsid w:val="003C4135"/>
    <w:rsid w:val="003C4A92"/>
    <w:rsid w:val="003C4C0C"/>
    <w:rsid w:val="003C4C88"/>
    <w:rsid w:val="003C5BDA"/>
    <w:rsid w:val="003C5FFD"/>
    <w:rsid w:val="003C603A"/>
    <w:rsid w:val="003C6522"/>
    <w:rsid w:val="003C65A4"/>
    <w:rsid w:val="003C680D"/>
    <w:rsid w:val="003C6E58"/>
    <w:rsid w:val="003C6E6C"/>
    <w:rsid w:val="003C6E7E"/>
    <w:rsid w:val="003C7096"/>
    <w:rsid w:val="003C71EC"/>
    <w:rsid w:val="003C7395"/>
    <w:rsid w:val="003C760D"/>
    <w:rsid w:val="003C79FA"/>
    <w:rsid w:val="003C7B58"/>
    <w:rsid w:val="003C7ED2"/>
    <w:rsid w:val="003C7FAF"/>
    <w:rsid w:val="003D077B"/>
    <w:rsid w:val="003D0798"/>
    <w:rsid w:val="003D0989"/>
    <w:rsid w:val="003D1157"/>
    <w:rsid w:val="003D1881"/>
    <w:rsid w:val="003D1A29"/>
    <w:rsid w:val="003D1AAD"/>
    <w:rsid w:val="003D2381"/>
    <w:rsid w:val="003D25C5"/>
    <w:rsid w:val="003D2720"/>
    <w:rsid w:val="003D2D01"/>
    <w:rsid w:val="003D2EB6"/>
    <w:rsid w:val="003D3059"/>
    <w:rsid w:val="003D31C8"/>
    <w:rsid w:val="003D3482"/>
    <w:rsid w:val="003D3913"/>
    <w:rsid w:val="003D3B3E"/>
    <w:rsid w:val="003D3FFC"/>
    <w:rsid w:val="003D42CA"/>
    <w:rsid w:val="003D4639"/>
    <w:rsid w:val="003D47BB"/>
    <w:rsid w:val="003D4828"/>
    <w:rsid w:val="003D4994"/>
    <w:rsid w:val="003D49AC"/>
    <w:rsid w:val="003D4DD2"/>
    <w:rsid w:val="003D5006"/>
    <w:rsid w:val="003D52CE"/>
    <w:rsid w:val="003D5B4F"/>
    <w:rsid w:val="003D6297"/>
    <w:rsid w:val="003D65B0"/>
    <w:rsid w:val="003D6740"/>
    <w:rsid w:val="003D687C"/>
    <w:rsid w:val="003D68E8"/>
    <w:rsid w:val="003D6C8B"/>
    <w:rsid w:val="003D732B"/>
    <w:rsid w:val="003D7544"/>
    <w:rsid w:val="003D7558"/>
    <w:rsid w:val="003D789B"/>
    <w:rsid w:val="003D79BC"/>
    <w:rsid w:val="003D7D73"/>
    <w:rsid w:val="003D7F2E"/>
    <w:rsid w:val="003E0068"/>
    <w:rsid w:val="003E0160"/>
    <w:rsid w:val="003E0980"/>
    <w:rsid w:val="003E0AF1"/>
    <w:rsid w:val="003E0D07"/>
    <w:rsid w:val="003E0F27"/>
    <w:rsid w:val="003E10E8"/>
    <w:rsid w:val="003E161D"/>
    <w:rsid w:val="003E166E"/>
    <w:rsid w:val="003E1A3A"/>
    <w:rsid w:val="003E1F72"/>
    <w:rsid w:val="003E24B2"/>
    <w:rsid w:val="003E2783"/>
    <w:rsid w:val="003E291A"/>
    <w:rsid w:val="003E2967"/>
    <w:rsid w:val="003E2B4B"/>
    <w:rsid w:val="003E2BE3"/>
    <w:rsid w:val="003E2CDA"/>
    <w:rsid w:val="003E2CDB"/>
    <w:rsid w:val="003E2E9C"/>
    <w:rsid w:val="003E2EFA"/>
    <w:rsid w:val="003E3068"/>
    <w:rsid w:val="003E3504"/>
    <w:rsid w:val="003E37FA"/>
    <w:rsid w:val="003E3C04"/>
    <w:rsid w:val="003E3CF3"/>
    <w:rsid w:val="003E3E09"/>
    <w:rsid w:val="003E3E74"/>
    <w:rsid w:val="003E3F3D"/>
    <w:rsid w:val="003E4000"/>
    <w:rsid w:val="003E46BB"/>
    <w:rsid w:val="003E4705"/>
    <w:rsid w:val="003E48B4"/>
    <w:rsid w:val="003E4A95"/>
    <w:rsid w:val="003E4B18"/>
    <w:rsid w:val="003E4B6B"/>
    <w:rsid w:val="003E4DAB"/>
    <w:rsid w:val="003E4DF5"/>
    <w:rsid w:val="003E4FC1"/>
    <w:rsid w:val="003E5663"/>
    <w:rsid w:val="003E5A2D"/>
    <w:rsid w:val="003E5DBE"/>
    <w:rsid w:val="003E607D"/>
    <w:rsid w:val="003E62B7"/>
    <w:rsid w:val="003E66FF"/>
    <w:rsid w:val="003E6982"/>
    <w:rsid w:val="003E69D2"/>
    <w:rsid w:val="003E6A0B"/>
    <w:rsid w:val="003E6CF3"/>
    <w:rsid w:val="003E6E14"/>
    <w:rsid w:val="003E6E98"/>
    <w:rsid w:val="003E7085"/>
    <w:rsid w:val="003E73B0"/>
    <w:rsid w:val="003E768C"/>
    <w:rsid w:val="003E77A1"/>
    <w:rsid w:val="003E781F"/>
    <w:rsid w:val="003E78C7"/>
    <w:rsid w:val="003E7A48"/>
    <w:rsid w:val="003E7B61"/>
    <w:rsid w:val="003E7E73"/>
    <w:rsid w:val="003F01C4"/>
    <w:rsid w:val="003F0297"/>
    <w:rsid w:val="003F0B04"/>
    <w:rsid w:val="003F0E2A"/>
    <w:rsid w:val="003F1022"/>
    <w:rsid w:val="003F1551"/>
    <w:rsid w:val="003F1C50"/>
    <w:rsid w:val="003F1E83"/>
    <w:rsid w:val="003F211A"/>
    <w:rsid w:val="003F214E"/>
    <w:rsid w:val="003F23B9"/>
    <w:rsid w:val="003F272C"/>
    <w:rsid w:val="003F27F8"/>
    <w:rsid w:val="003F2A0C"/>
    <w:rsid w:val="003F2ADC"/>
    <w:rsid w:val="003F2F86"/>
    <w:rsid w:val="003F35F6"/>
    <w:rsid w:val="003F392E"/>
    <w:rsid w:val="003F3D39"/>
    <w:rsid w:val="003F4287"/>
    <w:rsid w:val="003F4318"/>
    <w:rsid w:val="003F4C02"/>
    <w:rsid w:val="003F534B"/>
    <w:rsid w:val="003F54AC"/>
    <w:rsid w:val="003F5DAB"/>
    <w:rsid w:val="003F60D9"/>
    <w:rsid w:val="003F60F5"/>
    <w:rsid w:val="003F6178"/>
    <w:rsid w:val="003F6229"/>
    <w:rsid w:val="003F65B2"/>
    <w:rsid w:val="003F6937"/>
    <w:rsid w:val="003F6A2A"/>
    <w:rsid w:val="003F6C77"/>
    <w:rsid w:val="003F6CF2"/>
    <w:rsid w:val="003F6EEC"/>
    <w:rsid w:val="003F6EEF"/>
    <w:rsid w:val="003F6F63"/>
    <w:rsid w:val="003F70B3"/>
    <w:rsid w:val="003F7700"/>
    <w:rsid w:val="003F773C"/>
    <w:rsid w:val="003F775A"/>
    <w:rsid w:val="003F7925"/>
    <w:rsid w:val="003F7A3E"/>
    <w:rsid w:val="003F7B13"/>
    <w:rsid w:val="003F7B1B"/>
    <w:rsid w:val="003F7C6B"/>
    <w:rsid w:val="003F7DEB"/>
    <w:rsid w:val="003F7E4D"/>
    <w:rsid w:val="004002B8"/>
    <w:rsid w:val="00400468"/>
    <w:rsid w:val="00400C13"/>
    <w:rsid w:val="00400CE4"/>
    <w:rsid w:val="00400EE6"/>
    <w:rsid w:val="00400F60"/>
    <w:rsid w:val="004013BE"/>
    <w:rsid w:val="0040192E"/>
    <w:rsid w:val="00401B27"/>
    <w:rsid w:val="00401FE6"/>
    <w:rsid w:val="0040214A"/>
    <w:rsid w:val="0040236A"/>
    <w:rsid w:val="004025A0"/>
    <w:rsid w:val="0040274F"/>
    <w:rsid w:val="00402C27"/>
    <w:rsid w:val="00402D26"/>
    <w:rsid w:val="00402E95"/>
    <w:rsid w:val="00403310"/>
    <w:rsid w:val="004037AB"/>
    <w:rsid w:val="004039C7"/>
    <w:rsid w:val="00403AF7"/>
    <w:rsid w:val="00403C11"/>
    <w:rsid w:val="004040B4"/>
    <w:rsid w:val="004043C8"/>
    <w:rsid w:val="004044FD"/>
    <w:rsid w:val="00404677"/>
    <w:rsid w:val="00404A62"/>
    <w:rsid w:val="004053C2"/>
    <w:rsid w:val="0040560D"/>
    <w:rsid w:val="004057CC"/>
    <w:rsid w:val="00405A69"/>
    <w:rsid w:val="00405E01"/>
    <w:rsid w:val="00405EDE"/>
    <w:rsid w:val="00405EF2"/>
    <w:rsid w:val="00406175"/>
    <w:rsid w:val="0040660E"/>
    <w:rsid w:val="00406722"/>
    <w:rsid w:val="00406A0E"/>
    <w:rsid w:val="00406B82"/>
    <w:rsid w:val="00406DE7"/>
    <w:rsid w:val="00407032"/>
    <w:rsid w:val="0040729E"/>
    <w:rsid w:val="0040730A"/>
    <w:rsid w:val="004073AA"/>
    <w:rsid w:val="004073F9"/>
    <w:rsid w:val="004074FD"/>
    <w:rsid w:val="00407553"/>
    <w:rsid w:val="004076CB"/>
    <w:rsid w:val="004078FB"/>
    <w:rsid w:val="00407901"/>
    <w:rsid w:val="00407C71"/>
    <w:rsid w:val="00407E04"/>
    <w:rsid w:val="00407EC4"/>
    <w:rsid w:val="004100C3"/>
    <w:rsid w:val="004104E7"/>
    <w:rsid w:val="00410AA8"/>
    <w:rsid w:val="00410EAE"/>
    <w:rsid w:val="00410F0E"/>
    <w:rsid w:val="0041112F"/>
    <w:rsid w:val="004114CB"/>
    <w:rsid w:val="004119A7"/>
    <w:rsid w:val="004119B3"/>
    <w:rsid w:val="00411B21"/>
    <w:rsid w:val="00411D01"/>
    <w:rsid w:val="00412FD4"/>
    <w:rsid w:val="00413020"/>
    <w:rsid w:val="004134FD"/>
    <w:rsid w:val="004135F6"/>
    <w:rsid w:val="0041362B"/>
    <w:rsid w:val="00413682"/>
    <w:rsid w:val="004136AE"/>
    <w:rsid w:val="00413942"/>
    <w:rsid w:val="0041396D"/>
    <w:rsid w:val="004139F8"/>
    <w:rsid w:val="00413AE7"/>
    <w:rsid w:val="00413CF4"/>
    <w:rsid w:val="00413F0C"/>
    <w:rsid w:val="00413FC1"/>
    <w:rsid w:val="004144BA"/>
    <w:rsid w:val="004144E2"/>
    <w:rsid w:val="004144F4"/>
    <w:rsid w:val="0041495D"/>
    <w:rsid w:val="00414F8F"/>
    <w:rsid w:val="00415026"/>
    <w:rsid w:val="00415407"/>
    <w:rsid w:val="00415523"/>
    <w:rsid w:val="00415829"/>
    <w:rsid w:val="00415B39"/>
    <w:rsid w:val="00415BCE"/>
    <w:rsid w:val="00415CCD"/>
    <w:rsid w:val="00416187"/>
    <w:rsid w:val="004167B3"/>
    <w:rsid w:val="004168DF"/>
    <w:rsid w:val="00416BE5"/>
    <w:rsid w:val="00416CC5"/>
    <w:rsid w:val="00416DAE"/>
    <w:rsid w:val="00416FCC"/>
    <w:rsid w:val="00417182"/>
    <w:rsid w:val="004172E6"/>
    <w:rsid w:val="004173EA"/>
    <w:rsid w:val="004176BF"/>
    <w:rsid w:val="0041798E"/>
    <w:rsid w:val="00417B53"/>
    <w:rsid w:val="00417C81"/>
    <w:rsid w:val="00417E09"/>
    <w:rsid w:val="004200FF"/>
    <w:rsid w:val="0042056E"/>
    <w:rsid w:val="004209AD"/>
    <w:rsid w:val="00420DBD"/>
    <w:rsid w:val="00421017"/>
    <w:rsid w:val="00421265"/>
    <w:rsid w:val="0042157E"/>
    <w:rsid w:val="004216C9"/>
    <w:rsid w:val="00421739"/>
    <w:rsid w:val="0042197E"/>
    <w:rsid w:val="004219D4"/>
    <w:rsid w:val="00421C91"/>
    <w:rsid w:val="00421E54"/>
    <w:rsid w:val="004227D6"/>
    <w:rsid w:val="00422E9F"/>
    <w:rsid w:val="00423066"/>
    <w:rsid w:val="00423070"/>
    <w:rsid w:val="00423198"/>
    <w:rsid w:val="00423656"/>
    <w:rsid w:val="0042377E"/>
    <w:rsid w:val="00423881"/>
    <w:rsid w:val="0042431A"/>
    <w:rsid w:val="00424349"/>
    <w:rsid w:val="00424542"/>
    <w:rsid w:val="0042497F"/>
    <w:rsid w:val="00424CC1"/>
    <w:rsid w:val="00424CD2"/>
    <w:rsid w:val="00424D5F"/>
    <w:rsid w:val="00424DC1"/>
    <w:rsid w:val="00424E5C"/>
    <w:rsid w:val="0042506A"/>
    <w:rsid w:val="004252E1"/>
    <w:rsid w:val="00425A1E"/>
    <w:rsid w:val="00425B7F"/>
    <w:rsid w:val="00425EB3"/>
    <w:rsid w:val="0042602A"/>
    <w:rsid w:val="0042604B"/>
    <w:rsid w:val="0042610E"/>
    <w:rsid w:val="00426233"/>
    <w:rsid w:val="004262E6"/>
    <w:rsid w:val="0042637D"/>
    <w:rsid w:val="004263F4"/>
    <w:rsid w:val="00426661"/>
    <w:rsid w:val="00426951"/>
    <w:rsid w:val="00426F79"/>
    <w:rsid w:val="00427192"/>
    <w:rsid w:val="00427245"/>
    <w:rsid w:val="0042755F"/>
    <w:rsid w:val="00427796"/>
    <w:rsid w:val="00427A19"/>
    <w:rsid w:val="00427D08"/>
    <w:rsid w:val="00427FE8"/>
    <w:rsid w:val="004304A8"/>
    <w:rsid w:val="004306A7"/>
    <w:rsid w:val="0043088D"/>
    <w:rsid w:val="00430D08"/>
    <w:rsid w:val="00430E0D"/>
    <w:rsid w:val="00431158"/>
    <w:rsid w:val="00431418"/>
    <w:rsid w:val="00431D39"/>
    <w:rsid w:val="00431D8C"/>
    <w:rsid w:val="00431F28"/>
    <w:rsid w:val="0043241D"/>
    <w:rsid w:val="0043313B"/>
    <w:rsid w:val="00433A00"/>
    <w:rsid w:val="00433DFF"/>
    <w:rsid w:val="004340F2"/>
    <w:rsid w:val="0043464C"/>
    <w:rsid w:val="00434653"/>
    <w:rsid w:val="00434665"/>
    <w:rsid w:val="004347E7"/>
    <w:rsid w:val="0043486C"/>
    <w:rsid w:val="00434872"/>
    <w:rsid w:val="004349D5"/>
    <w:rsid w:val="004349FC"/>
    <w:rsid w:val="00434DE5"/>
    <w:rsid w:val="00434FAA"/>
    <w:rsid w:val="004351E6"/>
    <w:rsid w:val="00435449"/>
    <w:rsid w:val="004355D9"/>
    <w:rsid w:val="0043576E"/>
    <w:rsid w:val="00436409"/>
    <w:rsid w:val="00436490"/>
    <w:rsid w:val="00436617"/>
    <w:rsid w:val="004368CB"/>
    <w:rsid w:val="0043699D"/>
    <w:rsid w:val="004369C7"/>
    <w:rsid w:val="00436CCC"/>
    <w:rsid w:val="00436CDF"/>
    <w:rsid w:val="00436F26"/>
    <w:rsid w:val="00436FE1"/>
    <w:rsid w:val="00437045"/>
    <w:rsid w:val="004370A5"/>
    <w:rsid w:val="004370BC"/>
    <w:rsid w:val="00437124"/>
    <w:rsid w:val="004371B9"/>
    <w:rsid w:val="00437272"/>
    <w:rsid w:val="004372D5"/>
    <w:rsid w:val="004373FD"/>
    <w:rsid w:val="00437424"/>
    <w:rsid w:val="0043773C"/>
    <w:rsid w:val="00437773"/>
    <w:rsid w:val="00437D0D"/>
    <w:rsid w:val="004401EB"/>
    <w:rsid w:val="00440243"/>
    <w:rsid w:val="004403A4"/>
    <w:rsid w:val="00440B3D"/>
    <w:rsid w:val="00440C44"/>
    <w:rsid w:val="00440C78"/>
    <w:rsid w:val="00440D38"/>
    <w:rsid w:val="00440E07"/>
    <w:rsid w:val="00440F36"/>
    <w:rsid w:val="00440F3B"/>
    <w:rsid w:val="00441A39"/>
    <w:rsid w:val="0044213C"/>
    <w:rsid w:val="00442917"/>
    <w:rsid w:val="00442B0E"/>
    <w:rsid w:val="00442EC5"/>
    <w:rsid w:val="00442F39"/>
    <w:rsid w:val="004430AF"/>
    <w:rsid w:val="0044353C"/>
    <w:rsid w:val="00443580"/>
    <w:rsid w:val="00443590"/>
    <w:rsid w:val="00443FD1"/>
    <w:rsid w:val="00444025"/>
    <w:rsid w:val="004442B3"/>
    <w:rsid w:val="00444D95"/>
    <w:rsid w:val="00444F01"/>
    <w:rsid w:val="00445171"/>
    <w:rsid w:val="0044555A"/>
    <w:rsid w:val="0044557E"/>
    <w:rsid w:val="004457CA"/>
    <w:rsid w:val="0044626D"/>
    <w:rsid w:val="004466EA"/>
    <w:rsid w:val="00446BD2"/>
    <w:rsid w:val="00446D1D"/>
    <w:rsid w:val="00446EC0"/>
    <w:rsid w:val="00447599"/>
    <w:rsid w:val="00447FAF"/>
    <w:rsid w:val="004505D3"/>
    <w:rsid w:val="004506F5"/>
    <w:rsid w:val="00450D98"/>
    <w:rsid w:val="00450E45"/>
    <w:rsid w:val="00451130"/>
    <w:rsid w:val="00451772"/>
    <w:rsid w:val="00451B10"/>
    <w:rsid w:val="00451BDC"/>
    <w:rsid w:val="00451EE0"/>
    <w:rsid w:val="00451F03"/>
    <w:rsid w:val="00451F35"/>
    <w:rsid w:val="004521E8"/>
    <w:rsid w:val="004522D2"/>
    <w:rsid w:val="00452503"/>
    <w:rsid w:val="00453011"/>
    <w:rsid w:val="004531B5"/>
    <w:rsid w:val="00453304"/>
    <w:rsid w:val="004533D7"/>
    <w:rsid w:val="004533FB"/>
    <w:rsid w:val="00453504"/>
    <w:rsid w:val="00453654"/>
    <w:rsid w:val="00453786"/>
    <w:rsid w:val="00453ACD"/>
    <w:rsid w:val="00453DF7"/>
    <w:rsid w:val="004548D6"/>
    <w:rsid w:val="00454C13"/>
    <w:rsid w:val="00454F8D"/>
    <w:rsid w:val="00455022"/>
    <w:rsid w:val="00455753"/>
    <w:rsid w:val="0045580E"/>
    <w:rsid w:val="004559A0"/>
    <w:rsid w:val="00455DA5"/>
    <w:rsid w:val="0045673D"/>
    <w:rsid w:val="00456A20"/>
    <w:rsid w:val="00456A2B"/>
    <w:rsid w:val="00456B25"/>
    <w:rsid w:val="004573E4"/>
    <w:rsid w:val="00457499"/>
    <w:rsid w:val="00457590"/>
    <w:rsid w:val="004575D8"/>
    <w:rsid w:val="00457620"/>
    <w:rsid w:val="00457761"/>
    <w:rsid w:val="00457974"/>
    <w:rsid w:val="00457AF7"/>
    <w:rsid w:val="00457D36"/>
    <w:rsid w:val="00460947"/>
    <w:rsid w:val="00460AA1"/>
    <w:rsid w:val="00460B29"/>
    <w:rsid w:val="00460C5C"/>
    <w:rsid w:val="00460CCD"/>
    <w:rsid w:val="00460CD8"/>
    <w:rsid w:val="004610A5"/>
    <w:rsid w:val="0046147A"/>
    <w:rsid w:val="0046184F"/>
    <w:rsid w:val="00461A8B"/>
    <w:rsid w:val="00461BB5"/>
    <w:rsid w:val="00461C11"/>
    <w:rsid w:val="00461E3E"/>
    <w:rsid w:val="0046242E"/>
    <w:rsid w:val="004626FC"/>
    <w:rsid w:val="00462757"/>
    <w:rsid w:val="004628EB"/>
    <w:rsid w:val="00462A2F"/>
    <w:rsid w:val="00462BD7"/>
    <w:rsid w:val="00462F27"/>
    <w:rsid w:val="004631C3"/>
    <w:rsid w:val="00463445"/>
    <w:rsid w:val="004634B0"/>
    <w:rsid w:val="00463727"/>
    <w:rsid w:val="004637D0"/>
    <w:rsid w:val="004639D8"/>
    <w:rsid w:val="00463AED"/>
    <w:rsid w:val="00464074"/>
    <w:rsid w:val="0046427C"/>
    <w:rsid w:val="0046436D"/>
    <w:rsid w:val="004643DB"/>
    <w:rsid w:val="00464675"/>
    <w:rsid w:val="004646E1"/>
    <w:rsid w:val="00464C35"/>
    <w:rsid w:val="00464C90"/>
    <w:rsid w:val="00464C9A"/>
    <w:rsid w:val="00464E29"/>
    <w:rsid w:val="00465263"/>
    <w:rsid w:val="0046534F"/>
    <w:rsid w:val="00465518"/>
    <w:rsid w:val="00465525"/>
    <w:rsid w:val="00465CD6"/>
    <w:rsid w:val="00465F43"/>
    <w:rsid w:val="004661BA"/>
    <w:rsid w:val="00466BD1"/>
    <w:rsid w:val="00467055"/>
    <w:rsid w:val="00467445"/>
    <w:rsid w:val="004675EC"/>
    <w:rsid w:val="004676C1"/>
    <w:rsid w:val="00467845"/>
    <w:rsid w:val="00467988"/>
    <w:rsid w:val="00467A8E"/>
    <w:rsid w:val="00467C6C"/>
    <w:rsid w:val="00467CA4"/>
    <w:rsid w:val="004705B6"/>
    <w:rsid w:val="00470688"/>
    <w:rsid w:val="004706D9"/>
    <w:rsid w:val="004706EF"/>
    <w:rsid w:val="00470F65"/>
    <w:rsid w:val="0047100B"/>
    <w:rsid w:val="004710DB"/>
    <w:rsid w:val="004712DD"/>
    <w:rsid w:val="00471367"/>
    <w:rsid w:val="004716D1"/>
    <w:rsid w:val="0047176C"/>
    <w:rsid w:val="004719AB"/>
    <w:rsid w:val="00471A1B"/>
    <w:rsid w:val="00471BF4"/>
    <w:rsid w:val="00471E3E"/>
    <w:rsid w:val="00471E8F"/>
    <w:rsid w:val="00472105"/>
    <w:rsid w:val="00472211"/>
    <w:rsid w:val="00472759"/>
    <w:rsid w:val="00472985"/>
    <w:rsid w:val="00472BE3"/>
    <w:rsid w:val="00473183"/>
    <w:rsid w:val="0047335C"/>
    <w:rsid w:val="00473370"/>
    <w:rsid w:val="004735AA"/>
    <w:rsid w:val="00473727"/>
    <w:rsid w:val="00473B6F"/>
    <w:rsid w:val="00473FE4"/>
    <w:rsid w:val="004749A2"/>
    <w:rsid w:val="00474E47"/>
    <w:rsid w:val="00474F28"/>
    <w:rsid w:val="00475936"/>
    <w:rsid w:val="00475CC8"/>
    <w:rsid w:val="00475ED3"/>
    <w:rsid w:val="00475F38"/>
    <w:rsid w:val="00476355"/>
    <w:rsid w:val="00476615"/>
    <w:rsid w:val="00476E61"/>
    <w:rsid w:val="00477091"/>
    <w:rsid w:val="00477180"/>
    <w:rsid w:val="0047748F"/>
    <w:rsid w:val="00477AD8"/>
    <w:rsid w:val="00477BCE"/>
    <w:rsid w:val="0048035C"/>
    <w:rsid w:val="004805A9"/>
    <w:rsid w:val="004806B0"/>
    <w:rsid w:val="00480B8A"/>
    <w:rsid w:val="00480BD8"/>
    <w:rsid w:val="0048123D"/>
    <w:rsid w:val="004815C5"/>
    <w:rsid w:val="004817A3"/>
    <w:rsid w:val="004818F3"/>
    <w:rsid w:val="00481C45"/>
    <w:rsid w:val="00481DD3"/>
    <w:rsid w:val="00481E7E"/>
    <w:rsid w:val="004821D1"/>
    <w:rsid w:val="00482324"/>
    <w:rsid w:val="0048253A"/>
    <w:rsid w:val="004826D3"/>
    <w:rsid w:val="004826DC"/>
    <w:rsid w:val="004827E6"/>
    <w:rsid w:val="00483241"/>
    <w:rsid w:val="00483262"/>
    <w:rsid w:val="00483683"/>
    <w:rsid w:val="004837FF"/>
    <w:rsid w:val="00483AE4"/>
    <w:rsid w:val="00483C98"/>
    <w:rsid w:val="00483DAA"/>
    <w:rsid w:val="00483F10"/>
    <w:rsid w:val="00483F21"/>
    <w:rsid w:val="00484004"/>
    <w:rsid w:val="00484263"/>
    <w:rsid w:val="004842E4"/>
    <w:rsid w:val="0048437F"/>
    <w:rsid w:val="00484402"/>
    <w:rsid w:val="004844BE"/>
    <w:rsid w:val="0048499E"/>
    <w:rsid w:val="00484A73"/>
    <w:rsid w:val="00484B63"/>
    <w:rsid w:val="0048505A"/>
    <w:rsid w:val="0048509E"/>
    <w:rsid w:val="00485232"/>
    <w:rsid w:val="004852AC"/>
    <w:rsid w:val="004854D8"/>
    <w:rsid w:val="00485764"/>
    <w:rsid w:val="004858A0"/>
    <w:rsid w:val="004859AF"/>
    <w:rsid w:val="004859EE"/>
    <w:rsid w:val="00485BBE"/>
    <w:rsid w:val="00485DB3"/>
    <w:rsid w:val="00486281"/>
    <w:rsid w:val="004865F6"/>
    <w:rsid w:val="00486B0F"/>
    <w:rsid w:val="00486F00"/>
    <w:rsid w:val="00486FCA"/>
    <w:rsid w:val="00487071"/>
    <w:rsid w:val="004870F1"/>
    <w:rsid w:val="004870F3"/>
    <w:rsid w:val="00487192"/>
    <w:rsid w:val="00487415"/>
    <w:rsid w:val="00487BD9"/>
    <w:rsid w:val="00487DF4"/>
    <w:rsid w:val="00487EFC"/>
    <w:rsid w:val="00490413"/>
    <w:rsid w:val="00490661"/>
    <w:rsid w:val="00490C25"/>
    <w:rsid w:val="00490C46"/>
    <w:rsid w:val="00490FE4"/>
    <w:rsid w:val="0049119B"/>
    <w:rsid w:val="004911A9"/>
    <w:rsid w:val="00491872"/>
    <w:rsid w:val="00491E66"/>
    <w:rsid w:val="00491EFC"/>
    <w:rsid w:val="00491FA9"/>
    <w:rsid w:val="004922A0"/>
    <w:rsid w:val="00492871"/>
    <w:rsid w:val="00492A73"/>
    <w:rsid w:val="00492B74"/>
    <w:rsid w:val="00492C8E"/>
    <w:rsid w:val="00492F65"/>
    <w:rsid w:val="00492F87"/>
    <w:rsid w:val="00493205"/>
    <w:rsid w:val="0049324C"/>
    <w:rsid w:val="004933A3"/>
    <w:rsid w:val="00493722"/>
    <w:rsid w:val="00493CFB"/>
    <w:rsid w:val="004942D5"/>
    <w:rsid w:val="004947AE"/>
    <w:rsid w:val="00494F6E"/>
    <w:rsid w:val="00495330"/>
    <w:rsid w:val="00495378"/>
    <w:rsid w:val="004957DA"/>
    <w:rsid w:val="00495C5E"/>
    <w:rsid w:val="00495F0A"/>
    <w:rsid w:val="0049609B"/>
    <w:rsid w:val="00496364"/>
    <w:rsid w:val="0049660F"/>
    <w:rsid w:val="00496854"/>
    <w:rsid w:val="004969C1"/>
    <w:rsid w:val="00496CC4"/>
    <w:rsid w:val="00496F07"/>
    <w:rsid w:val="00496F86"/>
    <w:rsid w:val="00497115"/>
    <w:rsid w:val="0049734D"/>
    <w:rsid w:val="00497854"/>
    <w:rsid w:val="004978D8"/>
    <w:rsid w:val="00497B78"/>
    <w:rsid w:val="00497E00"/>
    <w:rsid w:val="004A03B8"/>
    <w:rsid w:val="004A03C5"/>
    <w:rsid w:val="004A0666"/>
    <w:rsid w:val="004A0DE4"/>
    <w:rsid w:val="004A1682"/>
    <w:rsid w:val="004A1D1B"/>
    <w:rsid w:val="004A1D72"/>
    <w:rsid w:val="004A1E02"/>
    <w:rsid w:val="004A2289"/>
    <w:rsid w:val="004A242C"/>
    <w:rsid w:val="004A2696"/>
    <w:rsid w:val="004A2A91"/>
    <w:rsid w:val="004A2CA2"/>
    <w:rsid w:val="004A2D1C"/>
    <w:rsid w:val="004A2D46"/>
    <w:rsid w:val="004A32CE"/>
    <w:rsid w:val="004A3837"/>
    <w:rsid w:val="004A39B6"/>
    <w:rsid w:val="004A3AC7"/>
    <w:rsid w:val="004A3BE1"/>
    <w:rsid w:val="004A3C3B"/>
    <w:rsid w:val="004A3F58"/>
    <w:rsid w:val="004A4530"/>
    <w:rsid w:val="004A47B9"/>
    <w:rsid w:val="004A4E64"/>
    <w:rsid w:val="004A5000"/>
    <w:rsid w:val="004A539D"/>
    <w:rsid w:val="004A5881"/>
    <w:rsid w:val="004A58A8"/>
    <w:rsid w:val="004A597F"/>
    <w:rsid w:val="004A5D1E"/>
    <w:rsid w:val="004A5ED2"/>
    <w:rsid w:val="004A5F71"/>
    <w:rsid w:val="004A6298"/>
    <w:rsid w:val="004A64D6"/>
    <w:rsid w:val="004A65E1"/>
    <w:rsid w:val="004A697A"/>
    <w:rsid w:val="004A6A61"/>
    <w:rsid w:val="004A6D43"/>
    <w:rsid w:val="004A72D9"/>
    <w:rsid w:val="004A73FB"/>
    <w:rsid w:val="004A76B6"/>
    <w:rsid w:val="004A7DF0"/>
    <w:rsid w:val="004A7DFD"/>
    <w:rsid w:val="004A7F2B"/>
    <w:rsid w:val="004B027E"/>
    <w:rsid w:val="004B07FF"/>
    <w:rsid w:val="004B0895"/>
    <w:rsid w:val="004B08E0"/>
    <w:rsid w:val="004B09B2"/>
    <w:rsid w:val="004B115C"/>
    <w:rsid w:val="004B12ED"/>
    <w:rsid w:val="004B1513"/>
    <w:rsid w:val="004B1794"/>
    <w:rsid w:val="004B1A42"/>
    <w:rsid w:val="004B1A72"/>
    <w:rsid w:val="004B20A4"/>
    <w:rsid w:val="004B2378"/>
    <w:rsid w:val="004B24B7"/>
    <w:rsid w:val="004B285A"/>
    <w:rsid w:val="004B352E"/>
    <w:rsid w:val="004B380E"/>
    <w:rsid w:val="004B388E"/>
    <w:rsid w:val="004B3A49"/>
    <w:rsid w:val="004B3C6F"/>
    <w:rsid w:val="004B3CFC"/>
    <w:rsid w:val="004B3D0A"/>
    <w:rsid w:val="004B3DC4"/>
    <w:rsid w:val="004B3DC7"/>
    <w:rsid w:val="004B4449"/>
    <w:rsid w:val="004B47CE"/>
    <w:rsid w:val="004B4A5F"/>
    <w:rsid w:val="004B4E56"/>
    <w:rsid w:val="004B4F52"/>
    <w:rsid w:val="004B5158"/>
    <w:rsid w:val="004B56C8"/>
    <w:rsid w:val="004B5904"/>
    <w:rsid w:val="004B5ABF"/>
    <w:rsid w:val="004B5B22"/>
    <w:rsid w:val="004B5BF0"/>
    <w:rsid w:val="004B6701"/>
    <w:rsid w:val="004B672F"/>
    <w:rsid w:val="004B679A"/>
    <w:rsid w:val="004B67DE"/>
    <w:rsid w:val="004B6AE9"/>
    <w:rsid w:val="004B7194"/>
    <w:rsid w:val="004B74D4"/>
    <w:rsid w:val="004B7650"/>
    <w:rsid w:val="004B7700"/>
    <w:rsid w:val="004B77D5"/>
    <w:rsid w:val="004B795E"/>
    <w:rsid w:val="004B7A0C"/>
    <w:rsid w:val="004B7B16"/>
    <w:rsid w:val="004B7B51"/>
    <w:rsid w:val="004B7B86"/>
    <w:rsid w:val="004B7CAA"/>
    <w:rsid w:val="004B7E63"/>
    <w:rsid w:val="004B7E66"/>
    <w:rsid w:val="004C0041"/>
    <w:rsid w:val="004C092F"/>
    <w:rsid w:val="004C095D"/>
    <w:rsid w:val="004C0B7D"/>
    <w:rsid w:val="004C0BDF"/>
    <w:rsid w:val="004C0DF9"/>
    <w:rsid w:val="004C0F2F"/>
    <w:rsid w:val="004C0FE9"/>
    <w:rsid w:val="004C144B"/>
    <w:rsid w:val="004C1456"/>
    <w:rsid w:val="004C1464"/>
    <w:rsid w:val="004C1482"/>
    <w:rsid w:val="004C1540"/>
    <w:rsid w:val="004C161B"/>
    <w:rsid w:val="004C1652"/>
    <w:rsid w:val="004C17C2"/>
    <w:rsid w:val="004C1B80"/>
    <w:rsid w:val="004C1C3B"/>
    <w:rsid w:val="004C1DB9"/>
    <w:rsid w:val="004C2339"/>
    <w:rsid w:val="004C242C"/>
    <w:rsid w:val="004C29B5"/>
    <w:rsid w:val="004C29BD"/>
    <w:rsid w:val="004C2B0B"/>
    <w:rsid w:val="004C2B34"/>
    <w:rsid w:val="004C2DC1"/>
    <w:rsid w:val="004C36CB"/>
    <w:rsid w:val="004C3B52"/>
    <w:rsid w:val="004C3BEA"/>
    <w:rsid w:val="004C3EA6"/>
    <w:rsid w:val="004C40F9"/>
    <w:rsid w:val="004C44AB"/>
    <w:rsid w:val="004C4558"/>
    <w:rsid w:val="004C4802"/>
    <w:rsid w:val="004C48BB"/>
    <w:rsid w:val="004C4B47"/>
    <w:rsid w:val="004C4B5B"/>
    <w:rsid w:val="004C5126"/>
    <w:rsid w:val="004C58DE"/>
    <w:rsid w:val="004C5DC3"/>
    <w:rsid w:val="004C607B"/>
    <w:rsid w:val="004C6131"/>
    <w:rsid w:val="004C6308"/>
    <w:rsid w:val="004C6310"/>
    <w:rsid w:val="004C6580"/>
    <w:rsid w:val="004C6596"/>
    <w:rsid w:val="004C65FB"/>
    <w:rsid w:val="004C698A"/>
    <w:rsid w:val="004C69D6"/>
    <w:rsid w:val="004C6A1C"/>
    <w:rsid w:val="004C6AA5"/>
    <w:rsid w:val="004C6CAA"/>
    <w:rsid w:val="004C6E7E"/>
    <w:rsid w:val="004C6FA8"/>
    <w:rsid w:val="004C7238"/>
    <w:rsid w:val="004C7277"/>
    <w:rsid w:val="004C7772"/>
    <w:rsid w:val="004C7964"/>
    <w:rsid w:val="004C7984"/>
    <w:rsid w:val="004C7AF7"/>
    <w:rsid w:val="004C7BA7"/>
    <w:rsid w:val="004C7BC8"/>
    <w:rsid w:val="004C7E18"/>
    <w:rsid w:val="004D020F"/>
    <w:rsid w:val="004D0B10"/>
    <w:rsid w:val="004D0E3C"/>
    <w:rsid w:val="004D0E8A"/>
    <w:rsid w:val="004D1131"/>
    <w:rsid w:val="004D13EE"/>
    <w:rsid w:val="004D198D"/>
    <w:rsid w:val="004D1E4D"/>
    <w:rsid w:val="004D1E69"/>
    <w:rsid w:val="004D1EEC"/>
    <w:rsid w:val="004D23CB"/>
    <w:rsid w:val="004D2459"/>
    <w:rsid w:val="004D2776"/>
    <w:rsid w:val="004D2AE2"/>
    <w:rsid w:val="004D2B34"/>
    <w:rsid w:val="004D36CB"/>
    <w:rsid w:val="004D39CB"/>
    <w:rsid w:val="004D3BFA"/>
    <w:rsid w:val="004D3D7C"/>
    <w:rsid w:val="004D3F72"/>
    <w:rsid w:val="004D405C"/>
    <w:rsid w:val="004D4453"/>
    <w:rsid w:val="004D44ED"/>
    <w:rsid w:val="004D4725"/>
    <w:rsid w:val="004D482F"/>
    <w:rsid w:val="004D48E7"/>
    <w:rsid w:val="004D4B1B"/>
    <w:rsid w:val="004D5008"/>
    <w:rsid w:val="004D50D0"/>
    <w:rsid w:val="004D5251"/>
    <w:rsid w:val="004D5A5F"/>
    <w:rsid w:val="004D5AE7"/>
    <w:rsid w:val="004D5FF3"/>
    <w:rsid w:val="004D64D6"/>
    <w:rsid w:val="004D695C"/>
    <w:rsid w:val="004D6B97"/>
    <w:rsid w:val="004D6CDD"/>
    <w:rsid w:val="004D6D40"/>
    <w:rsid w:val="004D6FC5"/>
    <w:rsid w:val="004D71C1"/>
    <w:rsid w:val="004D7AD0"/>
    <w:rsid w:val="004E078E"/>
    <w:rsid w:val="004E07DE"/>
    <w:rsid w:val="004E0906"/>
    <w:rsid w:val="004E09F0"/>
    <w:rsid w:val="004E0DE0"/>
    <w:rsid w:val="004E0F8B"/>
    <w:rsid w:val="004E1144"/>
    <w:rsid w:val="004E1303"/>
    <w:rsid w:val="004E1720"/>
    <w:rsid w:val="004E1946"/>
    <w:rsid w:val="004E1958"/>
    <w:rsid w:val="004E19F1"/>
    <w:rsid w:val="004E1D1A"/>
    <w:rsid w:val="004E1F5A"/>
    <w:rsid w:val="004E1FF7"/>
    <w:rsid w:val="004E2315"/>
    <w:rsid w:val="004E24FA"/>
    <w:rsid w:val="004E268A"/>
    <w:rsid w:val="004E27D1"/>
    <w:rsid w:val="004E2A35"/>
    <w:rsid w:val="004E2AEC"/>
    <w:rsid w:val="004E2F00"/>
    <w:rsid w:val="004E31CF"/>
    <w:rsid w:val="004E3280"/>
    <w:rsid w:val="004E3576"/>
    <w:rsid w:val="004E36FF"/>
    <w:rsid w:val="004E3873"/>
    <w:rsid w:val="004E38AA"/>
    <w:rsid w:val="004E3AB6"/>
    <w:rsid w:val="004E3BDF"/>
    <w:rsid w:val="004E3E6B"/>
    <w:rsid w:val="004E3ED6"/>
    <w:rsid w:val="004E4075"/>
    <w:rsid w:val="004E4750"/>
    <w:rsid w:val="004E48BF"/>
    <w:rsid w:val="004E48D5"/>
    <w:rsid w:val="004E4A8B"/>
    <w:rsid w:val="004E4A8E"/>
    <w:rsid w:val="004E4AF8"/>
    <w:rsid w:val="004E4F04"/>
    <w:rsid w:val="004E5079"/>
    <w:rsid w:val="004E56C4"/>
    <w:rsid w:val="004E5CE2"/>
    <w:rsid w:val="004E5DD9"/>
    <w:rsid w:val="004E6166"/>
    <w:rsid w:val="004E6333"/>
    <w:rsid w:val="004E6678"/>
    <w:rsid w:val="004E6FAB"/>
    <w:rsid w:val="004E70EF"/>
    <w:rsid w:val="004E7499"/>
    <w:rsid w:val="004E7680"/>
    <w:rsid w:val="004E77C3"/>
    <w:rsid w:val="004E77CA"/>
    <w:rsid w:val="004E7A29"/>
    <w:rsid w:val="004E7BCC"/>
    <w:rsid w:val="004E7CB3"/>
    <w:rsid w:val="004F0130"/>
    <w:rsid w:val="004F099A"/>
    <w:rsid w:val="004F0A32"/>
    <w:rsid w:val="004F10C1"/>
    <w:rsid w:val="004F1299"/>
    <w:rsid w:val="004F14AC"/>
    <w:rsid w:val="004F15A1"/>
    <w:rsid w:val="004F15D3"/>
    <w:rsid w:val="004F18E3"/>
    <w:rsid w:val="004F1A45"/>
    <w:rsid w:val="004F1B6B"/>
    <w:rsid w:val="004F21D4"/>
    <w:rsid w:val="004F22B3"/>
    <w:rsid w:val="004F2445"/>
    <w:rsid w:val="004F254F"/>
    <w:rsid w:val="004F280C"/>
    <w:rsid w:val="004F282F"/>
    <w:rsid w:val="004F2A88"/>
    <w:rsid w:val="004F2D03"/>
    <w:rsid w:val="004F2EBF"/>
    <w:rsid w:val="004F2FD0"/>
    <w:rsid w:val="004F3C15"/>
    <w:rsid w:val="004F450F"/>
    <w:rsid w:val="004F458E"/>
    <w:rsid w:val="004F45C7"/>
    <w:rsid w:val="004F4D4B"/>
    <w:rsid w:val="004F4D9C"/>
    <w:rsid w:val="004F4EA2"/>
    <w:rsid w:val="004F4F1C"/>
    <w:rsid w:val="004F501A"/>
    <w:rsid w:val="004F5249"/>
    <w:rsid w:val="004F533F"/>
    <w:rsid w:val="004F5496"/>
    <w:rsid w:val="004F5D7C"/>
    <w:rsid w:val="004F5D9D"/>
    <w:rsid w:val="004F5DC4"/>
    <w:rsid w:val="004F60DB"/>
    <w:rsid w:val="004F6481"/>
    <w:rsid w:val="004F64B3"/>
    <w:rsid w:val="004F64CD"/>
    <w:rsid w:val="004F6633"/>
    <w:rsid w:val="004F66FC"/>
    <w:rsid w:val="004F6797"/>
    <w:rsid w:val="004F6994"/>
    <w:rsid w:val="004F6A04"/>
    <w:rsid w:val="004F6BCB"/>
    <w:rsid w:val="004F6BE0"/>
    <w:rsid w:val="004F706D"/>
    <w:rsid w:val="004F71FE"/>
    <w:rsid w:val="004F7209"/>
    <w:rsid w:val="004F72D1"/>
    <w:rsid w:val="004F7A33"/>
    <w:rsid w:val="004F7C10"/>
    <w:rsid w:val="004F7C77"/>
    <w:rsid w:val="004F7F82"/>
    <w:rsid w:val="0050000F"/>
    <w:rsid w:val="0050026B"/>
    <w:rsid w:val="005004BE"/>
    <w:rsid w:val="0050056E"/>
    <w:rsid w:val="00500AC6"/>
    <w:rsid w:val="00500D5C"/>
    <w:rsid w:val="00500E95"/>
    <w:rsid w:val="005015CB"/>
    <w:rsid w:val="00501C12"/>
    <w:rsid w:val="00502353"/>
    <w:rsid w:val="00502559"/>
    <w:rsid w:val="00502631"/>
    <w:rsid w:val="00502D73"/>
    <w:rsid w:val="00503372"/>
    <w:rsid w:val="0050338B"/>
    <w:rsid w:val="00503421"/>
    <w:rsid w:val="005035F8"/>
    <w:rsid w:val="00503879"/>
    <w:rsid w:val="00503939"/>
    <w:rsid w:val="00503AE4"/>
    <w:rsid w:val="00503E77"/>
    <w:rsid w:val="005042CF"/>
    <w:rsid w:val="00504348"/>
    <w:rsid w:val="00504547"/>
    <w:rsid w:val="005045DC"/>
    <w:rsid w:val="005047F7"/>
    <w:rsid w:val="00504979"/>
    <w:rsid w:val="005049E2"/>
    <w:rsid w:val="00504CDF"/>
    <w:rsid w:val="00505279"/>
    <w:rsid w:val="00505447"/>
    <w:rsid w:val="005056EA"/>
    <w:rsid w:val="00505E62"/>
    <w:rsid w:val="00505EB2"/>
    <w:rsid w:val="00505FFC"/>
    <w:rsid w:val="0050600B"/>
    <w:rsid w:val="0050630D"/>
    <w:rsid w:val="00506357"/>
    <w:rsid w:val="00506706"/>
    <w:rsid w:val="00506A9D"/>
    <w:rsid w:val="00506B6D"/>
    <w:rsid w:val="00506D0E"/>
    <w:rsid w:val="00506FDA"/>
    <w:rsid w:val="0050725D"/>
    <w:rsid w:val="005075A8"/>
    <w:rsid w:val="00507903"/>
    <w:rsid w:val="00510040"/>
    <w:rsid w:val="005102C4"/>
    <w:rsid w:val="0051046D"/>
    <w:rsid w:val="00510563"/>
    <w:rsid w:val="00510907"/>
    <w:rsid w:val="00510980"/>
    <w:rsid w:val="005116C6"/>
    <w:rsid w:val="0051175D"/>
    <w:rsid w:val="005119BE"/>
    <w:rsid w:val="00512091"/>
    <w:rsid w:val="0051209D"/>
    <w:rsid w:val="0051210C"/>
    <w:rsid w:val="005123A8"/>
    <w:rsid w:val="00512D09"/>
    <w:rsid w:val="00513092"/>
    <w:rsid w:val="00513218"/>
    <w:rsid w:val="005136BF"/>
    <w:rsid w:val="005139D7"/>
    <w:rsid w:val="00513B25"/>
    <w:rsid w:val="00514356"/>
    <w:rsid w:val="005143B0"/>
    <w:rsid w:val="0051446C"/>
    <w:rsid w:val="0051450C"/>
    <w:rsid w:val="005145E8"/>
    <w:rsid w:val="00514640"/>
    <w:rsid w:val="005147F6"/>
    <w:rsid w:val="00514A6C"/>
    <w:rsid w:val="00514CDB"/>
    <w:rsid w:val="00514E18"/>
    <w:rsid w:val="00514E24"/>
    <w:rsid w:val="00514F55"/>
    <w:rsid w:val="0051513E"/>
    <w:rsid w:val="00515141"/>
    <w:rsid w:val="005152E0"/>
    <w:rsid w:val="00515554"/>
    <w:rsid w:val="00515875"/>
    <w:rsid w:val="005159B3"/>
    <w:rsid w:val="005159DF"/>
    <w:rsid w:val="00516385"/>
    <w:rsid w:val="0051680C"/>
    <w:rsid w:val="00516B4A"/>
    <w:rsid w:val="00516FF2"/>
    <w:rsid w:val="00517071"/>
    <w:rsid w:val="00517146"/>
    <w:rsid w:val="005173AF"/>
    <w:rsid w:val="005174D5"/>
    <w:rsid w:val="00517701"/>
    <w:rsid w:val="00517863"/>
    <w:rsid w:val="00517D6C"/>
    <w:rsid w:val="0052003C"/>
    <w:rsid w:val="0052035A"/>
    <w:rsid w:val="0052045B"/>
    <w:rsid w:val="0052067C"/>
    <w:rsid w:val="00520AB9"/>
    <w:rsid w:val="00520CCA"/>
    <w:rsid w:val="00521189"/>
    <w:rsid w:val="005211B2"/>
    <w:rsid w:val="005211B9"/>
    <w:rsid w:val="005211DF"/>
    <w:rsid w:val="0052125C"/>
    <w:rsid w:val="00521502"/>
    <w:rsid w:val="00521525"/>
    <w:rsid w:val="00521679"/>
    <w:rsid w:val="0052168D"/>
    <w:rsid w:val="005218BC"/>
    <w:rsid w:val="00521AEC"/>
    <w:rsid w:val="005220EB"/>
    <w:rsid w:val="005222BC"/>
    <w:rsid w:val="00522455"/>
    <w:rsid w:val="00522636"/>
    <w:rsid w:val="00522E3A"/>
    <w:rsid w:val="00522EB1"/>
    <w:rsid w:val="00522FB8"/>
    <w:rsid w:val="005230ED"/>
    <w:rsid w:val="00523258"/>
    <w:rsid w:val="0052335D"/>
    <w:rsid w:val="005233AA"/>
    <w:rsid w:val="00523B2E"/>
    <w:rsid w:val="00523D43"/>
    <w:rsid w:val="005245A7"/>
    <w:rsid w:val="005245ED"/>
    <w:rsid w:val="0052477C"/>
    <w:rsid w:val="0052484B"/>
    <w:rsid w:val="00524A2B"/>
    <w:rsid w:val="00524B42"/>
    <w:rsid w:val="00524D91"/>
    <w:rsid w:val="00524DBB"/>
    <w:rsid w:val="00525160"/>
    <w:rsid w:val="0052536C"/>
    <w:rsid w:val="005256A4"/>
    <w:rsid w:val="0052588C"/>
    <w:rsid w:val="00525BFE"/>
    <w:rsid w:val="00525DF9"/>
    <w:rsid w:val="00525F80"/>
    <w:rsid w:val="00525FC1"/>
    <w:rsid w:val="0052619D"/>
    <w:rsid w:val="00526D33"/>
    <w:rsid w:val="00526F11"/>
    <w:rsid w:val="00527168"/>
    <w:rsid w:val="00527178"/>
    <w:rsid w:val="00527773"/>
    <w:rsid w:val="0052788A"/>
    <w:rsid w:val="00527BEB"/>
    <w:rsid w:val="00530242"/>
    <w:rsid w:val="00530389"/>
    <w:rsid w:val="005303A3"/>
    <w:rsid w:val="00530612"/>
    <w:rsid w:val="005306CC"/>
    <w:rsid w:val="00531262"/>
    <w:rsid w:val="005314A5"/>
    <w:rsid w:val="005315A7"/>
    <w:rsid w:val="00531AA6"/>
    <w:rsid w:val="00531B26"/>
    <w:rsid w:val="00531D2B"/>
    <w:rsid w:val="00531E80"/>
    <w:rsid w:val="00531F14"/>
    <w:rsid w:val="00532306"/>
    <w:rsid w:val="005326A9"/>
    <w:rsid w:val="00532F75"/>
    <w:rsid w:val="00533171"/>
    <w:rsid w:val="00533180"/>
    <w:rsid w:val="00533718"/>
    <w:rsid w:val="00533E26"/>
    <w:rsid w:val="0053407E"/>
    <w:rsid w:val="00534180"/>
    <w:rsid w:val="005342F0"/>
    <w:rsid w:val="00534490"/>
    <w:rsid w:val="0053463E"/>
    <w:rsid w:val="005348CB"/>
    <w:rsid w:val="00534C2B"/>
    <w:rsid w:val="00534E55"/>
    <w:rsid w:val="0053543C"/>
    <w:rsid w:val="005354D8"/>
    <w:rsid w:val="0053568F"/>
    <w:rsid w:val="005357FB"/>
    <w:rsid w:val="0053594B"/>
    <w:rsid w:val="00535B49"/>
    <w:rsid w:val="00535BBB"/>
    <w:rsid w:val="00535BBD"/>
    <w:rsid w:val="00535C4D"/>
    <w:rsid w:val="005364A6"/>
    <w:rsid w:val="00536588"/>
    <w:rsid w:val="005369A1"/>
    <w:rsid w:val="00536E88"/>
    <w:rsid w:val="00536EBC"/>
    <w:rsid w:val="00536EFC"/>
    <w:rsid w:val="00536F4D"/>
    <w:rsid w:val="0053713F"/>
    <w:rsid w:val="005372D3"/>
    <w:rsid w:val="00537375"/>
    <w:rsid w:val="005374FD"/>
    <w:rsid w:val="00537658"/>
    <w:rsid w:val="00537A2A"/>
    <w:rsid w:val="00537D54"/>
    <w:rsid w:val="00537DA8"/>
    <w:rsid w:val="00540243"/>
    <w:rsid w:val="00540280"/>
    <w:rsid w:val="0054032C"/>
    <w:rsid w:val="00540501"/>
    <w:rsid w:val="00540753"/>
    <w:rsid w:val="005407B6"/>
    <w:rsid w:val="00541360"/>
    <w:rsid w:val="00541380"/>
    <w:rsid w:val="00541D57"/>
    <w:rsid w:val="00541F9A"/>
    <w:rsid w:val="00542003"/>
    <w:rsid w:val="0054200E"/>
    <w:rsid w:val="00542089"/>
    <w:rsid w:val="0054226E"/>
    <w:rsid w:val="00542602"/>
    <w:rsid w:val="0054271C"/>
    <w:rsid w:val="00542C87"/>
    <w:rsid w:val="00543102"/>
    <w:rsid w:val="0054312D"/>
    <w:rsid w:val="00543132"/>
    <w:rsid w:val="0054315E"/>
    <w:rsid w:val="005431AC"/>
    <w:rsid w:val="00543516"/>
    <w:rsid w:val="0054396F"/>
    <w:rsid w:val="00543AF0"/>
    <w:rsid w:val="00543F3B"/>
    <w:rsid w:val="005441F1"/>
    <w:rsid w:val="005448E5"/>
    <w:rsid w:val="0054495D"/>
    <w:rsid w:val="00544DCA"/>
    <w:rsid w:val="0054518C"/>
    <w:rsid w:val="00545547"/>
    <w:rsid w:val="00545677"/>
    <w:rsid w:val="005457BC"/>
    <w:rsid w:val="005457FC"/>
    <w:rsid w:val="0054587F"/>
    <w:rsid w:val="005458EC"/>
    <w:rsid w:val="005459FC"/>
    <w:rsid w:val="0054652D"/>
    <w:rsid w:val="00546576"/>
    <w:rsid w:val="005466B3"/>
    <w:rsid w:val="00546714"/>
    <w:rsid w:val="00546D09"/>
    <w:rsid w:val="00547021"/>
    <w:rsid w:val="0054708B"/>
    <w:rsid w:val="00547B1E"/>
    <w:rsid w:val="00547C12"/>
    <w:rsid w:val="00547F74"/>
    <w:rsid w:val="00550375"/>
    <w:rsid w:val="005503A9"/>
    <w:rsid w:val="00550606"/>
    <w:rsid w:val="00550ED0"/>
    <w:rsid w:val="00550FB0"/>
    <w:rsid w:val="005510E3"/>
    <w:rsid w:val="0055120F"/>
    <w:rsid w:val="005513FD"/>
    <w:rsid w:val="00551803"/>
    <w:rsid w:val="0055199C"/>
    <w:rsid w:val="00551DB8"/>
    <w:rsid w:val="00551EA2"/>
    <w:rsid w:val="005527B1"/>
    <w:rsid w:val="005529EC"/>
    <w:rsid w:val="00552DEA"/>
    <w:rsid w:val="0055314B"/>
    <w:rsid w:val="005531A4"/>
    <w:rsid w:val="0055323C"/>
    <w:rsid w:val="00553307"/>
    <w:rsid w:val="00553310"/>
    <w:rsid w:val="0055354E"/>
    <w:rsid w:val="00553592"/>
    <w:rsid w:val="00553628"/>
    <w:rsid w:val="005538D3"/>
    <w:rsid w:val="005539F8"/>
    <w:rsid w:val="00553B52"/>
    <w:rsid w:val="00553C6A"/>
    <w:rsid w:val="00553C9E"/>
    <w:rsid w:val="00553E71"/>
    <w:rsid w:val="00554596"/>
    <w:rsid w:val="005549A2"/>
    <w:rsid w:val="00554B20"/>
    <w:rsid w:val="00554DB5"/>
    <w:rsid w:val="00555777"/>
    <w:rsid w:val="00555832"/>
    <w:rsid w:val="00555B00"/>
    <w:rsid w:val="00555D8C"/>
    <w:rsid w:val="00555F7B"/>
    <w:rsid w:val="00555FA7"/>
    <w:rsid w:val="00556086"/>
    <w:rsid w:val="00556499"/>
    <w:rsid w:val="0055671F"/>
    <w:rsid w:val="00556816"/>
    <w:rsid w:val="005568FB"/>
    <w:rsid w:val="005569FB"/>
    <w:rsid w:val="00556A19"/>
    <w:rsid w:val="00556F95"/>
    <w:rsid w:val="00557396"/>
    <w:rsid w:val="005573CE"/>
    <w:rsid w:val="005573EA"/>
    <w:rsid w:val="0055746F"/>
    <w:rsid w:val="0055754B"/>
    <w:rsid w:val="00557621"/>
    <w:rsid w:val="0055778E"/>
    <w:rsid w:val="00557AEA"/>
    <w:rsid w:val="00557DD9"/>
    <w:rsid w:val="0056014D"/>
    <w:rsid w:val="005603DE"/>
    <w:rsid w:val="00560665"/>
    <w:rsid w:val="005606F7"/>
    <w:rsid w:val="00560F59"/>
    <w:rsid w:val="005615C0"/>
    <w:rsid w:val="00561837"/>
    <w:rsid w:val="00561B72"/>
    <w:rsid w:val="00561E61"/>
    <w:rsid w:val="00561EF5"/>
    <w:rsid w:val="00561F4A"/>
    <w:rsid w:val="005621D0"/>
    <w:rsid w:val="00562247"/>
    <w:rsid w:val="00562676"/>
    <w:rsid w:val="00562C85"/>
    <w:rsid w:val="00563539"/>
    <w:rsid w:val="005635A5"/>
    <w:rsid w:val="00563600"/>
    <w:rsid w:val="0056388C"/>
    <w:rsid w:val="00563D16"/>
    <w:rsid w:val="005643D9"/>
    <w:rsid w:val="005649C0"/>
    <w:rsid w:val="00564B68"/>
    <w:rsid w:val="00564B85"/>
    <w:rsid w:val="0056574E"/>
    <w:rsid w:val="0056598F"/>
    <w:rsid w:val="00565AEA"/>
    <w:rsid w:val="00565BF7"/>
    <w:rsid w:val="00565C32"/>
    <w:rsid w:val="00565DCE"/>
    <w:rsid w:val="0056629E"/>
    <w:rsid w:val="00566688"/>
    <w:rsid w:val="00566B5E"/>
    <w:rsid w:val="00566C61"/>
    <w:rsid w:val="00566D35"/>
    <w:rsid w:val="005670EF"/>
    <w:rsid w:val="005673F1"/>
    <w:rsid w:val="00567412"/>
    <w:rsid w:val="005675E8"/>
    <w:rsid w:val="00567690"/>
    <w:rsid w:val="00567861"/>
    <w:rsid w:val="00567A27"/>
    <w:rsid w:val="00567B5D"/>
    <w:rsid w:val="00567B5F"/>
    <w:rsid w:val="00567BE5"/>
    <w:rsid w:val="00567FE8"/>
    <w:rsid w:val="00570196"/>
    <w:rsid w:val="005706DB"/>
    <w:rsid w:val="00570807"/>
    <w:rsid w:val="00570866"/>
    <w:rsid w:val="00570946"/>
    <w:rsid w:val="00570A24"/>
    <w:rsid w:val="00570A86"/>
    <w:rsid w:val="00570AD3"/>
    <w:rsid w:val="00570FDC"/>
    <w:rsid w:val="00571276"/>
    <w:rsid w:val="005714B4"/>
    <w:rsid w:val="005718F7"/>
    <w:rsid w:val="005719C1"/>
    <w:rsid w:val="00571AFD"/>
    <w:rsid w:val="00571BC5"/>
    <w:rsid w:val="00571C29"/>
    <w:rsid w:val="00571CD5"/>
    <w:rsid w:val="00571E52"/>
    <w:rsid w:val="00571E9D"/>
    <w:rsid w:val="00571EAC"/>
    <w:rsid w:val="00572280"/>
    <w:rsid w:val="005722F8"/>
    <w:rsid w:val="00572826"/>
    <w:rsid w:val="0057296C"/>
    <w:rsid w:val="005729A8"/>
    <w:rsid w:val="00572BAA"/>
    <w:rsid w:val="00572D73"/>
    <w:rsid w:val="00572EE4"/>
    <w:rsid w:val="00572F4B"/>
    <w:rsid w:val="0057307F"/>
    <w:rsid w:val="005732D6"/>
    <w:rsid w:val="0057332C"/>
    <w:rsid w:val="005738B7"/>
    <w:rsid w:val="00573D98"/>
    <w:rsid w:val="00574560"/>
    <w:rsid w:val="00574732"/>
    <w:rsid w:val="005748C7"/>
    <w:rsid w:val="00574BC4"/>
    <w:rsid w:val="00574F22"/>
    <w:rsid w:val="00574F3A"/>
    <w:rsid w:val="00575342"/>
    <w:rsid w:val="005753EA"/>
    <w:rsid w:val="0057567F"/>
    <w:rsid w:val="005757CB"/>
    <w:rsid w:val="0057586F"/>
    <w:rsid w:val="005759B4"/>
    <w:rsid w:val="00575B47"/>
    <w:rsid w:val="00575FBF"/>
    <w:rsid w:val="005763A4"/>
    <w:rsid w:val="00576623"/>
    <w:rsid w:val="005767D9"/>
    <w:rsid w:val="00576D38"/>
    <w:rsid w:val="00576FAD"/>
    <w:rsid w:val="005770ED"/>
    <w:rsid w:val="005773BC"/>
    <w:rsid w:val="00577463"/>
    <w:rsid w:val="0057750C"/>
    <w:rsid w:val="00577B89"/>
    <w:rsid w:val="00577BEB"/>
    <w:rsid w:val="00577F1B"/>
    <w:rsid w:val="00577F25"/>
    <w:rsid w:val="00580186"/>
    <w:rsid w:val="0058024F"/>
    <w:rsid w:val="005805FA"/>
    <w:rsid w:val="005807CE"/>
    <w:rsid w:val="00580896"/>
    <w:rsid w:val="005808BE"/>
    <w:rsid w:val="00580933"/>
    <w:rsid w:val="00580C18"/>
    <w:rsid w:val="00580D22"/>
    <w:rsid w:val="00580E96"/>
    <w:rsid w:val="005811C3"/>
    <w:rsid w:val="0058135F"/>
    <w:rsid w:val="00581411"/>
    <w:rsid w:val="00582011"/>
    <w:rsid w:val="00582463"/>
    <w:rsid w:val="00582610"/>
    <w:rsid w:val="00582B8B"/>
    <w:rsid w:val="005831C3"/>
    <w:rsid w:val="005833B6"/>
    <w:rsid w:val="0058378C"/>
    <w:rsid w:val="00583FE9"/>
    <w:rsid w:val="00584415"/>
    <w:rsid w:val="0058446E"/>
    <w:rsid w:val="0058486A"/>
    <w:rsid w:val="005849E4"/>
    <w:rsid w:val="00584D19"/>
    <w:rsid w:val="00585348"/>
    <w:rsid w:val="005856F3"/>
    <w:rsid w:val="0058583B"/>
    <w:rsid w:val="00585AFD"/>
    <w:rsid w:val="0058608E"/>
    <w:rsid w:val="00586247"/>
    <w:rsid w:val="00586313"/>
    <w:rsid w:val="005866ED"/>
    <w:rsid w:val="0058688E"/>
    <w:rsid w:val="00586ABB"/>
    <w:rsid w:val="00586DA7"/>
    <w:rsid w:val="005875C7"/>
    <w:rsid w:val="00587947"/>
    <w:rsid w:val="0058798E"/>
    <w:rsid w:val="005879A4"/>
    <w:rsid w:val="00587AC8"/>
    <w:rsid w:val="00587AF6"/>
    <w:rsid w:val="00587B52"/>
    <w:rsid w:val="00587D7E"/>
    <w:rsid w:val="00587DD1"/>
    <w:rsid w:val="00590374"/>
    <w:rsid w:val="0059078F"/>
    <w:rsid w:val="00590BEE"/>
    <w:rsid w:val="00590CE1"/>
    <w:rsid w:val="0059114D"/>
    <w:rsid w:val="005912EB"/>
    <w:rsid w:val="0059147C"/>
    <w:rsid w:val="00591791"/>
    <w:rsid w:val="00591A41"/>
    <w:rsid w:val="00591BB8"/>
    <w:rsid w:val="00591D3D"/>
    <w:rsid w:val="00591E82"/>
    <w:rsid w:val="0059225C"/>
    <w:rsid w:val="005922F0"/>
    <w:rsid w:val="00592564"/>
    <w:rsid w:val="005927D1"/>
    <w:rsid w:val="00592B79"/>
    <w:rsid w:val="00592BCC"/>
    <w:rsid w:val="00592D6E"/>
    <w:rsid w:val="00592EC5"/>
    <w:rsid w:val="00593010"/>
    <w:rsid w:val="00593292"/>
    <w:rsid w:val="00593B75"/>
    <w:rsid w:val="00593C1F"/>
    <w:rsid w:val="005947B9"/>
    <w:rsid w:val="00594990"/>
    <w:rsid w:val="00594DC5"/>
    <w:rsid w:val="005950B5"/>
    <w:rsid w:val="005955F5"/>
    <w:rsid w:val="0059566D"/>
    <w:rsid w:val="00595762"/>
    <w:rsid w:val="005957D5"/>
    <w:rsid w:val="005958C6"/>
    <w:rsid w:val="005958FC"/>
    <w:rsid w:val="00595AA0"/>
    <w:rsid w:val="00595AE7"/>
    <w:rsid w:val="00595C2D"/>
    <w:rsid w:val="00595DB7"/>
    <w:rsid w:val="005961FD"/>
    <w:rsid w:val="005962F0"/>
    <w:rsid w:val="0059635B"/>
    <w:rsid w:val="005966DE"/>
    <w:rsid w:val="005968C9"/>
    <w:rsid w:val="005969F6"/>
    <w:rsid w:val="00596C72"/>
    <w:rsid w:val="00596D00"/>
    <w:rsid w:val="00596EBA"/>
    <w:rsid w:val="00597110"/>
    <w:rsid w:val="005971AB"/>
    <w:rsid w:val="005973B4"/>
    <w:rsid w:val="00597464"/>
    <w:rsid w:val="0059749E"/>
    <w:rsid w:val="005974E8"/>
    <w:rsid w:val="005975D2"/>
    <w:rsid w:val="0059769F"/>
    <w:rsid w:val="00597767"/>
    <w:rsid w:val="00597875"/>
    <w:rsid w:val="00597905"/>
    <w:rsid w:val="00597A88"/>
    <w:rsid w:val="00597CBD"/>
    <w:rsid w:val="00597D13"/>
    <w:rsid w:val="00597D18"/>
    <w:rsid w:val="005A0200"/>
    <w:rsid w:val="005A03DF"/>
    <w:rsid w:val="005A0444"/>
    <w:rsid w:val="005A04A2"/>
    <w:rsid w:val="005A04AE"/>
    <w:rsid w:val="005A04EE"/>
    <w:rsid w:val="005A057A"/>
    <w:rsid w:val="005A0643"/>
    <w:rsid w:val="005A0B75"/>
    <w:rsid w:val="005A0BEA"/>
    <w:rsid w:val="005A0DDE"/>
    <w:rsid w:val="005A118E"/>
    <w:rsid w:val="005A11A5"/>
    <w:rsid w:val="005A12D7"/>
    <w:rsid w:val="005A12EA"/>
    <w:rsid w:val="005A158A"/>
    <w:rsid w:val="005A18CE"/>
    <w:rsid w:val="005A19D0"/>
    <w:rsid w:val="005A1B3C"/>
    <w:rsid w:val="005A1B4D"/>
    <w:rsid w:val="005A1C1A"/>
    <w:rsid w:val="005A1CAA"/>
    <w:rsid w:val="005A1E2B"/>
    <w:rsid w:val="005A1E7F"/>
    <w:rsid w:val="005A1FFA"/>
    <w:rsid w:val="005A2287"/>
    <w:rsid w:val="005A239E"/>
    <w:rsid w:val="005A2409"/>
    <w:rsid w:val="005A2634"/>
    <w:rsid w:val="005A2B6D"/>
    <w:rsid w:val="005A2C84"/>
    <w:rsid w:val="005A2EA4"/>
    <w:rsid w:val="005A2F88"/>
    <w:rsid w:val="005A3025"/>
    <w:rsid w:val="005A3151"/>
    <w:rsid w:val="005A35B9"/>
    <w:rsid w:val="005A3938"/>
    <w:rsid w:val="005A3B68"/>
    <w:rsid w:val="005A3D0E"/>
    <w:rsid w:val="005A3D8E"/>
    <w:rsid w:val="005A40F4"/>
    <w:rsid w:val="005A4973"/>
    <w:rsid w:val="005A4D9F"/>
    <w:rsid w:val="005A4E6A"/>
    <w:rsid w:val="005A4E8C"/>
    <w:rsid w:val="005A51B3"/>
    <w:rsid w:val="005A521D"/>
    <w:rsid w:val="005A5311"/>
    <w:rsid w:val="005A53F2"/>
    <w:rsid w:val="005A548E"/>
    <w:rsid w:val="005A55D4"/>
    <w:rsid w:val="005A58CD"/>
    <w:rsid w:val="005A5B44"/>
    <w:rsid w:val="005A5CE4"/>
    <w:rsid w:val="005A5E27"/>
    <w:rsid w:val="005A6377"/>
    <w:rsid w:val="005A63B3"/>
    <w:rsid w:val="005A6502"/>
    <w:rsid w:val="005A66F2"/>
    <w:rsid w:val="005A6996"/>
    <w:rsid w:val="005A704E"/>
    <w:rsid w:val="005A773B"/>
    <w:rsid w:val="005A78DC"/>
    <w:rsid w:val="005A79E8"/>
    <w:rsid w:val="005A7C8D"/>
    <w:rsid w:val="005B038C"/>
    <w:rsid w:val="005B0F12"/>
    <w:rsid w:val="005B10AA"/>
    <w:rsid w:val="005B10D0"/>
    <w:rsid w:val="005B1172"/>
    <w:rsid w:val="005B144E"/>
    <w:rsid w:val="005B1599"/>
    <w:rsid w:val="005B1E8B"/>
    <w:rsid w:val="005B1F76"/>
    <w:rsid w:val="005B202D"/>
    <w:rsid w:val="005B2101"/>
    <w:rsid w:val="005B2237"/>
    <w:rsid w:val="005B22F9"/>
    <w:rsid w:val="005B2410"/>
    <w:rsid w:val="005B2BB5"/>
    <w:rsid w:val="005B2F7A"/>
    <w:rsid w:val="005B317E"/>
    <w:rsid w:val="005B3267"/>
    <w:rsid w:val="005B35F3"/>
    <w:rsid w:val="005B3931"/>
    <w:rsid w:val="005B39AB"/>
    <w:rsid w:val="005B42C3"/>
    <w:rsid w:val="005B438A"/>
    <w:rsid w:val="005B4481"/>
    <w:rsid w:val="005B451D"/>
    <w:rsid w:val="005B4856"/>
    <w:rsid w:val="005B4BD5"/>
    <w:rsid w:val="005B4DF0"/>
    <w:rsid w:val="005B4EAD"/>
    <w:rsid w:val="005B5107"/>
    <w:rsid w:val="005B5669"/>
    <w:rsid w:val="005B572C"/>
    <w:rsid w:val="005B5804"/>
    <w:rsid w:val="005B5B79"/>
    <w:rsid w:val="005B600F"/>
    <w:rsid w:val="005B6070"/>
    <w:rsid w:val="005B6208"/>
    <w:rsid w:val="005B64EA"/>
    <w:rsid w:val="005B66B4"/>
    <w:rsid w:val="005B6A6C"/>
    <w:rsid w:val="005B6B89"/>
    <w:rsid w:val="005B6EA2"/>
    <w:rsid w:val="005B753A"/>
    <w:rsid w:val="005B782E"/>
    <w:rsid w:val="005B79BD"/>
    <w:rsid w:val="005B7AAF"/>
    <w:rsid w:val="005B7E58"/>
    <w:rsid w:val="005C087C"/>
    <w:rsid w:val="005C089A"/>
    <w:rsid w:val="005C0C2E"/>
    <w:rsid w:val="005C14D2"/>
    <w:rsid w:val="005C1620"/>
    <w:rsid w:val="005C17C2"/>
    <w:rsid w:val="005C1822"/>
    <w:rsid w:val="005C18C5"/>
    <w:rsid w:val="005C19AE"/>
    <w:rsid w:val="005C19AF"/>
    <w:rsid w:val="005C1D05"/>
    <w:rsid w:val="005C1D20"/>
    <w:rsid w:val="005C1FE3"/>
    <w:rsid w:val="005C2228"/>
    <w:rsid w:val="005C2397"/>
    <w:rsid w:val="005C2581"/>
    <w:rsid w:val="005C2A94"/>
    <w:rsid w:val="005C2C9D"/>
    <w:rsid w:val="005C3205"/>
    <w:rsid w:val="005C3A1A"/>
    <w:rsid w:val="005C3A9D"/>
    <w:rsid w:val="005C3AF1"/>
    <w:rsid w:val="005C3B5D"/>
    <w:rsid w:val="005C3D8E"/>
    <w:rsid w:val="005C3E22"/>
    <w:rsid w:val="005C48C9"/>
    <w:rsid w:val="005C4A42"/>
    <w:rsid w:val="005C4A93"/>
    <w:rsid w:val="005C4BB3"/>
    <w:rsid w:val="005C4EA3"/>
    <w:rsid w:val="005C4F1E"/>
    <w:rsid w:val="005C5573"/>
    <w:rsid w:val="005C56DF"/>
    <w:rsid w:val="005C5B4E"/>
    <w:rsid w:val="005C64F5"/>
    <w:rsid w:val="005C663A"/>
    <w:rsid w:val="005C6D7F"/>
    <w:rsid w:val="005C6E63"/>
    <w:rsid w:val="005C6EEE"/>
    <w:rsid w:val="005C712D"/>
    <w:rsid w:val="005C7624"/>
    <w:rsid w:val="005C7AA1"/>
    <w:rsid w:val="005C7DAE"/>
    <w:rsid w:val="005D00D3"/>
    <w:rsid w:val="005D022C"/>
    <w:rsid w:val="005D0709"/>
    <w:rsid w:val="005D0767"/>
    <w:rsid w:val="005D0884"/>
    <w:rsid w:val="005D08CF"/>
    <w:rsid w:val="005D08FD"/>
    <w:rsid w:val="005D0CB2"/>
    <w:rsid w:val="005D0F27"/>
    <w:rsid w:val="005D12E6"/>
    <w:rsid w:val="005D157B"/>
    <w:rsid w:val="005D15BC"/>
    <w:rsid w:val="005D17FF"/>
    <w:rsid w:val="005D1CB0"/>
    <w:rsid w:val="005D1F3E"/>
    <w:rsid w:val="005D2013"/>
    <w:rsid w:val="005D2439"/>
    <w:rsid w:val="005D2651"/>
    <w:rsid w:val="005D27A3"/>
    <w:rsid w:val="005D27ED"/>
    <w:rsid w:val="005D2875"/>
    <w:rsid w:val="005D289F"/>
    <w:rsid w:val="005D2ECD"/>
    <w:rsid w:val="005D30BB"/>
    <w:rsid w:val="005D30D5"/>
    <w:rsid w:val="005D333F"/>
    <w:rsid w:val="005D3556"/>
    <w:rsid w:val="005D3668"/>
    <w:rsid w:val="005D3840"/>
    <w:rsid w:val="005D3893"/>
    <w:rsid w:val="005D3A31"/>
    <w:rsid w:val="005D3BFE"/>
    <w:rsid w:val="005D3C33"/>
    <w:rsid w:val="005D3D0E"/>
    <w:rsid w:val="005D3E6B"/>
    <w:rsid w:val="005D3F1A"/>
    <w:rsid w:val="005D3FD0"/>
    <w:rsid w:val="005D400F"/>
    <w:rsid w:val="005D4225"/>
    <w:rsid w:val="005D4237"/>
    <w:rsid w:val="005D4829"/>
    <w:rsid w:val="005D4AA8"/>
    <w:rsid w:val="005D4BE5"/>
    <w:rsid w:val="005D4C09"/>
    <w:rsid w:val="005D50B1"/>
    <w:rsid w:val="005D510D"/>
    <w:rsid w:val="005D532A"/>
    <w:rsid w:val="005D53C7"/>
    <w:rsid w:val="005D5A5E"/>
    <w:rsid w:val="005D5BDA"/>
    <w:rsid w:val="005D5D77"/>
    <w:rsid w:val="005D5ECD"/>
    <w:rsid w:val="005D627B"/>
    <w:rsid w:val="005D6608"/>
    <w:rsid w:val="005D6A56"/>
    <w:rsid w:val="005D6B19"/>
    <w:rsid w:val="005D6E7E"/>
    <w:rsid w:val="005D70AC"/>
    <w:rsid w:val="005D7163"/>
    <w:rsid w:val="005D7182"/>
    <w:rsid w:val="005D73CD"/>
    <w:rsid w:val="005D7664"/>
    <w:rsid w:val="005D7838"/>
    <w:rsid w:val="005D7E89"/>
    <w:rsid w:val="005D7F3B"/>
    <w:rsid w:val="005D7F64"/>
    <w:rsid w:val="005E000F"/>
    <w:rsid w:val="005E0058"/>
    <w:rsid w:val="005E00D0"/>
    <w:rsid w:val="005E033D"/>
    <w:rsid w:val="005E04C3"/>
    <w:rsid w:val="005E04F6"/>
    <w:rsid w:val="005E0ADE"/>
    <w:rsid w:val="005E0CCC"/>
    <w:rsid w:val="005E0D86"/>
    <w:rsid w:val="005E1030"/>
    <w:rsid w:val="005E1033"/>
    <w:rsid w:val="005E1A6C"/>
    <w:rsid w:val="005E1AA0"/>
    <w:rsid w:val="005E1BE9"/>
    <w:rsid w:val="005E1C10"/>
    <w:rsid w:val="005E1E07"/>
    <w:rsid w:val="005E1FCC"/>
    <w:rsid w:val="005E2219"/>
    <w:rsid w:val="005E24EE"/>
    <w:rsid w:val="005E2795"/>
    <w:rsid w:val="005E2902"/>
    <w:rsid w:val="005E2BDD"/>
    <w:rsid w:val="005E2E4A"/>
    <w:rsid w:val="005E3B98"/>
    <w:rsid w:val="005E3D5A"/>
    <w:rsid w:val="005E3F44"/>
    <w:rsid w:val="005E40F8"/>
    <w:rsid w:val="005E410B"/>
    <w:rsid w:val="005E4263"/>
    <w:rsid w:val="005E4363"/>
    <w:rsid w:val="005E449F"/>
    <w:rsid w:val="005E4547"/>
    <w:rsid w:val="005E4870"/>
    <w:rsid w:val="005E4EAD"/>
    <w:rsid w:val="005E5030"/>
    <w:rsid w:val="005E5155"/>
    <w:rsid w:val="005E52EE"/>
    <w:rsid w:val="005E55FD"/>
    <w:rsid w:val="005E5670"/>
    <w:rsid w:val="005E56DE"/>
    <w:rsid w:val="005E58EA"/>
    <w:rsid w:val="005E590B"/>
    <w:rsid w:val="005E5A93"/>
    <w:rsid w:val="005E5B40"/>
    <w:rsid w:val="005E5B7D"/>
    <w:rsid w:val="005E5BC5"/>
    <w:rsid w:val="005E614E"/>
    <w:rsid w:val="005E63B9"/>
    <w:rsid w:val="005E63C1"/>
    <w:rsid w:val="005E65CC"/>
    <w:rsid w:val="005E6920"/>
    <w:rsid w:val="005E69AA"/>
    <w:rsid w:val="005E6C10"/>
    <w:rsid w:val="005E71DA"/>
    <w:rsid w:val="005E7202"/>
    <w:rsid w:val="005E7382"/>
    <w:rsid w:val="005E7727"/>
    <w:rsid w:val="005E7817"/>
    <w:rsid w:val="005E7C15"/>
    <w:rsid w:val="005E7C50"/>
    <w:rsid w:val="005F005C"/>
    <w:rsid w:val="005F0D86"/>
    <w:rsid w:val="005F1011"/>
    <w:rsid w:val="005F108E"/>
    <w:rsid w:val="005F1258"/>
    <w:rsid w:val="005F14D0"/>
    <w:rsid w:val="005F14F0"/>
    <w:rsid w:val="005F152A"/>
    <w:rsid w:val="005F1A9D"/>
    <w:rsid w:val="005F1D0E"/>
    <w:rsid w:val="005F20A2"/>
    <w:rsid w:val="005F21E2"/>
    <w:rsid w:val="005F22F5"/>
    <w:rsid w:val="005F2465"/>
    <w:rsid w:val="005F2666"/>
    <w:rsid w:val="005F2683"/>
    <w:rsid w:val="005F2C67"/>
    <w:rsid w:val="005F3569"/>
    <w:rsid w:val="005F3710"/>
    <w:rsid w:val="005F3C60"/>
    <w:rsid w:val="005F3CCB"/>
    <w:rsid w:val="005F3F00"/>
    <w:rsid w:val="005F3F67"/>
    <w:rsid w:val="005F4398"/>
    <w:rsid w:val="005F4D5C"/>
    <w:rsid w:val="005F5109"/>
    <w:rsid w:val="005F5274"/>
    <w:rsid w:val="005F547D"/>
    <w:rsid w:val="005F5494"/>
    <w:rsid w:val="005F54DB"/>
    <w:rsid w:val="005F58DC"/>
    <w:rsid w:val="005F5B94"/>
    <w:rsid w:val="005F60A6"/>
    <w:rsid w:val="005F621A"/>
    <w:rsid w:val="005F657F"/>
    <w:rsid w:val="005F66A3"/>
    <w:rsid w:val="005F6725"/>
    <w:rsid w:val="005F672E"/>
    <w:rsid w:val="005F6A73"/>
    <w:rsid w:val="005F6C2D"/>
    <w:rsid w:val="005F6C74"/>
    <w:rsid w:val="005F6CD3"/>
    <w:rsid w:val="005F6EBD"/>
    <w:rsid w:val="005F7307"/>
    <w:rsid w:val="005F7706"/>
    <w:rsid w:val="005F770D"/>
    <w:rsid w:val="005F796D"/>
    <w:rsid w:val="005F799D"/>
    <w:rsid w:val="005F7B05"/>
    <w:rsid w:val="005F7FAB"/>
    <w:rsid w:val="00600145"/>
    <w:rsid w:val="00600252"/>
    <w:rsid w:val="00600772"/>
    <w:rsid w:val="00600925"/>
    <w:rsid w:val="00600B29"/>
    <w:rsid w:val="006013F7"/>
    <w:rsid w:val="006013FD"/>
    <w:rsid w:val="00601455"/>
    <w:rsid w:val="00601731"/>
    <w:rsid w:val="006017CB"/>
    <w:rsid w:val="006018B7"/>
    <w:rsid w:val="00601A07"/>
    <w:rsid w:val="00601B26"/>
    <w:rsid w:val="00601C18"/>
    <w:rsid w:val="00601E3C"/>
    <w:rsid w:val="006023CC"/>
    <w:rsid w:val="006029CF"/>
    <w:rsid w:val="00602AFE"/>
    <w:rsid w:val="00602BCF"/>
    <w:rsid w:val="00602DD2"/>
    <w:rsid w:val="006032C3"/>
    <w:rsid w:val="006032D9"/>
    <w:rsid w:val="00603495"/>
    <w:rsid w:val="006036C7"/>
    <w:rsid w:val="0060376B"/>
    <w:rsid w:val="00603EAF"/>
    <w:rsid w:val="0060425A"/>
    <w:rsid w:val="00604470"/>
    <w:rsid w:val="006044C3"/>
    <w:rsid w:val="006045CD"/>
    <w:rsid w:val="00604855"/>
    <w:rsid w:val="00604B44"/>
    <w:rsid w:val="00604CB5"/>
    <w:rsid w:val="00604F3F"/>
    <w:rsid w:val="006051C5"/>
    <w:rsid w:val="00605929"/>
    <w:rsid w:val="00605CF3"/>
    <w:rsid w:val="00605DC5"/>
    <w:rsid w:val="006060B0"/>
    <w:rsid w:val="00606414"/>
    <w:rsid w:val="006066AA"/>
    <w:rsid w:val="006067C1"/>
    <w:rsid w:val="006068A3"/>
    <w:rsid w:val="006068A7"/>
    <w:rsid w:val="00606B46"/>
    <w:rsid w:val="00607237"/>
    <w:rsid w:val="00607578"/>
    <w:rsid w:val="00607637"/>
    <w:rsid w:val="006078CB"/>
    <w:rsid w:val="00607D87"/>
    <w:rsid w:val="006100F3"/>
    <w:rsid w:val="00610129"/>
    <w:rsid w:val="00610391"/>
    <w:rsid w:val="00610A15"/>
    <w:rsid w:val="00610DA2"/>
    <w:rsid w:val="00610F2F"/>
    <w:rsid w:val="00611232"/>
    <w:rsid w:val="00611509"/>
    <w:rsid w:val="00611651"/>
    <w:rsid w:val="0061177F"/>
    <w:rsid w:val="00611810"/>
    <w:rsid w:val="00611E0C"/>
    <w:rsid w:val="00611E55"/>
    <w:rsid w:val="00611EAE"/>
    <w:rsid w:val="00611FDF"/>
    <w:rsid w:val="00612111"/>
    <w:rsid w:val="006122C6"/>
    <w:rsid w:val="0061294B"/>
    <w:rsid w:val="00612C22"/>
    <w:rsid w:val="00612D97"/>
    <w:rsid w:val="00612E02"/>
    <w:rsid w:val="00612F99"/>
    <w:rsid w:val="0061304A"/>
    <w:rsid w:val="00613368"/>
    <w:rsid w:val="0061340C"/>
    <w:rsid w:val="0061389E"/>
    <w:rsid w:val="00613BC6"/>
    <w:rsid w:val="006140E0"/>
    <w:rsid w:val="00614449"/>
    <w:rsid w:val="0061487C"/>
    <w:rsid w:val="0061494D"/>
    <w:rsid w:val="0061494E"/>
    <w:rsid w:val="00614996"/>
    <w:rsid w:val="00614B61"/>
    <w:rsid w:val="006150FA"/>
    <w:rsid w:val="0061523D"/>
    <w:rsid w:val="00615428"/>
    <w:rsid w:val="0061562F"/>
    <w:rsid w:val="006156D9"/>
    <w:rsid w:val="00615B7E"/>
    <w:rsid w:val="00615D22"/>
    <w:rsid w:val="006160F9"/>
    <w:rsid w:val="006164B4"/>
    <w:rsid w:val="0061663F"/>
    <w:rsid w:val="00616690"/>
    <w:rsid w:val="00616912"/>
    <w:rsid w:val="00616F9B"/>
    <w:rsid w:val="00617092"/>
    <w:rsid w:val="006170AD"/>
    <w:rsid w:val="006172A9"/>
    <w:rsid w:val="0061737B"/>
    <w:rsid w:val="00617B93"/>
    <w:rsid w:val="00617CEB"/>
    <w:rsid w:val="00617DD5"/>
    <w:rsid w:val="006200EE"/>
    <w:rsid w:val="006205E5"/>
    <w:rsid w:val="00620C48"/>
    <w:rsid w:val="00620F6C"/>
    <w:rsid w:val="00620FB9"/>
    <w:rsid w:val="00621598"/>
    <w:rsid w:val="006218AA"/>
    <w:rsid w:val="00621A51"/>
    <w:rsid w:val="00621CD9"/>
    <w:rsid w:val="00621E44"/>
    <w:rsid w:val="00621E58"/>
    <w:rsid w:val="00621E5B"/>
    <w:rsid w:val="00622089"/>
    <w:rsid w:val="006227A9"/>
    <w:rsid w:val="00622C65"/>
    <w:rsid w:val="00622EAC"/>
    <w:rsid w:val="00622F77"/>
    <w:rsid w:val="006231A8"/>
    <w:rsid w:val="006233D5"/>
    <w:rsid w:val="006237D8"/>
    <w:rsid w:val="006238F0"/>
    <w:rsid w:val="006247CD"/>
    <w:rsid w:val="00625132"/>
    <w:rsid w:val="006251B3"/>
    <w:rsid w:val="006251F2"/>
    <w:rsid w:val="00625289"/>
    <w:rsid w:val="00625879"/>
    <w:rsid w:val="00625B6F"/>
    <w:rsid w:val="0062618F"/>
    <w:rsid w:val="006264BD"/>
    <w:rsid w:val="00626876"/>
    <w:rsid w:val="00626ACB"/>
    <w:rsid w:val="00626EAC"/>
    <w:rsid w:val="0062756E"/>
    <w:rsid w:val="006275A2"/>
    <w:rsid w:val="00627740"/>
    <w:rsid w:val="00627A23"/>
    <w:rsid w:val="00627CD4"/>
    <w:rsid w:val="00627DF4"/>
    <w:rsid w:val="00627FCE"/>
    <w:rsid w:val="006300CD"/>
    <w:rsid w:val="006305B2"/>
    <w:rsid w:val="00630615"/>
    <w:rsid w:val="00630913"/>
    <w:rsid w:val="00630C94"/>
    <w:rsid w:val="00630DF3"/>
    <w:rsid w:val="00630F6F"/>
    <w:rsid w:val="006311C3"/>
    <w:rsid w:val="00631221"/>
    <w:rsid w:val="006318CF"/>
    <w:rsid w:val="00631A0C"/>
    <w:rsid w:val="00631C70"/>
    <w:rsid w:val="00631DEA"/>
    <w:rsid w:val="00632020"/>
    <w:rsid w:val="0063266C"/>
    <w:rsid w:val="00632B0C"/>
    <w:rsid w:val="00632B31"/>
    <w:rsid w:val="00632D50"/>
    <w:rsid w:val="0063331D"/>
    <w:rsid w:val="0063332B"/>
    <w:rsid w:val="006333B1"/>
    <w:rsid w:val="006333BE"/>
    <w:rsid w:val="00633651"/>
    <w:rsid w:val="006339A8"/>
    <w:rsid w:val="00633C12"/>
    <w:rsid w:val="00633D0F"/>
    <w:rsid w:val="006340EF"/>
    <w:rsid w:val="00634372"/>
    <w:rsid w:val="0063458A"/>
    <w:rsid w:val="006345A2"/>
    <w:rsid w:val="006347D4"/>
    <w:rsid w:val="006349EA"/>
    <w:rsid w:val="00634AB1"/>
    <w:rsid w:val="00634C33"/>
    <w:rsid w:val="006351A3"/>
    <w:rsid w:val="00635298"/>
    <w:rsid w:val="006356BE"/>
    <w:rsid w:val="006357F7"/>
    <w:rsid w:val="00635809"/>
    <w:rsid w:val="00636027"/>
    <w:rsid w:val="006360C6"/>
    <w:rsid w:val="00636188"/>
    <w:rsid w:val="006361EE"/>
    <w:rsid w:val="006369F6"/>
    <w:rsid w:val="00636DFE"/>
    <w:rsid w:val="00636FD4"/>
    <w:rsid w:val="00637462"/>
    <w:rsid w:val="006374AC"/>
    <w:rsid w:val="006378F8"/>
    <w:rsid w:val="006379C9"/>
    <w:rsid w:val="0064046D"/>
    <w:rsid w:val="00640573"/>
    <w:rsid w:val="00640805"/>
    <w:rsid w:val="00640884"/>
    <w:rsid w:val="00640978"/>
    <w:rsid w:val="006409C3"/>
    <w:rsid w:val="00640C82"/>
    <w:rsid w:val="00640CC0"/>
    <w:rsid w:val="006411C4"/>
    <w:rsid w:val="006413D4"/>
    <w:rsid w:val="006414DF"/>
    <w:rsid w:val="00641607"/>
    <w:rsid w:val="00641AFB"/>
    <w:rsid w:val="00641B16"/>
    <w:rsid w:val="00642640"/>
    <w:rsid w:val="00642AC7"/>
    <w:rsid w:val="00642D54"/>
    <w:rsid w:val="00643740"/>
    <w:rsid w:val="00643786"/>
    <w:rsid w:val="0064391F"/>
    <w:rsid w:val="00643950"/>
    <w:rsid w:val="006439C1"/>
    <w:rsid w:val="00643AD4"/>
    <w:rsid w:val="00643EAB"/>
    <w:rsid w:val="00643F5C"/>
    <w:rsid w:val="006440D5"/>
    <w:rsid w:val="0064438C"/>
    <w:rsid w:val="00644614"/>
    <w:rsid w:val="00644747"/>
    <w:rsid w:val="006447C9"/>
    <w:rsid w:val="006447DD"/>
    <w:rsid w:val="0064497A"/>
    <w:rsid w:val="00644DC6"/>
    <w:rsid w:val="00644E47"/>
    <w:rsid w:val="00645632"/>
    <w:rsid w:val="00645639"/>
    <w:rsid w:val="006456DF"/>
    <w:rsid w:val="006458D8"/>
    <w:rsid w:val="006459F3"/>
    <w:rsid w:val="006460B1"/>
    <w:rsid w:val="00646101"/>
    <w:rsid w:val="00646359"/>
    <w:rsid w:val="006465E3"/>
    <w:rsid w:val="00646954"/>
    <w:rsid w:val="006469C1"/>
    <w:rsid w:val="006469C7"/>
    <w:rsid w:val="00646D57"/>
    <w:rsid w:val="0064754B"/>
    <w:rsid w:val="006475E5"/>
    <w:rsid w:val="00647925"/>
    <w:rsid w:val="00647A60"/>
    <w:rsid w:val="00650002"/>
    <w:rsid w:val="006503D9"/>
    <w:rsid w:val="00650558"/>
    <w:rsid w:val="006505BF"/>
    <w:rsid w:val="006506F2"/>
    <w:rsid w:val="00650CA3"/>
    <w:rsid w:val="00650CBD"/>
    <w:rsid w:val="00650FF8"/>
    <w:rsid w:val="00651589"/>
    <w:rsid w:val="006515C8"/>
    <w:rsid w:val="00651C1D"/>
    <w:rsid w:val="00651D3A"/>
    <w:rsid w:val="00651EC3"/>
    <w:rsid w:val="00652148"/>
    <w:rsid w:val="006527F5"/>
    <w:rsid w:val="00652CCF"/>
    <w:rsid w:val="00652D42"/>
    <w:rsid w:val="00652E24"/>
    <w:rsid w:val="00652EA2"/>
    <w:rsid w:val="00653009"/>
    <w:rsid w:val="0065313F"/>
    <w:rsid w:val="0065341D"/>
    <w:rsid w:val="00653A25"/>
    <w:rsid w:val="00653A90"/>
    <w:rsid w:val="00653E7A"/>
    <w:rsid w:val="006540CB"/>
    <w:rsid w:val="00654170"/>
    <w:rsid w:val="00654236"/>
    <w:rsid w:val="0065461B"/>
    <w:rsid w:val="006548F6"/>
    <w:rsid w:val="00655225"/>
    <w:rsid w:val="00655227"/>
    <w:rsid w:val="00655229"/>
    <w:rsid w:val="00655360"/>
    <w:rsid w:val="0065549B"/>
    <w:rsid w:val="00655AD2"/>
    <w:rsid w:val="00655DA5"/>
    <w:rsid w:val="00655F11"/>
    <w:rsid w:val="00656560"/>
    <w:rsid w:val="006566F2"/>
    <w:rsid w:val="00656DC9"/>
    <w:rsid w:val="00656F0B"/>
    <w:rsid w:val="00657014"/>
    <w:rsid w:val="00657184"/>
    <w:rsid w:val="006572B8"/>
    <w:rsid w:val="0065732C"/>
    <w:rsid w:val="00657397"/>
    <w:rsid w:val="0065753D"/>
    <w:rsid w:val="006578B9"/>
    <w:rsid w:val="00657AC3"/>
    <w:rsid w:val="00657B1F"/>
    <w:rsid w:val="00657F7F"/>
    <w:rsid w:val="00660197"/>
    <w:rsid w:val="00660294"/>
    <w:rsid w:val="00660789"/>
    <w:rsid w:val="00660CA9"/>
    <w:rsid w:val="00660CC2"/>
    <w:rsid w:val="00660CC4"/>
    <w:rsid w:val="00660D3A"/>
    <w:rsid w:val="00660F31"/>
    <w:rsid w:val="006613CA"/>
    <w:rsid w:val="006614D4"/>
    <w:rsid w:val="00661C56"/>
    <w:rsid w:val="00661DC4"/>
    <w:rsid w:val="00662080"/>
    <w:rsid w:val="0066209D"/>
    <w:rsid w:val="006627E2"/>
    <w:rsid w:val="00662A91"/>
    <w:rsid w:val="00662ACA"/>
    <w:rsid w:val="00662D0B"/>
    <w:rsid w:val="00663180"/>
    <w:rsid w:val="0066337D"/>
    <w:rsid w:val="006633E2"/>
    <w:rsid w:val="00663417"/>
    <w:rsid w:val="00663481"/>
    <w:rsid w:val="0066391F"/>
    <w:rsid w:val="00663988"/>
    <w:rsid w:val="006639F0"/>
    <w:rsid w:val="00663B0F"/>
    <w:rsid w:val="00663BE0"/>
    <w:rsid w:val="00663CBE"/>
    <w:rsid w:val="00663CF0"/>
    <w:rsid w:val="00663DB7"/>
    <w:rsid w:val="0066402A"/>
    <w:rsid w:val="00664105"/>
    <w:rsid w:val="00664355"/>
    <w:rsid w:val="006643FA"/>
    <w:rsid w:val="00664988"/>
    <w:rsid w:val="00664FB2"/>
    <w:rsid w:val="0066503D"/>
    <w:rsid w:val="0066508C"/>
    <w:rsid w:val="0066544E"/>
    <w:rsid w:val="00665599"/>
    <w:rsid w:val="006657EC"/>
    <w:rsid w:val="00665AEB"/>
    <w:rsid w:val="00665C57"/>
    <w:rsid w:val="00665DE0"/>
    <w:rsid w:val="00665FF5"/>
    <w:rsid w:val="0066623C"/>
    <w:rsid w:val="00666686"/>
    <w:rsid w:val="006666C0"/>
    <w:rsid w:val="00666739"/>
    <w:rsid w:val="00666817"/>
    <w:rsid w:val="00666829"/>
    <w:rsid w:val="0066689C"/>
    <w:rsid w:val="00666BA3"/>
    <w:rsid w:val="00666DAB"/>
    <w:rsid w:val="00666E87"/>
    <w:rsid w:val="006670F7"/>
    <w:rsid w:val="006671AC"/>
    <w:rsid w:val="00667659"/>
    <w:rsid w:val="006677FC"/>
    <w:rsid w:val="006679F3"/>
    <w:rsid w:val="00667F9E"/>
    <w:rsid w:val="00667FF8"/>
    <w:rsid w:val="0067003A"/>
    <w:rsid w:val="006703C1"/>
    <w:rsid w:val="006703E7"/>
    <w:rsid w:val="006708B4"/>
    <w:rsid w:val="00671660"/>
    <w:rsid w:val="00671BF1"/>
    <w:rsid w:val="00671C1F"/>
    <w:rsid w:val="00671D36"/>
    <w:rsid w:val="00671E1D"/>
    <w:rsid w:val="00671FBD"/>
    <w:rsid w:val="0067210A"/>
    <w:rsid w:val="00672206"/>
    <w:rsid w:val="00672412"/>
    <w:rsid w:val="006724F8"/>
    <w:rsid w:val="00672AAF"/>
    <w:rsid w:val="00672B1B"/>
    <w:rsid w:val="00672C55"/>
    <w:rsid w:val="00672C90"/>
    <w:rsid w:val="00672CBF"/>
    <w:rsid w:val="00672D67"/>
    <w:rsid w:val="00673055"/>
    <w:rsid w:val="00673205"/>
    <w:rsid w:val="006732B8"/>
    <w:rsid w:val="0067353A"/>
    <w:rsid w:val="00673634"/>
    <w:rsid w:val="00673644"/>
    <w:rsid w:val="00673B7B"/>
    <w:rsid w:val="00674332"/>
    <w:rsid w:val="0067438D"/>
    <w:rsid w:val="00674822"/>
    <w:rsid w:val="00674E78"/>
    <w:rsid w:val="0067539B"/>
    <w:rsid w:val="006757D0"/>
    <w:rsid w:val="00675906"/>
    <w:rsid w:val="00675BD0"/>
    <w:rsid w:val="00675DAD"/>
    <w:rsid w:val="00675E89"/>
    <w:rsid w:val="00675F5C"/>
    <w:rsid w:val="00675FD2"/>
    <w:rsid w:val="006761D8"/>
    <w:rsid w:val="0067670D"/>
    <w:rsid w:val="00676914"/>
    <w:rsid w:val="006769C5"/>
    <w:rsid w:val="00676C04"/>
    <w:rsid w:val="00676C93"/>
    <w:rsid w:val="00677167"/>
    <w:rsid w:val="006771D8"/>
    <w:rsid w:val="006772F6"/>
    <w:rsid w:val="006776F5"/>
    <w:rsid w:val="00677CF2"/>
    <w:rsid w:val="00677DE3"/>
    <w:rsid w:val="00677E16"/>
    <w:rsid w:val="00677FD0"/>
    <w:rsid w:val="006806DB"/>
    <w:rsid w:val="0068075E"/>
    <w:rsid w:val="0068099A"/>
    <w:rsid w:val="00680E56"/>
    <w:rsid w:val="006810C3"/>
    <w:rsid w:val="0068151F"/>
    <w:rsid w:val="00681724"/>
    <w:rsid w:val="00681B84"/>
    <w:rsid w:val="00681CE3"/>
    <w:rsid w:val="006820B8"/>
    <w:rsid w:val="006822C8"/>
    <w:rsid w:val="0068247E"/>
    <w:rsid w:val="00682537"/>
    <w:rsid w:val="00682551"/>
    <w:rsid w:val="0068259D"/>
    <w:rsid w:val="00682860"/>
    <w:rsid w:val="0068291D"/>
    <w:rsid w:val="00682CBF"/>
    <w:rsid w:val="00682D69"/>
    <w:rsid w:val="0068332E"/>
    <w:rsid w:val="006835B4"/>
    <w:rsid w:val="0068384E"/>
    <w:rsid w:val="0068429C"/>
    <w:rsid w:val="00684520"/>
    <w:rsid w:val="00684527"/>
    <w:rsid w:val="006848DD"/>
    <w:rsid w:val="0068490B"/>
    <w:rsid w:val="00684A04"/>
    <w:rsid w:val="00684A93"/>
    <w:rsid w:val="00684B6F"/>
    <w:rsid w:val="00684E01"/>
    <w:rsid w:val="00684FF2"/>
    <w:rsid w:val="006851AF"/>
    <w:rsid w:val="0068561E"/>
    <w:rsid w:val="00685760"/>
    <w:rsid w:val="006858F2"/>
    <w:rsid w:val="00685A0B"/>
    <w:rsid w:val="00685A61"/>
    <w:rsid w:val="00685A6B"/>
    <w:rsid w:val="00685B71"/>
    <w:rsid w:val="00685CBE"/>
    <w:rsid w:val="00685DE2"/>
    <w:rsid w:val="00685F40"/>
    <w:rsid w:val="0068639F"/>
    <w:rsid w:val="006863F0"/>
    <w:rsid w:val="00686DEA"/>
    <w:rsid w:val="00686E60"/>
    <w:rsid w:val="00686EEA"/>
    <w:rsid w:val="006872E1"/>
    <w:rsid w:val="006875B9"/>
    <w:rsid w:val="00687D30"/>
    <w:rsid w:val="006900CB"/>
    <w:rsid w:val="0069012E"/>
    <w:rsid w:val="00690241"/>
    <w:rsid w:val="006903B0"/>
    <w:rsid w:val="006903DC"/>
    <w:rsid w:val="0069050A"/>
    <w:rsid w:val="0069050F"/>
    <w:rsid w:val="00690689"/>
    <w:rsid w:val="00690775"/>
    <w:rsid w:val="006909C6"/>
    <w:rsid w:val="006912A1"/>
    <w:rsid w:val="00691338"/>
    <w:rsid w:val="006915CD"/>
    <w:rsid w:val="0069162E"/>
    <w:rsid w:val="00691A1B"/>
    <w:rsid w:val="00691C89"/>
    <w:rsid w:val="00691DBB"/>
    <w:rsid w:val="0069270C"/>
    <w:rsid w:val="00692A31"/>
    <w:rsid w:val="00692D74"/>
    <w:rsid w:val="00692EB7"/>
    <w:rsid w:val="006932AA"/>
    <w:rsid w:val="00693501"/>
    <w:rsid w:val="00693623"/>
    <w:rsid w:val="00693967"/>
    <w:rsid w:val="00693A0A"/>
    <w:rsid w:val="00694757"/>
    <w:rsid w:val="00694777"/>
    <w:rsid w:val="006948E6"/>
    <w:rsid w:val="00694EEE"/>
    <w:rsid w:val="00694F7D"/>
    <w:rsid w:val="00695016"/>
    <w:rsid w:val="00695057"/>
    <w:rsid w:val="0069509F"/>
    <w:rsid w:val="0069513E"/>
    <w:rsid w:val="006953A2"/>
    <w:rsid w:val="00695467"/>
    <w:rsid w:val="00695552"/>
    <w:rsid w:val="00695DC8"/>
    <w:rsid w:val="00695E5F"/>
    <w:rsid w:val="0069604B"/>
    <w:rsid w:val="006960E4"/>
    <w:rsid w:val="006960EF"/>
    <w:rsid w:val="0069643A"/>
    <w:rsid w:val="00696530"/>
    <w:rsid w:val="00696629"/>
    <w:rsid w:val="0069673F"/>
    <w:rsid w:val="00696E20"/>
    <w:rsid w:val="00696E88"/>
    <w:rsid w:val="00696F2B"/>
    <w:rsid w:val="006970DD"/>
    <w:rsid w:val="00697123"/>
    <w:rsid w:val="006A000A"/>
    <w:rsid w:val="006A0059"/>
    <w:rsid w:val="006A019D"/>
    <w:rsid w:val="006A0418"/>
    <w:rsid w:val="006A0A8B"/>
    <w:rsid w:val="006A0BCF"/>
    <w:rsid w:val="006A0DD3"/>
    <w:rsid w:val="006A1138"/>
    <w:rsid w:val="006A150D"/>
    <w:rsid w:val="006A1B52"/>
    <w:rsid w:val="006A241F"/>
    <w:rsid w:val="006A250C"/>
    <w:rsid w:val="006A2576"/>
    <w:rsid w:val="006A263F"/>
    <w:rsid w:val="006A27E8"/>
    <w:rsid w:val="006A2AF0"/>
    <w:rsid w:val="006A2BE7"/>
    <w:rsid w:val="006A2E40"/>
    <w:rsid w:val="006A31B5"/>
    <w:rsid w:val="006A3323"/>
    <w:rsid w:val="006A341C"/>
    <w:rsid w:val="006A3F64"/>
    <w:rsid w:val="006A4039"/>
    <w:rsid w:val="006A43E3"/>
    <w:rsid w:val="006A47A5"/>
    <w:rsid w:val="006A47F7"/>
    <w:rsid w:val="006A4AF6"/>
    <w:rsid w:val="006A4BAE"/>
    <w:rsid w:val="006A4D06"/>
    <w:rsid w:val="006A4D18"/>
    <w:rsid w:val="006A5133"/>
    <w:rsid w:val="006A522C"/>
    <w:rsid w:val="006A53FB"/>
    <w:rsid w:val="006A557E"/>
    <w:rsid w:val="006A5AE3"/>
    <w:rsid w:val="006A5C63"/>
    <w:rsid w:val="006A5DBC"/>
    <w:rsid w:val="006A632B"/>
    <w:rsid w:val="006A6A70"/>
    <w:rsid w:val="006A6AFD"/>
    <w:rsid w:val="006A6B8B"/>
    <w:rsid w:val="006A6BB0"/>
    <w:rsid w:val="006A701B"/>
    <w:rsid w:val="006A728E"/>
    <w:rsid w:val="006A741B"/>
    <w:rsid w:val="006A759A"/>
    <w:rsid w:val="006A75D0"/>
    <w:rsid w:val="006A797B"/>
    <w:rsid w:val="006A7AB9"/>
    <w:rsid w:val="006A7B4E"/>
    <w:rsid w:val="006A7C68"/>
    <w:rsid w:val="006A7C84"/>
    <w:rsid w:val="006A7FB5"/>
    <w:rsid w:val="006B0246"/>
    <w:rsid w:val="006B02BD"/>
    <w:rsid w:val="006B0447"/>
    <w:rsid w:val="006B0C4F"/>
    <w:rsid w:val="006B0E9A"/>
    <w:rsid w:val="006B0F7F"/>
    <w:rsid w:val="006B102E"/>
    <w:rsid w:val="006B135B"/>
    <w:rsid w:val="006B16AB"/>
    <w:rsid w:val="006B1AC4"/>
    <w:rsid w:val="006B1D87"/>
    <w:rsid w:val="006B1EFC"/>
    <w:rsid w:val="006B1FC3"/>
    <w:rsid w:val="006B28C9"/>
    <w:rsid w:val="006B2A81"/>
    <w:rsid w:val="006B2CC6"/>
    <w:rsid w:val="006B3211"/>
    <w:rsid w:val="006B3817"/>
    <w:rsid w:val="006B38EB"/>
    <w:rsid w:val="006B3975"/>
    <w:rsid w:val="006B39A5"/>
    <w:rsid w:val="006B3B24"/>
    <w:rsid w:val="006B3FEE"/>
    <w:rsid w:val="006B415D"/>
    <w:rsid w:val="006B49DD"/>
    <w:rsid w:val="006B540E"/>
    <w:rsid w:val="006B5544"/>
    <w:rsid w:val="006B555C"/>
    <w:rsid w:val="006B56B4"/>
    <w:rsid w:val="006B6094"/>
    <w:rsid w:val="006B61C3"/>
    <w:rsid w:val="006B62DE"/>
    <w:rsid w:val="006B6505"/>
    <w:rsid w:val="006B65BB"/>
    <w:rsid w:val="006B680D"/>
    <w:rsid w:val="006B68CC"/>
    <w:rsid w:val="006B6DD6"/>
    <w:rsid w:val="006B7050"/>
    <w:rsid w:val="006B7076"/>
    <w:rsid w:val="006B7374"/>
    <w:rsid w:val="006B782A"/>
    <w:rsid w:val="006B7A04"/>
    <w:rsid w:val="006B7B76"/>
    <w:rsid w:val="006B7CD3"/>
    <w:rsid w:val="006B7E3D"/>
    <w:rsid w:val="006B7E72"/>
    <w:rsid w:val="006B7F37"/>
    <w:rsid w:val="006C0010"/>
    <w:rsid w:val="006C056B"/>
    <w:rsid w:val="006C0585"/>
    <w:rsid w:val="006C1010"/>
    <w:rsid w:val="006C1190"/>
    <w:rsid w:val="006C19EC"/>
    <w:rsid w:val="006C1A38"/>
    <w:rsid w:val="006C1BC8"/>
    <w:rsid w:val="006C1D4B"/>
    <w:rsid w:val="006C2040"/>
    <w:rsid w:val="006C2221"/>
    <w:rsid w:val="006C2472"/>
    <w:rsid w:val="006C24A0"/>
    <w:rsid w:val="006C275C"/>
    <w:rsid w:val="006C2971"/>
    <w:rsid w:val="006C2998"/>
    <w:rsid w:val="006C2AAA"/>
    <w:rsid w:val="006C2E76"/>
    <w:rsid w:val="006C2FFB"/>
    <w:rsid w:val="006C33D8"/>
    <w:rsid w:val="006C341A"/>
    <w:rsid w:val="006C36EE"/>
    <w:rsid w:val="006C3838"/>
    <w:rsid w:val="006C3AA8"/>
    <w:rsid w:val="006C3CB6"/>
    <w:rsid w:val="006C3CC5"/>
    <w:rsid w:val="006C3E90"/>
    <w:rsid w:val="006C402C"/>
    <w:rsid w:val="006C432D"/>
    <w:rsid w:val="006C5125"/>
    <w:rsid w:val="006C515B"/>
    <w:rsid w:val="006C5270"/>
    <w:rsid w:val="006C59AA"/>
    <w:rsid w:val="006C5A2D"/>
    <w:rsid w:val="006C5C90"/>
    <w:rsid w:val="006C5EB5"/>
    <w:rsid w:val="006C5EEC"/>
    <w:rsid w:val="006C5F3F"/>
    <w:rsid w:val="006C62E7"/>
    <w:rsid w:val="006C63C5"/>
    <w:rsid w:val="006C63E2"/>
    <w:rsid w:val="006C662E"/>
    <w:rsid w:val="006C6882"/>
    <w:rsid w:val="006C6C04"/>
    <w:rsid w:val="006C6CC1"/>
    <w:rsid w:val="006C6DC7"/>
    <w:rsid w:val="006C6EBC"/>
    <w:rsid w:val="006C74B4"/>
    <w:rsid w:val="006C77D5"/>
    <w:rsid w:val="006C7894"/>
    <w:rsid w:val="006C7BD6"/>
    <w:rsid w:val="006C7FDE"/>
    <w:rsid w:val="006D0333"/>
    <w:rsid w:val="006D0552"/>
    <w:rsid w:val="006D0693"/>
    <w:rsid w:val="006D06AB"/>
    <w:rsid w:val="006D0B95"/>
    <w:rsid w:val="006D0E38"/>
    <w:rsid w:val="006D1034"/>
    <w:rsid w:val="006D14C5"/>
    <w:rsid w:val="006D16F8"/>
    <w:rsid w:val="006D177E"/>
    <w:rsid w:val="006D1A7E"/>
    <w:rsid w:val="006D1A97"/>
    <w:rsid w:val="006D1B67"/>
    <w:rsid w:val="006D1E4A"/>
    <w:rsid w:val="006D1F04"/>
    <w:rsid w:val="006D224B"/>
    <w:rsid w:val="006D22D7"/>
    <w:rsid w:val="006D247F"/>
    <w:rsid w:val="006D266C"/>
    <w:rsid w:val="006D2B4D"/>
    <w:rsid w:val="006D2E57"/>
    <w:rsid w:val="006D31CF"/>
    <w:rsid w:val="006D3249"/>
    <w:rsid w:val="006D3821"/>
    <w:rsid w:val="006D3B8B"/>
    <w:rsid w:val="006D3CA8"/>
    <w:rsid w:val="006D3F4D"/>
    <w:rsid w:val="006D3FEE"/>
    <w:rsid w:val="006D43E2"/>
    <w:rsid w:val="006D445A"/>
    <w:rsid w:val="006D475A"/>
    <w:rsid w:val="006D49E1"/>
    <w:rsid w:val="006D4AC6"/>
    <w:rsid w:val="006D4B14"/>
    <w:rsid w:val="006D4E72"/>
    <w:rsid w:val="006D5216"/>
    <w:rsid w:val="006D532C"/>
    <w:rsid w:val="006D542E"/>
    <w:rsid w:val="006D5721"/>
    <w:rsid w:val="006D5BA7"/>
    <w:rsid w:val="006D5FBF"/>
    <w:rsid w:val="006D60C5"/>
    <w:rsid w:val="006D6890"/>
    <w:rsid w:val="006D6BF8"/>
    <w:rsid w:val="006D719E"/>
    <w:rsid w:val="006D73EB"/>
    <w:rsid w:val="006D75A7"/>
    <w:rsid w:val="006D75AD"/>
    <w:rsid w:val="006D7960"/>
    <w:rsid w:val="006D7B49"/>
    <w:rsid w:val="006D7F8F"/>
    <w:rsid w:val="006E0255"/>
    <w:rsid w:val="006E0A68"/>
    <w:rsid w:val="006E0BA1"/>
    <w:rsid w:val="006E0D3C"/>
    <w:rsid w:val="006E12DA"/>
    <w:rsid w:val="006E1391"/>
    <w:rsid w:val="006E1821"/>
    <w:rsid w:val="006E1925"/>
    <w:rsid w:val="006E1A46"/>
    <w:rsid w:val="006E1AA9"/>
    <w:rsid w:val="006E1B8E"/>
    <w:rsid w:val="006E1C3D"/>
    <w:rsid w:val="006E1DDD"/>
    <w:rsid w:val="006E1F8A"/>
    <w:rsid w:val="006E24A7"/>
    <w:rsid w:val="006E2865"/>
    <w:rsid w:val="006E2C0B"/>
    <w:rsid w:val="006E2E31"/>
    <w:rsid w:val="006E3063"/>
    <w:rsid w:val="006E3584"/>
    <w:rsid w:val="006E35E1"/>
    <w:rsid w:val="006E394D"/>
    <w:rsid w:val="006E3B50"/>
    <w:rsid w:val="006E3D50"/>
    <w:rsid w:val="006E3E57"/>
    <w:rsid w:val="006E42D1"/>
    <w:rsid w:val="006E4D9F"/>
    <w:rsid w:val="006E5196"/>
    <w:rsid w:val="006E54B0"/>
    <w:rsid w:val="006E569D"/>
    <w:rsid w:val="006E610B"/>
    <w:rsid w:val="006E6308"/>
    <w:rsid w:val="006E6370"/>
    <w:rsid w:val="006E6439"/>
    <w:rsid w:val="006E64D2"/>
    <w:rsid w:val="006E6663"/>
    <w:rsid w:val="006E68D0"/>
    <w:rsid w:val="006E6917"/>
    <w:rsid w:val="006E6C74"/>
    <w:rsid w:val="006E6FF4"/>
    <w:rsid w:val="006E716A"/>
    <w:rsid w:val="006E7478"/>
    <w:rsid w:val="006E74C3"/>
    <w:rsid w:val="006E7550"/>
    <w:rsid w:val="006E7AB3"/>
    <w:rsid w:val="006E7C5C"/>
    <w:rsid w:val="006E7D6E"/>
    <w:rsid w:val="006E7E71"/>
    <w:rsid w:val="006F0132"/>
    <w:rsid w:val="006F01C9"/>
    <w:rsid w:val="006F0B36"/>
    <w:rsid w:val="006F0C0B"/>
    <w:rsid w:val="006F0D43"/>
    <w:rsid w:val="006F0D6E"/>
    <w:rsid w:val="006F0D83"/>
    <w:rsid w:val="006F1147"/>
    <w:rsid w:val="006F11DC"/>
    <w:rsid w:val="006F162F"/>
    <w:rsid w:val="006F200A"/>
    <w:rsid w:val="006F215B"/>
    <w:rsid w:val="006F217C"/>
    <w:rsid w:val="006F23EC"/>
    <w:rsid w:val="006F254E"/>
    <w:rsid w:val="006F2A38"/>
    <w:rsid w:val="006F2E3D"/>
    <w:rsid w:val="006F2F9D"/>
    <w:rsid w:val="006F308E"/>
    <w:rsid w:val="006F31C3"/>
    <w:rsid w:val="006F352D"/>
    <w:rsid w:val="006F3674"/>
    <w:rsid w:val="006F3675"/>
    <w:rsid w:val="006F3699"/>
    <w:rsid w:val="006F3960"/>
    <w:rsid w:val="006F39FE"/>
    <w:rsid w:val="006F3AA1"/>
    <w:rsid w:val="006F3EA5"/>
    <w:rsid w:val="006F3F23"/>
    <w:rsid w:val="006F3FAA"/>
    <w:rsid w:val="006F435A"/>
    <w:rsid w:val="006F4623"/>
    <w:rsid w:val="006F4ACB"/>
    <w:rsid w:val="006F4C00"/>
    <w:rsid w:val="006F4CFE"/>
    <w:rsid w:val="006F501E"/>
    <w:rsid w:val="006F5379"/>
    <w:rsid w:val="006F53CC"/>
    <w:rsid w:val="006F5527"/>
    <w:rsid w:val="006F5F1C"/>
    <w:rsid w:val="006F60E8"/>
    <w:rsid w:val="006F62C6"/>
    <w:rsid w:val="006F66C3"/>
    <w:rsid w:val="006F6842"/>
    <w:rsid w:val="006F6994"/>
    <w:rsid w:val="006F6A02"/>
    <w:rsid w:val="006F6D6A"/>
    <w:rsid w:val="006F6DA4"/>
    <w:rsid w:val="006F7054"/>
    <w:rsid w:val="006F7228"/>
    <w:rsid w:val="006F734E"/>
    <w:rsid w:val="006F77ED"/>
    <w:rsid w:val="006F7B8D"/>
    <w:rsid w:val="007004DB"/>
    <w:rsid w:val="007006E3"/>
    <w:rsid w:val="007008A2"/>
    <w:rsid w:val="00700A5F"/>
    <w:rsid w:val="00700F72"/>
    <w:rsid w:val="007012C0"/>
    <w:rsid w:val="00701483"/>
    <w:rsid w:val="00701695"/>
    <w:rsid w:val="007022E1"/>
    <w:rsid w:val="0070238F"/>
    <w:rsid w:val="007023C4"/>
    <w:rsid w:val="00702686"/>
    <w:rsid w:val="007028BF"/>
    <w:rsid w:val="00702AFC"/>
    <w:rsid w:val="00703228"/>
    <w:rsid w:val="0070344F"/>
    <w:rsid w:val="007037E7"/>
    <w:rsid w:val="00703E32"/>
    <w:rsid w:val="0070434B"/>
    <w:rsid w:val="00704575"/>
    <w:rsid w:val="0070469F"/>
    <w:rsid w:val="00704908"/>
    <w:rsid w:val="00704A32"/>
    <w:rsid w:val="00704A3B"/>
    <w:rsid w:val="00704C86"/>
    <w:rsid w:val="00704D6C"/>
    <w:rsid w:val="00704FFF"/>
    <w:rsid w:val="00705008"/>
    <w:rsid w:val="0070547A"/>
    <w:rsid w:val="00705586"/>
    <w:rsid w:val="007057FE"/>
    <w:rsid w:val="00705828"/>
    <w:rsid w:val="00705BE3"/>
    <w:rsid w:val="00705C37"/>
    <w:rsid w:val="007068D3"/>
    <w:rsid w:val="00706B1E"/>
    <w:rsid w:val="00706B35"/>
    <w:rsid w:val="00706B63"/>
    <w:rsid w:val="00706F07"/>
    <w:rsid w:val="00707176"/>
    <w:rsid w:val="007071E6"/>
    <w:rsid w:val="007073A4"/>
    <w:rsid w:val="00707548"/>
    <w:rsid w:val="007077E6"/>
    <w:rsid w:val="00707A82"/>
    <w:rsid w:val="00707B4B"/>
    <w:rsid w:val="00707C83"/>
    <w:rsid w:val="0071045D"/>
    <w:rsid w:val="007108A0"/>
    <w:rsid w:val="00710973"/>
    <w:rsid w:val="00710A68"/>
    <w:rsid w:val="00710AAB"/>
    <w:rsid w:val="00710AD0"/>
    <w:rsid w:val="00710D0B"/>
    <w:rsid w:val="00710D19"/>
    <w:rsid w:val="00710FAF"/>
    <w:rsid w:val="007113B2"/>
    <w:rsid w:val="00711510"/>
    <w:rsid w:val="007119E3"/>
    <w:rsid w:val="00711A5E"/>
    <w:rsid w:val="00711A8C"/>
    <w:rsid w:val="00711BD6"/>
    <w:rsid w:val="00711C1B"/>
    <w:rsid w:val="00711D07"/>
    <w:rsid w:val="00712345"/>
    <w:rsid w:val="00712796"/>
    <w:rsid w:val="00712A76"/>
    <w:rsid w:val="00712B63"/>
    <w:rsid w:val="00712DBF"/>
    <w:rsid w:val="00713051"/>
    <w:rsid w:val="007131E7"/>
    <w:rsid w:val="0071324D"/>
    <w:rsid w:val="007133CD"/>
    <w:rsid w:val="00713565"/>
    <w:rsid w:val="007137B4"/>
    <w:rsid w:val="00713EBB"/>
    <w:rsid w:val="00713EE2"/>
    <w:rsid w:val="00713EFA"/>
    <w:rsid w:val="00713F4F"/>
    <w:rsid w:val="00713FA4"/>
    <w:rsid w:val="007141EB"/>
    <w:rsid w:val="007143DC"/>
    <w:rsid w:val="0071469F"/>
    <w:rsid w:val="00714708"/>
    <w:rsid w:val="00714B31"/>
    <w:rsid w:val="00714B7C"/>
    <w:rsid w:val="00714FC9"/>
    <w:rsid w:val="00715381"/>
    <w:rsid w:val="007155AC"/>
    <w:rsid w:val="007156E3"/>
    <w:rsid w:val="0071573F"/>
    <w:rsid w:val="00715767"/>
    <w:rsid w:val="00715A2F"/>
    <w:rsid w:val="00715CE6"/>
    <w:rsid w:val="00715CE9"/>
    <w:rsid w:val="00715CED"/>
    <w:rsid w:val="00715EE3"/>
    <w:rsid w:val="00715F1E"/>
    <w:rsid w:val="007160E9"/>
    <w:rsid w:val="007163F0"/>
    <w:rsid w:val="00716455"/>
    <w:rsid w:val="00716979"/>
    <w:rsid w:val="00716A7D"/>
    <w:rsid w:val="00716BDD"/>
    <w:rsid w:val="00716C5E"/>
    <w:rsid w:val="00716F9A"/>
    <w:rsid w:val="00716FDB"/>
    <w:rsid w:val="007171F5"/>
    <w:rsid w:val="00717414"/>
    <w:rsid w:val="00717518"/>
    <w:rsid w:val="00717776"/>
    <w:rsid w:val="00717C41"/>
    <w:rsid w:val="00717E38"/>
    <w:rsid w:val="0072003D"/>
    <w:rsid w:val="007202E3"/>
    <w:rsid w:val="007206F4"/>
    <w:rsid w:val="00720A55"/>
    <w:rsid w:val="00720B1F"/>
    <w:rsid w:val="0072166E"/>
    <w:rsid w:val="00721754"/>
    <w:rsid w:val="007217D8"/>
    <w:rsid w:val="00721A25"/>
    <w:rsid w:val="00721D20"/>
    <w:rsid w:val="00721FF0"/>
    <w:rsid w:val="007221F1"/>
    <w:rsid w:val="007223D0"/>
    <w:rsid w:val="0072271D"/>
    <w:rsid w:val="00722766"/>
    <w:rsid w:val="00722DCB"/>
    <w:rsid w:val="00723148"/>
    <w:rsid w:val="007231CA"/>
    <w:rsid w:val="0072336E"/>
    <w:rsid w:val="007233E8"/>
    <w:rsid w:val="007235F7"/>
    <w:rsid w:val="0072362C"/>
    <w:rsid w:val="007237FA"/>
    <w:rsid w:val="007239DC"/>
    <w:rsid w:val="00723D27"/>
    <w:rsid w:val="00724151"/>
    <w:rsid w:val="0072499B"/>
    <w:rsid w:val="00724AE1"/>
    <w:rsid w:val="00724E2D"/>
    <w:rsid w:val="0072516E"/>
    <w:rsid w:val="00725170"/>
    <w:rsid w:val="00725524"/>
    <w:rsid w:val="0072554F"/>
    <w:rsid w:val="007257E4"/>
    <w:rsid w:val="007258B0"/>
    <w:rsid w:val="00725F9B"/>
    <w:rsid w:val="007262DB"/>
    <w:rsid w:val="00726333"/>
    <w:rsid w:val="00726607"/>
    <w:rsid w:val="00726685"/>
    <w:rsid w:val="0072683A"/>
    <w:rsid w:val="00726A79"/>
    <w:rsid w:val="00726AA2"/>
    <w:rsid w:val="00726B29"/>
    <w:rsid w:val="00727198"/>
    <w:rsid w:val="007271EB"/>
    <w:rsid w:val="00727427"/>
    <w:rsid w:val="00727A51"/>
    <w:rsid w:val="00727B8C"/>
    <w:rsid w:val="00727BE6"/>
    <w:rsid w:val="00727C2B"/>
    <w:rsid w:val="00730112"/>
    <w:rsid w:val="007303F2"/>
    <w:rsid w:val="00730E49"/>
    <w:rsid w:val="007310CF"/>
    <w:rsid w:val="007312EB"/>
    <w:rsid w:val="007313F8"/>
    <w:rsid w:val="00731595"/>
    <w:rsid w:val="00731826"/>
    <w:rsid w:val="00731FD6"/>
    <w:rsid w:val="00732090"/>
    <w:rsid w:val="00732399"/>
    <w:rsid w:val="00732700"/>
    <w:rsid w:val="0073325A"/>
    <w:rsid w:val="007332C5"/>
    <w:rsid w:val="0073353D"/>
    <w:rsid w:val="007335E6"/>
    <w:rsid w:val="00733B5B"/>
    <w:rsid w:val="00733CB8"/>
    <w:rsid w:val="00733CC8"/>
    <w:rsid w:val="00733DCE"/>
    <w:rsid w:val="0073400B"/>
    <w:rsid w:val="00734308"/>
    <w:rsid w:val="00734368"/>
    <w:rsid w:val="00734388"/>
    <w:rsid w:val="00734471"/>
    <w:rsid w:val="007344BE"/>
    <w:rsid w:val="0073453E"/>
    <w:rsid w:val="007346AA"/>
    <w:rsid w:val="00734939"/>
    <w:rsid w:val="007349CE"/>
    <w:rsid w:val="00734D45"/>
    <w:rsid w:val="00734FC7"/>
    <w:rsid w:val="0073500B"/>
    <w:rsid w:val="00735557"/>
    <w:rsid w:val="00735931"/>
    <w:rsid w:val="00735AA1"/>
    <w:rsid w:val="00735B18"/>
    <w:rsid w:val="00735C68"/>
    <w:rsid w:val="00735E0B"/>
    <w:rsid w:val="00735EE4"/>
    <w:rsid w:val="00736790"/>
    <w:rsid w:val="00736C1A"/>
    <w:rsid w:val="00736CF7"/>
    <w:rsid w:val="007373F0"/>
    <w:rsid w:val="0073758A"/>
    <w:rsid w:val="00737662"/>
    <w:rsid w:val="007376F7"/>
    <w:rsid w:val="00737876"/>
    <w:rsid w:val="00737BE0"/>
    <w:rsid w:val="007403C6"/>
    <w:rsid w:val="0074045D"/>
    <w:rsid w:val="00740C19"/>
    <w:rsid w:val="00740E29"/>
    <w:rsid w:val="00740F2E"/>
    <w:rsid w:val="00741113"/>
    <w:rsid w:val="007411A7"/>
    <w:rsid w:val="007413C8"/>
    <w:rsid w:val="007414B4"/>
    <w:rsid w:val="00741718"/>
    <w:rsid w:val="00741AC9"/>
    <w:rsid w:val="00741AD8"/>
    <w:rsid w:val="007421AF"/>
    <w:rsid w:val="0074263F"/>
    <w:rsid w:val="0074272E"/>
    <w:rsid w:val="00742846"/>
    <w:rsid w:val="0074289F"/>
    <w:rsid w:val="007428E3"/>
    <w:rsid w:val="007431E6"/>
    <w:rsid w:val="0074335D"/>
    <w:rsid w:val="00743583"/>
    <w:rsid w:val="00743612"/>
    <w:rsid w:val="00743640"/>
    <w:rsid w:val="00743662"/>
    <w:rsid w:val="00744531"/>
    <w:rsid w:val="007449EB"/>
    <w:rsid w:val="00744E75"/>
    <w:rsid w:val="00744F64"/>
    <w:rsid w:val="0074506B"/>
    <w:rsid w:val="007451AD"/>
    <w:rsid w:val="0074579B"/>
    <w:rsid w:val="00745F6F"/>
    <w:rsid w:val="00746021"/>
    <w:rsid w:val="007463D3"/>
    <w:rsid w:val="00746D4D"/>
    <w:rsid w:val="00746FD2"/>
    <w:rsid w:val="00746FDB"/>
    <w:rsid w:val="007470ED"/>
    <w:rsid w:val="00747264"/>
    <w:rsid w:val="007472CD"/>
    <w:rsid w:val="007473DA"/>
    <w:rsid w:val="00747407"/>
    <w:rsid w:val="007475B3"/>
    <w:rsid w:val="007477CB"/>
    <w:rsid w:val="00747B3A"/>
    <w:rsid w:val="00747F43"/>
    <w:rsid w:val="00747FA9"/>
    <w:rsid w:val="0075043E"/>
    <w:rsid w:val="00750934"/>
    <w:rsid w:val="00751374"/>
    <w:rsid w:val="0075141A"/>
    <w:rsid w:val="00751556"/>
    <w:rsid w:val="00751629"/>
    <w:rsid w:val="00751735"/>
    <w:rsid w:val="0075181E"/>
    <w:rsid w:val="007518DD"/>
    <w:rsid w:val="00751BCB"/>
    <w:rsid w:val="00751BCF"/>
    <w:rsid w:val="00751C55"/>
    <w:rsid w:val="00751E3C"/>
    <w:rsid w:val="00751EE8"/>
    <w:rsid w:val="00752493"/>
    <w:rsid w:val="007525F6"/>
    <w:rsid w:val="007531A1"/>
    <w:rsid w:val="00753782"/>
    <w:rsid w:val="0075388D"/>
    <w:rsid w:val="00753AA5"/>
    <w:rsid w:val="00753C27"/>
    <w:rsid w:val="00753C4B"/>
    <w:rsid w:val="00753E8D"/>
    <w:rsid w:val="00754071"/>
    <w:rsid w:val="00754108"/>
    <w:rsid w:val="007542C0"/>
    <w:rsid w:val="0075439A"/>
    <w:rsid w:val="007545E4"/>
    <w:rsid w:val="00754CAA"/>
    <w:rsid w:val="00754F9A"/>
    <w:rsid w:val="0075509E"/>
    <w:rsid w:val="007552F0"/>
    <w:rsid w:val="00755428"/>
    <w:rsid w:val="007558E0"/>
    <w:rsid w:val="00755CAA"/>
    <w:rsid w:val="0075605F"/>
    <w:rsid w:val="00756122"/>
    <w:rsid w:val="00756263"/>
    <w:rsid w:val="007562BE"/>
    <w:rsid w:val="00756B67"/>
    <w:rsid w:val="00756BA1"/>
    <w:rsid w:val="00756C5D"/>
    <w:rsid w:val="007573CB"/>
    <w:rsid w:val="007574AC"/>
    <w:rsid w:val="0075766B"/>
    <w:rsid w:val="00757DA0"/>
    <w:rsid w:val="0076001A"/>
    <w:rsid w:val="007603D3"/>
    <w:rsid w:val="007607BE"/>
    <w:rsid w:val="00760B14"/>
    <w:rsid w:val="00760B53"/>
    <w:rsid w:val="00760C58"/>
    <w:rsid w:val="007612AC"/>
    <w:rsid w:val="007612B8"/>
    <w:rsid w:val="00761366"/>
    <w:rsid w:val="007613DC"/>
    <w:rsid w:val="007616DD"/>
    <w:rsid w:val="007618B5"/>
    <w:rsid w:val="00761A5A"/>
    <w:rsid w:val="007620B8"/>
    <w:rsid w:val="007624ED"/>
    <w:rsid w:val="007629FD"/>
    <w:rsid w:val="00762B99"/>
    <w:rsid w:val="00762D92"/>
    <w:rsid w:val="00762E28"/>
    <w:rsid w:val="0076316E"/>
    <w:rsid w:val="00763C68"/>
    <w:rsid w:val="00763ED5"/>
    <w:rsid w:val="00763EFA"/>
    <w:rsid w:val="00763F8B"/>
    <w:rsid w:val="00764396"/>
    <w:rsid w:val="00764408"/>
    <w:rsid w:val="00764544"/>
    <w:rsid w:val="00764545"/>
    <w:rsid w:val="0076459D"/>
    <w:rsid w:val="00764923"/>
    <w:rsid w:val="00764A61"/>
    <w:rsid w:val="00764C24"/>
    <w:rsid w:val="00764D35"/>
    <w:rsid w:val="00764DE7"/>
    <w:rsid w:val="00765049"/>
    <w:rsid w:val="0076529E"/>
    <w:rsid w:val="00765A51"/>
    <w:rsid w:val="00765F2B"/>
    <w:rsid w:val="00766435"/>
    <w:rsid w:val="00766787"/>
    <w:rsid w:val="00766ECE"/>
    <w:rsid w:val="00766EE2"/>
    <w:rsid w:val="00766F18"/>
    <w:rsid w:val="00766FA9"/>
    <w:rsid w:val="0076737A"/>
    <w:rsid w:val="00767381"/>
    <w:rsid w:val="0076763F"/>
    <w:rsid w:val="007676B1"/>
    <w:rsid w:val="007677B7"/>
    <w:rsid w:val="007677EB"/>
    <w:rsid w:val="00767D0A"/>
    <w:rsid w:val="00767E56"/>
    <w:rsid w:val="00767FC7"/>
    <w:rsid w:val="007702A4"/>
    <w:rsid w:val="00770D38"/>
    <w:rsid w:val="00770D41"/>
    <w:rsid w:val="00771555"/>
    <w:rsid w:val="00771C17"/>
    <w:rsid w:val="00771F48"/>
    <w:rsid w:val="0077224F"/>
    <w:rsid w:val="0077230A"/>
    <w:rsid w:val="00772411"/>
    <w:rsid w:val="00772488"/>
    <w:rsid w:val="007728A2"/>
    <w:rsid w:val="007729C7"/>
    <w:rsid w:val="00772BFC"/>
    <w:rsid w:val="00772C8B"/>
    <w:rsid w:val="00772EDE"/>
    <w:rsid w:val="007731B8"/>
    <w:rsid w:val="007734B4"/>
    <w:rsid w:val="007737DA"/>
    <w:rsid w:val="00773874"/>
    <w:rsid w:val="0077392C"/>
    <w:rsid w:val="00773C23"/>
    <w:rsid w:val="00773CA5"/>
    <w:rsid w:val="00773D36"/>
    <w:rsid w:val="00774012"/>
    <w:rsid w:val="007749A1"/>
    <w:rsid w:val="007749DD"/>
    <w:rsid w:val="00774B8A"/>
    <w:rsid w:val="00774BF8"/>
    <w:rsid w:val="00774CC3"/>
    <w:rsid w:val="00774DDC"/>
    <w:rsid w:val="00774EB4"/>
    <w:rsid w:val="007750A5"/>
    <w:rsid w:val="007757FA"/>
    <w:rsid w:val="00775C1E"/>
    <w:rsid w:val="00775C2F"/>
    <w:rsid w:val="00775DAA"/>
    <w:rsid w:val="00775F30"/>
    <w:rsid w:val="00775FF2"/>
    <w:rsid w:val="007763A1"/>
    <w:rsid w:val="00776593"/>
    <w:rsid w:val="007765AD"/>
    <w:rsid w:val="00776D88"/>
    <w:rsid w:val="00777776"/>
    <w:rsid w:val="007778C2"/>
    <w:rsid w:val="00777CAF"/>
    <w:rsid w:val="00777CC2"/>
    <w:rsid w:val="00777D72"/>
    <w:rsid w:val="00777D8C"/>
    <w:rsid w:val="00777FF5"/>
    <w:rsid w:val="00780082"/>
    <w:rsid w:val="007800CC"/>
    <w:rsid w:val="007805D5"/>
    <w:rsid w:val="007806E2"/>
    <w:rsid w:val="00780815"/>
    <w:rsid w:val="00780C18"/>
    <w:rsid w:val="00781025"/>
    <w:rsid w:val="007810E0"/>
    <w:rsid w:val="00781206"/>
    <w:rsid w:val="0078142F"/>
    <w:rsid w:val="00781445"/>
    <w:rsid w:val="00781A87"/>
    <w:rsid w:val="00781AAB"/>
    <w:rsid w:val="00781C84"/>
    <w:rsid w:val="00781FC1"/>
    <w:rsid w:val="007821A6"/>
    <w:rsid w:val="00782298"/>
    <w:rsid w:val="00782488"/>
    <w:rsid w:val="007824CF"/>
    <w:rsid w:val="007827E6"/>
    <w:rsid w:val="007837ED"/>
    <w:rsid w:val="00783ABA"/>
    <w:rsid w:val="00783B63"/>
    <w:rsid w:val="00783C4D"/>
    <w:rsid w:val="00783DAB"/>
    <w:rsid w:val="00783ED2"/>
    <w:rsid w:val="007842CB"/>
    <w:rsid w:val="007842EA"/>
    <w:rsid w:val="00784419"/>
    <w:rsid w:val="00784762"/>
    <w:rsid w:val="00784968"/>
    <w:rsid w:val="00784AB4"/>
    <w:rsid w:val="00784BE0"/>
    <w:rsid w:val="00784E9F"/>
    <w:rsid w:val="00784F4C"/>
    <w:rsid w:val="00785588"/>
    <w:rsid w:val="007856CC"/>
    <w:rsid w:val="00785717"/>
    <w:rsid w:val="00785C74"/>
    <w:rsid w:val="00785E22"/>
    <w:rsid w:val="00785E7E"/>
    <w:rsid w:val="00785E82"/>
    <w:rsid w:val="00785EAA"/>
    <w:rsid w:val="00785F58"/>
    <w:rsid w:val="00786064"/>
    <w:rsid w:val="00786159"/>
    <w:rsid w:val="0078633E"/>
    <w:rsid w:val="0078661E"/>
    <w:rsid w:val="00786B8D"/>
    <w:rsid w:val="00786D70"/>
    <w:rsid w:val="00786F6D"/>
    <w:rsid w:val="0078706E"/>
    <w:rsid w:val="00787548"/>
    <w:rsid w:val="0078769F"/>
    <w:rsid w:val="00787707"/>
    <w:rsid w:val="00787BE7"/>
    <w:rsid w:val="00787CBD"/>
    <w:rsid w:val="00787D77"/>
    <w:rsid w:val="00790045"/>
    <w:rsid w:val="007904D2"/>
    <w:rsid w:val="00790690"/>
    <w:rsid w:val="007906DF"/>
    <w:rsid w:val="00790A11"/>
    <w:rsid w:val="00791725"/>
    <w:rsid w:val="00791D17"/>
    <w:rsid w:val="00791E5B"/>
    <w:rsid w:val="00792256"/>
    <w:rsid w:val="00792979"/>
    <w:rsid w:val="00792EB1"/>
    <w:rsid w:val="00792FB3"/>
    <w:rsid w:val="007931E5"/>
    <w:rsid w:val="007932B5"/>
    <w:rsid w:val="007934C6"/>
    <w:rsid w:val="007935A3"/>
    <w:rsid w:val="00793882"/>
    <w:rsid w:val="00793972"/>
    <w:rsid w:val="00793CD6"/>
    <w:rsid w:val="007947C9"/>
    <w:rsid w:val="0079492B"/>
    <w:rsid w:val="0079498E"/>
    <w:rsid w:val="00794A3D"/>
    <w:rsid w:val="00794A76"/>
    <w:rsid w:val="00794CEA"/>
    <w:rsid w:val="00794E22"/>
    <w:rsid w:val="00794F4D"/>
    <w:rsid w:val="00795085"/>
    <w:rsid w:val="00795231"/>
    <w:rsid w:val="007952A1"/>
    <w:rsid w:val="007952DB"/>
    <w:rsid w:val="00795CA9"/>
    <w:rsid w:val="00795E2A"/>
    <w:rsid w:val="00795ED6"/>
    <w:rsid w:val="00795FCA"/>
    <w:rsid w:val="00796580"/>
    <w:rsid w:val="0079685A"/>
    <w:rsid w:val="00796ADE"/>
    <w:rsid w:val="00796D06"/>
    <w:rsid w:val="00796F16"/>
    <w:rsid w:val="0079734B"/>
    <w:rsid w:val="0079754D"/>
    <w:rsid w:val="00797585"/>
    <w:rsid w:val="007978E6"/>
    <w:rsid w:val="00797BEC"/>
    <w:rsid w:val="00797FD2"/>
    <w:rsid w:val="007A0135"/>
    <w:rsid w:val="007A03A8"/>
    <w:rsid w:val="007A03C7"/>
    <w:rsid w:val="007A051E"/>
    <w:rsid w:val="007A0675"/>
    <w:rsid w:val="007A0802"/>
    <w:rsid w:val="007A0D00"/>
    <w:rsid w:val="007A0D45"/>
    <w:rsid w:val="007A0E29"/>
    <w:rsid w:val="007A1084"/>
    <w:rsid w:val="007A13B7"/>
    <w:rsid w:val="007A19C0"/>
    <w:rsid w:val="007A1DAE"/>
    <w:rsid w:val="007A1E91"/>
    <w:rsid w:val="007A233F"/>
    <w:rsid w:val="007A240F"/>
    <w:rsid w:val="007A2640"/>
    <w:rsid w:val="007A2682"/>
    <w:rsid w:val="007A271A"/>
    <w:rsid w:val="007A2A86"/>
    <w:rsid w:val="007A2DC4"/>
    <w:rsid w:val="007A304C"/>
    <w:rsid w:val="007A30F9"/>
    <w:rsid w:val="007A313F"/>
    <w:rsid w:val="007A3259"/>
    <w:rsid w:val="007A34A8"/>
    <w:rsid w:val="007A34D0"/>
    <w:rsid w:val="007A3A44"/>
    <w:rsid w:val="007A3A46"/>
    <w:rsid w:val="007A3C6A"/>
    <w:rsid w:val="007A3DAB"/>
    <w:rsid w:val="007A4775"/>
    <w:rsid w:val="007A4B90"/>
    <w:rsid w:val="007A4C75"/>
    <w:rsid w:val="007A4CAD"/>
    <w:rsid w:val="007A4D5C"/>
    <w:rsid w:val="007A56AD"/>
    <w:rsid w:val="007A59CA"/>
    <w:rsid w:val="007A5B77"/>
    <w:rsid w:val="007A618A"/>
    <w:rsid w:val="007A6775"/>
    <w:rsid w:val="007A69D7"/>
    <w:rsid w:val="007A6D9D"/>
    <w:rsid w:val="007A6E1C"/>
    <w:rsid w:val="007A7149"/>
    <w:rsid w:val="007A735D"/>
    <w:rsid w:val="007A769E"/>
    <w:rsid w:val="007A7D5D"/>
    <w:rsid w:val="007A7DC4"/>
    <w:rsid w:val="007B0617"/>
    <w:rsid w:val="007B1204"/>
    <w:rsid w:val="007B161C"/>
    <w:rsid w:val="007B1AED"/>
    <w:rsid w:val="007B1CC2"/>
    <w:rsid w:val="007B1E81"/>
    <w:rsid w:val="007B1FC0"/>
    <w:rsid w:val="007B2BEB"/>
    <w:rsid w:val="007B2F47"/>
    <w:rsid w:val="007B2F6A"/>
    <w:rsid w:val="007B32C7"/>
    <w:rsid w:val="007B36F5"/>
    <w:rsid w:val="007B3767"/>
    <w:rsid w:val="007B37BA"/>
    <w:rsid w:val="007B39F4"/>
    <w:rsid w:val="007B3C58"/>
    <w:rsid w:val="007B3C9D"/>
    <w:rsid w:val="007B3E4B"/>
    <w:rsid w:val="007B437B"/>
    <w:rsid w:val="007B44B2"/>
    <w:rsid w:val="007B478F"/>
    <w:rsid w:val="007B47EF"/>
    <w:rsid w:val="007B4821"/>
    <w:rsid w:val="007B4E95"/>
    <w:rsid w:val="007B51D3"/>
    <w:rsid w:val="007B52A9"/>
    <w:rsid w:val="007B5367"/>
    <w:rsid w:val="007B56D3"/>
    <w:rsid w:val="007B5BA0"/>
    <w:rsid w:val="007B5EFB"/>
    <w:rsid w:val="007B612B"/>
    <w:rsid w:val="007B64AB"/>
    <w:rsid w:val="007B664F"/>
    <w:rsid w:val="007B66DF"/>
    <w:rsid w:val="007B690C"/>
    <w:rsid w:val="007B6972"/>
    <w:rsid w:val="007B6A4A"/>
    <w:rsid w:val="007B6DA3"/>
    <w:rsid w:val="007B6E99"/>
    <w:rsid w:val="007B71A7"/>
    <w:rsid w:val="007B7347"/>
    <w:rsid w:val="007B73B3"/>
    <w:rsid w:val="007B759F"/>
    <w:rsid w:val="007B7642"/>
    <w:rsid w:val="007B7652"/>
    <w:rsid w:val="007B78C2"/>
    <w:rsid w:val="007B7961"/>
    <w:rsid w:val="007C01B9"/>
    <w:rsid w:val="007C0418"/>
    <w:rsid w:val="007C0D66"/>
    <w:rsid w:val="007C0E32"/>
    <w:rsid w:val="007C10D2"/>
    <w:rsid w:val="007C12E6"/>
    <w:rsid w:val="007C16CC"/>
    <w:rsid w:val="007C180C"/>
    <w:rsid w:val="007C1962"/>
    <w:rsid w:val="007C1FB1"/>
    <w:rsid w:val="007C204E"/>
    <w:rsid w:val="007C20A2"/>
    <w:rsid w:val="007C20CE"/>
    <w:rsid w:val="007C2889"/>
    <w:rsid w:val="007C295A"/>
    <w:rsid w:val="007C2BE0"/>
    <w:rsid w:val="007C2C20"/>
    <w:rsid w:val="007C2FBA"/>
    <w:rsid w:val="007C305B"/>
    <w:rsid w:val="007C30EF"/>
    <w:rsid w:val="007C343C"/>
    <w:rsid w:val="007C35C5"/>
    <w:rsid w:val="007C36B4"/>
    <w:rsid w:val="007C3758"/>
    <w:rsid w:val="007C38BF"/>
    <w:rsid w:val="007C3B51"/>
    <w:rsid w:val="007C3BCA"/>
    <w:rsid w:val="007C3CB7"/>
    <w:rsid w:val="007C3E4A"/>
    <w:rsid w:val="007C4673"/>
    <w:rsid w:val="007C468D"/>
    <w:rsid w:val="007C486F"/>
    <w:rsid w:val="007C4892"/>
    <w:rsid w:val="007C49F7"/>
    <w:rsid w:val="007C4A84"/>
    <w:rsid w:val="007C4AD9"/>
    <w:rsid w:val="007C4D79"/>
    <w:rsid w:val="007C4E21"/>
    <w:rsid w:val="007C4F25"/>
    <w:rsid w:val="007C4FE4"/>
    <w:rsid w:val="007C51D8"/>
    <w:rsid w:val="007C5668"/>
    <w:rsid w:val="007C56F1"/>
    <w:rsid w:val="007C5721"/>
    <w:rsid w:val="007C5F6C"/>
    <w:rsid w:val="007C61FB"/>
    <w:rsid w:val="007C6215"/>
    <w:rsid w:val="007C64B1"/>
    <w:rsid w:val="007C6C1B"/>
    <w:rsid w:val="007C6E93"/>
    <w:rsid w:val="007C740B"/>
    <w:rsid w:val="007D0007"/>
    <w:rsid w:val="007D0614"/>
    <w:rsid w:val="007D0633"/>
    <w:rsid w:val="007D1191"/>
    <w:rsid w:val="007D1388"/>
    <w:rsid w:val="007D15BF"/>
    <w:rsid w:val="007D1CD8"/>
    <w:rsid w:val="007D1EBB"/>
    <w:rsid w:val="007D2231"/>
    <w:rsid w:val="007D3219"/>
    <w:rsid w:val="007D32CB"/>
    <w:rsid w:val="007D3A9A"/>
    <w:rsid w:val="007D3C1C"/>
    <w:rsid w:val="007D3CF8"/>
    <w:rsid w:val="007D3EC7"/>
    <w:rsid w:val="007D415B"/>
    <w:rsid w:val="007D4515"/>
    <w:rsid w:val="007D452E"/>
    <w:rsid w:val="007D463A"/>
    <w:rsid w:val="007D46B2"/>
    <w:rsid w:val="007D4B06"/>
    <w:rsid w:val="007D4D06"/>
    <w:rsid w:val="007D526B"/>
    <w:rsid w:val="007D5A0B"/>
    <w:rsid w:val="007D5DCA"/>
    <w:rsid w:val="007D61AA"/>
    <w:rsid w:val="007D643A"/>
    <w:rsid w:val="007D6607"/>
    <w:rsid w:val="007D67C7"/>
    <w:rsid w:val="007D6B61"/>
    <w:rsid w:val="007D70F2"/>
    <w:rsid w:val="007D7134"/>
    <w:rsid w:val="007D73E8"/>
    <w:rsid w:val="007D79BA"/>
    <w:rsid w:val="007D7C72"/>
    <w:rsid w:val="007D7D47"/>
    <w:rsid w:val="007D7D4E"/>
    <w:rsid w:val="007D7FFB"/>
    <w:rsid w:val="007E02C7"/>
    <w:rsid w:val="007E03E8"/>
    <w:rsid w:val="007E0889"/>
    <w:rsid w:val="007E092A"/>
    <w:rsid w:val="007E0E00"/>
    <w:rsid w:val="007E0E39"/>
    <w:rsid w:val="007E0E4B"/>
    <w:rsid w:val="007E18AC"/>
    <w:rsid w:val="007E18C5"/>
    <w:rsid w:val="007E1C32"/>
    <w:rsid w:val="007E21E0"/>
    <w:rsid w:val="007E2297"/>
    <w:rsid w:val="007E235C"/>
    <w:rsid w:val="007E24C5"/>
    <w:rsid w:val="007E253C"/>
    <w:rsid w:val="007E27C7"/>
    <w:rsid w:val="007E2C7F"/>
    <w:rsid w:val="007E2F45"/>
    <w:rsid w:val="007E35FE"/>
    <w:rsid w:val="007E36EF"/>
    <w:rsid w:val="007E382D"/>
    <w:rsid w:val="007E3896"/>
    <w:rsid w:val="007E3B11"/>
    <w:rsid w:val="007E3E42"/>
    <w:rsid w:val="007E4014"/>
    <w:rsid w:val="007E4231"/>
    <w:rsid w:val="007E4248"/>
    <w:rsid w:val="007E4422"/>
    <w:rsid w:val="007E4481"/>
    <w:rsid w:val="007E4D70"/>
    <w:rsid w:val="007E4D75"/>
    <w:rsid w:val="007E5010"/>
    <w:rsid w:val="007E5097"/>
    <w:rsid w:val="007E514D"/>
    <w:rsid w:val="007E6020"/>
    <w:rsid w:val="007E6274"/>
    <w:rsid w:val="007E698C"/>
    <w:rsid w:val="007E6AB0"/>
    <w:rsid w:val="007E6D1C"/>
    <w:rsid w:val="007E6D3B"/>
    <w:rsid w:val="007E70CD"/>
    <w:rsid w:val="007E7354"/>
    <w:rsid w:val="007E75A0"/>
    <w:rsid w:val="007E7A6B"/>
    <w:rsid w:val="007E7D9D"/>
    <w:rsid w:val="007F036C"/>
    <w:rsid w:val="007F05D2"/>
    <w:rsid w:val="007F06DE"/>
    <w:rsid w:val="007F0768"/>
    <w:rsid w:val="007F0875"/>
    <w:rsid w:val="007F0ED3"/>
    <w:rsid w:val="007F10F8"/>
    <w:rsid w:val="007F1255"/>
    <w:rsid w:val="007F158F"/>
    <w:rsid w:val="007F1FA9"/>
    <w:rsid w:val="007F22A8"/>
    <w:rsid w:val="007F23DC"/>
    <w:rsid w:val="007F2484"/>
    <w:rsid w:val="007F249A"/>
    <w:rsid w:val="007F251E"/>
    <w:rsid w:val="007F255C"/>
    <w:rsid w:val="007F26CA"/>
    <w:rsid w:val="007F2C23"/>
    <w:rsid w:val="007F302D"/>
    <w:rsid w:val="007F308F"/>
    <w:rsid w:val="007F3298"/>
    <w:rsid w:val="007F361A"/>
    <w:rsid w:val="007F3645"/>
    <w:rsid w:val="007F3781"/>
    <w:rsid w:val="007F3863"/>
    <w:rsid w:val="007F3CD1"/>
    <w:rsid w:val="007F3DDA"/>
    <w:rsid w:val="007F3F3D"/>
    <w:rsid w:val="007F4246"/>
    <w:rsid w:val="007F4499"/>
    <w:rsid w:val="007F46E7"/>
    <w:rsid w:val="007F497D"/>
    <w:rsid w:val="007F4B82"/>
    <w:rsid w:val="007F4CD3"/>
    <w:rsid w:val="007F4EFE"/>
    <w:rsid w:val="007F5469"/>
    <w:rsid w:val="007F57AF"/>
    <w:rsid w:val="007F57E0"/>
    <w:rsid w:val="007F582E"/>
    <w:rsid w:val="007F5830"/>
    <w:rsid w:val="007F58DD"/>
    <w:rsid w:val="007F5B3D"/>
    <w:rsid w:val="007F5D13"/>
    <w:rsid w:val="007F63B0"/>
    <w:rsid w:val="007F6956"/>
    <w:rsid w:val="007F6E26"/>
    <w:rsid w:val="007F7085"/>
    <w:rsid w:val="007F7333"/>
    <w:rsid w:val="007F745F"/>
    <w:rsid w:val="007F74FA"/>
    <w:rsid w:val="007F7815"/>
    <w:rsid w:val="007F7B57"/>
    <w:rsid w:val="008000E9"/>
    <w:rsid w:val="00800691"/>
    <w:rsid w:val="00800A98"/>
    <w:rsid w:val="00800DAB"/>
    <w:rsid w:val="00800E84"/>
    <w:rsid w:val="00801387"/>
    <w:rsid w:val="00801651"/>
    <w:rsid w:val="00801B63"/>
    <w:rsid w:val="00801BB6"/>
    <w:rsid w:val="0080220C"/>
    <w:rsid w:val="00802648"/>
    <w:rsid w:val="00802D44"/>
    <w:rsid w:val="00802E72"/>
    <w:rsid w:val="008032C5"/>
    <w:rsid w:val="008038AE"/>
    <w:rsid w:val="00803A0F"/>
    <w:rsid w:val="00803A68"/>
    <w:rsid w:val="00803B7C"/>
    <w:rsid w:val="00803C06"/>
    <w:rsid w:val="00803E35"/>
    <w:rsid w:val="00803F72"/>
    <w:rsid w:val="00804818"/>
    <w:rsid w:val="008048AF"/>
    <w:rsid w:val="00804D65"/>
    <w:rsid w:val="008050D1"/>
    <w:rsid w:val="008050F4"/>
    <w:rsid w:val="0080511F"/>
    <w:rsid w:val="00805314"/>
    <w:rsid w:val="0080537D"/>
    <w:rsid w:val="008058A7"/>
    <w:rsid w:val="00805D7B"/>
    <w:rsid w:val="00805E5B"/>
    <w:rsid w:val="00805EA8"/>
    <w:rsid w:val="00805F5C"/>
    <w:rsid w:val="008061BF"/>
    <w:rsid w:val="0080635A"/>
    <w:rsid w:val="008064A8"/>
    <w:rsid w:val="008064AF"/>
    <w:rsid w:val="0080678C"/>
    <w:rsid w:val="008069DE"/>
    <w:rsid w:val="00806EF4"/>
    <w:rsid w:val="00807064"/>
    <w:rsid w:val="008071B2"/>
    <w:rsid w:val="00807225"/>
    <w:rsid w:val="008075E9"/>
    <w:rsid w:val="00807606"/>
    <w:rsid w:val="00807A79"/>
    <w:rsid w:val="00807CA5"/>
    <w:rsid w:val="00807E42"/>
    <w:rsid w:val="00810289"/>
    <w:rsid w:val="0081091F"/>
    <w:rsid w:val="00810D50"/>
    <w:rsid w:val="00810E58"/>
    <w:rsid w:val="00811431"/>
    <w:rsid w:val="0081166B"/>
    <w:rsid w:val="008117EA"/>
    <w:rsid w:val="0081195A"/>
    <w:rsid w:val="00811A28"/>
    <w:rsid w:val="00811B89"/>
    <w:rsid w:val="0081205F"/>
    <w:rsid w:val="008126DA"/>
    <w:rsid w:val="008126EC"/>
    <w:rsid w:val="008129BD"/>
    <w:rsid w:val="008129FA"/>
    <w:rsid w:val="00812A93"/>
    <w:rsid w:val="00813991"/>
    <w:rsid w:val="00813B5E"/>
    <w:rsid w:val="00813B93"/>
    <w:rsid w:val="00813BAC"/>
    <w:rsid w:val="00814251"/>
    <w:rsid w:val="008142F2"/>
    <w:rsid w:val="008144DD"/>
    <w:rsid w:val="00814578"/>
    <w:rsid w:val="0081462F"/>
    <w:rsid w:val="008146BE"/>
    <w:rsid w:val="00814E6F"/>
    <w:rsid w:val="00814F1D"/>
    <w:rsid w:val="00815279"/>
    <w:rsid w:val="008153E4"/>
    <w:rsid w:val="008154A4"/>
    <w:rsid w:val="008154F5"/>
    <w:rsid w:val="00815C3D"/>
    <w:rsid w:val="00815D90"/>
    <w:rsid w:val="00815EB7"/>
    <w:rsid w:val="008165E7"/>
    <w:rsid w:val="008167AA"/>
    <w:rsid w:val="00816B3F"/>
    <w:rsid w:val="00816E61"/>
    <w:rsid w:val="00816EF8"/>
    <w:rsid w:val="0081704B"/>
    <w:rsid w:val="008171F3"/>
    <w:rsid w:val="0081726D"/>
    <w:rsid w:val="00817927"/>
    <w:rsid w:val="0081792B"/>
    <w:rsid w:val="00817BA8"/>
    <w:rsid w:val="00817CF1"/>
    <w:rsid w:val="00817E33"/>
    <w:rsid w:val="00817EB4"/>
    <w:rsid w:val="0082026A"/>
    <w:rsid w:val="00820396"/>
    <w:rsid w:val="00820FA8"/>
    <w:rsid w:val="00821048"/>
    <w:rsid w:val="00821397"/>
    <w:rsid w:val="00821504"/>
    <w:rsid w:val="008219F4"/>
    <w:rsid w:val="008219FF"/>
    <w:rsid w:val="00821E44"/>
    <w:rsid w:val="00821EAB"/>
    <w:rsid w:val="00822005"/>
    <w:rsid w:val="008221E6"/>
    <w:rsid w:val="008228A1"/>
    <w:rsid w:val="00822946"/>
    <w:rsid w:val="00822AD9"/>
    <w:rsid w:val="00822D38"/>
    <w:rsid w:val="00822E32"/>
    <w:rsid w:val="00823160"/>
    <w:rsid w:val="008231C0"/>
    <w:rsid w:val="008233FB"/>
    <w:rsid w:val="0082367A"/>
    <w:rsid w:val="008237A9"/>
    <w:rsid w:val="008237D1"/>
    <w:rsid w:val="00823B10"/>
    <w:rsid w:val="00823D37"/>
    <w:rsid w:val="0082411A"/>
    <w:rsid w:val="00824233"/>
    <w:rsid w:val="00824341"/>
    <w:rsid w:val="0082479B"/>
    <w:rsid w:val="00824C4E"/>
    <w:rsid w:val="00824C93"/>
    <w:rsid w:val="00824E8D"/>
    <w:rsid w:val="00824EA2"/>
    <w:rsid w:val="00825233"/>
    <w:rsid w:val="00825347"/>
    <w:rsid w:val="0082557A"/>
    <w:rsid w:val="008255C3"/>
    <w:rsid w:val="008255D3"/>
    <w:rsid w:val="00825701"/>
    <w:rsid w:val="00825882"/>
    <w:rsid w:val="00825BC1"/>
    <w:rsid w:val="00826080"/>
    <w:rsid w:val="008260CC"/>
    <w:rsid w:val="0082640A"/>
    <w:rsid w:val="0082645F"/>
    <w:rsid w:val="00826829"/>
    <w:rsid w:val="00826A5F"/>
    <w:rsid w:val="00826BA0"/>
    <w:rsid w:val="00826D2F"/>
    <w:rsid w:val="00826E4D"/>
    <w:rsid w:val="008272DA"/>
    <w:rsid w:val="0082754E"/>
    <w:rsid w:val="008277ED"/>
    <w:rsid w:val="00827B25"/>
    <w:rsid w:val="00827CDB"/>
    <w:rsid w:val="00827DBF"/>
    <w:rsid w:val="00827FB9"/>
    <w:rsid w:val="008300AD"/>
    <w:rsid w:val="008301AE"/>
    <w:rsid w:val="008301CB"/>
    <w:rsid w:val="00830433"/>
    <w:rsid w:val="00830686"/>
    <w:rsid w:val="008307E8"/>
    <w:rsid w:val="0083095E"/>
    <w:rsid w:val="00830AE8"/>
    <w:rsid w:val="00830AF6"/>
    <w:rsid w:val="00830C5E"/>
    <w:rsid w:val="00830CBC"/>
    <w:rsid w:val="00830E90"/>
    <w:rsid w:val="00830F39"/>
    <w:rsid w:val="00830FD8"/>
    <w:rsid w:val="0083115A"/>
    <w:rsid w:val="00831350"/>
    <w:rsid w:val="008315EB"/>
    <w:rsid w:val="00831F32"/>
    <w:rsid w:val="0083216F"/>
    <w:rsid w:val="00832289"/>
    <w:rsid w:val="00832A1B"/>
    <w:rsid w:val="00832AA0"/>
    <w:rsid w:val="00833166"/>
    <w:rsid w:val="0083341F"/>
    <w:rsid w:val="00833641"/>
    <w:rsid w:val="008338A3"/>
    <w:rsid w:val="008338D7"/>
    <w:rsid w:val="00833953"/>
    <w:rsid w:val="00833B50"/>
    <w:rsid w:val="00833CAF"/>
    <w:rsid w:val="0083402B"/>
    <w:rsid w:val="0083527D"/>
    <w:rsid w:val="008356A0"/>
    <w:rsid w:val="00835901"/>
    <w:rsid w:val="00835F75"/>
    <w:rsid w:val="00836012"/>
    <w:rsid w:val="0083625A"/>
    <w:rsid w:val="008363ED"/>
    <w:rsid w:val="0083656E"/>
    <w:rsid w:val="008368AF"/>
    <w:rsid w:val="00836C26"/>
    <w:rsid w:val="00837246"/>
    <w:rsid w:val="0083761D"/>
    <w:rsid w:val="00837A1C"/>
    <w:rsid w:val="00837E92"/>
    <w:rsid w:val="00837F56"/>
    <w:rsid w:val="00840013"/>
    <w:rsid w:val="008402B9"/>
    <w:rsid w:val="00840349"/>
    <w:rsid w:val="00840434"/>
    <w:rsid w:val="00840665"/>
    <w:rsid w:val="00840745"/>
    <w:rsid w:val="00841240"/>
    <w:rsid w:val="008416BC"/>
    <w:rsid w:val="0084194F"/>
    <w:rsid w:val="00841957"/>
    <w:rsid w:val="00841A0E"/>
    <w:rsid w:val="00841CEE"/>
    <w:rsid w:val="00841D43"/>
    <w:rsid w:val="00841F3A"/>
    <w:rsid w:val="00842BF6"/>
    <w:rsid w:val="00842DE1"/>
    <w:rsid w:val="00843330"/>
    <w:rsid w:val="008434E0"/>
    <w:rsid w:val="008437C3"/>
    <w:rsid w:val="008443C3"/>
    <w:rsid w:val="008444F7"/>
    <w:rsid w:val="008447AA"/>
    <w:rsid w:val="00844939"/>
    <w:rsid w:val="00844945"/>
    <w:rsid w:val="00844BF1"/>
    <w:rsid w:val="00844C18"/>
    <w:rsid w:val="00844DA8"/>
    <w:rsid w:val="00844FBB"/>
    <w:rsid w:val="008454DE"/>
    <w:rsid w:val="00845591"/>
    <w:rsid w:val="00845832"/>
    <w:rsid w:val="008459D6"/>
    <w:rsid w:val="00845ABB"/>
    <w:rsid w:val="00845B08"/>
    <w:rsid w:val="008468D9"/>
    <w:rsid w:val="00846A69"/>
    <w:rsid w:val="00846B16"/>
    <w:rsid w:val="00846B2A"/>
    <w:rsid w:val="00846C33"/>
    <w:rsid w:val="00846EDA"/>
    <w:rsid w:val="00847388"/>
    <w:rsid w:val="008473DA"/>
    <w:rsid w:val="00847653"/>
    <w:rsid w:val="00847840"/>
    <w:rsid w:val="00847B0E"/>
    <w:rsid w:val="00847D09"/>
    <w:rsid w:val="008501A8"/>
    <w:rsid w:val="00850276"/>
    <w:rsid w:val="0085028A"/>
    <w:rsid w:val="00850677"/>
    <w:rsid w:val="008506F7"/>
    <w:rsid w:val="0085074A"/>
    <w:rsid w:val="008508D1"/>
    <w:rsid w:val="00850A33"/>
    <w:rsid w:val="00850A77"/>
    <w:rsid w:val="00850AC2"/>
    <w:rsid w:val="00850C0F"/>
    <w:rsid w:val="00850CD9"/>
    <w:rsid w:val="00850F0E"/>
    <w:rsid w:val="00850F57"/>
    <w:rsid w:val="008510D7"/>
    <w:rsid w:val="00851141"/>
    <w:rsid w:val="0085176D"/>
    <w:rsid w:val="00852168"/>
    <w:rsid w:val="0085295D"/>
    <w:rsid w:val="00852A4A"/>
    <w:rsid w:val="00852C47"/>
    <w:rsid w:val="00852D6B"/>
    <w:rsid w:val="0085318B"/>
    <w:rsid w:val="00853231"/>
    <w:rsid w:val="00853315"/>
    <w:rsid w:val="00853436"/>
    <w:rsid w:val="008535AD"/>
    <w:rsid w:val="008537AD"/>
    <w:rsid w:val="008537C7"/>
    <w:rsid w:val="00853816"/>
    <w:rsid w:val="00853844"/>
    <w:rsid w:val="008539DE"/>
    <w:rsid w:val="00853A6B"/>
    <w:rsid w:val="00853D30"/>
    <w:rsid w:val="00853D46"/>
    <w:rsid w:val="00853FC4"/>
    <w:rsid w:val="0085421D"/>
    <w:rsid w:val="00854332"/>
    <w:rsid w:val="00854365"/>
    <w:rsid w:val="00854670"/>
    <w:rsid w:val="00854AA8"/>
    <w:rsid w:val="00854BCE"/>
    <w:rsid w:val="00854D2C"/>
    <w:rsid w:val="00855011"/>
    <w:rsid w:val="0085505C"/>
    <w:rsid w:val="00855416"/>
    <w:rsid w:val="00855480"/>
    <w:rsid w:val="00855678"/>
    <w:rsid w:val="00855BB7"/>
    <w:rsid w:val="00855CC2"/>
    <w:rsid w:val="00855E24"/>
    <w:rsid w:val="008560D3"/>
    <w:rsid w:val="0085648C"/>
    <w:rsid w:val="00856847"/>
    <w:rsid w:val="00856A92"/>
    <w:rsid w:val="0085739C"/>
    <w:rsid w:val="0085755C"/>
    <w:rsid w:val="008578E9"/>
    <w:rsid w:val="00857917"/>
    <w:rsid w:val="00857A9E"/>
    <w:rsid w:val="00857C53"/>
    <w:rsid w:val="00860329"/>
    <w:rsid w:val="00860388"/>
    <w:rsid w:val="00860500"/>
    <w:rsid w:val="0086076C"/>
    <w:rsid w:val="008608A0"/>
    <w:rsid w:val="00860B37"/>
    <w:rsid w:val="00861224"/>
    <w:rsid w:val="0086158F"/>
    <w:rsid w:val="00861B98"/>
    <w:rsid w:val="00861CD3"/>
    <w:rsid w:val="0086210D"/>
    <w:rsid w:val="00862252"/>
    <w:rsid w:val="008622A5"/>
    <w:rsid w:val="00862347"/>
    <w:rsid w:val="008625B9"/>
    <w:rsid w:val="00862A70"/>
    <w:rsid w:val="008630A4"/>
    <w:rsid w:val="00863620"/>
    <w:rsid w:val="00863860"/>
    <w:rsid w:val="008639A2"/>
    <w:rsid w:val="00863BB4"/>
    <w:rsid w:val="00863BE8"/>
    <w:rsid w:val="00863D0F"/>
    <w:rsid w:val="00863FAD"/>
    <w:rsid w:val="008640DD"/>
    <w:rsid w:val="00864164"/>
    <w:rsid w:val="008644AD"/>
    <w:rsid w:val="00864A79"/>
    <w:rsid w:val="00864D75"/>
    <w:rsid w:val="00864F8F"/>
    <w:rsid w:val="00865139"/>
    <w:rsid w:val="00865173"/>
    <w:rsid w:val="00865201"/>
    <w:rsid w:val="0086562D"/>
    <w:rsid w:val="00865B21"/>
    <w:rsid w:val="00865D3F"/>
    <w:rsid w:val="00865D56"/>
    <w:rsid w:val="008660C8"/>
    <w:rsid w:val="008660D0"/>
    <w:rsid w:val="00866290"/>
    <w:rsid w:val="008666FB"/>
    <w:rsid w:val="0086698D"/>
    <w:rsid w:val="00866F39"/>
    <w:rsid w:val="00867488"/>
    <w:rsid w:val="008676E0"/>
    <w:rsid w:val="008678D1"/>
    <w:rsid w:val="00867B2A"/>
    <w:rsid w:val="00867B72"/>
    <w:rsid w:val="00867FDA"/>
    <w:rsid w:val="008704AB"/>
    <w:rsid w:val="0087054A"/>
    <w:rsid w:val="008706BB"/>
    <w:rsid w:val="00870C7C"/>
    <w:rsid w:val="00870E88"/>
    <w:rsid w:val="00870FE6"/>
    <w:rsid w:val="00871332"/>
    <w:rsid w:val="008720AA"/>
    <w:rsid w:val="00872128"/>
    <w:rsid w:val="0087279F"/>
    <w:rsid w:val="00872E8E"/>
    <w:rsid w:val="00872EB4"/>
    <w:rsid w:val="00872F0D"/>
    <w:rsid w:val="00873215"/>
    <w:rsid w:val="008735E9"/>
    <w:rsid w:val="00873738"/>
    <w:rsid w:val="00873EAA"/>
    <w:rsid w:val="008742E0"/>
    <w:rsid w:val="00874339"/>
    <w:rsid w:val="00874759"/>
    <w:rsid w:val="00874BE1"/>
    <w:rsid w:val="0087555E"/>
    <w:rsid w:val="008758AE"/>
    <w:rsid w:val="00875935"/>
    <w:rsid w:val="00875977"/>
    <w:rsid w:val="00875C79"/>
    <w:rsid w:val="0087600A"/>
    <w:rsid w:val="0087640F"/>
    <w:rsid w:val="0087661A"/>
    <w:rsid w:val="00876762"/>
    <w:rsid w:val="0087679A"/>
    <w:rsid w:val="00876BAF"/>
    <w:rsid w:val="00876E35"/>
    <w:rsid w:val="00876E75"/>
    <w:rsid w:val="00876ECD"/>
    <w:rsid w:val="008771FA"/>
    <w:rsid w:val="00877387"/>
    <w:rsid w:val="008777CC"/>
    <w:rsid w:val="0087780B"/>
    <w:rsid w:val="00877D79"/>
    <w:rsid w:val="00880190"/>
    <w:rsid w:val="008803B6"/>
    <w:rsid w:val="00880619"/>
    <w:rsid w:val="008807E1"/>
    <w:rsid w:val="00880B64"/>
    <w:rsid w:val="008813D3"/>
    <w:rsid w:val="00881435"/>
    <w:rsid w:val="0088184C"/>
    <w:rsid w:val="00881856"/>
    <w:rsid w:val="00881C34"/>
    <w:rsid w:val="00881F8E"/>
    <w:rsid w:val="00882A52"/>
    <w:rsid w:val="00882D3F"/>
    <w:rsid w:val="008830C9"/>
    <w:rsid w:val="008831C4"/>
    <w:rsid w:val="0088336F"/>
    <w:rsid w:val="00883DAE"/>
    <w:rsid w:val="00883EAD"/>
    <w:rsid w:val="00883F93"/>
    <w:rsid w:val="00884369"/>
    <w:rsid w:val="00884551"/>
    <w:rsid w:val="00884652"/>
    <w:rsid w:val="0088477C"/>
    <w:rsid w:val="008847F6"/>
    <w:rsid w:val="0088485B"/>
    <w:rsid w:val="00884B44"/>
    <w:rsid w:val="008850CA"/>
    <w:rsid w:val="008857D3"/>
    <w:rsid w:val="00885AC8"/>
    <w:rsid w:val="00885BFF"/>
    <w:rsid w:val="00885C5A"/>
    <w:rsid w:val="00886424"/>
    <w:rsid w:val="008868A4"/>
    <w:rsid w:val="00886BF2"/>
    <w:rsid w:val="00886E7B"/>
    <w:rsid w:val="00886F39"/>
    <w:rsid w:val="00887149"/>
    <w:rsid w:val="00887391"/>
    <w:rsid w:val="008874D4"/>
    <w:rsid w:val="008876CA"/>
    <w:rsid w:val="00887ADB"/>
    <w:rsid w:val="00887BD3"/>
    <w:rsid w:val="00887E57"/>
    <w:rsid w:val="00887E7E"/>
    <w:rsid w:val="00887F9D"/>
    <w:rsid w:val="008900EF"/>
    <w:rsid w:val="008901F5"/>
    <w:rsid w:val="00890A35"/>
    <w:rsid w:val="00890EBE"/>
    <w:rsid w:val="00890F03"/>
    <w:rsid w:val="008910F1"/>
    <w:rsid w:val="008912E4"/>
    <w:rsid w:val="0089132A"/>
    <w:rsid w:val="00891373"/>
    <w:rsid w:val="008913C6"/>
    <w:rsid w:val="0089146A"/>
    <w:rsid w:val="008914A7"/>
    <w:rsid w:val="008914C8"/>
    <w:rsid w:val="00891534"/>
    <w:rsid w:val="00891932"/>
    <w:rsid w:val="00891CCD"/>
    <w:rsid w:val="00891E42"/>
    <w:rsid w:val="00892004"/>
    <w:rsid w:val="008920F3"/>
    <w:rsid w:val="008924C2"/>
    <w:rsid w:val="00892610"/>
    <w:rsid w:val="0089268C"/>
    <w:rsid w:val="00892A0E"/>
    <w:rsid w:val="00892B27"/>
    <w:rsid w:val="00892B43"/>
    <w:rsid w:val="00892C54"/>
    <w:rsid w:val="00892DEA"/>
    <w:rsid w:val="00893133"/>
    <w:rsid w:val="0089341F"/>
    <w:rsid w:val="008939BD"/>
    <w:rsid w:val="00893BBA"/>
    <w:rsid w:val="008940C8"/>
    <w:rsid w:val="00894326"/>
    <w:rsid w:val="008944C3"/>
    <w:rsid w:val="008947B2"/>
    <w:rsid w:val="00894A7F"/>
    <w:rsid w:val="00894C58"/>
    <w:rsid w:val="00894EA0"/>
    <w:rsid w:val="00894FAA"/>
    <w:rsid w:val="00895325"/>
    <w:rsid w:val="0089532B"/>
    <w:rsid w:val="00895446"/>
    <w:rsid w:val="008955AC"/>
    <w:rsid w:val="00895627"/>
    <w:rsid w:val="00895B0B"/>
    <w:rsid w:val="00895C07"/>
    <w:rsid w:val="00895FEF"/>
    <w:rsid w:val="0089649D"/>
    <w:rsid w:val="00896541"/>
    <w:rsid w:val="008966B5"/>
    <w:rsid w:val="00896971"/>
    <w:rsid w:val="00896A77"/>
    <w:rsid w:val="00896EF3"/>
    <w:rsid w:val="0089731F"/>
    <w:rsid w:val="008976AF"/>
    <w:rsid w:val="00897817"/>
    <w:rsid w:val="00897968"/>
    <w:rsid w:val="00897EE1"/>
    <w:rsid w:val="008A07AA"/>
    <w:rsid w:val="008A0ED8"/>
    <w:rsid w:val="008A1056"/>
    <w:rsid w:val="008A110A"/>
    <w:rsid w:val="008A11CF"/>
    <w:rsid w:val="008A1330"/>
    <w:rsid w:val="008A184E"/>
    <w:rsid w:val="008A1D1C"/>
    <w:rsid w:val="008A1F84"/>
    <w:rsid w:val="008A214E"/>
    <w:rsid w:val="008A2623"/>
    <w:rsid w:val="008A2762"/>
    <w:rsid w:val="008A2C32"/>
    <w:rsid w:val="008A30B0"/>
    <w:rsid w:val="008A30D9"/>
    <w:rsid w:val="008A336F"/>
    <w:rsid w:val="008A3462"/>
    <w:rsid w:val="008A34C7"/>
    <w:rsid w:val="008A3680"/>
    <w:rsid w:val="008A36BD"/>
    <w:rsid w:val="008A3930"/>
    <w:rsid w:val="008A3AF1"/>
    <w:rsid w:val="008A3ED0"/>
    <w:rsid w:val="008A3F2B"/>
    <w:rsid w:val="008A403F"/>
    <w:rsid w:val="008A4392"/>
    <w:rsid w:val="008A47C6"/>
    <w:rsid w:val="008A497A"/>
    <w:rsid w:val="008A4A84"/>
    <w:rsid w:val="008A4B11"/>
    <w:rsid w:val="008A4CB4"/>
    <w:rsid w:val="008A514E"/>
    <w:rsid w:val="008A5412"/>
    <w:rsid w:val="008A54CC"/>
    <w:rsid w:val="008A55B8"/>
    <w:rsid w:val="008A5A06"/>
    <w:rsid w:val="008A5E86"/>
    <w:rsid w:val="008A5F21"/>
    <w:rsid w:val="008A6461"/>
    <w:rsid w:val="008A655F"/>
    <w:rsid w:val="008A661B"/>
    <w:rsid w:val="008A671E"/>
    <w:rsid w:val="008A6787"/>
    <w:rsid w:val="008A6D13"/>
    <w:rsid w:val="008A6E1A"/>
    <w:rsid w:val="008A6F81"/>
    <w:rsid w:val="008A70C9"/>
    <w:rsid w:val="008A72B8"/>
    <w:rsid w:val="008A757C"/>
    <w:rsid w:val="008A772B"/>
    <w:rsid w:val="008A7763"/>
    <w:rsid w:val="008A7915"/>
    <w:rsid w:val="008A7C91"/>
    <w:rsid w:val="008B018C"/>
    <w:rsid w:val="008B0247"/>
    <w:rsid w:val="008B035C"/>
    <w:rsid w:val="008B0470"/>
    <w:rsid w:val="008B0819"/>
    <w:rsid w:val="008B0E8B"/>
    <w:rsid w:val="008B0FB8"/>
    <w:rsid w:val="008B0FD5"/>
    <w:rsid w:val="008B103E"/>
    <w:rsid w:val="008B1194"/>
    <w:rsid w:val="008B12C3"/>
    <w:rsid w:val="008B132A"/>
    <w:rsid w:val="008B179D"/>
    <w:rsid w:val="008B1B62"/>
    <w:rsid w:val="008B1DDD"/>
    <w:rsid w:val="008B1F76"/>
    <w:rsid w:val="008B203F"/>
    <w:rsid w:val="008B26E0"/>
    <w:rsid w:val="008B2837"/>
    <w:rsid w:val="008B2A2B"/>
    <w:rsid w:val="008B2B70"/>
    <w:rsid w:val="008B2BEC"/>
    <w:rsid w:val="008B2C0A"/>
    <w:rsid w:val="008B2E6A"/>
    <w:rsid w:val="008B2FDE"/>
    <w:rsid w:val="008B3053"/>
    <w:rsid w:val="008B32B0"/>
    <w:rsid w:val="008B3765"/>
    <w:rsid w:val="008B394C"/>
    <w:rsid w:val="008B39B4"/>
    <w:rsid w:val="008B3D78"/>
    <w:rsid w:val="008B4006"/>
    <w:rsid w:val="008B40FF"/>
    <w:rsid w:val="008B4157"/>
    <w:rsid w:val="008B49BD"/>
    <w:rsid w:val="008B4F38"/>
    <w:rsid w:val="008B53BA"/>
    <w:rsid w:val="008B53E9"/>
    <w:rsid w:val="008B53F1"/>
    <w:rsid w:val="008B5632"/>
    <w:rsid w:val="008B5730"/>
    <w:rsid w:val="008B5B4F"/>
    <w:rsid w:val="008B5EBA"/>
    <w:rsid w:val="008B5ED0"/>
    <w:rsid w:val="008B5FF4"/>
    <w:rsid w:val="008B61DE"/>
    <w:rsid w:val="008B6206"/>
    <w:rsid w:val="008B6743"/>
    <w:rsid w:val="008B6831"/>
    <w:rsid w:val="008B6B3D"/>
    <w:rsid w:val="008B72C4"/>
    <w:rsid w:val="008B72D5"/>
    <w:rsid w:val="008B75B9"/>
    <w:rsid w:val="008B7720"/>
    <w:rsid w:val="008B78DF"/>
    <w:rsid w:val="008B7901"/>
    <w:rsid w:val="008B7B37"/>
    <w:rsid w:val="008B7B81"/>
    <w:rsid w:val="008C003D"/>
    <w:rsid w:val="008C018F"/>
    <w:rsid w:val="008C0480"/>
    <w:rsid w:val="008C079B"/>
    <w:rsid w:val="008C09B6"/>
    <w:rsid w:val="008C0CFE"/>
    <w:rsid w:val="008C0D4A"/>
    <w:rsid w:val="008C0E1E"/>
    <w:rsid w:val="008C0EC0"/>
    <w:rsid w:val="008C1030"/>
    <w:rsid w:val="008C109C"/>
    <w:rsid w:val="008C148B"/>
    <w:rsid w:val="008C14B8"/>
    <w:rsid w:val="008C15A7"/>
    <w:rsid w:val="008C168A"/>
    <w:rsid w:val="008C1CF6"/>
    <w:rsid w:val="008C1E15"/>
    <w:rsid w:val="008C1E8B"/>
    <w:rsid w:val="008C2136"/>
    <w:rsid w:val="008C26FF"/>
    <w:rsid w:val="008C2789"/>
    <w:rsid w:val="008C2F0A"/>
    <w:rsid w:val="008C3A93"/>
    <w:rsid w:val="008C3F55"/>
    <w:rsid w:val="008C406F"/>
    <w:rsid w:val="008C40D5"/>
    <w:rsid w:val="008C41CB"/>
    <w:rsid w:val="008C4255"/>
    <w:rsid w:val="008C4616"/>
    <w:rsid w:val="008C4777"/>
    <w:rsid w:val="008C4975"/>
    <w:rsid w:val="008C497D"/>
    <w:rsid w:val="008C4AAB"/>
    <w:rsid w:val="008C4B1C"/>
    <w:rsid w:val="008C5066"/>
    <w:rsid w:val="008C54D3"/>
    <w:rsid w:val="008C586F"/>
    <w:rsid w:val="008C5C27"/>
    <w:rsid w:val="008C5D89"/>
    <w:rsid w:val="008C629A"/>
    <w:rsid w:val="008C6757"/>
    <w:rsid w:val="008C6807"/>
    <w:rsid w:val="008C75D0"/>
    <w:rsid w:val="008C771A"/>
    <w:rsid w:val="008C7787"/>
    <w:rsid w:val="008C7969"/>
    <w:rsid w:val="008C7C0B"/>
    <w:rsid w:val="008C7D55"/>
    <w:rsid w:val="008D037B"/>
    <w:rsid w:val="008D0428"/>
    <w:rsid w:val="008D0602"/>
    <w:rsid w:val="008D06B2"/>
    <w:rsid w:val="008D0B0D"/>
    <w:rsid w:val="008D0B50"/>
    <w:rsid w:val="008D0C43"/>
    <w:rsid w:val="008D11DE"/>
    <w:rsid w:val="008D13E0"/>
    <w:rsid w:val="008D13E5"/>
    <w:rsid w:val="008D13EC"/>
    <w:rsid w:val="008D16C8"/>
    <w:rsid w:val="008D18BD"/>
    <w:rsid w:val="008D1938"/>
    <w:rsid w:val="008D1DA2"/>
    <w:rsid w:val="008D1F7B"/>
    <w:rsid w:val="008D2170"/>
    <w:rsid w:val="008D251F"/>
    <w:rsid w:val="008D2752"/>
    <w:rsid w:val="008D2859"/>
    <w:rsid w:val="008D2AB9"/>
    <w:rsid w:val="008D2E59"/>
    <w:rsid w:val="008D3000"/>
    <w:rsid w:val="008D3202"/>
    <w:rsid w:val="008D32A5"/>
    <w:rsid w:val="008D358C"/>
    <w:rsid w:val="008D3929"/>
    <w:rsid w:val="008D3992"/>
    <w:rsid w:val="008D3B35"/>
    <w:rsid w:val="008D3BE9"/>
    <w:rsid w:val="008D4127"/>
    <w:rsid w:val="008D418E"/>
    <w:rsid w:val="008D488C"/>
    <w:rsid w:val="008D4CEC"/>
    <w:rsid w:val="008D4D07"/>
    <w:rsid w:val="008D4D8D"/>
    <w:rsid w:val="008D4F26"/>
    <w:rsid w:val="008D4F8C"/>
    <w:rsid w:val="008D510E"/>
    <w:rsid w:val="008D53B5"/>
    <w:rsid w:val="008D5551"/>
    <w:rsid w:val="008D55CC"/>
    <w:rsid w:val="008D5746"/>
    <w:rsid w:val="008D5AC6"/>
    <w:rsid w:val="008D5B28"/>
    <w:rsid w:val="008D5DC0"/>
    <w:rsid w:val="008D5E41"/>
    <w:rsid w:val="008D5EE7"/>
    <w:rsid w:val="008D6181"/>
    <w:rsid w:val="008D657F"/>
    <w:rsid w:val="008D6D8B"/>
    <w:rsid w:val="008D6E91"/>
    <w:rsid w:val="008D6FE0"/>
    <w:rsid w:val="008D7484"/>
    <w:rsid w:val="008D75D6"/>
    <w:rsid w:val="008D7C57"/>
    <w:rsid w:val="008E007C"/>
    <w:rsid w:val="008E00E6"/>
    <w:rsid w:val="008E05C6"/>
    <w:rsid w:val="008E0BA0"/>
    <w:rsid w:val="008E0BB3"/>
    <w:rsid w:val="008E0C6D"/>
    <w:rsid w:val="008E0CBF"/>
    <w:rsid w:val="008E0F64"/>
    <w:rsid w:val="008E0FBC"/>
    <w:rsid w:val="008E14C9"/>
    <w:rsid w:val="008E16FB"/>
    <w:rsid w:val="008E187D"/>
    <w:rsid w:val="008E18D6"/>
    <w:rsid w:val="008E1A32"/>
    <w:rsid w:val="008E1A99"/>
    <w:rsid w:val="008E1D1F"/>
    <w:rsid w:val="008E1F83"/>
    <w:rsid w:val="008E20BD"/>
    <w:rsid w:val="008E2250"/>
    <w:rsid w:val="008E2479"/>
    <w:rsid w:val="008E24EE"/>
    <w:rsid w:val="008E2597"/>
    <w:rsid w:val="008E25D7"/>
    <w:rsid w:val="008E2614"/>
    <w:rsid w:val="008E26AD"/>
    <w:rsid w:val="008E26E7"/>
    <w:rsid w:val="008E29AE"/>
    <w:rsid w:val="008E2D0C"/>
    <w:rsid w:val="008E2D23"/>
    <w:rsid w:val="008E2FED"/>
    <w:rsid w:val="008E30C3"/>
    <w:rsid w:val="008E30DC"/>
    <w:rsid w:val="008E3209"/>
    <w:rsid w:val="008E36F1"/>
    <w:rsid w:val="008E375B"/>
    <w:rsid w:val="008E3811"/>
    <w:rsid w:val="008E391A"/>
    <w:rsid w:val="008E3A39"/>
    <w:rsid w:val="008E3C03"/>
    <w:rsid w:val="008E3FE3"/>
    <w:rsid w:val="008E4416"/>
    <w:rsid w:val="008E4456"/>
    <w:rsid w:val="008E45EB"/>
    <w:rsid w:val="008E4AC5"/>
    <w:rsid w:val="008E4ED8"/>
    <w:rsid w:val="008E5273"/>
    <w:rsid w:val="008E55CB"/>
    <w:rsid w:val="008E57CD"/>
    <w:rsid w:val="008E5A1D"/>
    <w:rsid w:val="008E5C30"/>
    <w:rsid w:val="008E5C79"/>
    <w:rsid w:val="008E5D40"/>
    <w:rsid w:val="008E6061"/>
    <w:rsid w:val="008E61EE"/>
    <w:rsid w:val="008E647E"/>
    <w:rsid w:val="008E6661"/>
    <w:rsid w:val="008E6671"/>
    <w:rsid w:val="008E68A8"/>
    <w:rsid w:val="008E69E3"/>
    <w:rsid w:val="008E7D83"/>
    <w:rsid w:val="008F01AA"/>
    <w:rsid w:val="008F01FC"/>
    <w:rsid w:val="008F0204"/>
    <w:rsid w:val="008F03BC"/>
    <w:rsid w:val="008F04C8"/>
    <w:rsid w:val="008F057E"/>
    <w:rsid w:val="008F0D03"/>
    <w:rsid w:val="008F0D96"/>
    <w:rsid w:val="008F1013"/>
    <w:rsid w:val="008F10DE"/>
    <w:rsid w:val="008F124C"/>
    <w:rsid w:val="008F12D4"/>
    <w:rsid w:val="008F13E3"/>
    <w:rsid w:val="008F13FE"/>
    <w:rsid w:val="008F1428"/>
    <w:rsid w:val="008F1485"/>
    <w:rsid w:val="008F1D85"/>
    <w:rsid w:val="008F224C"/>
    <w:rsid w:val="008F229E"/>
    <w:rsid w:val="008F28D1"/>
    <w:rsid w:val="008F2F1C"/>
    <w:rsid w:val="008F2F8E"/>
    <w:rsid w:val="008F307E"/>
    <w:rsid w:val="008F31AC"/>
    <w:rsid w:val="008F333C"/>
    <w:rsid w:val="008F355D"/>
    <w:rsid w:val="008F376A"/>
    <w:rsid w:val="008F377F"/>
    <w:rsid w:val="008F381B"/>
    <w:rsid w:val="008F3A74"/>
    <w:rsid w:val="008F3C4C"/>
    <w:rsid w:val="008F4098"/>
    <w:rsid w:val="008F42FA"/>
    <w:rsid w:val="008F46BF"/>
    <w:rsid w:val="008F4F29"/>
    <w:rsid w:val="008F5260"/>
    <w:rsid w:val="008F5390"/>
    <w:rsid w:val="008F5B10"/>
    <w:rsid w:val="008F5B63"/>
    <w:rsid w:val="008F5F62"/>
    <w:rsid w:val="008F664D"/>
    <w:rsid w:val="008F6915"/>
    <w:rsid w:val="008F6F98"/>
    <w:rsid w:val="008F703B"/>
    <w:rsid w:val="008F763A"/>
    <w:rsid w:val="008F76C4"/>
    <w:rsid w:val="008F7825"/>
    <w:rsid w:val="008F7840"/>
    <w:rsid w:val="008F7B51"/>
    <w:rsid w:val="008F7BBB"/>
    <w:rsid w:val="008F7BC9"/>
    <w:rsid w:val="008F7CA4"/>
    <w:rsid w:val="008F7F50"/>
    <w:rsid w:val="008F7F7E"/>
    <w:rsid w:val="0090030B"/>
    <w:rsid w:val="009003EA"/>
    <w:rsid w:val="00900E76"/>
    <w:rsid w:val="00900FF2"/>
    <w:rsid w:val="009015D4"/>
    <w:rsid w:val="00901EFA"/>
    <w:rsid w:val="009021A1"/>
    <w:rsid w:val="009021E6"/>
    <w:rsid w:val="009023F0"/>
    <w:rsid w:val="009024AE"/>
    <w:rsid w:val="009027BD"/>
    <w:rsid w:val="00902997"/>
    <w:rsid w:val="00902B46"/>
    <w:rsid w:val="00902BE8"/>
    <w:rsid w:val="00902D40"/>
    <w:rsid w:val="009032D1"/>
    <w:rsid w:val="009033B7"/>
    <w:rsid w:val="0090351B"/>
    <w:rsid w:val="0090355F"/>
    <w:rsid w:val="00903CC9"/>
    <w:rsid w:val="00903D05"/>
    <w:rsid w:val="00904905"/>
    <w:rsid w:val="00905159"/>
    <w:rsid w:val="0090537E"/>
    <w:rsid w:val="00905627"/>
    <w:rsid w:val="00905628"/>
    <w:rsid w:val="009057BA"/>
    <w:rsid w:val="0090591F"/>
    <w:rsid w:val="009059FE"/>
    <w:rsid w:val="00905A59"/>
    <w:rsid w:val="00905D47"/>
    <w:rsid w:val="00905FD0"/>
    <w:rsid w:val="009062DB"/>
    <w:rsid w:val="0090652C"/>
    <w:rsid w:val="00906CC3"/>
    <w:rsid w:val="00906CD7"/>
    <w:rsid w:val="00907020"/>
    <w:rsid w:val="00907249"/>
    <w:rsid w:val="00907302"/>
    <w:rsid w:val="00907386"/>
    <w:rsid w:val="009073BE"/>
    <w:rsid w:val="0090747B"/>
    <w:rsid w:val="0090762C"/>
    <w:rsid w:val="0090787B"/>
    <w:rsid w:val="00907DAD"/>
    <w:rsid w:val="00907EF0"/>
    <w:rsid w:val="0091004F"/>
    <w:rsid w:val="009100AF"/>
    <w:rsid w:val="0091016F"/>
    <w:rsid w:val="0091027D"/>
    <w:rsid w:val="00910379"/>
    <w:rsid w:val="009103F5"/>
    <w:rsid w:val="00910417"/>
    <w:rsid w:val="00910BB2"/>
    <w:rsid w:val="00910C6A"/>
    <w:rsid w:val="00910D16"/>
    <w:rsid w:val="00910DBA"/>
    <w:rsid w:val="00911B7C"/>
    <w:rsid w:val="00911CC4"/>
    <w:rsid w:val="00911D86"/>
    <w:rsid w:val="00912154"/>
    <w:rsid w:val="009122A6"/>
    <w:rsid w:val="00912468"/>
    <w:rsid w:val="009126DC"/>
    <w:rsid w:val="00912772"/>
    <w:rsid w:val="00912779"/>
    <w:rsid w:val="009128E6"/>
    <w:rsid w:val="00912A15"/>
    <w:rsid w:val="00912B8D"/>
    <w:rsid w:val="00912F27"/>
    <w:rsid w:val="00912FC0"/>
    <w:rsid w:val="009133E0"/>
    <w:rsid w:val="00913405"/>
    <w:rsid w:val="0091350C"/>
    <w:rsid w:val="00913571"/>
    <w:rsid w:val="00913BD0"/>
    <w:rsid w:val="00913D35"/>
    <w:rsid w:val="009147B3"/>
    <w:rsid w:val="009148C3"/>
    <w:rsid w:val="00914AA3"/>
    <w:rsid w:val="009151D6"/>
    <w:rsid w:val="009152EB"/>
    <w:rsid w:val="009153FE"/>
    <w:rsid w:val="00915664"/>
    <w:rsid w:val="00915A1A"/>
    <w:rsid w:val="00915A49"/>
    <w:rsid w:val="009163C8"/>
    <w:rsid w:val="00916541"/>
    <w:rsid w:val="00916639"/>
    <w:rsid w:val="00916671"/>
    <w:rsid w:val="00916A20"/>
    <w:rsid w:val="009170BA"/>
    <w:rsid w:val="009171E7"/>
    <w:rsid w:val="009174D6"/>
    <w:rsid w:val="00917577"/>
    <w:rsid w:val="009176E0"/>
    <w:rsid w:val="009176EB"/>
    <w:rsid w:val="00917745"/>
    <w:rsid w:val="00917959"/>
    <w:rsid w:val="00917997"/>
    <w:rsid w:val="00920006"/>
    <w:rsid w:val="009209D0"/>
    <w:rsid w:val="00920B97"/>
    <w:rsid w:val="00920FB8"/>
    <w:rsid w:val="0092109F"/>
    <w:rsid w:val="009210CB"/>
    <w:rsid w:val="00921361"/>
    <w:rsid w:val="00921588"/>
    <w:rsid w:val="00921AB0"/>
    <w:rsid w:val="00921C3C"/>
    <w:rsid w:val="0092227D"/>
    <w:rsid w:val="009222C5"/>
    <w:rsid w:val="00922633"/>
    <w:rsid w:val="009227AF"/>
    <w:rsid w:val="00922986"/>
    <w:rsid w:val="00922B80"/>
    <w:rsid w:val="00922F22"/>
    <w:rsid w:val="009232D4"/>
    <w:rsid w:val="00923447"/>
    <w:rsid w:val="00923652"/>
    <w:rsid w:val="00923827"/>
    <w:rsid w:val="00923A6C"/>
    <w:rsid w:val="00923B72"/>
    <w:rsid w:val="00923F19"/>
    <w:rsid w:val="00924280"/>
    <w:rsid w:val="00924368"/>
    <w:rsid w:val="009246E5"/>
    <w:rsid w:val="00924900"/>
    <w:rsid w:val="0092497A"/>
    <w:rsid w:val="00924D0A"/>
    <w:rsid w:val="00924E9C"/>
    <w:rsid w:val="00924F5E"/>
    <w:rsid w:val="0092500C"/>
    <w:rsid w:val="009254E8"/>
    <w:rsid w:val="00925BE7"/>
    <w:rsid w:val="00925D92"/>
    <w:rsid w:val="00925F4B"/>
    <w:rsid w:val="00926486"/>
    <w:rsid w:val="009264CF"/>
    <w:rsid w:val="009266C1"/>
    <w:rsid w:val="00926C11"/>
    <w:rsid w:val="00927897"/>
    <w:rsid w:val="0092789E"/>
    <w:rsid w:val="00927E56"/>
    <w:rsid w:val="00930136"/>
    <w:rsid w:val="009302AB"/>
    <w:rsid w:val="009302DF"/>
    <w:rsid w:val="00930331"/>
    <w:rsid w:val="009305AE"/>
    <w:rsid w:val="00930721"/>
    <w:rsid w:val="00930847"/>
    <w:rsid w:val="00930B9D"/>
    <w:rsid w:val="00930BAA"/>
    <w:rsid w:val="00930DE5"/>
    <w:rsid w:val="00930E8C"/>
    <w:rsid w:val="00931265"/>
    <w:rsid w:val="00931297"/>
    <w:rsid w:val="009314DE"/>
    <w:rsid w:val="009317EC"/>
    <w:rsid w:val="0093194A"/>
    <w:rsid w:val="009321A7"/>
    <w:rsid w:val="0093224B"/>
    <w:rsid w:val="009322D0"/>
    <w:rsid w:val="0093251F"/>
    <w:rsid w:val="009326C2"/>
    <w:rsid w:val="00932873"/>
    <w:rsid w:val="009329EC"/>
    <w:rsid w:val="009329FF"/>
    <w:rsid w:val="00932ABC"/>
    <w:rsid w:val="00932B58"/>
    <w:rsid w:val="00933201"/>
    <w:rsid w:val="0093331E"/>
    <w:rsid w:val="009335F5"/>
    <w:rsid w:val="009335FA"/>
    <w:rsid w:val="00933B51"/>
    <w:rsid w:val="00933CF4"/>
    <w:rsid w:val="00934367"/>
    <w:rsid w:val="009343FF"/>
    <w:rsid w:val="00935056"/>
    <w:rsid w:val="009350FD"/>
    <w:rsid w:val="00935202"/>
    <w:rsid w:val="009352B7"/>
    <w:rsid w:val="00935ACF"/>
    <w:rsid w:val="00935B7A"/>
    <w:rsid w:val="00935D9E"/>
    <w:rsid w:val="00935DF0"/>
    <w:rsid w:val="00935EE8"/>
    <w:rsid w:val="00935F37"/>
    <w:rsid w:val="00936061"/>
    <w:rsid w:val="00936113"/>
    <w:rsid w:val="00936373"/>
    <w:rsid w:val="009363FA"/>
    <w:rsid w:val="00936664"/>
    <w:rsid w:val="009367EA"/>
    <w:rsid w:val="00936A53"/>
    <w:rsid w:val="00936BEC"/>
    <w:rsid w:val="00936C96"/>
    <w:rsid w:val="00936D82"/>
    <w:rsid w:val="009371AA"/>
    <w:rsid w:val="00937449"/>
    <w:rsid w:val="009379DA"/>
    <w:rsid w:val="00937AC6"/>
    <w:rsid w:val="009400EC"/>
    <w:rsid w:val="00940219"/>
    <w:rsid w:val="00940458"/>
    <w:rsid w:val="00940838"/>
    <w:rsid w:val="00940D93"/>
    <w:rsid w:val="00940EAE"/>
    <w:rsid w:val="00941451"/>
    <w:rsid w:val="00941550"/>
    <w:rsid w:val="00941D2A"/>
    <w:rsid w:val="00941DB4"/>
    <w:rsid w:val="00941FF9"/>
    <w:rsid w:val="00942256"/>
    <w:rsid w:val="0094268D"/>
    <w:rsid w:val="00942A8B"/>
    <w:rsid w:val="00942E21"/>
    <w:rsid w:val="00943173"/>
    <w:rsid w:val="00943249"/>
    <w:rsid w:val="00943503"/>
    <w:rsid w:val="0094361C"/>
    <w:rsid w:val="00943763"/>
    <w:rsid w:val="00943A14"/>
    <w:rsid w:val="00943A90"/>
    <w:rsid w:val="00943AE0"/>
    <w:rsid w:val="00943F90"/>
    <w:rsid w:val="0094413C"/>
    <w:rsid w:val="009441DF"/>
    <w:rsid w:val="00944412"/>
    <w:rsid w:val="009444C4"/>
    <w:rsid w:val="00944650"/>
    <w:rsid w:val="00944C08"/>
    <w:rsid w:val="00944CF7"/>
    <w:rsid w:val="00944EA6"/>
    <w:rsid w:val="009454F3"/>
    <w:rsid w:val="00945766"/>
    <w:rsid w:val="00945D42"/>
    <w:rsid w:val="00945F70"/>
    <w:rsid w:val="0094610E"/>
    <w:rsid w:val="009468D9"/>
    <w:rsid w:val="00946C58"/>
    <w:rsid w:val="00946DD7"/>
    <w:rsid w:val="009471A2"/>
    <w:rsid w:val="009471AB"/>
    <w:rsid w:val="009472E7"/>
    <w:rsid w:val="0094742A"/>
    <w:rsid w:val="009475AB"/>
    <w:rsid w:val="00947806"/>
    <w:rsid w:val="00947CFB"/>
    <w:rsid w:val="00947D5C"/>
    <w:rsid w:val="0095000F"/>
    <w:rsid w:val="00950564"/>
    <w:rsid w:val="009505E2"/>
    <w:rsid w:val="00950754"/>
    <w:rsid w:val="009509CC"/>
    <w:rsid w:val="00950AE8"/>
    <w:rsid w:val="00950CD8"/>
    <w:rsid w:val="009510FA"/>
    <w:rsid w:val="00951312"/>
    <w:rsid w:val="00951524"/>
    <w:rsid w:val="0095167D"/>
    <w:rsid w:val="00951AC5"/>
    <w:rsid w:val="00951B5F"/>
    <w:rsid w:val="00951F4D"/>
    <w:rsid w:val="00952039"/>
    <w:rsid w:val="00952245"/>
    <w:rsid w:val="0095284C"/>
    <w:rsid w:val="0095295D"/>
    <w:rsid w:val="0095298E"/>
    <w:rsid w:val="00952B73"/>
    <w:rsid w:val="009531A9"/>
    <w:rsid w:val="00953554"/>
    <w:rsid w:val="009537EB"/>
    <w:rsid w:val="00953A07"/>
    <w:rsid w:val="00953AAE"/>
    <w:rsid w:val="00953E8F"/>
    <w:rsid w:val="00953FB9"/>
    <w:rsid w:val="00954E6B"/>
    <w:rsid w:val="009555AD"/>
    <w:rsid w:val="009556FB"/>
    <w:rsid w:val="0095594C"/>
    <w:rsid w:val="0095596A"/>
    <w:rsid w:val="0095611C"/>
    <w:rsid w:val="009561CE"/>
    <w:rsid w:val="00956433"/>
    <w:rsid w:val="009566CD"/>
    <w:rsid w:val="009566F7"/>
    <w:rsid w:val="009567F1"/>
    <w:rsid w:val="0095718F"/>
    <w:rsid w:val="009571A7"/>
    <w:rsid w:val="0095753C"/>
    <w:rsid w:val="009576A2"/>
    <w:rsid w:val="00957845"/>
    <w:rsid w:val="009579FF"/>
    <w:rsid w:val="00957A22"/>
    <w:rsid w:val="00957A2B"/>
    <w:rsid w:val="00957F31"/>
    <w:rsid w:val="009601D8"/>
    <w:rsid w:val="00960717"/>
    <w:rsid w:val="0096098E"/>
    <w:rsid w:val="00960B4C"/>
    <w:rsid w:val="00960DDD"/>
    <w:rsid w:val="00960F36"/>
    <w:rsid w:val="0096140C"/>
    <w:rsid w:val="009616AA"/>
    <w:rsid w:val="00961701"/>
    <w:rsid w:val="00961B36"/>
    <w:rsid w:val="00961BB8"/>
    <w:rsid w:val="00961C3E"/>
    <w:rsid w:val="00961C45"/>
    <w:rsid w:val="00961C67"/>
    <w:rsid w:val="00961D6B"/>
    <w:rsid w:val="00961F3B"/>
    <w:rsid w:val="00961FBC"/>
    <w:rsid w:val="00962287"/>
    <w:rsid w:val="00962764"/>
    <w:rsid w:val="009628A1"/>
    <w:rsid w:val="009628C0"/>
    <w:rsid w:val="009628DD"/>
    <w:rsid w:val="0096298A"/>
    <w:rsid w:val="00962A81"/>
    <w:rsid w:val="00962BAC"/>
    <w:rsid w:val="00962C51"/>
    <w:rsid w:val="00963566"/>
    <w:rsid w:val="0096362B"/>
    <w:rsid w:val="009637AB"/>
    <w:rsid w:val="00963963"/>
    <w:rsid w:val="00963B4E"/>
    <w:rsid w:val="00963FA6"/>
    <w:rsid w:val="0096429C"/>
    <w:rsid w:val="00964949"/>
    <w:rsid w:val="00964D91"/>
    <w:rsid w:val="00964E81"/>
    <w:rsid w:val="00964EDF"/>
    <w:rsid w:val="00965028"/>
    <w:rsid w:val="0096568D"/>
    <w:rsid w:val="00965735"/>
    <w:rsid w:val="00965B57"/>
    <w:rsid w:val="00965D30"/>
    <w:rsid w:val="009664B2"/>
    <w:rsid w:val="0096658D"/>
    <w:rsid w:val="00966D76"/>
    <w:rsid w:val="00966D96"/>
    <w:rsid w:val="00966DFA"/>
    <w:rsid w:val="00967118"/>
    <w:rsid w:val="009673A0"/>
    <w:rsid w:val="0096743C"/>
    <w:rsid w:val="0096764E"/>
    <w:rsid w:val="00967CB2"/>
    <w:rsid w:val="009700B7"/>
    <w:rsid w:val="00970318"/>
    <w:rsid w:val="0097050A"/>
    <w:rsid w:val="00970750"/>
    <w:rsid w:val="00970836"/>
    <w:rsid w:val="00971926"/>
    <w:rsid w:val="00971A56"/>
    <w:rsid w:val="00971AA9"/>
    <w:rsid w:val="00971BF4"/>
    <w:rsid w:val="00971CBB"/>
    <w:rsid w:val="00971D4C"/>
    <w:rsid w:val="00971EF7"/>
    <w:rsid w:val="009722FE"/>
    <w:rsid w:val="00972445"/>
    <w:rsid w:val="0097265B"/>
    <w:rsid w:val="00972667"/>
    <w:rsid w:val="009728FB"/>
    <w:rsid w:val="00972DD4"/>
    <w:rsid w:val="00972E6E"/>
    <w:rsid w:val="0097324E"/>
    <w:rsid w:val="009732FE"/>
    <w:rsid w:val="0097346D"/>
    <w:rsid w:val="00973480"/>
    <w:rsid w:val="00973B9F"/>
    <w:rsid w:val="00973C1A"/>
    <w:rsid w:val="00973F5E"/>
    <w:rsid w:val="00974053"/>
    <w:rsid w:val="00974247"/>
    <w:rsid w:val="00974AB9"/>
    <w:rsid w:val="00974CA4"/>
    <w:rsid w:val="00974DF4"/>
    <w:rsid w:val="00975411"/>
    <w:rsid w:val="009757F7"/>
    <w:rsid w:val="00975AD1"/>
    <w:rsid w:val="00975B6A"/>
    <w:rsid w:val="00975EA8"/>
    <w:rsid w:val="0097606C"/>
    <w:rsid w:val="009761CA"/>
    <w:rsid w:val="00976566"/>
    <w:rsid w:val="009766FE"/>
    <w:rsid w:val="009768F7"/>
    <w:rsid w:val="00976E49"/>
    <w:rsid w:val="009773A5"/>
    <w:rsid w:val="0097757C"/>
    <w:rsid w:val="0097763E"/>
    <w:rsid w:val="00980234"/>
    <w:rsid w:val="0098047F"/>
    <w:rsid w:val="009807B9"/>
    <w:rsid w:val="00980B7F"/>
    <w:rsid w:val="00980CB8"/>
    <w:rsid w:val="00980E51"/>
    <w:rsid w:val="00981079"/>
    <w:rsid w:val="00981334"/>
    <w:rsid w:val="00981B15"/>
    <w:rsid w:val="009820EA"/>
    <w:rsid w:val="00982672"/>
    <w:rsid w:val="00982736"/>
    <w:rsid w:val="009829E4"/>
    <w:rsid w:val="00982D47"/>
    <w:rsid w:val="00982E54"/>
    <w:rsid w:val="00982F28"/>
    <w:rsid w:val="00983252"/>
    <w:rsid w:val="00983637"/>
    <w:rsid w:val="00983DED"/>
    <w:rsid w:val="00984667"/>
    <w:rsid w:val="00984BB7"/>
    <w:rsid w:val="00984DD3"/>
    <w:rsid w:val="0098548C"/>
    <w:rsid w:val="009858B9"/>
    <w:rsid w:val="00985A9A"/>
    <w:rsid w:val="00985BB9"/>
    <w:rsid w:val="00985F0C"/>
    <w:rsid w:val="00986ADB"/>
    <w:rsid w:val="00986CA0"/>
    <w:rsid w:val="00986CC9"/>
    <w:rsid w:val="009870F2"/>
    <w:rsid w:val="0098771A"/>
    <w:rsid w:val="00987853"/>
    <w:rsid w:val="009878E7"/>
    <w:rsid w:val="00987B87"/>
    <w:rsid w:val="00987CB8"/>
    <w:rsid w:val="00987FEA"/>
    <w:rsid w:val="009903AB"/>
    <w:rsid w:val="009903F7"/>
    <w:rsid w:val="00990408"/>
    <w:rsid w:val="00990573"/>
    <w:rsid w:val="0099063B"/>
    <w:rsid w:val="00990D19"/>
    <w:rsid w:val="00990F1B"/>
    <w:rsid w:val="009912F7"/>
    <w:rsid w:val="009913E8"/>
    <w:rsid w:val="009918F1"/>
    <w:rsid w:val="00991D94"/>
    <w:rsid w:val="00992660"/>
    <w:rsid w:val="00992762"/>
    <w:rsid w:val="009927D0"/>
    <w:rsid w:val="0099284A"/>
    <w:rsid w:val="00992A44"/>
    <w:rsid w:val="00992B2A"/>
    <w:rsid w:val="00992D67"/>
    <w:rsid w:val="00993073"/>
    <w:rsid w:val="00993312"/>
    <w:rsid w:val="0099361A"/>
    <w:rsid w:val="0099361B"/>
    <w:rsid w:val="009936A1"/>
    <w:rsid w:val="0099389E"/>
    <w:rsid w:val="00993A34"/>
    <w:rsid w:val="00993B6B"/>
    <w:rsid w:val="00993F12"/>
    <w:rsid w:val="00993F54"/>
    <w:rsid w:val="009941CD"/>
    <w:rsid w:val="00994391"/>
    <w:rsid w:val="00994460"/>
    <w:rsid w:val="0099450D"/>
    <w:rsid w:val="009945BF"/>
    <w:rsid w:val="00994685"/>
    <w:rsid w:val="009947F0"/>
    <w:rsid w:val="00994EC7"/>
    <w:rsid w:val="009952EF"/>
    <w:rsid w:val="00995330"/>
    <w:rsid w:val="009956F9"/>
    <w:rsid w:val="00995AFF"/>
    <w:rsid w:val="00995C5C"/>
    <w:rsid w:val="00995CC3"/>
    <w:rsid w:val="009960CD"/>
    <w:rsid w:val="009963F8"/>
    <w:rsid w:val="0099663D"/>
    <w:rsid w:val="0099687F"/>
    <w:rsid w:val="00996BAA"/>
    <w:rsid w:val="00996CE4"/>
    <w:rsid w:val="00996E08"/>
    <w:rsid w:val="00996E47"/>
    <w:rsid w:val="00996EB9"/>
    <w:rsid w:val="00997966"/>
    <w:rsid w:val="00997F07"/>
    <w:rsid w:val="009A0140"/>
    <w:rsid w:val="009A032A"/>
    <w:rsid w:val="009A0390"/>
    <w:rsid w:val="009A0492"/>
    <w:rsid w:val="009A06CA"/>
    <w:rsid w:val="009A094D"/>
    <w:rsid w:val="009A097F"/>
    <w:rsid w:val="009A0B6C"/>
    <w:rsid w:val="009A0CAA"/>
    <w:rsid w:val="009A0CAD"/>
    <w:rsid w:val="009A0DDE"/>
    <w:rsid w:val="009A0FDD"/>
    <w:rsid w:val="009A11F0"/>
    <w:rsid w:val="009A1599"/>
    <w:rsid w:val="009A15B5"/>
    <w:rsid w:val="009A1764"/>
    <w:rsid w:val="009A2548"/>
    <w:rsid w:val="009A2974"/>
    <w:rsid w:val="009A299D"/>
    <w:rsid w:val="009A2A5C"/>
    <w:rsid w:val="009A2FB6"/>
    <w:rsid w:val="009A31CD"/>
    <w:rsid w:val="009A334B"/>
    <w:rsid w:val="009A34E3"/>
    <w:rsid w:val="009A355D"/>
    <w:rsid w:val="009A386C"/>
    <w:rsid w:val="009A38BD"/>
    <w:rsid w:val="009A4131"/>
    <w:rsid w:val="009A44C1"/>
    <w:rsid w:val="009A44E1"/>
    <w:rsid w:val="009A45C4"/>
    <w:rsid w:val="009A4956"/>
    <w:rsid w:val="009A4C28"/>
    <w:rsid w:val="009A5096"/>
    <w:rsid w:val="009A5142"/>
    <w:rsid w:val="009A5F60"/>
    <w:rsid w:val="009A6038"/>
    <w:rsid w:val="009A6139"/>
    <w:rsid w:val="009A6361"/>
    <w:rsid w:val="009A6438"/>
    <w:rsid w:val="009A66B8"/>
    <w:rsid w:val="009A671B"/>
    <w:rsid w:val="009A6ACF"/>
    <w:rsid w:val="009A6AFD"/>
    <w:rsid w:val="009A6B1C"/>
    <w:rsid w:val="009A6F39"/>
    <w:rsid w:val="009A71F3"/>
    <w:rsid w:val="009A763A"/>
    <w:rsid w:val="009A7879"/>
    <w:rsid w:val="009A78F1"/>
    <w:rsid w:val="009A7DBC"/>
    <w:rsid w:val="009A7EDB"/>
    <w:rsid w:val="009B001A"/>
    <w:rsid w:val="009B0112"/>
    <w:rsid w:val="009B0132"/>
    <w:rsid w:val="009B0231"/>
    <w:rsid w:val="009B026F"/>
    <w:rsid w:val="009B030C"/>
    <w:rsid w:val="009B03BF"/>
    <w:rsid w:val="009B03E2"/>
    <w:rsid w:val="009B04EB"/>
    <w:rsid w:val="009B05B4"/>
    <w:rsid w:val="009B0923"/>
    <w:rsid w:val="009B0957"/>
    <w:rsid w:val="009B0C2F"/>
    <w:rsid w:val="009B0C6E"/>
    <w:rsid w:val="009B113B"/>
    <w:rsid w:val="009B11B8"/>
    <w:rsid w:val="009B19B7"/>
    <w:rsid w:val="009B1E66"/>
    <w:rsid w:val="009B2054"/>
    <w:rsid w:val="009B2133"/>
    <w:rsid w:val="009B2241"/>
    <w:rsid w:val="009B277F"/>
    <w:rsid w:val="009B2791"/>
    <w:rsid w:val="009B29BF"/>
    <w:rsid w:val="009B2A51"/>
    <w:rsid w:val="009B2BD5"/>
    <w:rsid w:val="009B2D4D"/>
    <w:rsid w:val="009B2E6C"/>
    <w:rsid w:val="009B33A6"/>
    <w:rsid w:val="009B35DC"/>
    <w:rsid w:val="009B3795"/>
    <w:rsid w:val="009B3B5D"/>
    <w:rsid w:val="009B3DAD"/>
    <w:rsid w:val="009B3EF2"/>
    <w:rsid w:val="009B3F5D"/>
    <w:rsid w:val="009B40DC"/>
    <w:rsid w:val="009B4203"/>
    <w:rsid w:val="009B470D"/>
    <w:rsid w:val="009B497B"/>
    <w:rsid w:val="009B4C06"/>
    <w:rsid w:val="009B4EEE"/>
    <w:rsid w:val="009B4F43"/>
    <w:rsid w:val="009B5047"/>
    <w:rsid w:val="009B52D7"/>
    <w:rsid w:val="009B544A"/>
    <w:rsid w:val="009B5583"/>
    <w:rsid w:val="009B5A5B"/>
    <w:rsid w:val="009B5AD3"/>
    <w:rsid w:val="009B5B90"/>
    <w:rsid w:val="009B5D70"/>
    <w:rsid w:val="009B60E2"/>
    <w:rsid w:val="009B6330"/>
    <w:rsid w:val="009B6372"/>
    <w:rsid w:val="009B6406"/>
    <w:rsid w:val="009B64AB"/>
    <w:rsid w:val="009B6751"/>
    <w:rsid w:val="009B69A8"/>
    <w:rsid w:val="009B6CCF"/>
    <w:rsid w:val="009B6D28"/>
    <w:rsid w:val="009B6EC0"/>
    <w:rsid w:val="009B71B5"/>
    <w:rsid w:val="009B71E6"/>
    <w:rsid w:val="009B7237"/>
    <w:rsid w:val="009B729E"/>
    <w:rsid w:val="009B74AB"/>
    <w:rsid w:val="009B788C"/>
    <w:rsid w:val="009C03C8"/>
    <w:rsid w:val="009C06AD"/>
    <w:rsid w:val="009C0784"/>
    <w:rsid w:val="009C0B24"/>
    <w:rsid w:val="009C0CA3"/>
    <w:rsid w:val="009C0D71"/>
    <w:rsid w:val="009C1080"/>
    <w:rsid w:val="009C18A4"/>
    <w:rsid w:val="009C1EA9"/>
    <w:rsid w:val="009C21E2"/>
    <w:rsid w:val="009C2C15"/>
    <w:rsid w:val="009C2E49"/>
    <w:rsid w:val="009C3050"/>
    <w:rsid w:val="009C3109"/>
    <w:rsid w:val="009C3220"/>
    <w:rsid w:val="009C34D1"/>
    <w:rsid w:val="009C34FD"/>
    <w:rsid w:val="009C353C"/>
    <w:rsid w:val="009C3E4C"/>
    <w:rsid w:val="009C3F2A"/>
    <w:rsid w:val="009C404E"/>
    <w:rsid w:val="009C424F"/>
    <w:rsid w:val="009C442E"/>
    <w:rsid w:val="009C4645"/>
    <w:rsid w:val="009C4B63"/>
    <w:rsid w:val="009C4C9A"/>
    <w:rsid w:val="009C4CA5"/>
    <w:rsid w:val="009C4FB1"/>
    <w:rsid w:val="009C4FEC"/>
    <w:rsid w:val="009C5295"/>
    <w:rsid w:val="009C53CA"/>
    <w:rsid w:val="009C64CA"/>
    <w:rsid w:val="009C6B00"/>
    <w:rsid w:val="009C6F05"/>
    <w:rsid w:val="009C71C9"/>
    <w:rsid w:val="009C73B3"/>
    <w:rsid w:val="009C74FB"/>
    <w:rsid w:val="009C755B"/>
    <w:rsid w:val="009C763F"/>
    <w:rsid w:val="009C794B"/>
    <w:rsid w:val="009C7D2E"/>
    <w:rsid w:val="009C7D79"/>
    <w:rsid w:val="009C7DDE"/>
    <w:rsid w:val="009D03C2"/>
    <w:rsid w:val="009D041F"/>
    <w:rsid w:val="009D0732"/>
    <w:rsid w:val="009D0912"/>
    <w:rsid w:val="009D0B92"/>
    <w:rsid w:val="009D0EFB"/>
    <w:rsid w:val="009D1341"/>
    <w:rsid w:val="009D1581"/>
    <w:rsid w:val="009D178F"/>
    <w:rsid w:val="009D192A"/>
    <w:rsid w:val="009D1E6B"/>
    <w:rsid w:val="009D1E6F"/>
    <w:rsid w:val="009D2313"/>
    <w:rsid w:val="009D23E1"/>
    <w:rsid w:val="009D2425"/>
    <w:rsid w:val="009D248E"/>
    <w:rsid w:val="009D25FB"/>
    <w:rsid w:val="009D29E8"/>
    <w:rsid w:val="009D2FDE"/>
    <w:rsid w:val="009D350B"/>
    <w:rsid w:val="009D36B5"/>
    <w:rsid w:val="009D3701"/>
    <w:rsid w:val="009D3732"/>
    <w:rsid w:val="009D3CE7"/>
    <w:rsid w:val="009D4D69"/>
    <w:rsid w:val="009D4E80"/>
    <w:rsid w:val="009D5BD2"/>
    <w:rsid w:val="009D5E44"/>
    <w:rsid w:val="009D5E5D"/>
    <w:rsid w:val="009D6207"/>
    <w:rsid w:val="009D6386"/>
    <w:rsid w:val="009D6531"/>
    <w:rsid w:val="009D685D"/>
    <w:rsid w:val="009D69FE"/>
    <w:rsid w:val="009D6CA5"/>
    <w:rsid w:val="009D6D45"/>
    <w:rsid w:val="009D6E02"/>
    <w:rsid w:val="009D6E7B"/>
    <w:rsid w:val="009D6E83"/>
    <w:rsid w:val="009D712C"/>
    <w:rsid w:val="009D72C3"/>
    <w:rsid w:val="009D73CA"/>
    <w:rsid w:val="009D77B2"/>
    <w:rsid w:val="009D7993"/>
    <w:rsid w:val="009D7AA5"/>
    <w:rsid w:val="009D7AB4"/>
    <w:rsid w:val="009D7CF4"/>
    <w:rsid w:val="009E0086"/>
    <w:rsid w:val="009E0096"/>
    <w:rsid w:val="009E00BF"/>
    <w:rsid w:val="009E0480"/>
    <w:rsid w:val="009E0BAD"/>
    <w:rsid w:val="009E0D48"/>
    <w:rsid w:val="009E0D8B"/>
    <w:rsid w:val="009E1731"/>
    <w:rsid w:val="009E1854"/>
    <w:rsid w:val="009E18FA"/>
    <w:rsid w:val="009E1B06"/>
    <w:rsid w:val="009E1D66"/>
    <w:rsid w:val="009E1D74"/>
    <w:rsid w:val="009E2122"/>
    <w:rsid w:val="009E220D"/>
    <w:rsid w:val="009E2368"/>
    <w:rsid w:val="009E23D4"/>
    <w:rsid w:val="009E243B"/>
    <w:rsid w:val="009E2562"/>
    <w:rsid w:val="009E269C"/>
    <w:rsid w:val="009E26BF"/>
    <w:rsid w:val="009E26C9"/>
    <w:rsid w:val="009E2745"/>
    <w:rsid w:val="009E32E3"/>
    <w:rsid w:val="009E3468"/>
    <w:rsid w:val="009E35F9"/>
    <w:rsid w:val="009E3686"/>
    <w:rsid w:val="009E3A24"/>
    <w:rsid w:val="009E3BE5"/>
    <w:rsid w:val="009E4137"/>
    <w:rsid w:val="009E42B6"/>
    <w:rsid w:val="009E4478"/>
    <w:rsid w:val="009E447C"/>
    <w:rsid w:val="009E4512"/>
    <w:rsid w:val="009E4AEB"/>
    <w:rsid w:val="009E4B56"/>
    <w:rsid w:val="009E4C77"/>
    <w:rsid w:val="009E4CCD"/>
    <w:rsid w:val="009E4FC6"/>
    <w:rsid w:val="009E52BE"/>
    <w:rsid w:val="009E5580"/>
    <w:rsid w:val="009E55EE"/>
    <w:rsid w:val="009E59DB"/>
    <w:rsid w:val="009E5B59"/>
    <w:rsid w:val="009E5BD8"/>
    <w:rsid w:val="009E5D83"/>
    <w:rsid w:val="009E5DD0"/>
    <w:rsid w:val="009E61AE"/>
    <w:rsid w:val="009E632F"/>
    <w:rsid w:val="009E63DD"/>
    <w:rsid w:val="009E69B4"/>
    <w:rsid w:val="009E6B84"/>
    <w:rsid w:val="009E6EF0"/>
    <w:rsid w:val="009E6EF1"/>
    <w:rsid w:val="009E6F91"/>
    <w:rsid w:val="009E78D9"/>
    <w:rsid w:val="009E79A9"/>
    <w:rsid w:val="009E7A37"/>
    <w:rsid w:val="009E7AEB"/>
    <w:rsid w:val="009E7C28"/>
    <w:rsid w:val="009E7D57"/>
    <w:rsid w:val="009E7F26"/>
    <w:rsid w:val="009F00E8"/>
    <w:rsid w:val="009F0160"/>
    <w:rsid w:val="009F01E2"/>
    <w:rsid w:val="009F023F"/>
    <w:rsid w:val="009F025D"/>
    <w:rsid w:val="009F0406"/>
    <w:rsid w:val="009F072B"/>
    <w:rsid w:val="009F0789"/>
    <w:rsid w:val="009F1197"/>
    <w:rsid w:val="009F11D6"/>
    <w:rsid w:val="009F15DF"/>
    <w:rsid w:val="009F15FA"/>
    <w:rsid w:val="009F164A"/>
    <w:rsid w:val="009F1881"/>
    <w:rsid w:val="009F1AA0"/>
    <w:rsid w:val="009F1AF1"/>
    <w:rsid w:val="009F1C14"/>
    <w:rsid w:val="009F1D74"/>
    <w:rsid w:val="009F1DB9"/>
    <w:rsid w:val="009F204C"/>
    <w:rsid w:val="009F27EC"/>
    <w:rsid w:val="009F2854"/>
    <w:rsid w:val="009F29B2"/>
    <w:rsid w:val="009F2DA0"/>
    <w:rsid w:val="009F362C"/>
    <w:rsid w:val="009F36C1"/>
    <w:rsid w:val="009F372C"/>
    <w:rsid w:val="009F384A"/>
    <w:rsid w:val="009F3B25"/>
    <w:rsid w:val="009F3F26"/>
    <w:rsid w:val="009F42B4"/>
    <w:rsid w:val="009F43B8"/>
    <w:rsid w:val="009F4510"/>
    <w:rsid w:val="009F4512"/>
    <w:rsid w:val="009F4A32"/>
    <w:rsid w:val="009F4A3A"/>
    <w:rsid w:val="009F4D35"/>
    <w:rsid w:val="009F4F3C"/>
    <w:rsid w:val="009F5054"/>
    <w:rsid w:val="009F52C7"/>
    <w:rsid w:val="009F54B8"/>
    <w:rsid w:val="009F586E"/>
    <w:rsid w:val="009F5978"/>
    <w:rsid w:val="009F5C29"/>
    <w:rsid w:val="009F60C8"/>
    <w:rsid w:val="009F668E"/>
    <w:rsid w:val="009F6696"/>
    <w:rsid w:val="009F6949"/>
    <w:rsid w:val="009F6A5A"/>
    <w:rsid w:val="009F6B0D"/>
    <w:rsid w:val="009F6BA8"/>
    <w:rsid w:val="009F6C70"/>
    <w:rsid w:val="009F6F7F"/>
    <w:rsid w:val="009F7172"/>
    <w:rsid w:val="009F723F"/>
    <w:rsid w:val="009F74A9"/>
    <w:rsid w:val="009F777B"/>
    <w:rsid w:val="009F7782"/>
    <w:rsid w:val="009F7D7B"/>
    <w:rsid w:val="009F7D8C"/>
    <w:rsid w:val="009F7F6E"/>
    <w:rsid w:val="00A00180"/>
    <w:rsid w:val="00A0062E"/>
    <w:rsid w:val="00A00723"/>
    <w:rsid w:val="00A00748"/>
    <w:rsid w:val="00A008A1"/>
    <w:rsid w:val="00A0109F"/>
    <w:rsid w:val="00A01125"/>
    <w:rsid w:val="00A014E1"/>
    <w:rsid w:val="00A015B5"/>
    <w:rsid w:val="00A01675"/>
    <w:rsid w:val="00A01BC5"/>
    <w:rsid w:val="00A01E29"/>
    <w:rsid w:val="00A02419"/>
    <w:rsid w:val="00A02549"/>
    <w:rsid w:val="00A02570"/>
    <w:rsid w:val="00A027B7"/>
    <w:rsid w:val="00A0291E"/>
    <w:rsid w:val="00A030BF"/>
    <w:rsid w:val="00A0347E"/>
    <w:rsid w:val="00A035EB"/>
    <w:rsid w:val="00A03615"/>
    <w:rsid w:val="00A038F2"/>
    <w:rsid w:val="00A03C9C"/>
    <w:rsid w:val="00A03E82"/>
    <w:rsid w:val="00A041F4"/>
    <w:rsid w:val="00A04407"/>
    <w:rsid w:val="00A04734"/>
    <w:rsid w:val="00A04BA6"/>
    <w:rsid w:val="00A04BE7"/>
    <w:rsid w:val="00A050DF"/>
    <w:rsid w:val="00A05663"/>
    <w:rsid w:val="00A05718"/>
    <w:rsid w:val="00A05945"/>
    <w:rsid w:val="00A060E9"/>
    <w:rsid w:val="00A060EB"/>
    <w:rsid w:val="00A062F7"/>
    <w:rsid w:val="00A07056"/>
    <w:rsid w:val="00A07394"/>
    <w:rsid w:val="00A0745D"/>
    <w:rsid w:val="00A10092"/>
    <w:rsid w:val="00A1018C"/>
    <w:rsid w:val="00A101B0"/>
    <w:rsid w:val="00A10450"/>
    <w:rsid w:val="00A10522"/>
    <w:rsid w:val="00A10523"/>
    <w:rsid w:val="00A10590"/>
    <w:rsid w:val="00A1089A"/>
    <w:rsid w:val="00A10E12"/>
    <w:rsid w:val="00A10F24"/>
    <w:rsid w:val="00A11156"/>
    <w:rsid w:val="00A112BA"/>
    <w:rsid w:val="00A11357"/>
    <w:rsid w:val="00A11384"/>
    <w:rsid w:val="00A1143D"/>
    <w:rsid w:val="00A1179F"/>
    <w:rsid w:val="00A11A0C"/>
    <w:rsid w:val="00A11C70"/>
    <w:rsid w:val="00A11CC4"/>
    <w:rsid w:val="00A11CE5"/>
    <w:rsid w:val="00A1205B"/>
    <w:rsid w:val="00A125B2"/>
    <w:rsid w:val="00A12729"/>
    <w:rsid w:val="00A12882"/>
    <w:rsid w:val="00A12B4E"/>
    <w:rsid w:val="00A12C4D"/>
    <w:rsid w:val="00A12D42"/>
    <w:rsid w:val="00A12ED7"/>
    <w:rsid w:val="00A131B5"/>
    <w:rsid w:val="00A1335F"/>
    <w:rsid w:val="00A1389A"/>
    <w:rsid w:val="00A1399E"/>
    <w:rsid w:val="00A13F1C"/>
    <w:rsid w:val="00A14102"/>
    <w:rsid w:val="00A14323"/>
    <w:rsid w:val="00A1442C"/>
    <w:rsid w:val="00A14550"/>
    <w:rsid w:val="00A14A74"/>
    <w:rsid w:val="00A14B29"/>
    <w:rsid w:val="00A1508C"/>
    <w:rsid w:val="00A1566E"/>
    <w:rsid w:val="00A1599B"/>
    <w:rsid w:val="00A15EF9"/>
    <w:rsid w:val="00A1604F"/>
    <w:rsid w:val="00A1609B"/>
    <w:rsid w:val="00A1626A"/>
    <w:rsid w:val="00A16A25"/>
    <w:rsid w:val="00A1700E"/>
    <w:rsid w:val="00A1708B"/>
    <w:rsid w:val="00A170BD"/>
    <w:rsid w:val="00A1715A"/>
    <w:rsid w:val="00A17C5A"/>
    <w:rsid w:val="00A17EDA"/>
    <w:rsid w:val="00A202AC"/>
    <w:rsid w:val="00A205AC"/>
    <w:rsid w:val="00A20700"/>
    <w:rsid w:val="00A20819"/>
    <w:rsid w:val="00A209C4"/>
    <w:rsid w:val="00A20A21"/>
    <w:rsid w:val="00A20E09"/>
    <w:rsid w:val="00A210D5"/>
    <w:rsid w:val="00A2129A"/>
    <w:rsid w:val="00A2130D"/>
    <w:rsid w:val="00A2159A"/>
    <w:rsid w:val="00A21644"/>
    <w:rsid w:val="00A21763"/>
    <w:rsid w:val="00A21B23"/>
    <w:rsid w:val="00A21E46"/>
    <w:rsid w:val="00A225AA"/>
    <w:rsid w:val="00A225B3"/>
    <w:rsid w:val="00A22B17"/>
    <w:rsid w:val="00A22D72"/>
    <w:rsid w:val="00A231D2"/>
    <w:rsid w:val="00A23301"/>
    <w:rsid w:val="00A2330A"/>
    <w:rsid w:val="00A235E9"/>
    <w:rsid w:val="00A2369C"/>
    <w:rsid w:val="00A23F46"/>
    <w:rsid w:val="00A24046"/>
    <w:rsid w:val="00A246F3"/>
    <w:rsid w:val="00A24794"/>
    <w:rsid w:val="00A25301"/>
    <w:rsid w:val="00A2545F"/>
    <w:rsid w:val="00A259C6"/>
    <w:rsid w:val="00A25A72"/>
    <w:rsid w:val="00A262EC"/>
    <w:rsid w:val="00A26540"/>
    <w:rsid w:val="00A266AD"/>
    <w:rsid w:val="00A2691C"/>
    <w:rsid w:val="00A269CA"/>
    <w:rsid w:val="00A26A09"/>
    <w:rsid w:val="00A26A5B"/>
    <w:rsid w:val="00A26C0F"/>
    <w:rsid w:val="00A26D34"/>
    <w:rsid w:val="00A26DF5"/>
    <w:rsid w:val="00A2726F"/>
    <w:rsid w:val="00A2765B"/>
    <w:rsid w:val="00A2796A"/>
    <w:rsid w:val="00A279FA"/>
    <w:rsid w:val="00A27AFE"/>
    <w:rsid w:val="00A300C0"/>
    <w:rsid w:val="00A30134"/>
    <w:rsid w:val="00A30580"/>
    <w:rsid w:val="00A30598"/>
    <w:rsid w:val="00A30787"/>
    <w:rsid w:val="00A3094A"/>
    <w:rsid w:val="00A30B0B"/>
    <w:rsid w:val="00A30BCD"/>
    <w:rsid w:val="00A30D6C"/>
    <w:rsid w:val="00A30F4A"/>
    <w:rsid w:val="00A31184"/>
    <w:rsid w:val="00A319B7"/>
    <w:rsid w:val="00A31E6B"/>
    <w:rsid w:val="00A320E5"/>
    <w:rsid w:val="00A321EB"/>
    <w:rsid w:val="00A3245F"/>
    <w:rsid w:val="00A3250F"/>
    <w:rsid w:val="00A325E5"/>
    <w:rsid w:val="00A32662"/>
    <w:rsid w:val="00A32715"/>
    <w:rsid w:val="00A32730"/>
    <w:rsid w:val="00A329F2"/>
    <w:rsid w:val="00A32A63"/>
    <w:rsid w:val="00A32D27"/>
    <w:rsid w:val="00A3332F"/>
    <w:rsid w:val="00A336C4"/>
    <w:rsid w:val="00A3391A"/>
    <w:rsid w:val="00A33A4B"/>
    <w:rsid w:val="00A33D6C"/>
    <w:rsid w:val="00A33FBB"/>
    <w:rsid w:val="00A34252"/>
    <w:rsid w:val="00A34D5E"/>
    <w:rsid w:val="00A35005"/>
    <w:rsid w:val="00A35119"/>
    <w:rsid w:val="00A351C1"/>
    <w:rsid w:val="00A35704"/>
    <w:rsid w:val="00A3576A"/>
    <w:rsid w:val="00A3579B"/>
    <w:rsid w:val="00A357D4"/>
    <w:rsid w:val="00A364BA"/>
    <w:rsid w:val="00A364CB"/>
    <w:rsid w:val="00A3670B"/>
    <w:rsid w:val="00A367C3"/>
    <w:rsid w:val="00A368B9"/>
    <w:rsid w:val="00A3699D"/>
    <w:rsid w:val="00A36A25"/>
    <w:rsid w:val="00A36DC6"/>
    <w:rsid w:val="00A37065"/>
    <w:rsid w:val="00A37270"/>
    <w:rsid w:val="00A373CF"/>
    <w:rsid w:val="00A37C83"/>
    <w:rsid w:val="00A37FD1"/>
    <w:rsid w:val="00A40076"/>
    <w:rsid w:val="00A401A6"/>
    <w:rsid w:val="00A40207"/>
    <w:rsid w:val="00A402C2"/>
    <w:rsid w:val="00A4055C"/>
    <w:rsid w:val="00A40610"/>
    <w:rsid w:val="00A406E9"/>
    <w:rsid w:val="00A406EA"/>
    <w:rsid w:val="00A40A9B"/>
    <w:rsid w:val="00A40BD0"/>
    <w:rsid w:val="00A4130A"/>
    <w:rsid w:val="00A41720"/>
    <w:rsid w:val="00A4186C"/>
    <w:rsid w:val="00A41A99"/>
    <w:rsid w:val="00A41C27"/>
    <w:rsid w:val="00A41C3D"/>
    <w:rsid w:val="00A41E03"/>
    <w:rsid w:val="00A42250"/>
    <w:rsid w:val="00A42A2F"/>
    <w:rsid w:val="00A42BD8"/>
    <w:rsid w:val="00A43019"/>
    <w:rsid w:val="00A437A6"/>
    <w:rsid w:val="00A4385E"/>
    <w:rsid w:val="00A43E8C"/>
    <w:rsid w:val="00A444D1"/>
    <w:rsid w:val="00A44531"/>
    <w:rsid w:val="00A4474D"/>
    <w:rsid w:val="00A44ADC"/>
    <w:rsid w:val="00A44D1B"/>
    <w:rsid w:val="00A44ED0"/>
    <w:rsid w:val="00A459AA"/>
    <w:rsid w:val="00A459EF"/>
    <w:rsid w:val="00A45E3C"/>
    <w:rsid w:val="00A45EAC"/>
    <w:rsid w:val="00A46370"/>
    <w:rsid w:val="00A46467"/>
    <w:rsid w:val="00A464F3"/>
    <w:rsid w:val="00A46C14"/>
    <w:rsid w:val="00A470CA"/>
    <w:rsid w:val="00A4766C"/>
    <w:rsid w:val="00A47774"/>
    <w:rsid w:val="00A47A8C"/>
    <w:rsid w:val="00A47C7B"/>
    <w:rsid w:val="00A47D9D"/>
    <w:rsid w:val="00A50088"/>
    <w:rsid w:val="00A50429"/>
    <w:rsid w:val="00A5070C"/>
    <w:rsid w:val="00A50731"/>
    <w:rsid w:val="00A5079E"/>
    <w:rsid w:val="00A50998"/>
    <w:rsid w:val="00A510F5"/>
    <w:rsid w:val="00A5113E"/>
    <w:rsid w:val="00A511F6"/>
    <w:rsid w:val="00A513E6"/>
    <w:rsid w:val="00A51507"/>
    <w:rsid w:val="00A516B9"/>
    <w:rsid w:val="00A518DD"/>
    <w:rsid w:val="00A51EFE"/>
    <w:rsid w:val="00A5206E"/>
    <w:rsid w:val="00A520F3"/>
    <w:rsid w:val="00A52ACC"/>
    <w:rsid w:val="00A52FCC"/>
    <w:rsid w:val="00A5304A"/>
    <w:rsid w:val="00A5306D"/>
    <w:rsid w:val="00A530AF"/>
    <w:rsid w:val="00A53100"/>
    <w:rsid w:val="00A5322E"/>
    <w:rsid w:val="00A5346F"/>
    <w:rsid w:val="00A53A16"/>
    <w:rsid w:val="00A53ABC"/>
    <w:rsid w:val="00A53CDF"/>
    <w:rsid w:val="00A53ED9"/>
    <w:rsid w:val="00A53F41"/>
    <w:rsid w:val="00A53F57"/>
    <w:rsid w:val="00A543CB"/>
    <w:rsid w:val="00A54791"/>
    <w:rsid w:val="00A548FE"/>
    <w:rsid w:val="00A5496C"/>
    <w:rsid w:val="00A54A2A"/>
    <w:rsid w:val="00A54BD4"/>
    <w:rsid w:val="00A54F02"/>
    <w:rsid w:val="00A553E7"/>
    <w:rsid w:val="00A5554B"/>
    <w:rsid w:val="00A55561"/>
    <w:rsid w:val="00A555B9"/>
    <w:rsid w:val="00A55796"/>
    <w:rsid w:val="00A5585D"/>
    <w:rsid w:val="00A55E1E"/>
    <w:rsid w:val="00A5649E"/>
    <w:rsid w:val="00A56821"/>
    <w:rsid w:val="00A56870"/>
    <w:rsid w:val="00A56A1B"/>
    <w:rsid w:val="00A56C33"/>
    <w:rsid w:val="00A56E13"/>
    <w:rsid w:val="00A57037"/>
    <w:rsid w:val="00A57467"/>
    <w:rsid w:val="00A57A33"/>
    <w:rsid w:val="00A57ABB"/>
    <w:rsid w:val="00A57ABE"/>
    <w:rsid w:val="00A57B30"/>
    <w:rsid w:val="00A57B78"/>
    <w:rsid w:val="00A60714"/>
    <w:rsid w:val="00A6097A"/>
    <w:rsid w:val="00A60AAC"/>
    <w:rsid w:val="00A60F4B"/>
    <w:rsid w:val="00A614F3"/>
    <w:rsid w:val="00A61713"/>
    <w:rsid w:val="00A61734"/>
    <w:rsid w:val="00A61A5D"/>
    <w:rsid w:val="00A61AA4"/>
    <w:rsid w:val="00A61FDA"/>
    <w:rsid w:val="00A6268E"/>
    <w:rsid w:val="00A62AF5"/>
    <w:rsid w:val="00A62B18"/>
    <w:rsid w:val="00A62E36"/>
    <w:rsid w:val="00A63150"/>
    <w:rsid w:val="00A6349C"/>
    <w:rsid w:val="00A638A2"/>
    <w:rsid w:val="00A638A7"/>
    <w:rsid w:val="00A6393A"/>
    <w:rsid w:val="00A63BD0"/>
    <w:rsid w:val="00A63FB2"/>
    <w:rsid w:val="00A64155"/>
    <w:rsid w:val="00A64367"/>
    <w:rsid w:val="00A643CE"/>
    <w:rsid w:val="00A645A2"/>
    <w:rsid w:val="00A645DA"/>
    <w:rsid w:val="00A64F5C"/>
    <w:rsid w:val="00A6500B"/>
    <w:rsid w:val="00A651F7"/>
    <w:rsid w:val="00A654D8"/>
    <w:rsid w:val="00A656DE"/>
    <w:rsid w:val="00A65719"/>
    <w:rsid w:val="00A6577A"/>
    <w:rsid w:val="00A65A09"/>
    <w:rsid w:val="00A6637A"/>
    <w:rsid w:val="00A67048"/>
    <w:rsid w:val="00A670F4"/>
    <w:rsid w:val="00A67104"/>
    <w:rsid w:val="00A67633"/>
    <w:rsid w:val="00A67730"/>
    <w:rsid w:val="00A677AB"/>
    <w:rsid w:val="00A67BAE"/>
    <w:rsid w:val="00A67D65"/>
    <w:rsid w:val="00A7033F"/>
    <w:rsid w:val="00A70482"/>
    <w:rsid w:val="00A7065E"/>
    <w:rsid w:val="00A70811"/>
    <w:rsid w:val="00A70B82"/>
    <w:rsid w:val="00A70D55"/>
    <w:rsid w:val="00A70FAB"/>
    <w:rsid w:val="00A71087"/>
    <w:rsid w:val="00A7113D"/>
    <w:rsid w:val="00A71254"/>
    <w:rsid w:val="00A7126F"/>
    <w:rsid w:val="00A712D6"/>
    <w:rsid w:val="00A717E0"/>
    <w:rsid w:val="00A71C91"/>
    <w:rsid w:val="00A71E67"/>
    <w:rsid w:val="00A71ECA"/>
    <w:rsid w:val="00A71FA4"/>
    <w:rsid w:val="00A720EF"/>
    <w:rsid w:val="00A721B0"/>
    <w:rsid w:val="00A722BD"/>
    <w:rsid w:val="00A72532"/>
    <w:rsid w:val="00A7317E"/>
    <w:rsid w:val="00A73212"/>
    <w:rsid w:val="00A7342E"/>
    <w:rsid w:val="00A73903"/>
    <w:rsid w:val="00A7399D"/>
    <w:rsid w:val="00A739D3"/>
    <w:rsid w:val="00A73D53"/>
    <w:rsid w:val="00A73DEB"/>
    <w:rsid w:val="00A73E7F"/>
    <w:rsid w:val="00A73E9E"/>
    <w:rsid w:val="00A73F84"/>
    <w:rsid w:val="00A7411A"/>
    <w:rsid w:val="00A74B17"/>
    <w:rsid w:val="00A74CDA"/>
    <w:rsid w:val="00A74E83"/>
    <w:rsid w:val="00A75003"/>
    <w:rsid w:val="00A75335"/>
    <w:rsid w:val="00A75350"/>
    <w:rsid w:val="00A7572C"/>
    <w:rsid w:val="00A75A5F"/>
    <w:rsid w:val="00A75C46"/>
    <w:rsid w:val="00A75F85"/>
    <w:rsid w:val="00A7601A"/>
    <w:rsid w:val="00A761EF"/>
    <w:rsid w:val="00A763C0"/>
    <w:rsid w:val="00A7647B"/>
    <w:rsid w:val="00A76B0F"/>
    <w:rsid w:val="00A76C3F"/>
    <w:rsid w:val="00A76CAF"/>
    <w:rsid w:val="00A77457"/>
    <w:rsid w:val="00A77623"/>
    <w:rsid w:val="00A7791F"/>
    <w:rsid w:val="00A80025"/>
    <w:rsid w:val="00A8028F"/>
    <w:rsid w:val="00A802B9"/>
    <w:rsid w:val="00A80A2F"/>
    <w:rsid w:val="00A80CEC"/>
    <w:rsid w:val="00A80FF2"/>
    <w:rsid w:val="00A81227"/>
    <w:rsid w:val="00A81796"/>
    <w:rsid w:val="00A81846"/>
    <w:rsid w:val="00A818E4"/>
    <w:rsid w:val="00A81AEF"/>
    <w:rsid w:val="00A81C53"/>
    <w:rsid w:val="00A81DB0"/>
    <w:rsid w:val="00A81EA9"/>
    <w:rsid w:val="00A81FD2"/>
    <w:rsid w:val="00A81FF6"/>
    <w:rsid w:val="00A82040"/>
    <w:rsid w:val="00A8214A"/>
    <w:rsid w:val="00A829C0"/>
    <w:rsid w:val="00A82B11"/>
    <w:rsid w:val="00A82DAB"/>
    <w:rsid w:val="00A82EA7"/>
    <w:rsid w:val="00A8347F"/>
    <w:rsid w:val="00A83A15"/>
    <w:rsid w:val="00A83CF6"/>
    <w:rsid w:val="00A83D4D"/>
    <w:rsid w:val="00A83EB5"/>
    <w:rsid w:val="00A83F4B"/>
    <w:rsid w:val="00A845EF"/>
    <w:rsid w:val="00A84891"/>
    <w:rsid w:val="00A84961"/>
    <w:rsid w:val="00A84C68"/>
    <w:rsid w:val="00A84D67"/>
    <w:rsid w:val="00A84E61"/>
    <w:rsid w:val="00A84F83"/>
    <w:rsid w:val="00A851BA"/>
    <w:rsid w:val="00A851CE"/>
    <w:rsid w:val="00A85526"/>
    <w:rsid w:val="00A85719"/>
    <w:rsid w:val="00A85A57"/>
    <w:rsid w:val="00A85AF8"/>
    <w:rsid w:val="00A85F73"/>
    <w:rsid w:val="00A862D5"/>
    <w:rsid w:val="00A862F9"/>
    <w:rsid w:val="00A8654D"/>
    <w:rsid w:val="00A86827"/>
    <w:rsid w:val="00A86A78"/>
    <w:rsid w:val="00A86AAA"/>
    <w:rsid w:val="00A86B02"/>
    <w:rsid w:val="00A873B9"/>
    <w:rsid w:val="00A8741B"/>
    <w:rsid w:val="00A87740"/>
    <w:rsid w:val="00A878B3"/>
    <w:rsid w:val="00A87960"/>
    <w:rsid w:val="00A879FE"/>
    <w:rsid w:val="00A87B0B"/>
    <w:rsid w:val="00A87BD5"/>
    <w:rsid w:val="00A87F2A"/>
    <w:rsid w:val="00A87F30"/>
    <w:rsid w:val="00A90076"/>
    <w:rsid w:val="00A900B5"/>
    <w:rsid w:val="00A900D5"/>
    <w:rsid w:val="00A902D7"/>
    <w:rsid w:val="00A90AF9"/>
    <w:rsid w:val="00A90B56"/>
    <w:rsid w:val="00A91008"/>
    <w:rsid w:val="00A919E1"/>
    <w:rsid w:val="00A91D6B"/>
    <w:rsid w:val="00A91FE9"/>
    <w:rsid w:val="00A92203"/>
    <w:rsid w:val="00A924C7"/>
    <w:rsid w:val="00A92B6A"/>
    <w:rsid w:val="00A92BE4"/>
    <w:rsid w:val="00A92D85"/>
    <w:rsid w:val="00A92DDC"/>
    <w:rsid w:val="00A92EB9"/>
    <w:rsid w:val="00A93681"/>
    <w:rsid w:val="00A93B9B"/>
    <w:rsid w:val="00A9400F"/>
    <w:rsid w:val="00A94127"/>
    <w:rsid w:val="00A944A0"/>
    <w:rsid w:val="00A94A93"/>
    <w:rsid w:val="00A94CA2"/>
    <w:rsid w:val="00A950C3"/>
    <w:rsid w:val="00A953CB"/>
    <w:rsid w:val="00A9562A"/>
    <w:rsid w:val="00A95CA4"/>
    <w:rsid w:val="00A95DBB"/>
    <w:rsid w:val="00A95EDA"/>
    <w:rsid w:val="00A95F24"/>
    <w:rsid w:val="00A95F92"/>
    <w:rsid w:val="00A960FA"/>
    <w:rsid w:val="00A96565"/>
    <w:rsid w:val="00A9673C"/>
    <w:rsid w:val="00A96846"/>
    <w:rsid w:val="00A9688D"/>
    <w:rsid w:val="00A96D25"/>
    <w:rsid w:val="00A96E04"/>
    <w:rsid w:val="00A96F1C"/>
    <w:rsid w:val="00A96FB5"/>
    <w:rsid w:val="00A9714B"/>
    <w:rsid w:val="00A97172"/>
    <w:rsid w:val="00A97379"/>
    <w:rsid w:val="00A973CD"/>
    <w:rsid w:val="00A97414"/>
    <w:rsid w:val="00A9764D"/>
    <w:rsid w:val="00A97BAA"/>
    <w:rsid w:val="00A97C6C"/>
    <w:rsid w:val="00AA0005"/>
    <w:rsid w:val="00AA02C6"/>
    <w:rsid w:val="00AA0576"/>
    <w:rsid w:val="00AA05D8"/>
    <w:rsid w:val="00AA0D4F"/>
    <w:rsid w:val="00AA0EB9"/>
    <w:rsid w:val="00AA1F04"/>
    <w:rsid w:val="00AA1FAC"/>
    <w:rsid w:val="00AA214B"/>
    <w:rsid w:val="00AA2565"/>
    <w:rsid w:val="00AA2749"/>
    <w:rsid w:val="00AA278D"/>
    <w:rsid w:val="00AA2841"/>
    <w:rsid w:val="00AA2A3A"/>
    <w:rsid w:val="00AA2E5A"/>
    <w:rsid w:val="00AA3259"/>
    <w:rsid w:val="00AA36F2"/>
    <w:rsid w:val="00AA4083"/>
    <w:rsid w:val="00AA412E"/>
    <w:rsid w:val="00AA4177"/>
    <w:rsid w:val="00AA4295"/>
    <w:rsid w:val="00AA4533"/>
    <w:rsid w:val="00AA4FC2"/>
    <w:rsid w:val="00AA5108"/>
    <w:rsid w:val="00AA5240"/>
    <w:rsid w:val="00AA552B"/>
    <w:rsid w:val="00AA55C3"/>
    <w:rsid w:val="00AA55F8"/>
    <w:rsid w:val="00AA5A74"/>
    <w:rsid w:val="00AA5F17"/>
    <w:rsid w:val="00AA5FDD"/>
    <w:rsid w:val="00AA6065"/>
    <w:rsid w:val="00AA61C2"/>
    <w:rsid w:val="00AA623E"/>
    <w:rsid w:val="00AA636A"/>
    <w:rsid w:val="00AA6733"/>
    <w:rsid w:val="00AA6EC5"/>
    <w:rsid w:val="00AA6EE2"/>
    <w:rsid w:val="00AA6FEE"/>
    <w:rsid w:val="00AA7499"/>
    <w:rsid w:val="00AA754E"/>
    <w:rsid w:val="00AA788F"/>
    <w:rsid w:val="00AA7B12"/>
    <w:rsid w:val="00AA7E27"/>
    <w:rsid w:val="00AB00CB"/>
    <w:rsid w:val="00AB00D4"/>
    <w:rsid w:val="00AB067C"/>
    <w:rsid w:val="00AB0723"/>
    <w:rsid w:val="00AB0B50"/>
    <w:rsid w:val="00AB0C00"/>
    <w:rsid w:val="00AB0E67"/>
    <w:rsid w:val="00AB0FAD"/>
    <w:rsid w:val="00AB10AD"/>
    <w:rsid w:val="00AB14F6"/>
    <w:rsid w:val="00AB1615"/>
    <w:rsid w:val="00AB1B8C"/>
    <w:rsid w:val="00AB1F9B"/>
    <w:rsid w:val="00AB2312"/>
    <w:rsid w:val="00AB2637"/>
    <w:rsid w:val="00AB29AE"/>
    <w:rsid w:val="00AB2CD1"/>
    <w:rsid w:val="00AB2D09"/>
    <w:rsid w:val="00AB2D9C"/>
    <w:rsid w:val="00AB350D"/>
    <w:rsid w:val="00AB375A"/>
    <w:rsid w:val="00AB3A20"/>
    <w:rsid w:val="00AB3C1A"/>
    <w:rsid w:val="00AB3CF4"/>
    <w:rsid w:val="00AB3DB4"/>
    <w:rsid w:val="00AB4101"/>
    <w:rsid w:val="00AB4191"/>
    <w:rsid w:val="00AB4540"/>
    <w:rsid w:val="00AB45B1"/>
    <w:rsid w:val="00AB4818"/>
    <w:rsid w:val="00AB4848"/>
    <w:rsid w:val="00AB4BCA"/>
    <w:rsid w:val="00AB4BFA"/>
    <w:rsid w:val="00AB537E"/>
    <w:rsid w:val="00AB53CC"/>
    <w:rsid w:val="00AB5434"/>
    <w:rsid w:val="00AB547A"/>
    <w:rsid w:val="00AB56C8"/>
    <w:rsid w:val="00AB617D"/>
    <w:rsid w:val="00AB61F5"/>
    <w:rsid w:val="00AB627F"/>
    <w:rsid w:val="00AB6353"/>
    <w:rsid w:val="00AB655F"/>
    <w:rsid w:val="00AB67B9"/>
    <w:rsid w:val="00AB68D4"/>
    <w:rsid w:val="00AB6AF2"/>
    <w:rsid w:val="00AB6D5E"/>
    <w:rsid w:val="00AB6F6F"/>
    <w:rsid w:val="00AB7009"/>
    <w:rsid w:val="00AB70C9"/>
    <w:rsid w:val="00AB7342"/>
    <w:rsid w:val="00AB7404"/>
    <w:rsid w:val="00AB7491"/>
    <w:rsid w:val="00AB7534"/>
    <w:rsid w:val="00AB767F"/>
    <w:rsid w:val="00AB7BAD"/>
    <w:rsid w:val="00AB7DCC"/>
    <w:rsid w:val="00AB7F7A"/>
    <w:rsid w:val="00AC002B"/>
    <w:rsid w:val="00AC0540"/>
    <w:rsid w:val="00AC075F"/>
    <w:rsid w:val="00AC07EF"/>
    <w:rsid w:val="00AC097D"/>
    <w:rsid w:val="00AC09E0"/>
    <w:rsid w:val="00AC0CF4"/>
    <w:rsid w:val="00AC0E5C"/>
    <w:rsid w:val="00AC10DE"/>
    <w:rsid w:val="00AC144D"/>
    <w:rsid w:val="00AC153B"/>
    <w:rsid w:val="00AC1812"/>
    <w:rsid w:val="00AC19AB"/>
    <w:rsid w:val="00AC1A71"/>
    <w:rsid w:val="00AC1B40"/>
    <w:rsid w:val="00AC262B"/>
    <w:rsid w:val="00AC2D91"/>
    <w:rsid w:val="00AC34AD"/>
    <w:rsid w:val="00AC3DB0"/>
    <w:rsid w:val="00AC4223"/>
    <w:rsid w:val="00AC43DE"/>
    <w:rsid w:val="00AC4468"/>
    <w:rsid w:val="00AC4548"/>
    <w:rsid w:val="00AC46ED"/>
    <w:rsid w:val="00AC4992"/>
    <w:rsid w:val="00AC4ACF"/>
    <w:rsid w:val="00AC5358"/>
    <w:rsid w:val="00AC53E5"/>
    <w:rsid w:val="00AC53ED"/>
    <w:rsid w:val="00AC5521"/>
    <w:rsid w:val="00AC584C"/>
    <w:rsid w:val="00AC5953"/>
    <w:rsid w:val="00AC5BC7"/>
    <w:rsid w:val="00AC5BEC"/>
    <w:rsid w:val="00AC5CA9"/>
    <w:rsid w:val="00AC61C9"/>
    <w:rsid w:val="00AC622D"/>
    <w:rsid w:val="00AC6296"/>
    <w:rsid w:val="00AC6546"/>
    <w:rsid w:val="00AC6A69"/>
    <w:rsid w:val="00AC6C50"/>
    <w:rsid w:val="00AC6F1B"/>
    <w:rsid w:val="00AC7134"/>
    <w:rsid w:val="00AC7225"/>
    <w:rsid w:val="00AC7300"/>
    <w:rsid w:val="00AC7474"/>
    <w:rsid w:val="00AC7486"/>
    <w:rsid w:val="00AC789E"/>
    <w:rsid w:val="00AC7A75"/>
    <w:rsid w:val="00AC7C3A"/>
    <w:rsid w:val="00AD00A2"/>
    <w:rsid w:val="00AD06FA"/>
    <w:rsid w:val="00AD0843"/>
    <w:rsid w:val="00AD0ADC"/>
    <w:rsid w:val="00AD0E51"/>
    <w:rsid w:val="00AD0FCC"/>
    <w:rsid w:val="00AD11DD"/>
    <w:rsid w:val="00AD133B"/>
    <w:rsid w:val="00AD16AE"/>
    <w:rsid w:val="00AD1888"/>
    <w:rsid w:val="00AD1A55"/>
    <w:rsid w:val="00AD1EEC"/>
    <w:rsid w:val="00AD1F21"/>
    <w:rsid w:val="00AD2084"/>
    <w:rsid w:val="00AD221C"/>
    <w:rsid w:val="00AD23E2"/>
    <w:rsid w:val="00AD24B3"/>
    <w:rsid w:val="00AD2647"/>
    <w:rsid w:val="00AD290D"/>
    <w:rsid w:val="00AD2AA3"/>
    <w:rsid w:val="00AD3022"/>
    <w:rsid w:val="00AD3052"/>
    <w:rsid w:val="00AD3189"/>
    <w:rsid w:val="00AD328C"/>
    <w:rsid w:val="00AD3568"/>
    <w:rsid w:val="00AD3666"/>
    <w:rsid w:val="00AD3711"/>
    <w:rsid w:val="00AD3A7B"/>
    <w:rsid w:val="00AD3AA8"/>
    <w:rsid w:val="00AD3B75"/>
    <w:rsid w:val="00AD3DE9"/>
    <w:rsid w:val="00AD3DF4"/>
    <w:rsid w:val="00AD3E0B"/>
    <w:rsid w:val="00AD41C4"/>
    <w:rsid w:val="00AD43CB"/>
    <w:rsid w:val="00AD4543"/>
    <w:rsid w:val="00AD47E9"/>
    <w:rsid w:val="00AD490E"/>
    <w:rsid w:val="00AD4C2B"/>
    <w:rsid w:val="00AD4D53"/>
    <w:rsid w:val="00AD4DE0"/>
    <w:rsid w:val="00AD505D"/>
    <w:rsid w:val="00AD57C6"/>
    <w:rsid w:val="00AD6348"/>
    <w:rsid w:val="00AD64EF"/>
    <w:rsid w:val="00AD667A"/>
    <w:rsid w:val="00AD6878"/>
    <w:rsid w:val="00AD6912"/>
    <w:rsid w:val="00AD6971"/>
    <w:rsid w:val="00AD73C3"/>
    <w:rsid w:val="00AD75D3"/>
    <w:rsid w:val="00AD7629"/>
    <w:rsid w:val="00AD7841"/>
    <w:rsid w:val="00AD7917"/>
    <w:rsid w:val="00AD7A41"/>
    <w:rsid w:val="00AD7A5B"/>
    <w:rsid w:val="00AD7A64"/>
    <w:rsid w:val="00AD7A95"/>
    <w:rsid w:val="00AD7F62"/>
    <w:rsid w:val="00AD7F6E"/>
    <w:rsid w:val="00AE035F"/>
    <w:rsid w:val="00AE05E0"/>
    <w:rsid w:val="00AE0944"/>
    <w:rsid w:val="00AE0AC6"/>
    <w:rsid w:val="00AE0ACF"/>
    <w:rsid w:val="00AE0B65"/>
    <w:rsid w:val="00AE0C89"/>
    <w:rsid w:val="00AE0CA8"/>
    <w:rsid w:val="00AE128E"/>
    <w:rsid w:val="00AE1465"/>
    <w:rsid w:val="00AE1509"/>
    <w:rsid w:val="00AE1553"/>
    <w:rsid w:val="00AE1A26"/>
    <w:rsid w:val="00AE1B10"/>
    <w:rsid w:val="00AE1E23"/>
    <w:rsid w:val="00AE202E"/>
    <w:rsid w:val="00AE22B5"/>
    <w:rsid w:val="00AE2515"/>
    <w:rsid w:val="00AE2708"/>
    <w:rsid w:val="00AE289D"/>
    <w:rsid w:val="00AE2BCE"/>
    <w:rsid w:val="00AE2BDC"/>
    <w:rsid w:val="00AE2F21"/>
    <w:rsid w:val="00AE304A"/>
    <w:rsid w:val="00AE32AB"/>
    <w:rsid w:val="00AE3758"/>
    <w:rsid w:val="00AE385F"/>
    <w:rsid w:val="00AE3A9C"/>
    <w:rsid w:val="00AE3AA1"/>
    <w:rsid w:val="00AE3C47"/>
    <w:rsid w:val="00AE3E67"/>
    <w:rsid w:val="00AE3E98"/>
    <w:rsid w:val="00AE40F7"/>
    <w:rsid w:val="00AE4104"/>
    <w:rsid w:val="00AE4121"/>
    <w:rsid w:val="00AE4162"/>
    <w:rsid w:val="00AE4379"/>
    <w:rsid w:val="00AE44C3"/>
    <w:rsid w:val="00AE4AC5"/>
    <w:rsid w:val="00AE4B23"/>
    <w:rsid w:val="00AE52BB"/>
    <w:rsid w:val="00AE553F"/>
    <w:rsid w:val="00AE5552"/>
    <w:rsid w:val="00AE56DB"/>
    <w:rsid w:val="00AE5869"/>
    <w:rsid w:val="00AE59BA"/>
    <w:rsid w:val="00AE5A82"/>
    <w:rsid w:val="00AE6073"/>
    <w:rsid w:val="00AE60B7"/>
    <w:rsid w:val="00AE663F"/>
    <w:rsid w:val="00AE67C5"/>
    <w:rsid w:val="00AE6890"/>
    <w:rsid w:val="00AE6C3D"/>
    <w:rsid w:val="00AE6E0A"/>
    <w:rsid w:val="00AE7705"/>
    <w:rsid w:val="00AE7A69"/>
    <w:rsid w:val="00AF06EB"/>
    <w:rsid w:val="00AF077F"/>
    <w:rsid w:val="00AF089D"/>
    <w:rsid w:val="00AF08EC"/>
    <w:rsid w:val="00AF0BCB"/>
    <w:rsid w:val="00AF1125"/>
    <w:rsid w:val="00AF1771"/>
    <w:rsid w:val="00AF1AE3"/>
    <w:rsid w:val="00AF1B59"/>
    <w:rsid w:val="00AF1C57"/>
    <w:rsid w:val="00AF1ECE"/>
    <w:rsid w:val="00AF27EE"/>
    <w:rsid w:val="00AF2C1D"/>
    <w:rsid w:val="00AF2D8F"/>
    <w:rsid w:val="00AF3163"/>
    <w:rsid w:val="00AF381C"/>
    <w:rsid w:val="00AF46EB"/>
    <w:rsid w:val="00AF4BBB"/>
    <w:rsid w:val="00AF4F25"/>
    <w:rsid w:val="00AF4F70"/>
    <w:rsid w:val="00AF527E"/>
    <w:rsid w:val="00AF5443"/>
    <w:rsid w:val="00AF5A19"/>
    <w:rsid w:val="00AF5C01"/>
    <w:rsid w:val="00AF5D74"/>
    <w:rsid w:val="00AF5F15"/>
    <w:rsid w:val="00AF5FAB"/>
    <w:rsid w:val="00AF618A"/>
    <w:rsid w:val="00AF6348"/>
    <w:rsid w:val="00AF6921"/>
    <w:rsid w:val="00AF6A48"/>
    <w:rsid w:val="00AF6D83"/>
    <w:rsid w:val="00AF75EB"/>
    <w:rsid w:val="00AF77C4"/>
    <w:rsid w:val="00AF7952"/>
    <w:rsid w:val="00B002CF"/>
    <w:rsid w:val="00B00544"/>
    <w:rsid w:val="00B00609"/>
    <w:rsid w:val="00B00623"/>
    <w:rsid w:val="00B006C1"/>
    <w:rsid w:val="00B00B1F"/>
    <w:rsid w:val="00B00D26"/>
    <w:rsid w:val="00B00D85"/>
    <w:rsid w:val="00B015CE"/>
    <w:rsid w:val="00B017AD"/>
    <w:rsid w:val="00B01873"/>
    <w:rsid w:val="00B01878"/>
    <w:rsid w:val="00B01938"/>
    <w:rsid w:val="00B01AC7"/>
    <w:rsid w:val="00B01E2A"/>
    <w:rsid w:val="00B01F32"/>
    <w:rsid w:val="00B02217"/>
    <w:rsid w:val="00B024B7"/>
    <w:rsid w:val="00B027AA"/>
    <w:rsid w:val="00B02D76"/>
    <w:rsid w:val="00B02E36"/>
    <w:rsid w:val="00B03009"/>
    <w:rsid w:val="00B031B6"/>
    <w:rsid w:val="00B03237"/>
    <w:rsid w:val="00B03571"/>
    <w:rsid w:val="00B0378E"/>
    <w:rsid w:val="00B03830"/>
    <w:rsid w:val="00B03B21"/>
    <w:rsid w:val="00B03C0B"/>
    <w:rsid w:val="00B03FCB"/>
    <w:rsid w:val="00B04199"/>
    <w:rsid w:val="00B0420B"/>
    <w:rsid w:val="00B04361"/>
    <w:rsid w:val="00B0479C"/>
    <w:rsid w:val="00B04AAF"/>
    <w:rsid w:val="00B04DA4"/>
    <w:rsid w:val="00B04ECD"/>
    <w:rsid w:val="00B04F7C"/>
    <w:rsid w:val="00B0551A"/>
    <w:rsid w:val="00B05741"/>
    <w:rsid w:val="00B05C0A"/>
    <w:rsid w:val="00B05E72"/>
    <w:rsid w:val="00B06071"/>
    <w:rsid w:val="00B0629E"/>
    <w:rsid w:val="00B06399"/>
    <w:rsid w:val="00B064E1"/>
    <w:rsid w:val="00B065C5"/>
    <w:rsid w:val="00B06ADE"/>
    <w:rsid w:val="00B06CE2"/>
    <w:rsid w:val="00B06FE1"/>
    <w:rsid w:val="00B07145"/>
    <w:rsid w:val="00B07366"/>
    <w:rsid w:val="00B07383"/>
    <w:rsid w:val="00B074A3"/>
    <w:rsid w:val="00B07699"/>
    <w:rsid w:val="00B077F2"/>
    <w:rsid w:val="00B07869"/>
    <w:rsid w:val="00B078D6"/>
    <w:rsid w:val="00B07902"/>
    <w:rsid w:val="00B07C2B"/>
    <w:rsid w:val="00B07C86"/>
    <w:rsid w:val="00B100FA"/>
    <w:rsid w:val="00B100FD"/>
    <w:rsid w:val="00B101F7"/>
    <w:rsid w:val="00B104C9"/>
    <w:rsid w:val="00B1052A"/>
    <w:rsid w:val="00B105B4"/>
    <w:rsid w:val="00B10BA5"/>
    <w:rsid w:val="00B10CA6"/>
    <w:rsid w:val="00B10CAD"/>
    <w:rsid w:val="00B10D56"/>
    <w:rsid w:val="00B10F6A"/>
    <w:rsid w:val="00B1117F"/>
    <w:rsid w:val="00B11894"/>
    <w:rsid w:val="00B11A5A"/>
    <w:rsid w:val="00B11AA2"/>
    <w:rsid w:val="00B125E9"/>
    <w:rsid w:val="00B12693"/>
    <w:rsid w:val="00B12A5D"/>
    <w:rsid w:val="00B12C6A"/>
    <w:rsid w:val="00B12C7C"/>
    <w:rsid w:val="00B12D02"/>
    <w:rsid w:val="00B12DA5"/>
    <w:rsid w:val="00B13202"/>
    <w:rsid w:val="00B1329E"/>
    <w:rsid w:val="00B13800"/>
    <w:rsid w:val="00B13956"/>
    <w:rsid w:val="00B13ACA"/>
    <w:rsid w:val="00B13AEB"/>
    <w:rsid w:val="00B13D15"/>
    <w:rsid w:val="00B142C6"/>
    <w:rsid w:val="00B144AC"/>
    <w:rsid w:val="00B14513"/>
    <w:rsid w:val="00B146AF"/>
    <w:rsid w:val="00B14A9D"/>
    <w:rsid w:val="00B15063"/>
    <w:rsid w:val="00B15847"/>
    <w:rsid w:val="00B15CD1"/>
    <w:rsid w:val="00B15D2B"/>
    <w:rsid w:val="00B1602B"/>
    <w:rsid w:val="00B1656E"/>
    <w:rsid w:val="00B168C1"/>
    <w:rsid w:val="00B16EA3"/>
    <w:rsid w:val="00B17307"/>
    <w:rsid w:val="00B174FA"/>
    <w:rsid w:val="00B17616"/>
    <w:rsid w:val="00B176C6"/>
    <w:rsid w:val="00B17993"/>
    <w:rsid w:val="00B17B1E"/>
    <w:rsid w:val="00B17C32"/>
    <w:rsid w:val="00B17CCD"/>
    <w:rsid w:val="00B17EA6"/>
    <w:rsid w:val="00B17F17"/>
    <w:rsid w:val="00B2021C"/>
    <w:rsid w:val="00B20772"/>
    <w:rsid w:val="00B20853"/>
    <w:rsid w:val="00B20BFB"/>
    <w:rsid w:val="00B21045"/>
    <w:rsid w:val="00B2181D"/>
    <w:rsid w:val="00B218DC"/>
    <w:rsid w:val="00B21AC4"/>
    <w:rsid w:val="00B21E9A"/>
    <w:rsid w:val="00B21F39"/>
    <w:rsid w:val="00B220F3"/>
    <w:rsid w:val="00B22615"/>
    <w:rsid w:val="00B2284A"/>
    <w:rsid w:val="00B22BD3"/>
    <w:rsid w:val="00B22BF5"/>
    <w:rsid w:val="00B23029"/>
    <w:rsid w:val="00B23206"/>
    <w:rsid w:val="00B234AB"/>
    <w:rsid w:val="00B2369D"/>
    <w:rsid w:val="00B236BA"/>
    <w:rsid w:val="00B23751"/>
    <w:rsid w:val="00B2388D"/>
    <w:rsid w:val="00B23CD6"/>
    <w:rsid w:val="00B2457E"/>
    <w:rsid w:val="00B24692"/>
    <w:rsid w:val="00B247C4"/>
    <w:rsid w:val="00B24ADA"/>
    <w:rsid w:val="00B24B03"/>
    <w:rsid w:val="00B24D3A"/>
    <w:rsid w:val="00B2536F"/>
    <w:rsid w:val="00B2549B"/>
    <w:rsid w:val="00B254E5"/>
    <w:rsid w:val="00B25881"/>
    <w:rsid w:val="00B2594A"/>
    <w:rsid w:val="00B25BD8"/>
    <w:rsid w:val="00B25C0B"/>
    <w:rsid w:val="00B25E52"/>
    <w:rsid w:val="00B26030"/>
    <w:rsid w:val="00B26289"/>
    <w:rsid w:val="00B265D2"/>
    <w:rsid w:val="00B265FB"/>
    <w:rsid w:val="00B26644"/>
    <w:rsid w:val="00B266B5"/>
    <w:rsid w:val="00B267FE"/>
    <w:rsid w:val="00B26E77"/>
    <w:rsid w:val="00B26EFE"/>
    <w:rsid w:val="00B27364"/>
    <w:rsid w:val="00B275A5"/>
    <w:rsid w:val="00B276B0"/>
    <w:rsid w:val="00B279F4"/>
    <w:rsid w:val="00B27CCC"/>
    <w:rsid w:val="00B27ED3"/>
    <w:rsid w:val="00B27F69"/>
    <w:rsid w:val="00B27F70"/>
    <w:rsid w:val="00B30033"/>
    <w:rsid w:val="00B301F3"/>
    <w:rsid w:val="00B302E5"/>
    <w:rsid w:val="00B30475"/>
    <w:rsid w:val="00B30583"/>
    <w:rsid w:val="00B30640"/>
    <w:rsid w:val="00B30646"/>
    <w:rsid w:val="00B308CA"/>
    <w:rsid w:val="00B313CA"/>
    <w:rsid w:val="00B315C4"/>
    <w:rsid w:val="00B31843"/>
    <w:rsid w:val="00B31B46"/>
    <w:rsid w:val="00B31C6C"/>
    <w:rsid w:val="00B31F77"/>
    <w:rsid w:val="00B32281"/>
    <w:rsid w:val="00B328A2"/>
    <w:rsid w:val="00B32BDA"/>
    <w:rsid w:val="00B32F8B"/>
    <w:rsid w:val="00B3350F"/>
    <w:rsid w:val="00B33AB3"/>
    <w:rsid w:val="00B33AEC"/>
    <w:rsid w:val="00B33E92"/>
    <w:rsid w:val="00B33F56"/>
    <w:rsid w:val="00B34003"/>
    <w:rsid w:val="00B3441F"/>
    <w:rsid w:val="00B34826"/>
    <w:rsid w:val="00B34847"/>
    <w:rsid w:val="00B34EDC"/>
    <w:rsid w:val="00B34F0E"/>
    <w:rsid w:val="00B354E5"/>
    <w:rsid w:val="00B3550D"/>
    <w:rsid w:val="00B35735"/>
    <w:rsid w:val="00B35917"/>
    <w:rsid w:val="00B35974"/>
    <w:rsid w:val="00B35B1A"/>
    <w:rsid w:val="00B35B48"/>
    <w:rsid w:val="00B35D5A"/>
    <w:rsid w:val="00B35E4F"/>
    <w:rsid w:val="00B36015"/>
    <w:rsid w:val="00B36224"/>
    <w:rsid w:val="00B36545"/>
    <w:rsid w:val="00B36C79"/>
    <w:rsid w:val="00B36D95"/>
    <w:rsid w:val="00B36FE2"/>
    <w:rsid w:val="00B3706B"/>
    <w:rsid w:val="00B3760C"/>
    <w:rsid w:val="00B3766D"/>
    <w:rsid w:val="00B377CC"/>
    <w:rsid w:val="00B3785E"/>
    <w:rsid w:val="00B3794C"/>
    <w:rsid w:val="00B37B0A"/>
    <w:rsid w:val="00B37FA7"/>
    <w:rsid w:val="00B408B2"/>
    <w:rsid w:val="00B408ED"/>
    <w:rsid w:val="00B40A29"/>
    <w:rsid w:val="00B411D2"/>
    <w:rsid w:val="00B412D1"/>
    <w:rsid w:val="00B41369"/>
    <w:rsid w:val="00B41547"/>
    <w:rsid w:val="00B415B8"/>
    <w:rsid w:val="00B415FB"/>
    <w:rsid w:val="00B42148"/>
    <w:rsid w:val="00B4214E"/>
    <w:rsid w:val="00B42195"/>
    <w:rsid w:val="00B4251B"/>
    <w:rsid w:val="00B427E6"/>
    <w:rsid w:val="00B42AC8"/>
    <w:rsid w:val="00B42B2F"/>
    <w:rsid w:val="00B42C09"/>
    <w:rsid w:val="00B42C27"/>
    <w:rsid w:val="00B43034"/>
    <w:rsid w:val="00B430F4"/>
    <w:rsid w:val="00B43393"/>
    <w:rsid w:val="00B43D5F"/>
    <w:rsid w:val="00B43D7B"/>
    <w:rsid w:val="00B43FD4"/>
    <w:rsid w:val="00B44060"/>
    <w:rsid w:val="00B440F3"/>
    <w:rsid w:val="00B4497A"/>
    <w:rsid w:val="00B44BB1"/>
    <w:rsid w:val="00B44C2D"/>
    <w:rsid w:val="00B45028"/>
    <w:rsid w:val="00B45206"/>
    <w:rsid w:val="00B454F5"/>
    <w:rsid w:val="00B4551F"/>
    <w:rsid w:val="00B45B0B"/>
    <w:rsid w:val="00B45D03"/>
    <w:rsid w:val="00B45FB0"/>
    <w:rsid w:val="00B464A7"/>
    <w:rsid w:val="00B4699E"/>
    <w:rsid w:val="00B469A2"/>
    <w:rsid w:val="00B469A8"/>
    <w:rsid w:val="00B469D6"/>
    <w:rsid w:val="00B46A46"/>
    <w:rsid w:val="00B46EA6"/>
    <w:rsid w:val="00B47077"/>
    <w:rsid w:val="00B47165"/>
    <w:rsid w:val="00B4741A"/>
    <w:rsid w:val="00B476F0"/>
    <w:rsid w:val="00B47867"/>
    <w:rsid w:val="00B47B86"/>
    <w:rsid w:val="00B47C9D"/>
    <w:rsid w:val="00B501E5"/>
    <w:rsid w:val="00B507A8"/>
    <w:rsid w:val="00B50873"/>
    <w:rsid w:val="00B509F5"/>
    <w:rsid w:val="00B50A84"/>
    <w:rsid w:val="00B50D26"/>
    <w:rsid w:val="00B5110A"/>
    <w:rsid w:val="00B51C85"/>
    <w:rsid w:val="00B51E11"/>
    <w:rsid w:val="00B51EF0"/>
    <w:rsid w:val="00B52026"/>
    <w:rsid w:val="00B520AB"/>
    <w:rsid w:val="00B523F8"/>
    <w:rsid w:val="00B528C0"/>
    <w:rsid w:val="00B528E6"/>
    <w:rsid w:val="00B529EB"/>
    <w:rsid w:val="00B52A92"/>
    <w:rsid w:val="00B52CB5"/>
    <w:rsid w:val="00B52EE4"/>
    <w:rsid w:val="00B52FEC"/>
    <w:rsid w:val="00B53106"/>
    <w:rsid w:val="00B53183"/>
    <w:rsid w:val="00B533C6"/>
    <w:rsid w:val="00B534B4"/>
    <w:rsid w:val="00B53D07"/>
    <w:rsid w:val="00B53EAD"/>
    <w:rsid w:val="00B53FB6"/>
    <w:rsid w:val="00B544F4"/>
    <w:rsid w:val="00B54529"/>
    <w:rsid w:val="00B5478A"/>
    <w:rsid w:val="00B54B83"/>
    <w:rsid w:val="00B54D5E"/>
    <w:rsid w:val="00B54EBE"/>
    <w:rsid w:val="00B54FF4"/>
    <w:rsid w:val="00B551A2"/>
    <w:rsid w:val="00B551B1"/>
    <w:rsid w:val="00B5544E"/>
    <w:rsid w:val="00B55571"/>
    <w:rsid w:val="00B555AB"/>
    <w:rsid w:val="00B55C31"/>
    <w:rsid w:val="00B56106"/>
    <w:rsid w:val="00B5634A"/>
    <w:rsid w:val="00B565B9"/>
    <w:rsid w:val="00B5669B"/>
    <w:rsid w:val="00B56930"/>
    <w:rsid w:val="00B569E4"/>
    <w:rsid w:val="00B56A61"/>
    <w:rsid w:val="00B56BF3"/>
    <w:rsid w:val="00B56EFA"/>
    <w:rsid w:val="00B56F7D"/>
    <w:rsid w:val="00B576B2"/>
    <w:rsid w:val="00B57AA5"/>
    <w:rsid w:val="00B57B7D"/>
    <w:rsid w:val="00B57B9A"/>
    <w:rsid w:val="00B57E59"/>
    <w:rsid w:val="00B57F08"/>
    <w:rsid w:val="00B60698"/>
    <w:rsid w:val="00B6086A"/>
    <w:rsid w:val="00B60BBF"/>
    <w:rsid w:val="00B60FF1"/>
    <w:rsid w:val="00B610A4"/>
    <w:rsid w:val="00B610FE"/>
    <w:rsid w:val="00B6133B"/>
    <w:rsid w:val="00B613BA"/>
    <w:rsid w:val="00B614A6"/>
    <w:rsid w:val="00B61780"/>
    <w:rsid w:val="00B6178B"/>
    <w:rsid w:val="00B61985"/>
    <w:rsid w:val="00B61FB4"/>
    <w:rsid w:val="00B62012"/>
    <w:rsid w:val="00B6242B"/>
    <w:rsid w:val="00B62453"/>
    <w:rsid w:val="00B62454"/>
    <w:rsid w:val="00B62A6F"/>
    <w:rsid w:val="00B62CB5"/>
    <w:rsid w:val="00B62F80"/>
    <w:rsid w:val="00B62FE1"/>
    <w:rsid w:val="00B6318F"/>
    <w:rsid w:val="00B6321C"/>
    <w:rsid w:val="00B6330F"/>
    <w:rsid w:val="00B63475"/>
    <w:rsid w:val="00B635D6"/>
    <w:rsid w:val="00B6365B"/>
    <w:rsid w:val="00B6392F"/>
    <w:rsid w:val="00B64122"/>
    <w:rsid w:val="00B64501"/>
    <w:rsid w:val="00B64530"/>
    <w:rsid w:val="00B64B97"/>
    <w:rsid w:val="00B64CF9"/>
    <w:rsid w:val="00B64EC9"/>
    <w:rsid w:val="00B64F66"/>
    <w:rsid w:val="00B65178"/>
    <w:rsid w:val="00B6576C"/>
    <w:rsid w:val="00B659A8"/>
    <w:rsid w:val="00B659F6"/>
    <w:rsid w:val="00B65A5D"/>
    <w:rsid w:val="00B65CE5"/>
    <w:rsid w:val="00B6623C"/>
    <w:rsid w:val="00B6628C"/>
    <w:rsid w:val="00B6694F"/>
    <w:rsid w:val="00B66BF4"/>
    <w:rsid w:val="00B66D14"/>
    <w:rsid w:val="00B66F83"/>
    <w:rsid w:val="00B67083"/>
    <w:rsid w:val="00B671B8"/>
    <w:rsid w:val="00B672DF"/>
    <w:rsid w:val="00B679F6"/>
    <w:rsid w:val="00B67A47"/>
    <w:rsid w:val="00B67AF3"/>
    <w:rsid w:val="00B67BEB"/>
    <w:rsid w:val="00B67D50"/>
    <w:rsid w:val="00B67D82"/>
    <w:rsid w:val="00B67D9E"/>
    <w:rsid w:val="00B67DA2"/>
    <w:rsid w:val="00B67DBF"/>
    <w:rsid w:val="00B67EDD"/>
    <w:rsid w:val="00B70250"/>
    <w:rsid w:val="00B70494"/>
    <w:rsid w:val="00B70986"/>
    <w:rsid w:val="00B709EB"/>
    <w:rsid w:val="00B70ABE"/>
    <w:rsid w:val="00B70B0B"/>
    <w:rsid w:val="00B70EB3"/>
    <w:rsid w:val="00B71109"/>
    <w:rsid w:val="00B7111A"/>
    <w:rsid w:val="00B71207"/>
    <w:rsid w:val="00B7139A"/>
    <w:rsid w:val="00B713CB"/>
    <w:rsid w:val="00B713EA"/>
    <w:rsid w:val="00B71660"/>
    <w:rsid w:val="00B71697"/>
    <w:rsid w:val="00B719A2"/>
    <w:rsid w:val="00B71B15"/>
    <w:rsid w:val="00B7243D"/>
    <w:rsid w:val="00B728AA"/>
    <w:rsid w:val="00B72AF1"/>
    <w:rsid w:val="00B72B69"/>
    <w:rsid w:val="00B72D10"/>
    <w:rsid w:val="00B73210"/>
    <w:rsid w:val="00B73250"/>
    <w:rsid w:val="00B732A8"/>
    <w:rsid w:val="00B73AA0"/>
    <w:rsid w:val="00B74565"/>
    <w:rsid w:val="00B746D0"/>
    <w:rsid w:val="00B748C2"/>
    <w:rsid w:val="00B74A17"/>
    <w:rsid w:val="00B74E05"/>
    <w:rsid w:val="00B752EE"/>
    <w:rsid w:val="00B753CA"/>
    <w:rsid w:val="00B754D8"/>
    <w:rsid w:val="00B755C1"/>
    <w:rsid w:val="00B757B7"/>
    <w:rsid w:val="00B7595C"/>
    <w:rsid w:val="00B75BDA"/>
    <w:rsid w:val="00B75C4D"/>
    <w:rsid w:val="00B75C80"/>
    <w:rsid w:val="00B75D55"/>
    <w:rsid w:val="00B75DCE"/>
    <w:rsid w:val="00B75F72"/>
    <w:rsid w:val="00B7636C"/>
    <w:rsid w:val="00B76486"/>
    <w:rsid w:val="00B764FD"/>
    <w:rsid w:val="00B76799"/>
    <w:rsid w:val="00B76A27"/>
    <w:rsid w:val="00B76B2F"/>
    <w:rsid w:val="00B76F28"/>
    <w:rsid w:val="00B77168"/>
    <w:rsid w:val="00B771E3"/>
    <w:rsid w:val="00B77355"/>
    <w:rsid w:val="00B77552"/>
    <w:rsid w:val="00B77A6B"/>
    <w:rsid w:val="00B77BCF"/>
    <w:rsid w:val="00B80124"/>
    <w:rsid w:val="00B80479"/>
    <w:rsid w:val="00B80669"/>
    <w:rsid w:val="00B80717"/>
    <w:rsid w:val="00B80D43"/>
    <w:rsid w:val="00B80FF8"/>
    <w:rsid w:val="00B81043"/>
    <w:rsid w:val="00B811D8"/>
    <w:rsid w:val="00B815F6"/>
    <w:rsid w:val="00B81602"/>
    <w:rsid w:val="00B8169E"/>
    <w:rsid w:val="00B8172C"/>
    <w:rsid w:val="00B81DD7"/>
    <w:rsid w:val="00B82675"/>
    <w:rsid w:val="00B826EB"/>
    <w:rsid w:val="00B8282A"/>
    <w:rsid w:val="00B82856"/>
    <w:rsid w:val="00B82A07"/>
    <w:rsid w:val="00B82A4E"/>
    <w:rsid w:val="00B8318E"/>
    <w:rsid w:val="00B834C6"/>
    <w:rsid w:val="00B83976"/>
    <w:rsid w:val="00B83B42"/>
    <w:rsid w:val="00B83D12"/>
    <w:rsid w:val="00B83D5E"/>
    <w:rsid w:val="00B83DF4"/>
    <w:rsid w:val="00B83EA5"/>
    <w:rsid w:val="00B84491"/>
    <w:rsid w:val="00B844FD"/>
    <w:rsid w:val="00B846FE"/>
    <w:rsid w:val="00B84AAB"/>
    <w:rsid w:val="00B84CC8"/>
    <w:rsid w:val="00B84D08"/>
    <w:rsid w:val="00B853E5"/>
    <w:rsid w:val="00B85638"/>
    <w:rsid w:val="00B85832"/>
    <w:rsid w:val="00B8597A"/>
    <w:rsid w:val="00B85A6A"/>
    <w:rsid w:val="00B85B22"/>
    <w:rsid w:val="00B85B9D"/>
    <w:rsid w:val="00B85E0D"/>
    <w:rsid w:val="00B85FA2"/>
    <w:rsid w:val="00B860A1"/>
    <w:rsid w:val="00B8610C"/>
    <w:rsid w:val="00B864B6"/>
    <w:rsid w:val="00B86640"/>
    <w:rsid w:val="00B86797"/>
    <w:rsid w:val="00B86B81"/>
    <w:rsid w:val="00B86C3A"/>
    <w:rsid w:val="00B86D83"/>
    <w:rsid w:val="00B86F63"/>
    <w:rsid w:val="00B87670"/>
    <w:rsid w:val="00B877EF"/>
    <w:rsid w:val="00B87905"/>
    <w:rsid w:val="00B87DDF"/>
    <w:rsid w:val="00B87FA2"/>
    <w:rsid w:val="00B9034E"/>
    <w:rsid w:val="00B9035D"/>
    <w:rsid w:val="00B903FD"/>
    <w:rsid w:val="00B90819"/>
    <w:rsid w:val="00B90A8C"/>
    <w:rsid w:val="00B9102D"/>
    <w:rsid w:val="00B91120"/>
    <w:rsid w:val="00B91548"/>
    <w:rsid w:val="00B9163B"/>
    <w:rsid w:val="00B916E4"/>
    <w:rsid w:val="00B91988"/>
    <w:rsid w:val="00B919B2"/>
    <w:rsid w:val="00B91A1A"/>
    <w:rsid w:val="00B91B62"/>
    <w:rsid w:val="00B91BDE"/>
    <w:rsid w:val="00B91C2E"/>
    <w:rsid w:val="00B91ED4"/>
    <w:rsid w:val="00B92167"/>
    <w:rsid w:val="00B923F9"/>
    <w:rsid w:val="00B92547"/>
    <w:rsid w:val="00B92AD0"/>
    <w:rsid w:val="00B931D7"/>
    <w:rsid w:val="00B9337F"/>
    <w:rsid w:val="00B93561"/>
    <w:rsid w:val="00B939E0"/>
    <w:rsid w:val="00B93A04"/>
    <w:rsid w:val="00B93B9E"/>
    <w:rsid w:val="00B93E56"/>
    <w:rsid w:val="00B941C6"/>
    <w:rsid w:val="00B9427C"/>
    <w:rsid w:val="00B9427D"/>
    <w:rsid w:val="00B942F2"/>
    <w:rsid w:val="00B94351"/>
    <w:rsid w:val="00B94EEB"/>
    <w:rsid w:val="00B95719"/>
    <w:rsid w:val="00B95ACF"/>
    <w:rsid w:val="00B9612F"/>
    <w:rsid w:val="00B962EC"/>
    <w:rsid w:val="00B963B6"/>
    <w:rsid w:val="00B966A4"/>
    <w:rsid w:val="00B96EB6"/>
    <w:rsid w:val="00B970A6"/>
    <w:rsid w:val="00B97681"/>
    <w:rsid w:val="00B97961"/>
    <w:rsid w:val="00B97A55"/>
    <w:rsid w:val="00B97BFF"/>
    <w:rsid w:val="00B97DC0"/>
    <w:rsid w:val="00BA03BC"/>
    <w:rsid w:val="00BA05C4"/>
    <w:rsid w:val="00BA07D7"/>
    <w:rsid w:val="00BA07FD"/>
    <w:rsid w:val="00BA0B25"/>
    <w:rsid w:val="00BA0BEF"/>
    <w:rsid w:val="00BA0C59"/>
    <w:rsid w:val="00BA0CD1"/>
    <w:rsid w:val="00BA0E94"/>
    <w:rsid w:val="00BA1075"/>
    <w:rsid w:val="00BA11D1"/>
    <w:rsid w:val="00BA1231"/>
    <w:rsid w:val="00BA12B3"/>
    <w:rsid w:val="00BA1467"/>
    <w:rsid w:val="00BA1473"/>
    <w:rsid w:val="00BA14CA"/>
    <w:rsid w:val="00BA1A14"/>
    <w:rsid w:val="00BA1D27"/>
    <w:rsid w:val="00BA1F98"/>
    <w:rsid w:val="00BA1FF6"/>
    <w:rsid w:val="00BA2042"/>
    <w:rsid w:val="00BA2092"/>
    <w:rsid w:val="00BA26F7"/>
    <w:rsid w:val="00BA296E"/>
    <w:rsid w:val="00BA2B71"/>
    <w:rsid w:val="00BA2F24"/>
    <w:rsid w:val="00BA341F"/>
    <w:rsid w:val="00BA3487"/>
    <w:rsid w:val="00BA351B"/>
    <w:rsid w:val="00BA3579"/>
    <w:rsid w:val="00BA3CE9"/>
    <w:rsid w:val="00BA43CA"/>
    <w:rsid w:val="00BA4660"/>
    <w:rsid w:val="00BA480C"/>
    <w:rsid w:val="00BA4AC4"/>
    <w:rsid w:val="00BA509E"/>
    <w:rsid w:val="00BA511D"/>
    <w:rsid w:val="00BA5176"/>
    <w:rsid w:val="00BA5193"/>
    <w:rsid w:val="00BA5500"/>
    <w:rsid w:val="00BA5739"/>
    <w:rsid w:val="00BA58A1"/>
    <w:rsid w:val="00BA5CB4"/>
    <w:rsid w:val="00BA5FE6"/>
    <w:rsid w:val="00BA60D4"/>
    <w:rsid w:val="00BA61F9"/>
    <w:rsid w:val="00BA65E2"/>
    <w:rsid w:val="00BA68E1"/>
    <w:rsid w:val="00BA6B66"/>
    <w:rsid w:val="00BA6E70"/>
    <w:rsid w:val="00BA7182"/>
    <w:rsid w:val="00BA71E4"/>
    <w:rsid w:val="00BA757A"/>
    <w:rsid w:val="00BA76A3"/>
    <w:rsid w:val="00BA7AFF"/>
    <w:rsid w:val="00BA7F48"/>
    <w:rsid w:val="00BB0365"/>
    <w:rsid w:val="00BB06A9"/>
    <w:rsid w:val="00BB0797"/>
    <w:rsid w:val="00BB0A19"/>
    <w:rsid w:val="00BB0C9F"/>
    <w:rsid w:val="00BB0DF7"/>
    <w:rsid w:val="00BB0FE4"/>
    <w:rsid w:val="00BB1104"/>
    <w:rsid w:val="00BB13BB"/>
    <w:rsid w:val="00BB16FD"/>
    <w:rsid w:val="00BB1AD7"/>
    <w:rsid w:val="00BB1C80"/>
    <w:rsid w:val="00BB1F9F"/>
    <w:rsid w:val="00BB22EA"/>
    <w:rsid w:val="00BB23E8"/>
    <w:rsid w:val="00BB24FD"/>
    <w:rsid w:val="00BB3651"/>
    <w:rsid w:val="00BB3715"/>
    <w:rsid w:val="00BB385B"/>
    <w:rsid w:val="00BB3B72"/>
    <w:rsid w:val="00BB3F03"/>
    <w:rsid w:val="00BB3FB1"/>
    <w:rsid w:val="00BB3FFB"/>
    <w:rsid w:val="00BB44B6"/>
    <w:rsid w:val="00BB4788"/>
    <w:rsid w:val="00BB4814"/>
    <w:rsid w:val="00BB4C69"/>
    <w:rsid w:val="00BB4D36"/>
    <w:rsid w:val="00BB4D65"/>
    <w:rsid w:val="00BB4FBF"/>
    <w:rsid w:val="00BB532D"/>
    <w:rsid w:val="00BB541D"/>
    <w:rsid w:val="00BB553B"/>
    <w:rsid w:val="00BB5662"/>
    <w:rsid w:val="00BB60B8"/>
    <w:rsid w:val="00BB616F"/>
    <w:rsid w:val="00BB61D8"/>
    <w:rsid w:val="00BB68B1"/>
    <w:rsid w:val="00BB6ADB"/>
    <w:rsid w:val="00BB6CC3"/>
    <w:rsid w:val="00BB6DDD"/>
    <w:rsid w:val="00BB6DDE"/>
    <w:rsid w:val="00BB7147"/>
    <w:rsid w:val="00BB72CB"/>
    <w:rsid w:val="00BB7482"/>
    <w:rsid w:val="00BB74C1"/>
    <w:rsid w:val="00BB7518"/>
    <w:rsid w:val="00BB75F9"/>
    <w:rsid w:val="00BB7A7F"/>
    <w:rsid w:val="00BB7E2F"/>
    <w:rsid w:val="00BB7F72"/>
    <w:rsid w:val="00BC0332"/>
    <w:rsid w:val="00BC03B4"/>
    <w:rsid w:val="00BC0493"/>
    <w:rsid w:val="00BC0507"/>
    <w:rsid w:val="00BC0543"/>
    <w:rsid w:val="00BC05D3"/>
    <w:rsid w:val="00BC07E4"/>
    <w:rsid w:val="00BC0D7F"/>
    <w:rsid w:val="00BC0F32"/>
    <w:rsid w:val="00BC0F3E"/>
    <w:rsid w:val="00BC0F4F"/>
    <w:rsid w:val="00BC102A"/>
    <w:rsid w:val="00BC1114"/>
    <w:rsid w:val="00BC12F5"/>
    <w:rsid w:val="00BC1300"/>
    <w:rsid w:val="00BC1890"/>
    <w:rsid w:val="00BC18BF"/>
    <w:rsid w:val="00BC1B13"/>
    <w:rsid w:val="00BC1D0C"/>
    <w:rsid w:val="00BC1D38"/>
    <w:rsid w:val="00BC1FC0"/>
    <w:rsid w:val="00BC21AC"/>
    <w:rsid w:val="00BC23A2"/>
    <w:rsid w:val="00BC25EC"/>
    <w:rsid w:val="00BC2CA1"/>
    <w:rsid w:val="00BC2DDB"/>
    <w:rsid w:val="00BC2F5F"/>
    <w:rsid w:val="00BC300B"/>
    <w:rsid w:val="00BC30C0"/>
    <w:rsid w:val="00BC31FB"/>
    <w:rsid w:val="00BC3BF9"/>
    <w:rsid w:val="00BC3EE8"/>
    <w:rsid w:val="00BC3FDD"/>
    <w:rsid w:val="00BC45E1"/>
    <w:rsid w:val="00BC46BB"/>
    <w:rsid w:val="00BC4B37"/>
    <w:rsid w:val="00BC5078"/>
    <w:rsid w:val="00BC50D4"/>
    <w:rsid w:val="00BC5569"/>
    <w:rsid w:val="00BC5CA5"/>
    <w:rsid w:val="00BC5E38"/>
    <w:rsid w:val="00BC5FF7"/>
    <w:rsid w:val="00BC6059"/>
    <w:rsid w:val="00BC6122"/>
    <w:rsid w:val="00BC625D"/>
    <w:rsid w:val="00BC626E"/>
    <w:rsid w:val="00BC633C"/>
    <w:rsid w:val="00BC6559"/>
    <w:rsid w:val="00BC6871"/>
    <w:rsid w:val="00BC699A"/>
    <w:rsid w:val="00BC6F53"/>
    <w:rsid w:val="00BC725A"/>
    <w:rsid w:val="00BC73D1"/>
    <w:rsid w:val="00BC758B"/>
    <w:rsid w:val="00BC7681"/>
    <w:rsid w:val="00BC7BDC"/>
    <w:rsid w:val="00BD0134"/>
    <w:rsid w:val="00BD01A8"/>
    <w:rsid w:val="00BD0650"/>
    <w:rsid w:val="00BD07CB"/>
    <w:rsid w:val="00BD0C6D"/>
    <w:rsid w:val="00BD0E85"/>
    <w:rsid w:val="00BD0F55"/>
    <w:rsid w:val="00BD1155"/>
    <w:rsid w:val="00BD205F"/>
    <w:rsid w:val="00BD263D"/>
    <w:rsid w:val="00BD27F3"/>
    <w:rsid w:val="00BD2E58"/>
    <w:rsid w:val="00BD2F1F"/>
    <w:rsid w:val="00BD3686"/>
    <w:rsid w:val="00BD3775"/>
    <w:rsid w:val="00BD3970"/>
    <w:rsid w:val="00BD3AEB"/>
    <w:rsid w:val="00BD3AFA"/>
    <w:rsid w:val="00BD3B8C"/>
    <w:rsid w:val="00BD4528"/>
    <w:rsid w:val="00BD494B"/>
    <w:rsid w:val="00BD4BD3"/>
    <w:rsid w:val="00BD50E2"/>
    <w:rsid w:val="00BD53C3"/>
    <w:rsid w:val="00BD5446"/>
    <w:rsid w:val="00BD5453"/>
    <w:rsid w:val="00BD552F"/>
    <w:rsid w:val="00BD57D6"/>
    <w:rsid w:val="00BD5984"/>
    <w:rsid w:val="00BD5A83"/>
    <w:rsid w:val="00BD5B9B"/>
    <w:rsid w:val="00BD5F10"/>
    <w:rsid w:val="00BD6044"/>
    <w:rsid w:val="00BD6C07"/>
    <w:rsid w:val="00BD6C1B"/>
    <w:rsid w:val="00BD6EA1"/>
    <w:rsid w:val="00BD720C"/>
    <w:rsid w:val="00BD7603"/>
    <w:rsid w:val="00BD7C92"/>
    <w:rsid w:val="00BD7E14"/>
    <w:rsid w:val="00BD7E41"/>
    <w:rsid w:val="00BD7E75"/>
    <w:rsid w:val="00BD7E9E"/>
    <w:rsid w:val="00BD7F81"/>
    <w:rsid w:val="00BE038A"/>
    <w:rsid w:val="00BE06F9"/>
    <w:rsid w:val="00BE0F4B"/>
    <w:rsid w:val="00BE0FFE"/>
    <w:rsid w:val="00BE1421"/>
    <w:rsid w:val="00BE1617"/>
    <w:rsid w:val="00BE169C"/>
    <w:rsid w:val="00BE173A"/>
    <w:rsid w:val="00BE179C"/>
    <w:rsid w:val="00BE1A2F"/>
    <w:rsid w:val="00BE1E85"/>
    <w:rsid w:val="00BE20E0"/>
    <w:rsid w:val="00BE2197"/>
    <w:rsid w:val="00BE24DA"/>
    <w:rsid w:val="00BE28BE"/>
    <w:rsid w:val="00BE29F3"/>
    <w:rsid w:val="00BE29FA"/>
    <w:rsid w:val="00BE2A24"/>
    <w:rsid w:val="00BE2B70"/>
    <w:rsid w:val="00BE3692"/>
    <w:rsid w:val="00BE3F2E"/>
    <w:rsid w:val="00BE4087"/>
    <w:rsid w:val="00BE4189"/>
    <w:rsid w:val="00BE449D"/>
    <w:rsid w:val="00BE4697"/>
    <w:rsid w:val="00BE487C"/>
    <w:rsid w:val="00BE4B38"/>
    <w:rsid w:val="00BE536A"/>
    <w:rsid w:val="00BE5939"/>
    <w:rsid w:val="00BE5DDA"/>
    <w:rsid w:val="00BE5FA4"/>
    <w:rsid w:val="00BE6586"/>
    <w:rsid w:val="00BE6A89"/>
    <w:rsid w:val="00BE6D67"/>
    <w:rsid w:val="00BE6F68"/>
    <w:rsid w:val="00BE6FD6"/>
    <w:rsid w:val="00BE7409"/>
    <w:rsid w:val="00BE7617"/>
    <w:rsid w:val="00BF0082"/>
    <w:rsid w:val="00BF0103"/>
    <w:rsid w:val="00BF01C8"/>
    <w:rsid w:val="00BF0225"/>
    <w:rsid w:val="00BF0490"/>
    <w:rsid w:val="00BF0519"/>
    <w:rsid w:val="00BF0BDC"/>
    <w:rsid w:val="00BF1C11"/>
    <w:rsid w:val="00BF1C4E"/>
    <w:rsid w:val="00BF1E98"/>
    <w:rsid w:val="00BF1EAD"/>
    <w:rsid w:val="00BF2154"/>
    <w:rsid w:val="00BF232C"/>
    <w:rsid w:val="00BF270F"/>
    <w:rsid w:val="00BF2AF6"/>
    <w:rsid w:val="00BF2C45"/>
    <w:rsid w:val="00BF2E87"/>
    <w:rsid w:val="00BF3197"/>
    <w:rsid w:val="00BF3668"/>
    <w:rsid w:val="00BF387D"/>
    <w:rsid w:val="00BF3998"/>
    <w:rsid w:val="00BF3D2C"/>
    <w:rsid w:val="00BF3E19"/>
    <w:rsid w:val="00BF3F85"/>
    <w:rsid w:val="00BF41ED"/>
    <w:rsid w:val="00BF421E"/>
    <w:rsid w:val="00BF447B"/>
    <w:rsid w:val="00BF47DF"/>
    <w:rsid w:val="00BF4924"/>
    <w:rsid w:val="00BF4ACA"/>
    <w:rsid w:val="00BF4D64"/>
    <w:rsid w:val="00BF538B"/>
    <w:rsid w:val="00BF57A0"/>
    <w:rsid w:val="00BF5A73"/>
    <w:rsid w:val="00BF5CA1"/>
    <w:rsid w:val="00BF6241"/>
    <w:rsid w:val="00BF6B0D"/>
    <w:rsid w:val="00BF6B8E"/>
    <w:rsid w:val="00BF6C2A"/>
    <w:rsid w:val="00BF6C67"/>
    <w:rsid w:val="00BF6CA6"/>
    <w:rsid w:val="00BF6EAE"/>
    <w:rsid w:val="00BF6F0B"/>
    <w:rsid w:val="00BF7541"/>
    <w:rsid w:val="00BF782C"/>
    <w:rsid w:val="00BF7885"/>
    <w:rsid w:val="00BF7BFB"/>
    <w:rsid w:val="00C000CD"/>
    <w:rsid w:val="00C00195"/>
    <w:rsid w:val="00C00BC5"/>
    <w:rsid w:val="00C00DDB"/>
    <w:rsid w:val="00C00E86"/>
    <w:rsid w:val="00C00EF7"/>
    <w:rsid w:val="00C0131B"/>
    <w:rsid w:val="00C0146E"/>
    <w:rsid w:val="00C01750"/>
    <w:rsid w:val="00C01B70"/>
    <w:rsid w:val="00C02011"/>
    <w:rsid w:val="00C022B8"/>
    <w:rsid w:val="00C02305"/>
    <w:rsid w:val="00C0231B"/>
    <w:rsid w:val="00C0247E"/>
    <w:rsid w:val="00C030CB"/>
    <w:rsid w:val="00C03116"/>
    <w:rsid w:val="00C032BD"/>
    <w:rsid w:val="00C035BE"/>
    <w:rsid w:val="00C036C5"/>
    <w:rsid w:val="00C038D8"/>
    <w:rsid w:val="00C03A73"/>
    <w:rsid w:val="00C03AC4"/>
    <w:rsid w:val="00C03E21"/>
    <w:rsid w:val="00C03FE0"/>
    <w:rsid w:val="00C0448D"/>
    <w:rsid w:val="00C04708"/>
    <w:rsid w:val="00C048B7"/>
    <w:rsid w:val="00C049A6"/>
    <w:rsid w:val="00C04AFF"/>
    <w:rsid w:val="00C04D0F"/>
    <w:rsid w:val="00C04F05"/>
    <w:rsid w:val="00C0500D"/>
    <w:rsid w:val="00C05270"/>
    <w:rsid w:val="00C05418"/>
    <w:rsid w:val="00C059E3"/>
    <w:rsid w:val="00C05A49"/>
    <w:rsid w:val="00C06167"/>
    <w:rsid w:val="00C06195"/>
    <w:rsid w:val="00C062EE"/>
    <w:rsid w:val="00C06438"/>
    <w:rsid w:val="00C06D4F"/>
    <w:rsid w:val="00C06E0A"/>
    <w:rsid w:val="00C0715A"/>
    <w:rsid w:val="00C07784"/>
    <w:rsid w:val="00C077A3"/>
    <w:rsid w:val="00C078A9"/>
    <w:rsid w:val="00C07B2F"/>
    <w:rsid w:val="00C07D86"/>
    <w:rsid w:val="00C1092F"/>
    <w:rsid w:val="00C10C23"/>
    <w:rsid w:val="00C10D3E"/>
    <w:rsid w:val="00C10EDB"/>
    <w:rsid w:val="00C1120F"/>
    <w:rsid w:val="00C116F6"/>
    <w:rsid w:val="00C11B9B"/>
    <w:rsid w:val="00C11BFB"/>
    <w:rsid w:val="00C11CB0"/>
    <w:rsid w:val="00C11EAC"/>
    <w:rsid w:val="00C11F43"/>
    <w:rsid w:val="00C121A2"/>
    <w:rsid w:val="00C123D2"/>
    <w:rsid w:val="00C126B7"/>
    <w:rsid w:val="00C1299A"/>
    <w:rsid w:val="00C12BF8"/>
    <w:rsid w:val="00C12C4B"/>
    <w:rsid w:val="00C1309A"/>
    <w:rsid w:val="00C130B3"/>
    <w:rsid w:val="00C131D4"/>
    <w:rsid w:val="00C13266"/>
    <w:rsid w:val="00C1353F"/>
    <w:rsid w:val="00C135B9"/>
    <w:rsid w:val="00C13770"/>
    <w:rsid w:val="00C137CA"/>
    <w:rsid w:val="00C13F41"/>
    <w:rsid w:val="00C13F51"/>
    <w:rsid w:val="00C14532"/>
    <w:rsid w:val="00C14A63"/>
    <w:rsid w:val="00C14A7C"/>
    <w:rsid w:val="00C14C51"/>
    <w:rsid w:val="00C15122"/>
    <w:rsid w:val="00C156FD"/>
    <w:rsid w:val="00C159EF"/>
    <w:rsid w:val="00C15A14"/>
    <w:rsid w:val="00C15DA8"/>
    <w:rsid w:val="00C15FB5"/>
    <w:rsid w:val="00C166AD"/>
    <w:rsid w:val="00C16757"/>
    <w:rsid w:val="00C168B8"/>
    <w:rsid w:val="00C16B97"/>
    <w:rsid w:val="00C17204"/>
    <w:rsid w:val="00C17548"/>
    <w:rsid w:val="00C175A6"/>
    <w:rsid w:val="00C177E0"/>
    <w:rsid w:val="00C17973"/>
    <w:rsid w:val="00C17A84"/>
    <w:rsid w:val="00C17AF4"/>
    <w:rsid w:val="00C207AA"/>
    <w:rsid w:val="00C209D9"/>
    <w:rsid w:val="00C20C88"/>
    <w:rsid w:val="00C20D28"/>
    <w:rsid w:val="00C21830"/>
    <w:rsid w:val="00C21B72"/>
    <w:rsid w:val="00C2203F"/>
    <w:rsid w:val="00C22B63"/>
    <w:rsid w:val="00C22C51"/>
    <w:rsid w:val="00C22D81"/>
    <w:rsid w:val="00C22DE1"/>
    <w:rsid w:val="00C22F1B"/>
    <w:rsid w:val="00C22F60"/>
    <w:rsid w:val="00C2301F"/>
    <w:rsid w:val="00C2339D"/>
    <w:rsid w:val="00C233B3"/>
    <w:rsid w:val="00C23536"/>
    <w:rsid w:val="00C23807"/>
    <w:rsid w:val="00C23A0A"/>
    <w:rsid w:val="00C23DD1"/>
    <w:rsid w:val="00C23EB2"/>
    <w:rsid w:val="00C24052"/>
    <w:rsid w:val="00C24311"/>
    <w:rsid w:val="00C24742"/>
    <w:rsid w:val="00C24800"/>
    <w:rsid w:val="00C249B0"/>
    <w:rsid w:val="00C24A1C"/>
    <w:rsid w:val="00C24BEB"/>
    <w:rsid w:val="00C24FE9"/>
    <w:rsid w:val="00C2507B"/>
    <w:rsid w:val="00C2509C"/>
    <w:rsid w:val="00C25360"/>
    <w:rsid w:val="00C253CB"/>
    <w:rsid w:val="00C25591"/>
    <w:rsid w:val="00C25905"/>
    <w:rsid w:val="00C25C8A"/>
    <w:rsid w:val="00C25E77"/>
    <w:rsid w:val="00C26106"/>
    <w:rsid w:val="00C2628E"/>
    <w:rsid w:val="00C262FB"/>
    <w:rsid w:val="00C26658"/>
    <w:rsid w:val="00C26685"/>
    <w:rsid w:val="00C267CE"/>
    <w:rsid w:val="00C26981"/>
    <w:rsid w:val="00C26CD4"/>
    <w:rsid w:val="00C26E5D"/>
    <w:rsid w:val="00C27128"/>
    <w:rsid w:val="00C273B7"/>
    <w:rsid w:val="00C27482"/>
    <w:rsid w:val="00C27668"/>
    <w:rsid w:val="00C277BC"/>
    <w:rsid w:val="00C27994"/>
    <w:rsid w:val="00C279DC"/>
    <w:rsid w:val="00C27AA8"/>
    <w:rsid w:val="00C27F35"/>
    <w:rsid w:val="00C301B6"/>
    <w:rsid w:val="00C305B6"/>
    <w:rsid w:val="00C3078D"/>
    <w:rsid w:val="00C307B8"/>
    <w:rsid w:val="00C30A6D"/>
    <w:rsid w:val="00C30DA0"/>
    <w:rsid w:val="00C3103C"/>
    <w:rsid w:val="00C3117B"/>
    <w:rsid w:val="00C31636"/>
    <w:rsid w:val="00C318AD"/>
    <w:rsid w:val="00C318D1"/>
    <w:rsid w:val="00C31A3B"/>
    <w:rsid w:val="00C31E3A"/>
    <w:rsid w:val="00C31F05"/>
    <w:rsid w:val="00C31F74"/>
    <w:rsid w:val="00C3219D"/>
    <w:rsid w:val="00C32509"/>
    <w:rsid w:val="00C32FAB"/>
    <w:rsid w:val="00C33099"/>
    <w:rsid w:val="00C33142"/>
    <w:rsid w:val="00C334C5"/>
    <w:rsid w:val="00C33852"/>
    <w:rsid w:val="00C345DE"/>
    <w:rsid w:val="00C3466A"/>
    <w:rsid w:val="00C34948"/>
    <w:rsid w:val="00C34AB9"/>
    <w:rsid w:val="00C34BAD"/>
    <w:rsid w:val="00C3504E"/>
    <w:rsid w:val="00C35980"/>
    <w:rsid w:val="00C35C09"/>
    <w:rsid w:val="00C3650E"/>
    <w:rsid w:val="00C36D1B"/>
    <w:rsid w:val="00C36D29"/>
    <w:rsid w:val="00C36DD4"/>
    <w:rsid w:val="00C37147"/>
    <w:rsid w:val="00C37382"/>
    <w:rsid w:val="00C373DF"/>
    <w:rsid w:val="00C37534"/>
    <w:rsid w:val="00C37554"/>
    <w:rsid w:val="00C37732"/>
    <w:rsid w:val="00C37D44"/>
    <w:rsid w:val="00C37DCD"/>
    <w:rsid w:val="00C37E36"/>
    <w:rsid w:val="00C404FD"/>
    <w:rsid w:val="00C40B54"/>
    <w:rsid w:val="00C40BD2"/>
    <w:rsid w:val="00C40DD2"/>
    <w:rsid w:val="00C40FFD"/>
    <w:rsid w:val="00C41236"/>
    <w:rsid w:val="00C41361"/>
    <w:rsid w:val="00C414E5"/>
    <w:rsid w:val="00C41579"/>
    <w:rsid w:val="00C415D6"/>
    <w:rsid w:val="00C417DA"/>
    <w:rsid w:val="00C4196A"/>
    <w:rsid w:val="00C41A86"/>
    <w:rsid w:val="00C41C00"/>
    <w:rsid w:val="00C41D47"/>
    <w:rsid w:val="00C41D87"/>
    <w:rsid w:val="00C41DD1"/>
    <w:rsid w:val="00C41DEF"/>
    <w:rsid w:val="00C41EE3"/>
    <w:rsid w:val="00C41FB3"/>
    <w:rsid w:val="00C42218"/>
    <w:rsid w:val="00C42BB5"/>
    <w:rsid w:val="00C42CFE"/>
    <w:rsid w:val="00C4316C"/>
    <w:rsid w:val="00C4320A"/>
    <w:rsid w:val="00C43520"/>
    <w:rsid w:val="00C43831"/>
    <w:rsid w:val="00C43AFD"/>
    <w:rsid w:val="00C43CF3"/>
    <w:rsid w:val="00C4475F"/>
    <w:rsid w:val="00C4476F"/>
    <w:rsid w:val="00C448C8"/>
    <w:rsid w:val="00C44D85"/>
    <w:rsid w:val="00C44F44"/>
    <w:rsid w:val="00C44FE4"/>
    <w:rsid w:val="00C4507D"/>
    <w:rsid w:val="00C456CD"/>
    <w:rsid w:val="00C4610F"/>
    <w:rsid w:val="00C462C8"/>
    <w:rsid w:val="00C46444"/>
    <w:rsid w:val="00C464A9"/>
    <w:rsid w:val="00C467FA"/>
    <w:rsid w:val="00C46E0F"/>
    <w:rsid w:val="00C4707C"/>
    <w:rsid w:val="00C471CC"/>
    <w:rsid w:val="00C47254"/>
    <w:rsid w:val="00C477DC"/>
    <w:rsid w:val="00C50156"/>
    <w:rsid w:val="00C5019F"/>
    <w:rsid w:val="00C501F4"/>
    <w:rsid w:val="00C50208"/>
    <w:rsid w:val="00C504A9"/>
    <w:rsid w:val="00C506E9"/>
    <w:rsid w:val="00C50BAA"/>
    <w:rsid w:val="00C50C37"/>
    <w:rsid w:val="00C51189"/>
    <w:rsid w:val="00C5124B"/>
    <w:rsid w:val="00C51490"/>
    <w:rsid w:val="00C51849"/>
    <w:rsid w:val="00C5192D"/>
    <w:rsid w:val="00C51D9F"/>
    <w:rsid w:val="00C5221F"/>
    <w:rsid w:val="00C5239B"/>
    <w:rsid w:val="00C523B1"/>
    <w:rsid w:val="00C52415"/>
    <w:rsid w:val="00C524E9"/>
    <w:rsid w:val="00C525AB"/>
    <w:rsid w:val="00C52A31"/>
    <w:rsid w:val="00C52C75"/>
    <w:rsid w:val="00C52E3B"/>
    <w:rsid w:val="00C530DB"/>
    <w:rsid w:val="00C530E3"/>
    <w:rsid w:val="00C533C5"/>
    <w:rsid w:val="00C533C6"/>
    <w:rsid w:val="00C533EA"/>
    <w:rsid w:val="00C537B8"/>
    <w:rsid w:val="00C537FA"/>
    <w:rsid w:val="00C538E4"/>
    <w:rsid w:val="00C53C41"/>
    <w:rsid w:val="00C53C6C"/>
    <w:rsid w:val="00C5411E"/>
    <w:rsid w:val="00C5446E"/>
    <w:rsid w:val="00C54742"/>
    <w:rsid w:val="00C547E2"/>
    <w:rsid w:val="00C54877"/>
    <w:rsid w:val="00C549EB"/>
    <w:rsid w:val="00C54A07"/>
    <w:rsid w:val="00C54B39"/>
    <w:rsid w:val="00C54EFB"/>
    <w:rsid w:val="00C5506C"/>
    <w:rsid w:val="00C557D2"/>
    <w:rsid w:val="00C5595B"/>
    <w:rsid w:val="00C55DFE"/>
    <w:rsid w:val="00C55ED0"/>
    <w:rsid w:val="00C561C2"/>
    <w:rsid w:val="00C56661"/>
    <w:rsid w:val="00C569EF"/>
    <w:rsid w:val="00C56C41"/>
    <w:rsid w:val="00C57038"/>
    <w:rsid w:val="00C5709F"/>
    <w:rsid w:val="00C5759B"/>
    <w:rsid w:val="00C57DED"/>
    <w:rsid w:val="00C600AD"/>
    <w:rsid w:val="00C607BB"/>
    <w:rsid w:val="00C607E5"/>
    <w:rsid w:val="00C6095E"/>
    <w:rsid w:val="00C60AE2"/>
    <w:rsid w:val="00C60BB3"/>
    <w:rsid w:val="00C60EED"/>
    <w:rsid w:val="00C611E7"/>
    <w:rsid w:val="00C617FD"/>
    <w:rsid w:val="00C61A89"/>
    <w:rsid w:val="00C61BB5"/>
    <w:rsid w:val="00C61CAA"/>
    <w:rsid w:val="00C6203D"/>
    <w:rsid w:val="00C6258B"/>
    <w:rsid w:val="00C62937"/>
    <w:rsid w:val="00C62941"/>
    <w:rsid w:val="00C62B4A"/>
    <w:rsid w:val="00C62F27"/>
    <w:rsid w:val="00C63332"/>
    <w:rsid w:val="00C63803"/>
    <w:rsid w:val="00C6397D"/>
    <w:rsid w:val="00C63E9E"/>
    <w:rsid w:val="00C64A33"/>
    <w:rsid w:val="00C64DD8"/>
    <w:rsid w:val="00C64E28"/>
    <w:rsid w:val="00C650E6"/>
    <w:rsid w:val="00C65251"/>
    <w:rsid w:val="00C653FB"/>
    <w:rsid w:val="00C65780"/>
    <w:rsid w:val="00C65AE7"/>
    <w:rsid w:val="00C65DE5"/>
    <w:rsid w:val="00C65E59"/>
    <w:rsid w:val="00C65F26"/>
    <w:rsid w:val="00C661A2"/>
    <w:rsid w:val="00C661C0"/>
    <w:rsid w:val="00C664A3"/>
    <w:rsid w:val="00C664EC"/>
    <w:rsid w:val="00C6693D"/>
    <w:rsid w:val="00C66D16"/>
    <w:rsid w:val="00C66F7A"/>
    <w:rsid w:val="00C679DB"/>
    <w:rsid w:val="00C7041E"/>
    <w:rsid w:val="00C705EA"/>
    <w:rsid w:val="00C7099A"/>
    <w:rsid w:val="00C7113D"/>
    <w:rsid w:val="00C715C1"/>
    <w:rsid w:val="00C716E9"/>
    <w:rsid w:val="00C71765"/>
    <w:rsid w:val="00C719F0"/>
    <w:rsid w:val="00C71B5F"/>
    <w:rsid w:val="00C71E29"/>
    <w:rsid w:val="00C72027"/>
    <w:rsid w:val="00C72236"/>
    <w:rsid w:val="00C723B1"/>
    <w:rsid w:val="00C7267C"/>
    <w:rsid w:val="00C72D13"/>
    <w:rsid w:val="00C72DD8"/>
    <w:rsid w:val="00C734DC"/>
    <w:rsid w:val="00C737E8"/>
    <w:rsid w:val="00C73D29"/>
    <w:rsid w:val="00C73F09"/>
    <w:rsid w:val="00C74072"/>
    <w:rsid w:val="00C74598"/>
    <w:rsid w:val="00C745D7"/>
    <w:rsid w:val="00C74967"/>
    <w:rsid w:val="00C74F3B"/>
    <w:rsid w:val="00C74FEC"/>
    <w:rsid w:val="00C754FC"/>
    <w:rsid w:val="00C755CD"/>
    <w:rsid w:val="00C75724"/>
    <w:rsid w:val="00C75E04"/>
    <w:rsid w:val="00C75F6A"/>
    <w:rsid w:val="00C7644A"/>
    <w:rsid w:val="00C764D7"/>
    <w:rsid w:val="00C766AD"/>
    <w:rsid w:val="00C76766"/>
    <w:rsid w:val="00C76824"/>
    <w:rsid w:val="00C7699A"/>
    <w:rsid w:val="00C76B7F"/>
    <w:rsid w:val="00C76BFE"/>
    <w:rsid w:val="00C76E43"/>
    <w:rsid w:val="00C76ED2"/>
    <w:rsid w:val="00C76EFC"/>
    <w:rsid w:val="00C77124"/>
    <w:rsid w:val="00C77218"/>
    <w:rsid w:val="00C77408"/>
    <w:rsid w:val="00C77584"/>
    <w:rsid w:val="00C7767A"/>
    <w:rsid w:val="00C7787B"/>
    <w:rsid w:val="00C77919"/>
    <w:rsid w:val="00C77A3C"/>
    <w:rsid w:val="00C77AC1"/>
    <w:rsid w:val="00C77AD1"/>
    <w:rsid w:val="00C77E51"/>
    <w:rsid w:val="00C80001"/>
    <w:rsid w:val="00C80079"/>
    <w:rsid w:val="00C801B9"/>
    <w:rsid w:val="00C80814"/>
    <w:rsid w:val="00C80E41"/>
    <w:rsid w:val="00C81497"/>
    <w:rsid w:val="00C815D1"/>
    <w:rsid w:val="00C81773"/>
    <w:rsid w:val="00C81BFB"/>
    <w:rsid w:val="00C81CA5"/>
    <w:rsid w:val="00C81D33"/>
    <w:rsid w:val="00C81D74"/>
    <w:rsid w:val="00C8233F"/>
    <w:rsid w:val="00C823B1"/>
    <w:rsid w:val="00C83004"/>
    <w:rsid w:val="00C83061"/>
    <w:rsid w:val="00C8332F"/>
    <w:rsid w:val="00C8342B"/>
    <w:rsid w:val="00C839F8"/>
    <w:rsid w:val="00C83E97"/>
    <w:rsid w:val="00C84488"/>
    <w:rsid w:val="00C84913"/>
    <w:rsid w:val="00C849B8"/>
    <w:rsid w:val="00C84E87"/>
    <w:rsid w:val="00C84F85"/>
    <w:rsid w:val="00C851FC"/>
    <w:rsid w:val="00C85772"/>
    <w:rsid w:val="00C85AC0"/>
    <w:rsid w:val="00C85AFC"/>
    <w:rsid w:val="00C85CC0"/>
    <w:rsid w:val="00C85CC6"/>
    <w:rsid w:val="00C85F49"/>
    <w:rsid w:val="00C862E3"/>
    <w:rsid w:val="00C86659"/>
    <w:rsid w:val="00C866E2"/>
    <w:rsid w:val="00C86745"/>
    <w:rsid w:val="00C86A77"/>
    <w:rsid w:val="00C86CE8"/>
    <w:rsid w:val="00C86E71"/>
    <w:rsid w:val="00C86F59"/>
    <w:rsid w:val="00C871E3"/>
    <w:rsid w:val="00C87329"/>
    <w:rsid w:val="00C8751E"/>
    <w:rsid w:val="00C876A1"/>
    <w:rsid w:val="00C876EA"/>
    <w:rsid w:val="00C87728"/>
    <w:rsid w:val="00C87A1F"/>
    <w:rsid w:val="00C87C1C"/>
    <w:rsid w:val="00C87D78"/>
    <w:rsid w:val="00C87E78"/>
    <w:rsid w:val="00C87FD1"/>
    <w:rsid w:val="00C900C4"/>
    <w:rsid w:val="00C900F7"/>
    <w:rsid w:val="00C9038D"/>
    <w:rsid w:val="00C9095E"/>
    <w:rsid w:val="00C90B4F"/>
    <w:rsid w:val="00C90C5A"/>
    <w:rsid w:val="00C90ECB"/>
    <w:rsid w:val="00C90F5B"/>
    <w:rsid w:val="00C91196"/>
    <w:rsid w:val="00C911DC"/>
    <w:rsid w:val="00C919E3"/>
    <w:rsid w:val="00C91A0D"/>
    <w:rsid w:val="00C923C4"/>
    <w:rsid w:val="00C924FD"/>
    <w:rsid w:val="00C92D20"/>
    <w:rsid w:val="00C92F5E"/>
    <w:rsid w:val="00C9366D"/>
    <w:rsid w:val="00C93C8A"/>
    <w:rsid w:val="00C94314"/>
    <w:rsid w:val="00C94400"/>
    <w:rsid w:val="00C94523"/>
    <w:rsid w:val="00C9472C"/>
    <w:rsid w:val="00C94930"/>
    <w:rsid w:val="00C94B50"/>
    <w:rsid w:val="00C94E4C"/>
    <w:rsid w:val="00C95042"/>
    <w:rsid w:val="00C950AB"/>
    <w:rsid w:val="00C9530E"/>
    <w:rsid w:val="00C9559E"/>
    <w:rsid w:val="00C957CA"/>
    <w:rsid w:val="00C958CB"/>
    <w:rsid w:val="00C95944"/>
    <w:rsid w:val="00C95B43"/>
    <w:rsid w:val="00C95EC3"/>
    <w:rsid w:val="00C96013"/>
    <w:rsid w:val="00C9602F"/>
    <w:rsid w:val="00C961AE"/>
    <w:rsid w:val="00C963FE"/>
    <w:rsid w:val="00C96412"/>
    <w:rsid w:val="00C9669B"/>
    <w:rsid w:val="00C96705"/>
    <w:rsid w:val="00C96CA6"/>
    <w:rsid w:val="00C96E31"/>
    <w:rsid w:val="00C96FBE"/>
    <w:rsid w:val="00C97263"/>
    <w:rsid w:val="00C974EA"/>
    <w:rsid w:val="00C976C3"/>
    <w:rsid w:val="00C97998"/>
    <w:rsid w:val="00CA01EE"/>
    <w:rsid w:val="00CA03B0"/>
    <w:rsid w:val="00CA04EF"/>
    <w:rsid w:val="00CA04F3"/>
    <w:rsid w:val="00CA0604"/>
    <w:rsid w:val="00CA0876"/>
    <w:rsid w:val="00CA0B24"/>
    <w:rsid w:val="00CA1255"/>
    <w:rsid w:val="00CA1397"/>
    <w:rsid w:val="00CA1550"/>
    <w:rsid w:val="00CA17C1"/>
    <w:rsid w:val="00CA17F2"/>
    <w:rsid w:val="00CA1957"/>
    <w:rsid w:val="00CA1A8E"/>
    <w:rsid w:val="00CA216F"/>
    <w:rsid w:val="00CA2592"/>
    <w:rsid w:val="00CA276C"/>
    <w:rsid w:val="00CA2D53"/>
    <w:rsid w:val="00CA2FA6"/>
    <w:rsid w:val="00CA30E6"/>
    <w:rsid w:val="00CA3508"/>
    <w:rsid w:val="00CA357D"/>
    <w:rsid w:val="00CA3652"/>
    <w:rsid w:val="00CA3865"/>
    <w:rsid w:val="00CA3E93"/>
    <w:rsid w:val="00CA3F31"/>
    <w:rsid w:val="00CA3FE4"/>
    <w:rsid w:val="00CA4132"/>
    <w:rsid w:val="00CA4538"/>
    <w:rsid w:val="00CA4654"/>
    <w:rsid w:val="00CA4775"/>
    <w:rsid w:val="00CA4CAC"/>
    <w:rsid w:val="00CA56B6"/>
    <w:rsid w:val="00CA5785"/>
    <w:rsid w:val="00CA5F7E"/>
    <w:rsid w:val="00CA5F9A"/>
    <w:rsid w:val="00CA623C"/>
    <w:rsid w:val="00CA623D"/>
    <w:rsid w:val="00CA6337"/>
    <w:rsid w:val="00CA646E"/>
    <w:rsid w:val="00CA6531"/>
    <w:rsid w:val="00CA6721"/>
    <w:rsid w:val="00CA6C72"/>
    <w:rsid w:val="00CA6EF3"/>
    <w:rsid w:val="00CA760E"/>
    <w:rsid w:val="00CA76F5"/>
    <w:rsid w:val="00CA7A48"/>
    <w:rsid w:val="00CB0060"/>
    <w:rsid w:val="00CB0332"/>
    <w:rsid w:val="00CB094D"/>
    <w:rsid w:val="00CB0A01"/>
    <w:rsid w:val="00CB0A13"/>
    <w:rsid w:val="00CB0A40"/>
    <w:rsid w:val="00CB0B1D"/>
    <w:rsid w:val="00CB0BB9"/>
    <w:rsid w:val="00CB0D6E"/>
    <w:rsid w:val="00CB12C1"/>
    <w:rsid w:val="00CB140F"/>
    <w:rsid w:val="00CB18C6"/>
    <w:rsid w:val="00CB1B3F"/>
    <w:rsid w:val="00CB1BCF"/>
    <w:rsid w:val="00CB1C8C"/>
    <w:rsid w:val="00CB1DE3"/>
    <w:rsid w:val="00CB1F0B"/>
    <w:rsid w:val="00CB2248"/>
    <w:rsid w:val="00CB2322"/>
    <w:rsid w:val="00CB2569"/>
    <w:rsid w:val="00CB2995"/>
    <w:rsid w:val="00CB2A12"/>
    <w:rsid w:val="00CB2AA4"/>
    <w:rsid w:val="00CB2C88"/>
    <w:rsid w:val="00CB2CD4"/>
    <w:rsid w:val="00CB2D4C"/>
    <w:rsid w:val="00CB3078"/>
    <w:rsid w:val="00CB3473"/>
    <w:rsid w:val="00CB35DF"/>
    <w:rsid w:val="00CB37C9"/>
    <w:rsid w:val="00CB39E1"/>
    <w:rsid w:val="00CB3D91"/>
    <w:rsid w:val="00CB3F5C"/>
    <w:rsid w:val="00CB4167"/>
    <w:rsid w:val="00CB4679"/>
    <w:rsid w:val="00CB49E3"/>
    <w:rsid w:val="00CB4A88"/>
    <w:rsid w:val="00CB4B91"/>
    <w:rsid w:val="00CB4C18"/>
    <w:rsid w:val="00CB52E0"/>
    <w:rsid w:val="00CB5719"/>
    <w:rsid w:val="00CB5BC2"/>
    <w:rsid w:val="00CB5D07"/>
    <w:rsid w:val="00CB5D9E"/>
    <w:rsid w:val="00CB6548"/>
    <w:rsid w:val="00CB6751"/>
    <w:rsid w:val="00CB6780"/>
    <w:rsid w:val="00CB6833"/>
    <w:rsid w:val="00CB6AA7"/>
    <w:rsid w:val="00CB6E63"/>
    <w:rsid w:val="00CB704B"/>
    <w:rsid w:val="00CB7066"/>
    <w:rsid w:val="00CB70BD"/>
    <w:rsid w:val="00CB710C"/>
    <w:rsid w:val="00CB72AA"/>
    <w:rsid w:val="00CB7634"/>
    <w:rsid w:val="00CB7706"/>
    <w:rsid w:val="00CB77F8"/>
    <w:rsid w:val="00CB7E53"/>
    <w:rsid w:val="00CC00C2"/>
    <w:rsid w:val="00CC03F9"/>
    <w:rsid w:val="00CC076E"/>
    <w:rsid w:val="00CC07C6"/>
    <w:rsid w:val="00CC07E0"/>
    <w:rsid w:val="00CC0AC9"/>
    <w:rsid w:val="00CC0F4F"/>
    <w:rsid w:val="00CC128D"/>
    <w:rsid w:val="00CC1436"/>
    <w:rsid w:val="00CC1A60"/>
    <w:rsid w:val="00CC1B10"/>
    <w:rsid w:val="00CC1F21"/>
    <w:rsid w:val="00CC203D"/>
    <w:rsid w:val="00CC2209"/>
    <w:rsid w:val="00CC2469"/>
    <w:rsid w:val="00CC248B"/>
    <w:rsid w:val="00CC249B"/>
    <w:rsid w:val="00CC24B7"/>
    <w:rsid w:val="00CC25FE"/>
    <w:rsid w:val="00CC2B62"/>
    <w:rsid w:val="00CC2BDD"/>
    <w:rsid w:val="00CC2DB3"/>
    <w:rsid w:val="00CC2DCB"/>
    <w:rsid w:val="00CC2F5A"/>
    <w:rsid w:val="00CC3295"/>
    <w:rsid w:val="00CC3726"/>
    <w:rsid w:val="00CC3BB0"/>
    <w:rsid w:val="00CC3F10"/>
    <w:rsid w:val="00CC4379"/>
    <w:rsid w:val="00CC445C"/>
    <w:rsid w:val="00CC44F6"/>
    <w:rsid w:val="00CC4595"/>
    <w:rsid w:val="00CC46A7"/>
    <w:rsid w:val="00CC481C"/>
    <w:rsid w:val="00CC4DF1"/>
    <w:rsid w:val="00CC4E44"/>
    <w:rsid w:val="00CC4EEC"/>
    <w:rsid w:val="00CC4F70"/>
    <w:rsid w:val="00CC52C1"/>
    <w:rsid w:val="00CC535D"/>
    <w:rsid w:val="00CC58B2"/>
    <w:rsid w:val="00CC5926"/>
    <w:rsid w:val="00CC6817"/>
    <w:rsid w:val="00CC68F4"/>
    <w:rsid w:val="00CC6DC0"/>
    <w:rsid w:val="00CC73F9"/>
    <w:rsid w:val="00CC768C"/>
    <w:rsid w:val="00CC770F"/>
    <w:rsid w:val="00CC7A69"/>
    <w:rsid w:val="00CC7AD7"/>
    <w:rsid w:val="00CC7F88"/>
    <w:rsid w:val="00CC7FE0"/>
    <w:rsid w:val="00CD0078"/>
    <w:rsid w:val="00CD0215"/>
    <w:rsid w:val="00CD05DF"/>
    <w:rsid w:val="00CD0779"/>
    <w:rsid w:val="00CD0854"/>
    <w:rsid w:val="00CD0EDB"/>
    <w:rsid w:val="00CD148A"/>
    <w:rsid w:val="00CD169B"/>
    <w:rsid w:val="00CD16AE"/>
    <w:rsid w:val="00CD1723"/>
    <w:rsid w:val="00CD1799"/>
    <w:rsid w:val="00CD1EEB"/>
    <w:rsid w:val="00CD21DF"/>
    <w:rsid w:val="00CD22B5"/>
    <w:rsid w:val="00CD22D5"/>
    <w:rsid w:val="00CD2309"/>
    <w:rsid w:val="00CD2B12"/>
    <w:rsid w:val="00CD2BB4"/>
    <w:rsid w:val="00CD2C2B"/>
    <w:rsid w:val="00CD2C95"/>
    <w:rsid w:val="00CD3456"/>
    <w:rsid w:val="00CD3D8A"/>
    <w:rsid w:val="00CD4840"/>
    <w:rsid w:val="00CD49A8"/>
    <w:rsid w:val="00CD4CF3"/>
    <w:rsid w:val="00CD508A"/>
    <w:rsid w:val="00CD50E5"/>
    <w:rsid w:val="00CD5245"/>
    <w:rsid w:val="00CD53F1"/>
    <w:rsid w:val="00CD5BB3"/>
    <w:rsid w:val="00CD5D2F"/>
    <w:rsid w:val="00CD61A2"/>
    <w:rsid w:val="00CD62BE"/>
    <w:rsid w:val="00CD63E8"/>
    <w:rsid w:val="00CD6459"/>
    <w:rsid w:val="00CD6633"/>
    <w:rsid w:val="00CD666E"/>
    <w:rsid w:val="00CD69B1"/>
    <w:rsid w:val="00CD6ACF"/>
    <w:rsid w:val="00CD7087"/>
    <w:rsid w:val="00CD7398"/>
    <w:rsid w:val="00CD749C"/>
    <w:rsid w:val="00CD785C"/>
    <w:rsid w:val="00CD7909"/>
    <w:rsid w:val="00CD7CF1"/>
    <w:rsid w:val="00CE01CB"/>
    <w:rsid w:val="00CE0216"/>
    <w:rsid w:val="00CE02BE"/>
    <w:rsid w:val="00CE050A"/>
    <w:rsid w:val="00CE0821"/>
    <w:rsid w:val="00CE08BB"/>
    <w:rsid w:val="00CE0931"/>
    <w:rsid w:val="00CE0AC6"/>
    <w:rsid w:val="00CE0D04"/>
    <w:rsid w:val="00CE0FF7"/>
    <w:rsid w:val="00CE1981"/>
    <w:rsid w:val="00CE1A6D"/>
    <w:rsid w:val="00CE1AA1"/>
    <w:rsid w:val="00CE1B5A"/>
    <w:rsid w:val="00CE1C4D"/>
    <w:rsid w:val="00CE1D33"/>
    <w:rsid w:val="00CE1F9A"/>
    <w:rsid w:val="00CE234C"/>
    <w:rsid w:val="00CE258A"/>
    <w:rsid w:val="00CE26E1"/>
    <w:rsid w:val="00CE2B95"/>
    <w:rsid w:val="00CE2C81"/>
    <w:rsid w:val="00CE2E8F"/>
    <w:rsid w:val="00CE3219"/>
    <w:rsid w:val="00CE35D3"/>
    <w:rsid w:val="00CE3CB6"/>
    <w:rsid w:val="00CE4360"/>
    <w:rsid w:val="00CE4395"/>
    <w:rsid w:val="00CE46AC"/>
    <w:rsid w:val="00CE475F"/>
    <w:rsid w:val="00CE4865"/>
    <w:rsid w:val="00CE4962"/>
    <w:rsid w:val="00CE4A74"/>
    <w:rsid w:val="00CE4E30"/>
    <w:rsid w:val="00CE5217"/>
    <w:rsid w:val="00CE560D"/>
    <w:rsid w:val="00CE595B"/>
    <w:rsid w:val="00CE5A9A"/>
    <w:rsid w:val="00CE61AB"/>
    <w:rsid w:val="00CE61D2"/>
    <w:rsid w:val="00CE679E"/>
    <w:rsid w:val="00CE68DD"/>
    <w:rsid w:val="00CE6A8E"/>
    <w:rsid w:val="00CE6FBC"/>
    <w:rsid w:val="00CE717F"/>
    <w:rsid w:val="00CE7331"/>
    <w:rsid w:val="00CE75A0"/>
    <w:rsid w:val="00CE7A1C"/>
    <w:rsid w:val="00CE7A6A"/>
    <w:rsid w:val="00CE7D32"/>
    <w:rsid w:val="00CF010B"/>
    <w:rsid w:val="00CF01DC"/>
    <w:rsid w:val="00CF03B4"/>
    <w:rsid w:val="00CF0451"/>
    <w:rsid w:val="00CF0520"/>
    <w:rsid w:val="00CF0737"/>
    <w:rsid w:val="00CF07D2"/>
    <w:rsid w:val="00CF09A4"/>
    <w:rsid w:val="00CF0AD8"/>
    <w:rsid w:val="00CF108C"/>
    <w:rsid w:val="00CF14B1"/>
    <w:rsid w:val="00CF17F6"/>
    <w:rsid w:val="00CF1B68"/>
    <w:rsid w:val="00CF1C31"/>
    <w:rsid w:val="00CF1DAD"/>
    <w:rsid w:val="00CF2701"/>
    <w:rsid w:val="00CF28A2"/>
    <w:rsid w:val="00CF2B39"/>
    <w:rsid w:val="00CF2E5C"/>
    <w:rsid w:val="00CF3321"/>
    <w:rsid w:val="00CF3343"/>
    <w:rsid w:val="00CF386E"/>
    <w:rsid w:val="00CF3973"/>
    <w:rsid w:val="00CF39FD"/>
    <w:rsid w:val="00CF3EE4"/>
    <w:rsid w:val="00CF4376"/>
    <w:rsid w:val="00CF47BF"/>
    <w:rsid w:val="00CF4D0D"/>
    <w:rsid w:val="00CF4DB8"/>
    <w:rsid w:val="00CF4EAC"/>
    <w:rsid w:val="00CF4EC6"/>
    <w:rsid w:val="00CF52DB"/>
    <w:rsid w:val="00CF54C5"/>
    <w:rsid w:val="00CF57A3"/>
    <w:rsid w:val="00CF58C8"/>
    <w:rsid w:val="00CF5BF1"/>
    <w:rsid w:val="00CF5F17"/>
    <w:rsid w:val="00CF68AA"/>
    <w:rsid w:val="00CF6CD6"/>
    <w:rsid w:val="00CF6F17"/>
    <w:rsid w:val="00CF6F2E"/>
    <w:rsid w:val="00CF6FDC"/>
    <w:rsid w:val="00CF7207"/>
    <w:rsid w:val="00CF7688"/>
    <w:rsid w:val="00CF76C5"/>
    <w:rsid w:val="00CF7BC5"/>
    <w:rsid w:val="00CF7D0E"/>
    <w:rsid w:val="00CF7D1E"/>
    <w:rsid w:val="00CF7D29"/>
    <w:rsid w:val="00CF7E6A"/>
    <w:rsid w:val="00D00538"/>
    <w:rsid w:val="00D0058D"/>
    <w:rsid w:val="00D005C0"/>
    <w:rsid w:val="00D00E97"/>
    <w:rsid w:val="00D013C5"/>
    <w:rsid w:val="00D01A29"/>
    <w:rsid w:val="00D01F78"/>
    <w:rsid w:val="00D0204F"/>
    <w:rsid w:val="00D025F4"/>
    <w:rsid w:val="00D02710"/>
    <w:rsid w:val="00D02743"/>
    <w:rsid w:val="00D02F23"/>
    <w:rsid w:val="00D030A4"/>
    <w:rsid w:val="00D0311B"/>
    <w:rsid w:val="00D034C9"/>
    <w:rsid w:val="00D03572"/>
    <w:rsid w:val="00D037A4"/>
    <w:rsid w:val="00D03A4A"/>
    <w:rsid w:val="00D03B41"/>
    <w:rsid w:val="00D04362"/>
    <w:rsid w:val="00D0436B"/>
    <w:rsid w:val="00D0444E"/>
    <w:rsid w:val="00D04606"/>
    <w:rsid w:val="00D046A4"/>
    <w:rsid w:val="00D049D9"/>
    <w:rsid w:val="00D04B28"/>
    <w:rsid w:val="00D04B2A"/>
    <w:rsid w:val="00D04DD3"/>
    <w:rsid w:val="00D05174"/>
    <w:rsid w:val="00D05551"/>
    <w:rsid w:val="00D05A38"/>
    <w:rsid w:val="00D05A6C"/>
    <w:rsid w:val="00D05AC2"/>
    <w:rsid w:val="00D05BAD"/>
    <w:rsid w:val="00D05E2E"/>
    <w:rsid w:val="00D062BA"/>
    <w:rsid w:val="00D067F6"/>
    <w:rsid w:val="00D06854"/>
    <w:rsid w:val="00D06961"/>
    <w:rsid w:val="00D06A04"/>
    <w:rsid w:val="00D06DBB"/>
    <w:rsid w:val="00D07074"/>
    <w:rsid w:val="00D07558"/>
    <w:rsid w:val="00D1031A"/>
    <w:rsid w:val="00D10693"/>
    <w:rsid w:val="00D106FF"/>
    <w:rsid w:val="00D10B95"/>
    <w:rsid w:val="00D10DC8"/>
    <w:rsid w:val="00D10F2E"/>
    <w:rsid w:val="00D111F7"/>
    <w:rsid w:val="00D11283"/>
    <w:rsid w:val="00D11A91"/>
    <w:rsid w:val="00D11AD0"/>
    <w:rsid w:val="00D11BEB"/>
    <w:rsid w:val="00D12096"/>
    <w:rsid w:val="00D12158"/>
    <w:rsid w:val="00D122AE"/>
    <w:rsid w:val="00D12331"/>
    <w:rsid w:val="00D12762"/>
    <w:rsid w:val="00D127F6"/>
    <w:rsid w:val="00D12802"/>
    <w:rsid w:val="00D12AC6"/>
    <w:rsid w:val="00D12CD7"/>
    <w:rsid w:val="00D12E50"/>
    <w:rsid w:val="00D130F6"/>
    <w:rsid w:val="00D1344C"/>
    <w:rsid w:val="00D13481"/>
    <w:rsid w:val="00D134EE"/>
    <w:rsid w:val="00D134F3"/>
    <w:rsid w:val="00D13A3A"/>
    <w:rsid w:val="00D13BA9"/>
    <w:rsid w:val="00D13CBC"/>
    <w:rsid w:val="00D13ED4"/>
    <w:rsid w:val="00D14971"/>
    <w:rsid w:val="00D15956"/>
    <w:rsid w:val="00D159E8"/>
    <w:rsid w:val="00D15C8B"/>
    <w:rsid w:val="00D15EC6"/>
    <w:rsid w:val="00D1600F"/>
    <w:rsid w:val="00D16062"/>
    <w:rsid w:val="00D16206"/>
    <w:rsid w:val="00D162F5"/>
    <w:rsid w:val="00D16302"/>
    <w:rsid w:val="00D16621"/>
    <w:rsid w:val="00D166EE"/>
    <w:rsid w:val="00D1678B"/>
    <w:rsid w:val="00D16B19"/>
    <w:rsid w:val="00D16C4D"/>
    <w:rsid w:val="00D16D4C"/>
    <w:rsid w:val="00D16E55"/>
    <w:rsid w:val="00D170A6"/>
    <w:rsid w:val="00D174B6"/>
    <w:rsid w:val="00D177F0"/>
    <w:rsid w:val="00D17CC9"/>
    <w:rsid w:val="00D20015"/>
    <w:rsid w:val="00D2026F"/>
    <w:rsid w:val="00D20CB8"/>
    <w:rsid w:val="00D20FF1"/>
    <w:rsid w:val="00D2108F"/>
    <w:rsid w:val="00D2110F"/>
    <w:rsid w:val="00D21255"/>
    <w:rsid w:val="00D21313"/>
    <w:rsid w:val="00D215FB"/>
    <w:rsid w:val="00D218A5"/>
    <w:rsid w:val="00D2217F"/>
    <w:rsid w:val="00D224DB"/>
    <w:rsid w:val="00D225E8"/>
    <w:rsid w:val="00D22757"/>
    <w:rsid w:val="00D229B8"/>
    <w:rsid w:val="00D22A70"/>
    <w:rsid w:val="00D22BD2"/>
    <w:rsid w:val="00D22D8C"/>
    <w:rsid w:val="00D22F03"/>
    <w:rsid w:val="00D232C9"/>
    <w:rsid w:val="00D236C2"/>
    <w:rsid w:val="00D237E3"/>
    <w:rsid w:val="00D238FE"/>
    <w:rsid w:val="00D23D13"/>
    <w:rsid w:val="00D23D44"/>
    <w:rsid w:val="00D2489E"/>
    <w:rsid w:val="00D24984"/>
    <w:rsid w:val="00D24A01"/>
    <w:rsid w:val="00D24A1F"/>
    <w:rsid w:val="00D24B36"/>
    <w:rsid w:val="00D24E28"/>
    <w:rsid w:val="00D252DC"/>
    <w:rsid w:val="00D2538A"/>
    <w:rsid w:val="00D2569F"/>
    <w:rsid w:val="00D25702"/>
    <w:rsid w:val="00D25873"/>
    <w:rsid w:val="00D25AF6"/>
    <w:rsid w:val="00D25BF1"/>
    <w:rsid w:val="00D2614D"/>
    <w:rsid w:val="00D2628A"/>
    <w:rsid w:val="00D26379"/>
    <w:rsid w:val="00D26933"/>
    <w:rsid w:val="00D26C39"/>
    <w:rsid w:val="00D26CAF"/>
    <w:rsid w:val="00D26F22"/>
    <w:rsid w:val="00D2717B"/>
    <w:rsid w:val="00D27354"/>
    <w:rsid w:val="00D27417"/>
    <w:rsid w:val="00D2744C"/>
    <w:rsid w:val="00D2784C"/>
    <w:rsid w:val="00D27F27"/>
    <w:rsid w:val="00D310A5"/>
    <w:rsid w:val="00D310B3"/>
    <w:rsid w:val="00D3144C"/>
    <w:rsid w:val="00D3157C"/>
    <w:rsid w:val="00D316BD"/>
    <w:rsid w:val="00D31840"/>
    <w:rsid w:val="00D3186D"/>
    <w:rsid w:val="00D31B95"/>
    <w:rsid w:val="00D31C59"/>
    <w:rsid w:val="00D31E07"/>
    <w:rsid w:val="00D31E3B"/>
    <w:rsid w:val="00D31F5E"/>
    <w:rsid w:val="00D31FCF"/>
    <w:rsid w:val="00D32283"/>
    <w:rsid w:val="00D32463"/>
    <w:rsid w:val="00D328FB"/>
    <w:rsid w:val="00D32BE6"/>
    <w:rsid w:val="00D32C81"/>
    <w:rsid w:val="00D32D5F"/>
    <w:rsid w:val="00D32FDC"/>
    <w:rsid w:val="00D334C6"/>
    <w:rsid w:val="00D335D3"/>
    <w:rsid w:val="00D336AD"/>
    <w:rsid w:val="00D337D6"/>
    <w:rsid w:val="00D34042"/>
    <w:rsid w:val="00D340CF"/>
    <w:rsid w:val="00D3423E"/>
    <w:rsid w:val="00D34274"/>
    <w:rsid w:val="00D347FA"/>
    <w:rsid w:val="00D34899"/>
    <w:rsid w:val="00D34A0B"/>
    <w:rsid w:val="00D34AD9"/>
    <w:rsid w:val="00D34B26"/>
    <w:rsid w:val="00D34B3D"/>
    <w:rsid w:val="00D34B97"/>
    <w:rsid w:val="00D34C49"/>
    <w:rsid w:val="00D34E51"/>
    <w:rsid w:val="00D35112"/>
    <w:rsid w:val="00D355C5"/>
    <w:rsid w:val="00D35652"/>
    <w:rsid w:val="00D35796"/>
    <w:rsid w:val="00D35A94"/>
    <w:rsid w:val="00D35A9F"/>
    <w:rsid w:val="00D35C37"/>
    <w:rsid w:val="00D35D2F"/>
    <w:rsid w:val="00D35D70"/>
    <w:rsid w:val="00D35EB1"/>
    <w:rsid w:val="00D3613A"/>
    <w:rsid w:val="00D36455"/>
    <w:rsid w:val="00D36874"/>
    <w:rsid w:val="00D36DEF"/>
    <w:rsid w:val="00D36E09"/>
    <w:rsid w:val="00D372C5"/>
    <w:rsid w:val="00D3735C"/>
    <w:rsid w:val="00D37487"/>
    <w:rsid w:val="00D375DE"/>
    <w:rsid w:val="00D377C9"/>
    <w:rsid w:val="00D3792D"/>
    <w:rsid w:val="00D37FF8"/>
    <w:rsid w:val="00D40248"/>
    <w:rsid w:val="00D40539"/>
    <w:rsid w:val="00D4068F"/>
    <w:rsid w:val="00D40860"/>
    <w:rsid w:val="00D40CBE"/>
    <w:rsid w:val="00D40FF5"/>
    <w:rsid w:val="00D41252"/>
    <w:rsid w:val="00D41267"/>
    <w:rsid w:val="00D41E17"/>
    <w:rsid w:val="00D41E6F"/>
    <w:rsid w:val="00D421CF"/>
    <w:rsid w:val="00D425C4"/>
    <w:rsid w:val="00D426DB"/>
    <w:rsid w:val="00D42941"/>
    <w:rsid w:val="00D429E6"/>
    <w:rsid w:val="00D42AD3"/>
    <w:rsid w:val="00D42F17"/>
    <w:rsid w:val="00D42FE3"/>
    <w:rsid w:val="00D43154"/>
    <w:rsid w:val="00D4352F"/>
    <w:rsid w:val="00D438DA"/>
    <w:rsid w:val="00D43948"/>
    <w:rsid w:val="00D43A0B"/>
    <w:rsid w:val="00D43B69"/>
    <w:rsid w:val="00D43C4E"/>
    <w:rsid w:val="00D43FB3"/>
    <w:rsid w:val="00D44120"/>
    <w:rsid w:val="00D442C3"/>
    <w:rsid w:val="00D4432F"/>
    <w:rsid w:val="00D44454"/>
    <w:rsid w:val="00D44D7F"/>
    <w:rsid w:val="00D45576"/>
    <w:rsid w:val="00D455C3"/>
    <w:rsid w:val="00D459C4"/>
    <w:rsid w:val="00D463C5"/>
    <w:rsid w:val="00D46629"/>
    <w:rsid w:val="00D46C7C"/>
    <w:rsid w:val="00D46D9C"/>
    <w:rsid w:val="00D46E0D"/>
    <w:rsid w:val="00D4727D"/>
    <w:rsid w:val="00D474D2"/>
    <w:rsid w:val="00D47604"/>
    <w:rsid w:val="00D47650"/>
    <w:rsid w:val="00D476A3"/>
    <w:rsid w:val="00D477C8"/>
    <w:rsid w:val="00D4791B"/>
    <w:rsid w:val="00D47983"/>
    <w:rsid w:val="00D4798A"/>
    <w:rsid w:val="00D47F8F"/>
    <w:rsid w:val="00D5005D"/>
    <w:rsid w:val="00D50347"/>
    <w:rsid w:val="00D5035A"/>
    <w:rsid w:val="00D50591"/>
    <w:rsid w:val="00D5094F"/>
    <w:rsid w:val="00D50A55"/>
    <w:rsid w:val="00D50AA7"/>
    <w:rsid w:val="00D50DF1"/>
    <w:rsid w:val="00D5100B"/>
    <w:rsid w:val="00D5132F"/>
    <w:rsid w:val="00D51472"/>
    <w:rsid w:val="00D514CD"/>
    <w:rsid w:val="00D5159F"/>
    <w:rsid w:val="00D5169E"/>
    <w:rsid w:val="00D519BF"/>
    <w:rsid w:val="00D519D2"/>
    <w:rsid w:val="00D51AA9"/>
    <w:rsid w:val="00D52142"/>
    <w:rsid w:val="00D5218D"/>
    <w:rsid w:val="00D521B9"/>
    <w:rsid w:val="00D5254F"/>
    <w:rsid w:val="00D526C8"/>
    <w:rsid w:val="00D528F0"/>
    <w:rsid w:val="00D52A4C"/>
    <w:rsid w:val="00D52AA1"/>
    <w:rsid w:val="00D52BE0"/>
    <w:rsid w:val="00D52E62"/>
    <w:rsid w:val="00D52FD7"/>
    <w:rsid w:val="00D534A3"/>
    <w:rsid w:val="00D536E8"/>
    <w:rsid w:val="00D5380F"/>
    <w:rsid w:val="00D53BFA"/>
    <w:rsid w:val="00D54041"/>
    <w:rsid w:val="00D54608"/>
    <w:rsid w:val="00D546AD"/>
    <w:rsid w:val="00D548E8"/>
    <w:rsid w:val="00D54D01"/>
    <w:rsid w:val="00D54E8B"/>
    <w:rsid w:val="00D54F09"/>
    <w:rsid w:val="00D551F9"/>
    <w:rsid w:val="00D553DE"/>
    <w:rsid w:val="00D5585B"/>
    <w:rsid w:val="00D55BD8"/>
    <w:rsid w:val="00D55FD8"/>
    <w:rsid w:val="00D55FF9"/>
    <w:rsid w:val="00D56858"/>
    <w:rsid w:val="00D56E76"/>
    <w:rsid w:val="00D57558"/>
    <w:rsid w:val="00D57A2D"/>
    <w:rsid w:val="00D57D7A"/>
    <w:rsid w:val="00D57FE8"/>
    <w:rsid w:val="00D6008F"/>
    <w:rsid w:val="00D600EF"/>
    <w:rsid w:val="00D60940"/>
    <w:rsid w:val="00D60D43"/>
    <w:rsid w:val="00D61010"/>
    <w:rsid w:val="00D615DB"/>
    <w:rsid w:val="00D61846"/>
    <w:rsid w:val="00D61944"/>
    <w:rsid w:val="00D61A9B"/>
    <w:rsid w:val="00D61EAC"/>
    <w:rsid w:val="00D61FF1"/>
    <w:rsid w:val="00D624B0"/>
    <w:rsid w:val="00D626B8"/>
    <w:rsid w:val="00D6298B"/>
    <w:rsid w:val="00D62F13"/>
    <w:rsid w:val="00D63533"/>
    <w:rsid w:val="00D6360C"/>
    <w:rsid w:val="00D63712"/>
    <w:rsid w:val="00D63C21"/>
    <w:rsid w:val="00D63C28"/>
    <w:rsid w:val="00D63D17"/>
    <w:rsid w:val="00D63DF9"/>
    <w:rsid w:val="00D63E29"/>
    <w:rsid w:val="00D6495F"/>
    <w:rsid w:val="00D64A3E"/>
    <w:rsid w:val="00D64C28"/>
    <w:rsid w:val="00D64C89"/>
    <w:rsid w:val="00D64D61"/>
    <w:rsid w:val="00D64EFD"/>
    <w:rsid w:val="00D654E6"/>
    <w:rsid w:val="00D65562"/>
    <w:rsid w:val="00D656D4"/>
    <w:rsid w:val="00D657A3"/>
    <w:rsid w:val="00D657E0"/>
    <w:rsid w:val="00D65BC5"/>
    <w:rsid w:val="00D65D2D"/>
    <w:rsid w:val="00D65F24"/>
    <w:rsid w:val="00D65F73"/>
    <w:rsid w:val="00D666CF"/>
    <w:rsid w:val="00D667AE"/>
    <w:rsid w:val="00D66869"/>
    <w:rsid w:val="00D6699F"/>
    <w:rsid w:val="00D66A79"/>
    <w:rsid w:val="00D66C9E"/>
    <w:rsid w:val="00D67D3A"/>
    <w:rsid w:val="00D704AD"/>
    <w:rsid w:val="00D7061D"/>
    <w:rsid w:val="00D70D15"/>
    <w:rsid w:val="00D70F3D"/>
    <w:rsid w:val="00D70F63"/>
    <w:rsid w:val="00D71011"/>
    <w:rsid w:val="00D71141"/>
    <w:rsid w:val="00D71169"/>
    <w:rsid w:val="00D71824"/>
    <w:rsid w:val="00D71A83"/>
    <w:rsid w:val="00D72811"/>
    <w:rsid w:val="00D72B69"/>
    <w:rsid w:val="00D72BA1"/>
    <w:rsid w:val="00D72C5D"/>
    <w:rsid w:val="00D72DA7"/>
    <w:rsid w:val="00D72F8D"/>
    <w:rsid w:val="00D7324E"/>
    <w:rsid w:val="00D7332A"/>
    <w:rsid w:val="00D73686"/>
    <w:rsid w:val="00D73943"/>
    <w:rsid w:val="00D73DA4"/>
    <w:rsid w:val="00D74429"/>
    <w:rsid w:val="00D745A6"/>
    <w:rsid w:val="00D74735"/>
    <w:rsid w:val="00D74937"/>
    <w:rsid w:val="00D74D0D"/>
    <w:rsid w:val="00D74D95"/>
    <w:rsid w:val="00D74FF8"/>
    <w:rsid w:val="00D752D5"/>
    <w:rsid w:val="00D75481"/>
    <w:rsid w:val="00D754B3"/>
    <w:rsid w:val="00D75650"/>
    <w:rsid w:val="00D7568D"/>
    <w:rsid w:val="00D75829"/>
    <w:rsid w:val="00D758AE"/>
    <w:rsid w:val="00D75BA9"/>
    <w:rsid w:val="00D75E5E"/>
    <w:rsid w:val="00D75F49"/>
    <w:rsid w:val="00D760C9"/>
    <w:rsid w:val="00D76248"/>
    <w:rsid w:val="00D762A6"/>
    <w:rsid w:val="00D7680E"/>
    <w:rsid w:val="00D76918"/>
    <w:rsid w:val="00D76C60"/>
    <w:rsid w:val="00D76EA5"/>
    <w:rsid w:val="00D76FB7"/>
    <w:rsid w:val="00D77417"/>
    <w:rsid w:val="00D77534"/>
    <w:rsid w:val="00D776F4"/>
    <w:rsid w:val="00D77774"/>
    <w:rsid w:val="00D777EC"/>
    <w:rsid w:val="00D77A35"/>
    <w:rsid w:val="00D80280"/>
    <w:rsid w:val="00D80531"/>
    <w:rsid w:val="00D80955"/>
    <w:rsid w:val="00D809E0"/>
    <w:rsid w:val="00D8102A"/>
    <w:rsid w:val="00D811B1"/>
    <w:rsid w:val="00D813FC"/>
    <w:rsid w:val="00D81403"/>
    <w:rsid w:val="00D8165D"/>
    <w:rsid w:val="00D81CFD"/>
    <w:rsid w:val="00D81D28"/>
    <w:rsid w:val="00D81D75"/>
    <w:rsid w:val="00D81EB7"/>
    <w:rsid w:val="00D82046"/>
    <w:rsid w:val="00D8230C"/>
    <w:rsid w:val="00D8276C"/>
    <w:rsid w:val="00D8281E"/>
    <w:rsid w:val="00D82C53"/>
    <w:rsid w:val="00D82F3B"/>
    <w:rsid w:val="00D82F71"/>
    <w:rsid w:val="00D830BB"/>
    <w:rsid w:val="00D83554"/>
    <w:rsid w:val="00D839AF"/>
    <w:rsid w:val="00D83B59"/>
    <w:rsid w:val="00D83BAF"/>
    <w:rsid w:val="00D83D00"/>
    <w:rsid w:val="00D83E51"/>
    <w:rsid w:val="00D8414D"/>
    <w:rsid w:val="00D842C4"/>
    <w:rsid w:val="00D84A01"/>
    <w:rsid w:val="00D84A6A"/>
    <w:rsid w:val="00D84E54"/>
    <w:rsid w:val="00D8555E"/>
    <w:rsid w:val="00D85594"/>
    <w:rsid w:val="00D859F5"/>
    <w:rsid w:val="00D85AC2"/>
    <w:rsid w:val="00D85C13"/>
    <w:rsid w:val="00D85C3F"/>
    <w:rsid w:val="00D85DAA"/>
    <w:rsid w:val="00D85DBF"/>
    <w:rsid w:val="00D85F7D"/>
    <w:rsid w:val="00D85FA0"/>
    <w:rsid w:val="00D8613B"/>
    <w:rsid w:val="00D862E1"/>
    <w:rsid w:val="00D86815"/>
    <w:rsid w:val="00D868E8"/>
    <w:rsid w:val="00D86913"/>
    <w:rsid w:val="00D86937"/>
    <w:rsid w:val="00D8696B"/>
    <w:rsid w:val="00D86B67"/>
    <w:rsid w:val="00D86E2A"/>
    <w:rsid w:val="00D87052"/>
    <w:rsid w:val="00D87218"/>
    <w:rsid w:val="00D873F7"/>
    <w:rsid w:val="00D878CA"/>
    <w:rsid w:val="00D87A96"/>
    <w:rsid w:val="00D87AF8"/>
    <w:rsid w:val="00D87B46"/>
    <w:rsid w:val="00D90637"/>
    <w:rsid w:val="00D906CF"/>
    <w:rsid w:val="00D9095D"/>
    <w:rsid w:val="00D90B8A"/>
    <w:rsid w:val="00D90F65"/>
    <w:rsid w:val="00D91228"/>
    <w:rsid w:val="00D912AB"/>
    <w:rsid w:val="00D91699"/>
    <w:rsid w:val="00D917A9"/>
    <w:rsid w:val="00D918B9"/>
    <w:rsid w:val="00D91B1A"/>
    <w:rsid w:val="00D91E6C"/>
    <w:rsid w:val="00D91FB9"/>
    <w:rsid w:val="00D9224B"/>
    <w:rsid w:val="00D92352"/>
    <w:rsid w:val="00D926F2"/>
    <w:rsid w:val="00D926F8"/>
    <w:rsid w:val="00D92730"/>
    <w:rsid w:val="00D92C04"/>
    <w:rsid w:val="00D92F56"/>
    <w:rsid w:val="00D931C4"/>
    <w:rsid w:val="00D9341F"/>
    <w:rsid w:val="00D9380D"/>
    <w:rsid w:val="00D93880"/>
    <w:rsid w:val="00D93894"/>
    <w:rsid w:val="00D938DD"/>
    <w:rsid w:val="00D93EC9"/>
    <w:rsid w:val="00D94052"/>
    <w:rsid w:val="00D94404"/>
    <w:rsid w:val="00D94425"/>
    <w:rsid w:val="00D94552"/>
    <w:rsid w:val="00D948E8"/>
    <w:rsid w:val="00D94B45"/>
    <w:rsid w:val="00D94DB1"/>
    <w:rsid w:val="00D94F8A"/>
    <w:rsid w:val="00D95024"/>
    <w:rsid w:val="00D95058"/>
    <w:rsid w:val="00D95197"/>
    <w:rsid w:val="00D955C7"/>
    <w:rsid w:val="00D9587D"/>
    <w:rsid w:val="00D963C4"/>
    <w:rsid w:val="00D9664B"/>
    <w:rsid w:val="00D969FB"/>
    <w:rsid w:val="00D96B9C"/>
    <w:rsid w:val="00D97049"/>
    <w:rsid w:val="00D9709C"/>
    <w:rsid w:val="00D97180"/>
    <w:rsid w:val="00D972E6"/>
    <w:rsid w:val="00D975B7"/>
    <w:rsid w:val="00D975F4"/>
    <w:rsid w:val="00D977CB"/>
    <w:rsid w:val="00D9790C"/>
    <w:rsid w:val="00D97C23"/>
    <w:rsid w:val="00D97C75"/>
    <w:rsid w:val="00DA0140"/>
    <w:rsid w:val="00DA09C8"/>
    <w:rsid w:val="00DA09D5"/>
    <w:rsid w:val="00DA0B66"/>
    <w:rsid w:val="00DA0E13"/>
    <w:rsid w:val="00DA0FCF"/>
    <w:rsid w:val="00DA0FDC"/>
    <w:rsid w:val="00DA12CA"/>
    <w:rsid w:val="00DA1390"/>
    <w:rsid w:val="00DA179B"/>
    <w:rsid w:val="00DA1A23"/>
    <w:rsid w:val="00DA1D6D"/>
    <w:rsid w:val="00DA209A"/>
    <w:rsid w:val="00DA2298"/>
    <w:rsid w:val="00DA2818"/>
    <w:rsid w:val="00DA2849"/>
    <w:rsid w:val="00DA32C3"/>
    <w:rsid w:val="00DA393E"/>
    <w:rsid w:val="00DA3BD9"/>
    <w:rsid w:val="00DA3C1F"/>
    <w:rsid w:val="00DA3C4B"/>
    <w:rsid w:val="00DA3CE8"/>
    <w:rsid w:val="00DA3D70"/>
    <w:rsid w:val="00DA3D9B"/>
    <w:rsid w:val="00DA3EF4"/>
    <w:rsid w:val="00DA45C8"/>
    <w:rsid w:val="00DA47F2"/>
    <w:rsid w:val="00DA486F"/>
    <w:rsid w:val="00DA4A26"/>
    <w:rsid w:val="00DA4CBD"/>
    <w:rsid w:val="00DA4D60"/>
    <w:rsid w:val="00DA4DE0"/>
    <w:rsid w:val="00DA4F8B"/>
    <w:rsid w:val="00DA4F97"/>
    <w:rsid w:val="00DA50A6"/>
    <w:rsid w:val="00DA510E"/>
    <w:rsid w:val="00DA5259"/>
    <w:rsid w:val="00DA5695"/>
    <w:rsid w:val="00DA5935"/>
    <w:rsid w:val="00DA598B"/>
    <w:rsid w:val="00DA5D88"/>
    <w:rsid w:val="00DA66E4"/>
    <w:rsid w:val="00DA6789"/>
    <w:rsid w:val="00DA6BE5"/>
    <w:rsid w:val="00DA6C0D"/>
    <w:rsid w:val="00DA70C7"/>
    <w:rsid w:val="00DA746F"/>
    <w:rsid w:val="00DA7832"/>
    <w:rsid w:val="00DA7837"/>
    <w:rsid w:val="00DA7A17"/>
    <w:rsid w:val="00DA7DF3"/>
    <w:rsid w:val="00DA7EC9"/>
    <w:rsid w:val="00DA7F8B"/>
    <w:rsid w:val="00DB0368"/>
    <w:rsid w:val="00DB05BF"/>
    <w:rsid w:val="00DB05F0"/>
    <w:rsid w:val="00DB0A13"/>
    <w:rsid w:val="00DB0C71"/>
    <w:rsid w:val="00DB0F22"/>
    <w:rsid w:val="00DB10EE"/>
    <w:rsid w:val="00DB13FE"/>
    <w:rsid w:val="00DB1900"/>
    <w:rsid w:val="00DB1D60"/>
    <w:rsid w:val="00DB27E8"/>
    <w:rsid w:val="00DB284F"/>
    <w:rsid w:val="00DB2A7E"/>
    <w:rsid w:val="00DB303E"/>
    <w:rsid w:val="00DB315C"/>
    <w:rsid w:val="00DB3387"/>
    <w:rsid w:val="00DB3471"/>
    <w:rsid w:val="00DB3581"/>
    <w:rsid w:val="00DB3B34"/>
    <w:rsid w:val="00DB3B83"/>
    <w:rsid w:val="00DB3E7A"/>
    <w:rsid w:val="00DB3FA7"/>
    <w:rsid w:val="00DB4515"/>
    <w:rsid w:val="00DB49AA"/>
    <w:rsid w:val="00DB4B46"/>
    <w:rsid w:val="00DB517C"/>
    <w:rsid w:val="00DB5191"/>
    <w:rsid w:val="00DB5246"/>
    <w:rsid w:val="00DB52C7"/>
    <w:rsid w:val="00DB5A1E"/>
    <w:rsid w:val="00DB5BC3"/>
    <w:rsid w:val="00DB5CDF"/>
    <w:rsid w:val="00DB5D5C"/>
    <w:rsid w:val="00DB5DD2"/>
    <w:rsid w:val="00DB5E76"/>
    <w:rsid w:val="00DB5E8C"/>
    <w:rsid w:val="00DB61B2"/>
    <w:rsid w:val="00DB63BB"/>
    <w:rsid w:val="00DB6841"/>
    <w:rsid w:val="00DB6BCE"/>
    <w:rsid w:val="00DB6C3A"/>
    <w:rsid w:val="00DB6F05"/>
    <w:rsid w:val="00DB6F4C"/>
    <w:rsid w:val="00DB721C"/>
    <w:rsid w:val="00DB7311"/>
    <w:rsid w:val="00DB76F0"/>
    <w:rsid w:val="00DB77C6"/>
    <w:rsid w:val="00DB7E8B"/>
    <w:rsid w:val="00DC00D3"/>
    <w:rsid w:val="00DC0156"/>
    <w:rsid w:val="00DC0466"/>
    <w:rsid w:val="00DC049D"/>
    <w:rsid w:val="00DC0644"/>
    <w:rsid w:val="00DC073D"/>
    <w:rsid w:val="00DC13C7"/>
    <w:rsid w:val="00DC1460"/>
    <w:rsid w:val="00DC1493"/>
    <w:rsid w:val="00DC14D5"/>
    <w:rsid w:val="00DC16CD"/>
    <w:rsid w:val="00DC16EB"/>
    <w:rsid w:val="00DC17BB"/>
    <w:rsid w:val="00DC1879"/>
    <w:rsid w:val="00DC20DC"/>
    <w:rsid w:val="00DC2382"/>
    <w:rsid w:val="00DC2499"/>
    <w:rsid w:val="00DC24E6"/>
    <w:rsid w:val="00DC25ED"/>
    <w:rsid w:val="00DC2728"/>
    <w:rsid w:val="00DC289C"/>
    <w:rsid w:val="00DC2B11"/>
    <w:rsid w:val="00DC2B35"/>
    <w:rsid w:val="00DC2CF3"/>
    <w:rsid w:val="00DC318E"/>
    <w:rsid w:val="00DC35BE"/>
    <w:rsid w:val="00DC3877"/>
    <w:rsid w:val="00DC3A04"/>
    <w:rsid w:val="00DC3F3F"/>
    <w:rsid w:val="00DC4133"/>
    <w:rsid w:val="00DC4DE6"/>
    <w:rsid w:val="00DC4E0C"/>
    <w:rsid w:val="00DC4E53"/>
    <w:rsid w:val="00DC4F87"/>
    <w:rsid w:val="00DC545A"/>
    <w:rsid w:val="00DC55B7"/>
    <w:rsid w:val="00DC57F5"/>
    <w:rsid w:val="00DC581C"/>
    <w:rsid w:val="00DC58B4"/>
    <w:rsid w:val="00DC595F"/>
    <w:rsid w:val="00DC5BE5"/>
    <w:rsid w:val="00DC5DEA"/>
    <w:rsid w:val="00DC62D1"/>
    <w:rsid w:val="00DC6418"/>
    <w:rsid w:val="00DC64A4"/>
    <w:rsid w:val="00DC65B8"/>
    <w:rsid w:val="00DC6758"/>
    <w:rsid w:val="00DC68BE"/>
    <w:rsid w:val="00DC6D38"/>
    <w:rsid w:val="00DC6DCE"/>
    <w:rsid w:val="00DC6E43"/>
    <w:rsid w:val="00DC6E8B"/>
    <w:rsid w:val="00DC702A"/>
    <w:rsid w:val="00DC7197"/>
    <w:rsid w:val="00DC7BB4"/>
    <w:rsid w:val="00DD0250"/>
    <w:rsid w:val="00DD02BD"/>
    <w:rsid w:val="00DD031B"/>
    <w:rsid w:val="00DD097D"/>
    <w:rsid w:val="00DD0F06"/>
    <w:rsid w:val="00DD0F7F"/>
    <w:rsid w:val="00DD13A8"/>
    <w:rsid w:val="00DD1860"/>
    <w:rsid w:val="00DD1CF3"/>
    <w:rsid w:val="00DD1E53"/>
    <w:rsid w:val="00DD1E74"/>
    <w:rsid w:val="00DD2293"/>
    <w:rsid w:val="00DD22DC"/>
    <w:rsid w:val="00DD237F"/>
    <w:rsid w:val="00DD2BCC"/>
    <w:rsid w:val="00DD2BD4"/>
    <w:rsid w:val="00DD2BDB"/>
    <w:rsid w:val="00DD3266"/>
    <w:rsid w:val="00DD337A"/>
    <w:rsid w:val="00DD35F3"/>
    <w:rsid w:val="00DD3834"/>
    <w:rsid w:val="00DD3E9B"/>
    <w:rsid w:val="00DD41F2"/>
    <w:rsid w:val="00DD444B"/>
    <w:rsid w:val="00DD4570"/>
    <w:rsid w:val="00DD4751"/>
    <w:rsid w:val="00DD483F"/>
    <w:rsid w:val="00DD48C5"/>
    <w:rsid w:val="00DD503C"/>
    <w:rsid w:val="00DD52C5"/>
    <w:rsid w:val="00DD576C"/>
    <w:rsid w:val="00DD580A"/>
    <w:rsid w:val="00DD62DD"/>
    <w:rsid w:val="00DD63B1"/>
    <w:rsid w:val="00DD6569"/>
    <w:rsid w:val="00DD6870"/>
    <w:rsid w:val="00DD68CB"/>
    <w:rsid w:val="00DD7076"/>
    <w:rsid w:val="00DD7654"/>
    <w:rsid w:val="00DD7675"/>
    <w:rsid w:val="00DD7929"/>
    <w:rsid w:val="00DD7B38"/>
    <w:rsid w:val="00DD7C52"/>
    <w:rsid w:val="00DD7D36"/>
    <w:rsid w:val="00DE0173"/>
    <w:rsid w:val="00DE0511"/>
    <w:rsid w:val="00DE082A"/>
    <w:rsid w:val="00DE0D13"/>
    <w:rsid w:val="00DE0D76"/>
    <w:rsid w:val="00DE0F4E"/>
    <w:rsid w:val="00DE1009"/>
    <w:rsid w:val="00DE1769"/>
    <w:rsid w:val="00DE17E8"/>
    <w:rsid w:val="00DE1C11"/>
    <w:rsid w:val="00DE23C3"/>
    <w:rsid w:val="00DE240B"/>
    <w:rsid w:val="00DE2457"/>
    <w:rsid w:val="00DE292B"/>
    <w:rsid w:val="00DE2B61"/>
    <w:rsid w:val="00DE2D42"/>
    <w:rsid w:val="00DE2E2F"/>
    <w:rsid w:val="00DE2FFE"/>
    <w:rsid w:val="00DE3146"/>
    <w:rsid w:val="00DE32EE"/>
    <w:rsid w:val="00DE33CA"/>
    <w:rsid w:val="00DE33DC"/>
    <w:rsid w:val="00DE37F1"/>
    <w:rsid w:val="00DE40F2"/>
    <w:rsid w:val="00DE4126"/>
    <w:rsid w:val="00DE421A"/>
    <w:rsid w:val="00DE4439"/>
    <w:rsid w:val="00DE44EB"/>
    <w:rsid w:val="00DE459C"/>
    <w:rsid w:val="00DE45B8"/>
    <w:rsid w:val="00DE45C2"/>
    <w:rsid w:val="00DE4667"/>
    <w:rsid w:val="00DE485F"/>
    <w:rsid w:val="00DE4C10"/>
    <w:rsid w:val="00DE4CF0"/>
    <w:rsid w:val="00DE4F3E"/>
    <w:rsid w:val="00DE4FA5"/>
    <w:rsid w:val="00DE52D8"/>
    <w:rsid w:val="00DE5E69"/>
    <w:rsid w:val="00DE5F5E"/>
    <w:rsid w:val="00DE66FA"/>
    <w:rsid w:val="00DE6722"/>
    <w:rsid w:val="00DE693D"/>
    <w:rsid w:val="00DE6ADD"/>
    <w:rsid w:val="00DE6B84"/>
    <w:rsid w:val="00DE6B8A"/>
    <w:rsid w:val="00DE7101"/>
    <w:rsid w:val="00DE73D2"/>
    <w:rsid w:val="00DE771D"/>
    <w:rsid w:val="00DE77D3"/>
    <w:rsid w:val="00DE7861"/>
    <w:rsid w:val="00DE7AAF"/>
    <w:rsid w:val="00DE7C10"/>
    <w:rsid w:val="00DE7D76"/>
    <w:rsid w:val="00DE7EB8"/>
    <w:rsid w:val="00DE7FAF"/>
    <w:rsid w:val="00DF00F7"/>
    <w:rsid w:val="00DF0385"/>
    <w:rsid w:val="00DF03E3"/>
    <w:rsid w:val="00DF05B0"/>
    <w:rsid w:val="00DF0C41"/>
    <w:rsid w:val="00DF0C7A"/>
    <w:rsid w:val="00DF0D17"/>
    <w:rsid w:val="00DF0E87"/>
    <w:rsid w:val="00DF1038"/>
    <w:rsid w:val="00DF105A"/>
    <w:rsid w:val="00DF10C5"/>
    <w:rsid w:val="00DF121B"/>
    <w:rsid w:val="00DF1467"/>
    <w:rsid w:val="00DF158E"/>
    <w:rsid w:val="00DF15C0"/>
    <w:rsid w:val="00DF1770"/>
    <w:rsid w:val="00DF1EAA"/>
    <w:rsid w:val="00DF281F"/>
    <w:rsid w:val="00DF2998"/>
    <w:rsid w:val="00DF2A3C"/>
    <w:rsid w:val="00DF2AD3"/>
    <w:rsid w:val="00DF2D5F"/>
    <w:rsid w:val="00DF3770"/>
    <w:rsid w:val="00DF3825"/>
    <w:rsid w:val="00DF395B"/>
    <w:rsid w:val="00DF3964"/>
    <w:rsid w:val="00DF3BF2"/>
    <w:rsid w:val="00DF3D42"/>
    <w:rsid w:val="00DF3E36"/>
    <w:rsid w:val="00DF3E3C"/>
    <w:rsid w:val="00DF40B2"/>
    <w:rsid w:val="00DF44F7"/>
    <w:rsid w:val="00DF47E2"/>
    <w:rsid w:val="00DF4DC0"/>
    <w:rsid w:val="00DF5072"/>
    <w:rsid w:val="00DF5347"/>
    <w:rsid w:val="00DF5370"/>
    <w:rsid w:val="00DF54C0"/>
    <w:rsid w:val="00DF581B"/>
    <w:rsid w:val="00DF58B2"/>
    <w:rsid w:val="00DF5A2F"/>
    <w:rsid w:val="00DF5A43"/>
    <w:rsid w:val="00DF5E22"/>
    <w:rsid w:val="00DF5E24"/>
    <w:rsid w:val="00DF617A"/>
    <w:rsid w:val="00DF6246"/>
    <w:rsid w:val="00DF626D"/>
    <w:rsid w:val="00DF62F6"/>
    <w:rsid w:val="00DF6501"/>
    <w:rsid w:val="00DF6506"/>
    <w:rsid w:val="00DF6598"/>
    <w:rsid w:val="00DF6659"/>
    <w:rsid w:val="00DF6845"/>
    <w:rsid w:val="00DF68D8"/>
    <w:rsid w:val="00DF694C"/>
    <w:rsid w:val="00DF6D44"/>
    <w:rsid w:val="00DF6ED1"/>
    <w:rsid w:val="00DF711E"/>
    <w:rsid w:val="00DF73EF"/>
    <w:rsid w:val="00DF7446"/>
    <w:rsid w:val="00DF78B8"/>
    <w:rsid w:val="00DF799B"/>
    <w:rsid w:val="00DF7E2E"/>
    <w:rsid w:val="00DF7F43"/>
    <w:rsid w:val="00DF7FCE"/>
    <w:rsid w:val="00E00207"/>
    <w:rsid w:val="00E002AF"/>
    <w:rsid w:val="00E002FF"/>
    <w:rsid w:val="00E00450"/>
    <w:rsid w:val="00E00502"/>
    <w:rsid w:val="00E00AF8"/>
    <w:rsid w:val="00E0128E"/>
    <w:rsid w:val="00E01704"/>
    <w:rsid w:val="00E0194D"/>
    <w:rsid w:val="00E01CF6"/>
    <w:rsid w:val="00E01FB5"/>
    <w:rsid w:val="00E023E9"/>
    <w:rsid w:val="00E02438"/>
    <w:rsid w:val="00E0265B"/>
    <w:rsid w:val="00E027C7"/>
    <w:rsid w:val="00E02C6E"/>
    <w:rsid w:val="00E0336A"/>
    <w:rsid w:val="00E03589"/>
    <w:rsid w:val="00E035B4"/>
    <w:rsid w:val="00E038D1"/>
    <w:rsid w:val="00E03B0F"/>
    <w:rsid w:val="00E03C70"/>
    <w:rsid w:val="00E04030"/>
    <w:rsid w:val="00E04598"/>
    <w:rsid w:val="00E04756"/>
    <w:rsid w:val="00E047AC"/>
    <w:rsid w:val="00E04988"/>
    <w:rsid w:val="00E052FC"/>
    <w:rsid w:val="00E055A7"/>
    <w:rsid w:val="00E0576A"/>
    <w:rsid w:val="00E05AF0"/>
    <w:rsid w:val="00E05C00"/>
    <w:rsid w:val="00E06319"/>
    <w:rsid w:val="00E064FD"/>
    <w:rsid w:val="00E06612"/>
    <w:rsid w:val="00E06662"/>
    <w:rsid w:val="00E068E4"/>
    <w:rsid w:val="00E06B61"/>
    <w:rsid w:val="00E06C0D"/>
    <w:rsid w:val="00E06D34"/>
    <w:rsid w:val="00E07146"/>
    <w:rsid w:val="00E07373"/>
    <w:rsid w:val="00E073E9"/>
    <w:rsid w:val="00E077AB"/>
    <w:rsid w:val="00E07821"/>
    <w:rsid w:val="00E0784A"/>
    <w:rsid w:val="00E078C7"/>
    <w:rsid w:val="00E079EB"/>
    <w:rsid w:val="00E07A86"/>
    <w:rsid w:val="00E07B81"/>
    <w:rsid w:val="00E07E7B"/>
    <w:rsid w:val="00E100B9"/>
    <w:rsid w:val="00E100CC"/>
    <w:rsid w:val="00E102E4"/>
    <w:rsid w:val="00E104CA"/>
    <w:rsid w:val="00E10666"/>
    <w:rsid w:val="00E10A20"/>
    <w:rsid w:val="00E10BB7"/>
    <w:rsid w:val="00E10CCC"/>
    <w:rsid w:val="00E10D27"/>
    <w:rsid w:val="00E10F9F"/>
    <w:rsid w:val="00E10FC6"/>
    <w:rsid w:val="00E11232"/>
    <w:rsid w:val="00E11B4E"/>
    <w:rsid w:val="00E11B63"/>
    <w:rsid w:val="00E11B70"/>
    <w:rsid w:val="00E11E19"/>
    <w:rsid w:val="00E121CF"/>
    <w:rsid w:val="00E12414"/>
    <w:rsid w:val="00E1260C"/>
    <w:rsid w:val="00E12690"/>
    <w:rsid w:val="00E12A05"/>
    <w:rsid w:val="00E12B00"/>
    <w:rsid w:val="00E12DA3"/>
    <w:rsid w:val="00E12DDF"/>
    <w:rsid w:val="00E12EDC"/>
    <w:rsid w:val="00E13347"/>
    <w:rsid w:val="00E134E5"/>
    <w:rsid w:val="00E134FC"/>
    <w:rsid w:val="00E13742"/>
    <w:rsid w:val="00E13871"/>
    <w:rsid w:val="00E139C5"/>
    <w:rsid w:val="00E13B43"/>
    <w:rsid w:val="00E13CB1"/>
    <w:rsid w:val="00E13CED"/>
    <w:rsid w:val="00E13F91"/>
    <w:rsid w:val="00E14336"/>
    <w:rsid w:val="00E147F6"/>
    <w:rsid w:val="00E149E0"/>
    <w:rsid w:val="00E14DCE"/>
    <w:rsid w:val="00E14E0B"/>
    <w:rsid w:val="00E14F0C"/>
    <w:rsid w:val="00E1552F"/>
    <w:rsid w:val="00E157D3"/>
    <w:rsid w:val="00E15BC3"/>
    <w:rsid w:val="00E16235"/>
    <w:rsid w:val="00E16D21"/>
    <w:rsid w:val="00E16DDA"/>
    <w:rsid w:val="00E171E0"/>
    <w:rsid w:val="00E17264"/>
    <w:rsid w:val="00E17481"/>
    <w:rsid w:val="00E17A43"/>
    <w:rsid w:val="00E20024"/>
    <w:rsid w:val="00E20163"/>
    <w:rsid w:val="00E2053F"/>
    <w:rsid w:val="00E205D1"/>
    <w:rsid w:val="00E208F9"/>
    <w:rsid w:val="00E20AE3"/>
    <w:rsid w:val="00E20BC0"/>
    <w:rsid w:val="00E20CAC"/>
    <w:rsid w:val="00E20EFF"/>
    <w:rsid w:val="00E20F88"/>
    <w:rsid w:val="00E210D6"/>
    <w:rsid w:val="00E21304"/>
    <w:rsid w:val="00E21584"/>
    <w:rsid w:val="00E215D7"/>
    <w:rsid w:val="00E215E8"/>
    <w:rsid w:val="00E216F8"/>
    <w:rsid w:val="00E21BBC"/>
    <w:rsid w:val="00E22009"/>
    <w:rsid w:val="00E22601"/>
    <w:rsid w:val="00E227F7"/>
    <w:rsid w:val="00E22AC9"/>
    <w:rsid w:val="00E22EF0"/>
    <w:rsid w:val="00E234B4"/>
    <w:rsid w:val="00E234DA"/>
    <w:rsid w:val="00E237A6"/>
    <w:rsid w:val="00E237C6"/>
    <w:rsid w:val="00E23D29"/>
    <w:rsid w:val="00E23E9A"/>
    <w:rsid w:val="00E23FB1"/>
    <w:rsid w:val="00E24208"/>
    <w:rsid w:val="00E2455B"/>
    <w:rsid w:val="00E2485B"/>
    <w:rsid w:val="00E2485F"/>
    <w:rsid w:val="00E24A0F"/>
    <w:rsid w:val="00E25114"/>
    <w:rsid w:val="00E25343"/>
    <w:rsid w:val="00E253A3"/>
    <w:rsid w:val="00E255F0"/>
    <w:rsid w:val="00E2569A"/>
    <w:rsid w:val="00E259C3"/>
    <w:rsid w:val="00E25BC0"/>
    <w:rsid w:val="00E25CDA"/>
    <w:rsid w:val="00E25FAE"/>
    <w:rsid w:val="00E26512"/>
    <w:rsid w:val="00E26BC0"/>
    <w:rsid w:val="00E26E14"/>
    <w:rsid w:val="00E26F76"/>
    <w:rsid w:val="00E27247"/>
    <w:rsid w:val="00E2739C"/>
    <w:rsid w:val="00E274DB"/>
    <w:rsid w:val="00E27695"/>
    <w:rsid w:val="00E27966"/>
    <w:rsid w:val="00E27D22"/>
    <w:rsid w:val="00E27D95"/>
    <w:rsid w:val="00E3004B"/>
    <w:rsid w:val="00E3019E"/>
    <w:rsid w:val="00E30389"/>
    <w:rsid w:val="00E30A01"/>
    <w:rsid w:val="00E30B17"/>
    <w:rsid w:val="00E30C62"/>
    <w:rsid w:val="00E30D51"/>
    <w:rsid w:val="00E30D73"/>
    <w:rsid w:val="00E30F33"/>
    <w:rsid w:val="00E30F8F"/>
    <w:rsid w:val="00E30F9F"/>
    <w:rsid w:val="00E310F8"/>
    <w:rsid w:val="00E31E7A"/>
    <w:rsid w:val="00E3219F"/>
    <w:rsid w:val="00E324B2"/>
    <w:rsid w:val="00E326AE"/>
    <w:rsid w:val="00E32A60"/>
    <w:rsid w:val="00E32DA9"/>
    <w:rsid w:val="00E32F56"/>
    <w:rsid w:val="00E3303B"/>
    <w:rsid w:val="00E3354D"/>
    <w:rsid w:val="00E33570"/>
    <w:rsid w:val="00E33579"/>
    <w:rsid w:val="00E33696"/>
    <w:rsid w:val="00E336A7"/>
    <w:rsid w:val="00E337B8"/>
    <w:rsid w:val="00E338EB"/>
    <w:rsid w:val="00E33C35"/>
    <w:rsid w:val="00E33D25"/>
    <w:rsid w:val="00E340EF"/>
    <w:rsid w:val="00E3427D"/>
    <w:rsid w:val="00E34489"/>
    <w:rsid w:val="00E34540"/>
    <w:rsid w:val="00E345E0"/>
    <w:rsid w:val="00E347B2"/>
    <w:rsid w:val="00E347F4"/>
    <w:rsid w:val="00E34975"/>
    <w:rsid w:val="00E34A06"/>
    <w:rsid w:val="00E34D14"/>
    <w:rsid w:val="00E34F39"/>
    <w:rsid w:val="00E35055"/>
    <w:rsid w:val="00E3528B"/>
    <w:rsid w:val="00E357A1"/>
    <w:rsid w:val="00E3585D"/>
    <w:rsid w:val="00E35AFC"/>
    <w:rsid w:val="00E35E11"/>
    <w:rsid w:val="00E35EAE"/>
    <w:rsid w:val="00E365FA"/>
    <w:rsid w:val="00E3667F"/>
    <w:rsid w:val="00E3699C"/>
    <w:rsid w:val="00E36CD5"/>
    <w:rsid w:val="00E36E7B"/>
    <w:rsid w:val="00E36EB7"/>
    <w:rsid w:val="00E36EC6"/>
    <w:rsid w:val="00E36F0F"/>
    <w:rsid w:val="00E36F43"/>
    <w:rsid w:val="00E372AA"/>
    <w:rsid w:val="00E3756C"/>
    <w:rsid w:val="00E378FE"/>
    <w:rsid w:val="00E37AC6"/>
    <w:rsid w:val="00E37DE9"/>
    <w:rsid w:val="00E37E82"/>
    <w:rsid w:val="00E4030E"/>
    <w:rsid w:val="00E405C0"/>
    <w:rsid w:val="00E4072B"/>
    <w:rsid w:val="00E40CB1"/>
    <w:rsid w:val="00E40EFF"/>
    <w:rsid w:val="00E40F18"/>
    <w:rsid w:val="00E41AEB"/>
    <w:rsid w:val="00E41CA5"/>
    <w:rsid w:val="00E41F61"/>
    <w:rsid w:val="00E42042"/>
    <w:rsid w:val="00E42635"/>
    <w:rsid w:val="00E42863"/>
    <w:rsid w:val="00E428FF"/>
    <w:rsid w:val="00E42A72"/>
    <w:rsid w:val="00E42CD2"/>
    <w:rsid w:val="00E432D7"/>
    <w:rsid w:val="00E43400"/>
    <w:rsid w:val="00E4356E"/>
    <w:rsid w:val="00E43743"/>
    <w:rsid w:val="00E437FD"/>
    <w:rsid w:val="00E4385C"/>
    <w:rsid w:val="00E43A20"/>
    <w:rsid w:val="00E43DB1"/>
    <w:rsid w:val="00E43DF3"/>
    <w:rsid w:val="00E43EE2"/>
    <w:rsid w:val="00E43FED"/>
    <w:rsid w:val="00E440ED"/>
    <w:rsid w:val="00E443A6"/>
    <w:rsid w:val="00E4441D"/>
    <w:rsid w:val="00E4465D"/>
    <w:rsid w:val="00E446FF"/>
    <w:rsid w:val="00E44750"/>
    <w:rsid w:val="00E44761"/>
    <w:rsid w:val="00E4481D"/>
    <w:rsid w:val="00E44846"/>
    <w:rsid w:val="00E449E3"/>
    <w:rsid w:val="00E44E76"/>
    <w:rsid w:val="00E45601"/>
    <w:rsid w:val="00E456AE"/>
    <w:rsid w:val="00E45735"/>
    <w:rsid w:val="00E4577D"/>
    <w:rsid w:val="00E4586E"/>
    <w:rsid w:val="00E45AB7"/>
    <w:rsid w:val="00E46526"/>
    <w:rsid w:val="00E46833"/>
    <w:rsid w:val="00E47471"/>
    <w:rsid w:val="00E47759"/>
    <w:rsid w:val="00E4775B"/>
    <w:rsid w:val="00E4776E"/>
    <w:rsid w:val="00E477D4"/>
    <w:rsid w:val="00E47BB5"/>
    <w:rsid w:val="00E47D20"/>
    <w:rsid w:val="00E47DAD"/>
    <w:rsid w:val="00E47E74"/>
    <w:rsid w:val="00E50216"/>
    <w:rsid w:val="00E50AA6"/>
    <w:rsid w:val="00E50CBE"/>
    <w:rsid w:val="00E51390"/>
    <w:rsid w:val="00E52020"/>
    <w:rsid w:val="00E523B5"/>
    <w:rsid w:val="00E52456"/>
    <w:rsid w:val="00E525D6"/>
    <w:rsid w:val="00E52727"/>
    <w:rsid w:val="00E52D08"/>
    <w:rsid w:val="00E534D8"/>
    <w:rsid w:val="00E535F3"/>
    <w:rsid w:val="00E537E2"/>
    <w:rsid w:val="00E53ABB"/>
    <w:rsid w:val="00E53AC0"/>
    <w:rsid w:val="00E53E8B"/>
    <w:rsid w:val="00E5413F"/>
    <w:rsid w:val="00E542D5"/>
    <w:rsid w:val="00E54408"/>
    <w:rsid w:val="00E544AE"/>
    <w:rsid w:val="00E545CC"/>
    <w:rsid w:val="00E54957"/>
    <w:rsid w:val="00E549B4"/>
    <w:rsid w:val="00E54AE7"/>
    <w:rsid w:val="00E54BD7"/>
    <w:rsid w:val="00E54E99"/>
    <w:rsid w:val="00E5504F"/>
    <w:rsid w:val="00E5552C"/>
    <w:rsid w:val="00E55846"/>
    <w:rsid w:val="00E55F88"/>
    <w:rsid w:val="00E55FAB"/>
    <w:rsid w:val="00E55FFE"/>
    <w:rsid w:val="00E56229"/>
    <w:rsid w:val="00E56252"/>
    <w:rsid w:val="00E56999"/>
    <w:rsid w:val="00E569AE"/>
    <w:rsid w:val="00E56B61"/>
    <w:rsid w:val="00E56FA4"/>
    <w:rsid w:val="00E5713A"/>
    <w:rsid w:val="00E572BB"/>
    <w:rsid w:val="00E57491"/>
    <w:rsid w:val="00E5768D"/>
    <w:rsid w:val="00E576FD"/>
    <w:rsid w:val="00E57B12"/>
    <w:rsid w:val="00E57E34"/>
    <w:rsid w:val="00E60077"/>
    <w:rsid w:val="00E6020F"/>
    <w:rsid w:val="00E60C80"/>
    <w:rsid w:val="00E60CFD"/>
    <w:rsid w:val="00E60F70"/>
    <w:rsid w:val="00E610DA"/>
    <w:rsid w:val="00E61181"/>
    <w:rsid w:val="00E614F5"/>
    <w:rsid w:val="00E615F1"/>
    <w:rsid w:val="00E61DD3"/>
    <w:rsid w:val="00E61FB4"/>
    <w:rsid w:val="00E620DC"/>
    <w:rsid w:val="00E620E9"/>
    <w:rsid w:val="00E62177"/>
    <w:rsid w:val="00E622EC"/>
    <w:rsid w:val="00E627F3"/>
    <w:rsid w:val="00E629A3"/>
    <w:rsid w:val="00E62C4D"/>
    <w:rsid w:val="00E63261"/>
    <w:rsid w:val="00E633F9"/>
    <w:rsid w:val="00E637BB"/>
    <w:rsid w:val="00E6387D"/>
    <w:rsid w:val="00E6389E"/>
    <w:rsid w:val="00E638FF"/>
    <w:rsid w:val="00E63A39"/>
    <w:rsid w:val="00E63AFE"/>
    <w:rsid w:val="00E63D66"/>
    <w:rsid w:val="00E63FFE"/>
    <w:rsid w:val="00E6406F"/>
    <w:rsid w:val="00E645F0"/>
    <w:rsid w:val="00E647A8"/>
    <w:rsid w:val="00E6484A"/>
    <w:rsid w:val="00E64A9E"/>
    <w:rsid w:val="00E64D56"/>
    <w:rsid w:val="00E65171"/>
    <w:rsid w:val="00E65177"/>
    <w:rsid w:val="00E6537F"/>
    <w:rsid w:val="00E653E7"/>
    <w:rsid w:val="00E65A3B"/>
    <w:rsid w:val="00E65CAB"/>
    <w:rsid w:val="00E65CC1"/>
    <w:rsid w:val="00E65D15"/>
    <w:rsid w:val="00E65DC5"/>
    <w:rsid w:val="00E66116"/>
    <w:rsid w:val="00E6618B"/>
    <w:rsid w:val="00E6625C"/>
    <w:rsid w:val="00E6635E"/>
    <w:rsid w:val="00E663D2"/>
    <w:rsid w:val="00E667CC"/>
    <w:rsid w:val="00E67493"/>
    <w:rsid w:val="00E674F6"/>
    <w:rsid w:val="00E67511"/>
    <w:rsid w:val="00E6754C"/>
    <w:rsid w:val="00E679F3"/>
    <w:rsid w:val="00E67D40"/>
    <w:rsid w:val="00E67D63"/>
    <w:rsid w:val="00E7035E"/>
    <w:rsid w:val="00E70389"/>
    <w:rsid w:val="00E706DF"/>
    <w:rsid w:val="00E7079F"/>
    <w:rsid w:val="00E707B8"/>
    <w:rsid w:val="00E7099A"/>
    <w:rsid w:val="00E70A13"/>
    <w:rsid w:val="00E70AD3"/>
    <w:rsid w:val="00E70D08"/>
    <w:rsid w:val="00E70E2A"/>
    <w:rsid w:val="00E7109A"/>
    <w:rsid w:val="00E71648"/>
    <w:rsid w:val="00E716D7"/>
    <w:rsid w:val="00E71918"/>
    <w:rsid w:val="00E71EB0"/>
    <w:rsid w:val="00E72346"/>
    <w:rsid w:val="00E72487"/>
    <w:rsid w:val="00E725AD"/>
    <w:rsid w:val="00E725B5"/>
    <w:rsid w:val="00E7284A"/>
    <w:rsid w:val="00E72FCB"/>
    <w:rsid w:val="00E72FDE"/>
    <w:rsid w:val="00E7304F"/>
    <w:rsid w:val="00E731E8"/>
    <w:rsid w:val="00E7384C"/>
    <w:rsid w:val="00E742C1"/>
    <w:rsid w:val="00E744E7"/>
    <w:rsid w:val="00E74873"/>
    <w:rsid w:val="00E7492E"/>
    <w:rsid w:val="00E749EF"/>
    <w:rsid w:val="00E74D4E"/>
    <w:rsid w:val="00E74D62"/>
    <w:rsid w:val="00E74D77"/>
    <w:rsid w:val="00E74E3C"/>
    <w:rsid w:val="00E75D2C"/>
    <w:rsid w:val="00E75F40"/>
    <w:rsid w:val="00E760B9"/>
    <w:rsid w:val="00E762F3"/>
    <w:rsid w:val="00E76EDA"/>
    <w:rsid w:val="00E76F44"/>
    <w:rsid w:val="00E77056"/>
    <w:rsid w:val="00E773F6"/>
    <w:rsid w:val="00E775C4"/>
    <w:rsid w:val="00E77703"/>
    <w:rsid w:val="00E77707"/>
    <w:rsid w:val="00E7781E"/>
    <w:rsid w:val="00E77838"/>
    <w:rsid w:val="00E77D16"/>
    <w:rsid w:val="00E77D60"/>
    <w:rsid w:val="00E8053E"/>
    <w:rsid w:val="00E8064D"/>
    <w:rsid w:val="00E80A45"/>
    <w:rsid w:val="00E80A7A"/>
    <w:rsid w:val="00E80B31"/>
    <w:rsid w:val="00E80C2E"/>
    <w:rsid w:val="00E81A5C"/>
    <w:rsid w:val="00E81D5A"/>
    <w:rsid w:val="00E824F8"/>
    <w:rsid w:val="00E82538"/>
    <w:rsid w:val="00E825DA"/>
    <w:rsid w:val="00E828B8"/>
    <w:rsid w:val="00E82A4F"/>
    <w:rsid w:val="00E82A9A"/>
    <w:rsid w:val="00E82B54"/>
    <w:rsid w:val="00E82CA0"/>
    <w:rsid w:val="00E82E59"/>
    <w:rsid w:val="00E83577"/>
    <w:rsid w:val="00E836DD"/>
    <w:rsid w:val="00E83C87"/>
    <w:rsid w:val="00E83FDF"/>
    <w:rsid w:val="00E845FD"/>
    <w:rsid w:val="00E84957"/>
    <w:rsid w:val="00E84CC5"/>
    <w:rsid w:val="00E852CC"/>
    <w:rsid w:val="00E85929"/>
    <w:rsid w:val="00E85DFD"/>
    <w:rsid w:val="00E85E0C"/>
    <w:rsid w:val="00E85F6F"/>
    <w:rsid w:val="00E862B0"/>
    <w:rsid w:val="00E8638B"/>
    <w:rsid w:val="00E864D1"/>
    <w:rsid w:val="00E86696"/>
    <w:rsid w:val="00E867F0"/>
    <w:rsid w:val="00E87031"/>
    <w:rsid w:val="00E871EC"/>
    <w:rsid w:val="00E8725A"/>
    <w:rsid w:val="00E87638"/>
    <w:rsid w:val="00E87799"/>
    <w:rsid w:val="00E90162"/>
    <w:rsid w:val="00E90711"/>
    <w:rsid w:val="00E90B45"/>
    <w:rsid w:val="00E90E28"/>
    <w:rsid w:val="00E91103"/>
    <w:rsid w:val="00E919AD"/>
    <w:rsid w:val="00E91E3F"/>
    <w:rsid w:val="00E91FB8"/>
    <w:rsid w:val="00E92344"/>
    <w:rsid w:val="00E925B5"/>
    <w:rsid w:val="00E92771"/>
    <w:rsid w:val="00E9285D"/>
    <w:rsid w:val="00E92E5E"/>
    <w:rsid w:val="00E934C3"/>
    <w:rsid w:val="00E93534"/>
    <w:rsid w:val="00E93F8B"/>
    <w:rsid w:val="00E945AA"/>
    <w:rsid w:val="00E94A92"/>
    <w:rsid w:val="00E94B0C"/>
    <w:rsid w:val="00E94B9C"/>
    <w:rsid w:val="00E94D76"/>
    <w:rsid w:val="00E94E03"/>
    <w:rsid w:val="00E95035"/>
    <w:rsid w:val="00E95361"/>
    <w:rsid w:val="00E955C4"/>
    <w:rsid w:val="00E9561D"/>
    <w:rsid w:val="00E95AB2"/>
    <w:rsid w:val="00E95F4A"/>
    <w:rsid w:val="00E96645"/>
    <w:rsid w:val="00E966B2"/>
    <w:rsid w:val="00E967BD"/>
    <w:rsid w:val="00E9682F"/>
    <w:rsid w:val="00E96A81"/>
    <w:rsid w:val="00E96D91"/>
    <w:rsid w:val="00E972EB"/>
    <w:rsid w:val="00E975F8"/>
    <w:rsid w:val="00E97605"/>
    <w:rsid w:val="00E9762A"/>
    <w:rsid w:val="00E9767A"/>
    <w:rsid w:val="00E97953"/>
    <w:rsid w:val="00E97B68"/>
    <w:rsid w:val="00E97EB1"/>
    <w:rsid w:val="00E97F74"/>
    <w:rsid w:val="00EA093B"/>
    <w:rsid w:val="00EA0CC1"/>
    <w:rsid w:val="00EA0D09"/>
    <w:rsid w:val="00EA0ED5"/>
    <w:rsid w:val="00EA1670"/>
    <w:rsid w:val="00EA169B"/>
    <w:rsid w:val="00EA1FED"/>
    <w:rsid w:val="00EA26A0"/>
    <w:rsid w:val="00EA2772"/>
    <w:rsid w:val="00EA2986"/>
    <w:rsid w:val="00EA2BAA"/>
    <w:rsid w:val="00EA2EE2"/>
    <w:rsid w:val="00EA3008"/>
    <w:rsid w:val="00EA317F"/>
    <w:rsid w:val="00EA3185"/>
    <w:rsid w:val="00EA36B7"/>
    <w:rsid w:val="00EA3A94"/>
    <w:rsid w:val="00EA3CFD"/>
    <w:rsid w:val="00EA3D7D"/>
    <w:rsid w:val="00EA3F40"/>
    <w:rsid w:val="00EA4427"/>
    <w:rsid w:val="00EA474A"/>
    <w:rsid w:val="00EA491D"/>
    <w:rsid w:val="00EA4A89"/>
    <w:rsid w:val="00EA4B1E"/>
    <w:rsid w:val="00EA4BFF"/>
    <w:rsid w:val="00EA5081"/>
    <w:rsid w:val="00EA5150"/>
    <w:rsid w:val="00EA5213"/>
    <w:rsid w:val="00EA561F"/>
    <w:rsid w:val="00EA571C"/>
    <w:rsid w:val="00EA5E79"/>
    <w:rsid w:val="00EA5EBB"/>
    <w:rsid w:val="00EA61E0"/>
    <w:rsid w:val="00EA634B"/>
    <w:rsid w:val="00EA6475"/>
    <w:rsid w:val="00EA6627"/>
    <w:rsid w:val="00EA666F"/>
    <w:rsid w:val="00EA6792"/>
    <w:rsid w:val="00EA67B3"/>
    <w:rsid w:val="00EA6955"/>
    <w:rsid w:val="00EA6A48"/>
    <w:rsid w:val="00EA6AB1"/>
    <w:rsid w:val="00EA6C36"/>
    <w:rsid w:val="00EA7130"/>
    <w:rsid w:val="00EA73D6"/>
    <w:rsid w:val="00EA75E5"/>
    <w:rsid w:val="00EA79AC"/>
    <w:rsid w:val="00EA7D1C"/>
    <w:rsid w:val="00EB0550"/>
    <w:rsid w:val="00EB0790"/>
    <w:rsid w:val="00EB081B"/>
    <w:rsid w:val="00EB09D9"/>
    <w:rsid w:val="00EB0A80"/>
    <w:rsid w:val="00EB0B4F"/>
    <w:rsid w:val="00EB0CB9"/>
    <w:rsid w:val="00EB0DA7"/>
    <w:rsid w:val="00EB0DD5"/>
    <w:rsid w:val="00EB0DF7"/>
    <w:rsid w:val="00EB11EF"/>
    <w:rsid w:val="00EB124D"/>
    <w:rsid w:val="00EB125C"/>
    <w:rsid w:val="00EB127D"/>
    <w:rsid w:val="00EB12E1"/>
    <w:rsid w:val="00EB13AC"/>
    <w:rsid w:val="00EB14A4"/>
    <w:rsid w:val="00EB17BE"/>
    <w:rsid w:val="00EB1C15"/>
    <w:rsid w:val="00EB1E9B"/>
    <w:rsid w:val="00EB2270"/>
    <w:rsid w:val="00EB23D7"/>
    <w:rsid w:val="00EB2708"/>
    <w:rsid w:val="00EB290B"/>
    <w:rsid w:val="00EB296A"/>
    <w:rsid w:val="00EB29B8"/>
    <w:rsid w:val="00EB2D5A"/>
    <w:rsid w:val="00EB30DD"/>
    <w:rsid w:val="00EB3197"/>
    <w:rsid w:val="00EB31F0"/>
    <w:rsid w:val="00EB3640"/>
    <w:rsid w:val="00EB366E"/>
    <w:rsid w:val="00EB3A17"/>
    <w:rsid w:val="00EB3CF2"/>
    <w:rsid w:val="00EB40C5"/>
    <w:rsid w:val="00EB46C7"/>
    <w:rsid w:val="00EB4D0F"/>
    <w:rsid w:val="00EB5210"/>
    <w:rsid w:val="00EB5774"/>
    <w:rsid w:val="00EB5B46"/>
    <w:rsid w:val="00EB5BDD"/>
    <w:rsid w:val="00EB60EB"/>
    <w:rsid w:val="00EB6236"/>
    <w:rsid w:val="00EB63D8"/>
    <w:rsid w:val="00EB66E6"/>
    <w:rsid w:val="00EB6AFF"/>
    <w:rsid w:val="00EB6CAC"/>
    <w:rsid w:val="00EB6E38"/>
    <w:rsid w:val="00EB730D"/>
    <w:rsid w:val="00EB74D4"/>
    <w:rsid w:val="00EB7720"/>
    <w:rsid w:val="00EB7764"/>
    <w:rsid w:val="00EB77F5"/>
    <w:rsid w:val="00EB7A77"/>
    <w:rsid w:val="00EB7CDC"/>
    <w:rsid w:val="00EC0601"/>
    <w:rsid w:val="00EC0D81"/>
    <w:rsid w:val="00EC0EBF"/>
    <w:rsid w:val="00EC1104"/>
    <w:rsid w:val="00EC133E"/>
    <w:rsid w:val="00EC1680"/>
    <w:rsid w:val="00EC1D06"/>
    <w:rsid w:val="00EC1FFA"/>
    <w:rsid w:val="00EC21F4"/>
    <w:rsid w:val="00EC26C8"/>
    <w:rsid w:val="00EC272C"/>
    <w:rsid w:val="00EC2947"/>
    <w:rsid w:val="00EC29D9"/>
    <w:rsid w:val="00EC2A1D"/>
    <w:rsid w:val="00EC2AF5"/>
    <w:rsid w:val="00EC2CE3"/>
    <w:rsid w:val="00EC2DF9"/>
    <w:rsid w:val="00EC32E6"/>
    <w:rsid w:val="00EC331F"/>
    <w:rsid w:val="00EC3375"/>
    <w:rsid w:val="00EC35AA"/>
    <w:rsid w:val="00EC3693"/>
    <w:rsid w:val="00EC3D13"/>
    <w:rsid w:val="00EC3E87"/>
    <w:rsid w:val="00EC40C2"/>
    <w:rsid w:val="00EC431E"/>
    <w:rsid w:val="00EC435D"/>
    <w:rsid w:val="00EC446D"/>
    <w:rsid w:val="00EC53BC"/>
    <w:rsid w:val="00EC5451"/>
    <w:rsid w:val="00EC572A"/>
    <w:rsid w:val="00EC5A42"/>
    <w:rsid w:val="00EC63BB"/>
    <w:rsid w:val="00EC669C"/>
    <w:rsid w:val="00EC6726"/>
    <w:rsid w:val="00EC6842"/>
    <w:rsid w:val="00EC6C61"/>
    <w:rsid w:val="00EC6E88"/>
    <w:rsid w:val="00EC710E"/>
    <w:rsid w:val="00EC758D"/>
    <w:rsid w:val="00EC75E1"/>
    <w:rsid w:val="00EC75E7"/>
    <w:rsid w:val="00EC7891"/>
    <w:rsid w:val="00EC792D"/>
    <w:rsid w:val="00EC7A14"/>
    <w:rsid w:val="00EC7A74"/>
    <w:rsid w:val="00EC7CDA"/>
    <w:rsid w:val="00ED0040"/>
    <w:rsid w:val="00ED0311"/>
    <w:rsid w:val="00ED0852"/>
    <w:rsid w:val="00ED0DAB"/>
    <w:rsid w:val="00ED0E4D"/>
    <w:rsid w:val="00ED0EBD"/>
    <w:rsid w:val="00ED0FF2"/>
    <w:rsid w:val="00ED1158"/>
    <w:rsid w:val="00ED11AF"/>
    <w:rsid w:val="00ED1202"/>
    <w:rsid w:val="00ED167D"/>
    <w:rsid w:val="00ED1710"/>
    <w:rsid w:val="00ED1AE1"/>
    <w:rsid w:val="00ED220E"/>
    <w:rsid w:val="00ED2232"/>
    <w:rsid w:val="00ED2502"/>
    <w:rsid w:val="00ED255A"/>
    <w:rsid w:val="00ED26E2"/>
    <w:rsid w:val="00ED2A59"/>
    <w:rsid w:val="00ED2A8B"/>
    <w:rsid w:val="00ED2BDB"/>
    <w:rsid w:val="00ED2CE9"/>
    <w:rsid w:val="00ED2D1D"/>
    <w:rsid w:val="00ED2E8B"/>
    <w:rsid w:val="00ED2F43"/>
    <w:rsid w:val="00ED30FC"/>
    <w:rsid w:val="00ED348F"/>
    <w:rsid w:val="00ED361A"/>
    <w:rsid w:val="00ED378A"/>
    <w:rsid w:val="00ED398A"/>
    <w:rsid w:val="00ED3A0F"/>
    <w:rsid w:val="00ED3F73"/>
    <w:rsid w:val="00ED40C7"/>
    <w:rsid w:val="00ED418D"/>
    <w:rsid w:val="00ED4373"/>
    <w:rsid w:val="00ED43AB"/>
    <w:rsid w:val="00ED4685"/>
    <w:rsid w:val="00ED4824"/>
    <w:rsid w:val="00ED4E5B"/>
    <w:rsid w:val="00ED5168"/>
    <w:rsid w:val="00ED5294"/>
    <w:rsid w:val="00ED548F"/>
    <w:rsid w:val="00ED5535"/>
    <w:rsid w:val="00ED5551"/>
    <w:rsid w:val="00ED5752"/>
    <w:rsid w:val="00ED57A9"/>
    <w:rsid w:val="00ED5B42"/>
    <w:rsid w:val="00ED5F0A"/>
    <w:rsid w:val="00ED5FE8"/>
    <w:rsid w:val="00ED64FF"/>
    <w:rsid w:val="00ED7106"/>
    <w:rsid w:val="00ED71B9"/>
    <w:rsid w:val="00ED7615"/>
    <w:rsid w:val="00ED7A0E"/>
    <w:rsid w:val="00ED7EAA"/>
    <w:rsid w:val="00EE0007"/>
    <w:rsid w:val="00EE043E"/>
    <w:rsid w:val="00EE0B2F"/>
    <w:rsid w:val="00EE0E19"/>
    <w:rsid w:val="00EE0F8C"/>
    <w:rsid w:val="00EE120E"/>
    <w:rsid w:val="00EE145E"/>
    <w:rsid w:val="00EE1A06"/>
    <w:rsid w:val="00EE1AAE"/>
    <w:rsid w:val="00EE1C24"/>
    <w:rsid w:val="00EE1C88"/>
    <w:rsid w:val="00EE28B8"/>
    <w:rsid w:val="00EE2B95"/>
    <w:rsid w:val="00EE2D7D"/>
    <w:rsid w:val="00EE2DE2"/>
    <w:rsid w:val="00EE2F38"/>
    <w:rsid w:val="00EE33DE"/>
    <w:rsid w:val="00EE340A"/>
    <w:rsid w:val="00EE3536"/>
    <w:rsid w:val="00EE362D"/>
    <w:rsid w:val="00EE3832"/>
    <w:rsid w:val="00EE38DA"/>
    <w:rsid w:val="00EE3A64"/>
    <w:rsid w:val="00EE403B"/>
    <w:rsid w:val="00EE4530"/>
    <w:rsid w:val="00EE4980"/>
    <w:rsid w:val="00EE4F46"/>
    <w:rsid w:val="00EE506B"/>
    <w:rsid w:val="00EE522D"/>
    <w:rsid w:val="00EE5260"/>
    <w:rsid w:val="00EE528A"/>
    <w:rsid w:val="00EE53B2"/>
    <w:rsid w:val="00EE5485"/>
    <w:rsid w:val="00EE55E6"/>
    <w:rsid w:val="00EE573F"/>
    <w:rsid w:val="00EE5992"/>
    <w:rsid w:val="00EE59A3"/>
    <w:rsid w:val="00EE59ED"/>
    <w:rsid w:val="00EE5AB6"/>
    <w:rsid w:val="00EE5B59"/>
    <w:rsid w:val="00EE5D59"/>
    <w:rsid w:val="00EE5DA0"/>
    <w:rsid w:val="00EE5FE0"/>
    <w:rsid w:val="00EE60F0"/>
    <w:rsid w:val="00EE6281"/>
    <w:rsid w:val="00EE62A5"/>
    <w:rsid w:val="00EE6741"/>
    <w:rsid w:val="00EE6795"/>
    <w:rsid w:val="00EE67E6"/>
    <w:rsid w:val="00EE699F"/>
    <w:rsid w:val="00EE6A91"/>
    <w:rsid w:val="00EE6B5B"/>
    <w:rsid w:val="00EE7037"/>
    <w:rsid w:val="00EE7126"/>
    <w:rsid w:val="00EE7289"/>
    <w:rsid w:val="00EE7657"/>
    <w:rsid w:val="00EE7737"/>
    <w:rsid w:val="00EE7761"/>
    <w:rsid w:val="00EE7784"/>
    <w:rsid w:val="00EE7908"/>
    <w:rsid w:val="00EF0566"/>
    <w:rsid w:val="00EF0585"/>
    <w:rsid w:val="00EF1101"/>
    <w:rsid w:val="00EF1142"/>
    <w:rsid w:val="00EF1245"/>
    <w:rsid w:val="00EF1259"/>
    <w:rsid w:val="00EF12FD"/>
    <w:rsid w:val="00EF14B8"/>
    <w:rsid w:val="00EF15C2"/>
    <w:rsid w:val="00EF1673"/>
    <w:rsid w:val="00EF193D"/>
    <w:rsid w:val="00EF1BC0"/>
    <w:rsid w:val="00EF1BD5"/>
    <w:rsid w:val="00EF1E86"/>
    <w:rsid w:val="00EF1E9E"/>
    <w:rsid w:val="00EF26DE"/>
    <w:rsid w:val="00EF2C3F"/>
    <w:rsid w:val="00EF2D50"/>
    <w:rsid w:val="00EF30CF"/>
    <w:rsid w:val="00EF3119"/>
    <w:rsid w:val="00EF31E6"/>
    <w:rsid w:val="00EF323B"/>
    <w:rsid w:val="00EF33DC"/>
    <w:rsid w:val="00EF33EC"/>
    <w:rsid w:val="00EF3563"/>
    <w:rsid w:val="00EF36FB"/>
    <w:rsid w:val="00EF375D"/>
    <w:rsid w:val="00EF38AB"/>
    <w:rsid w:val="00EF3913"/>
    <w:rsid w:val="00EF3BEB"/>
    <w:rsid w:val="00EF3FC2"/>
    <w:rsid w:val="00EF4079"/>
    <w:rsid w:val="00EF450C"/>
    <w:rsid w:val="00EF50CC"/>
    <w:rsid w:val="00EF5157"/>
    <w:rsid w:val="00EF556B"/>
    <w:rsid w:val="00EF5692"/>
    <w:rsid w:val="00EF569E"/>
    <w:rsid w:val="00EF57A1"/>
    <w:rsid w:val="00EF5997"/>
    <w:rsid w:val="00EF5AC4"/>
    <w:rsid w:val="00EF5CCB"/>
    <w:rsid w:val="00EF6245"/>
    <w:rsid w:val="00EF63EE"/>
    <w:rsid w:val="00EF63F6"/>
    <w:rsid w:val="00EF6468"/>
    <w:rsid w:val="00EF6FE1"/>
    <w:rsid w:val="00EF7521"/>
    <w:rsid w:val="00EF7554"/>
    <w:rsid w:val="00F00003"/>
    <w:rsid w:val="00F0026B"/>
    <w:rsid w:val="00F0059F"/>
    <w:rsid w:val="00F0071A"/>
    <w:rsid w:val="00F00BE3"/>
    <w:rsid w:val="00F00F86"/>
    <w:rsid w:val="00F01189"/>
    <w:rsid w:val="00F01235"/>
    <w:rsid w:val="00F0129C"/>
    <w:rsid w:val="00F01432"/>
    <w:rsid w:val="00F01587"/>
    <w:rsid w:val="00F01A45"/>
    <w:rsid w:val="00F01B02"/>
    <w:rsid w:val="00F01FB3"/>
    <w:rsid w:val="00F020B0"/>
    <w:rsid w:val="00F023FB"/>
    <w:rsid w:val="00F024D5"/>
    <w:rsid w:val="00F0252C"/>
    <w:rsid w:val="00F0253C"/>
    <w:rsid w:val="00F0265F"/>
    <w:rsid w:val="00F02CF6"/>
    <w:rsid w:val="00F02D7F"/>
    <w:rsid w:val="00F02ECB"/>
    <w:rsid w:val="00F03177"/>
    <w:rsid w:val="00F031E5"/>
    <w:rsid w:val="00F0321F"/>
    <w:rsid w:val="00F0338C"/>
    <w:rsid w:val="00F033E5"/>
    <w:rsid w:val="00F033E7"/>
    <w:rsid w:val="00F03BBA"/>
    <w:rsid w:val="00F04282"/>
    <w:rsid w:val="00F04615"/>
    <w:rsid w:val="00F04785"/>
    <w:rsid w:val="00F0488D"/>
    <w:rsid w:val="00F049CE"/>
    <w:rsid w:val="00F04AFF"/>
    <w:rsid w:val="00F04BA7"/>
    <w:rsid w:val="00F04EA2"/>
    <w:rsid w:val="00F050FE"/>
    <w:rsid w:val="00F0524B"/>
    <w:rsid w:val="00F05528"/>
    <w:rsid w:val="00F05A8C"/>
    <w:rsid w:val="00F05B91"/>
    <w:rsid w:val="00F05C75"/>
    <w:rsid w:val="00F05C8A"/>
    <w:rsid w:val="00F05F41"/>
    <w:rsid w:val="00F061FD"/>
    <w:rsid w:val="00F062D7"/>
    <w:rsid w:val="00F0631B"/>
    <w:rsid w:val="00F066B0"/>
    <w:rsid w:val="00F06768"/>
    <w:rsid w:val="00F068D8"/>
    <w:rsid w:val="00F06CEE"/>
    <w:rsid w:val="00F06FE4"/>
    <w:rsid w:val="00F0738A"/>
    <w:rsid w:val="00F07FAC"/>
    <w:rsid w:val="00F10901"/>
    <w:rsid w:val="00F10A3B"/>
    <w:rsid w:val="00F11134"/>
    <w:rsid w:val="00F113A5"/>
    <w:rsid w:val="00F119EE"/>
    <w:rsid w:val="00F11A53"/>
    <w:rsid w:val="00F11BE2"/>
    <w:rsid w:val="00F126BA"/>
    <w:rsid w:val="00F1298F"/>
    <w:rsid w:val="00F12B23"/>
    <w:rsid w:val="00F12CB6"/>
    <w:rsid w:val="00F12DA3"/>
    <w:rsid w:val="00F12FC0"/>
    <w:rsid w:val="00F1326A"/>
    <w:rsid w:val="00F134B0"/>
    <w:rsid w:val="00F135BF"/>
    <w:rsid w:val="00F136CD"/>
    <w:rsid w:val="00F1390B"/>
    <w:rsid w:val="00F13927"/>
    <w:rsid w:val="00F13A8D"/>
    <w:rsid w:val="00F13BBA"/>
    <w:rsid w:val="00F13BD7"/>
    <w:rsid w:val="00F13C86"/>
    <w:rsid w:val="00F14448"/>
    <w:rsid w:val="00F149BB"/>
    <w:rsid w:val="00F149DC"/>
    <w:rsid w:val="00F14A18"/>
    <w:rsid w:val="00F14A20"/>
    <w:rsid w:val="00F14DDD"/>
    <w:rsid w:val="00F14E89"/>
    <w:rsid w:val="00F155FB"/>
    <w:rsid w:val="00F15A78"/>
    <w:rsid w:val="00F15E08"/>
    <w:rsid w:val="00F15E0B"/>
    <w:rsid w:val="00F161BE"/>
    <w:rsid w:val="00F164C0"/>
    <w:rsid w:val="00F164C1"/>
    <w:rsid w:val="00F16543"/>
    <w:rsid w:val="00F1659F"/>
    <w:rsid w:val="00F16677"/>
    <w:rsid w:val="00F16CE4"/>
    <w:rsid w:val="00F1775D"/>
    <w:rsid w:val="00F17979"/>
    <w:rsid w:val="00F17AA4"/>
    <w:rsid w:val="00F17C58"/>
    <w:rsid w:val="00F17E0A"/>
    <w:rsid w:val="00F17EC1"/>
    <w:rsid w:val="00F200AA"/>
    <w:rsid w:val="00F204B2"/>
    <w:rsid w:val="00F20614"/>
    <w:rsid w:val="00F20FCD"/>
    <w:rsid w:val="00F210C3"/>
    <w:rsid w:val="00F21162"/>
    <w:rsid w:val="00F21CEF"/>
    <w:rsid w:val="00F21F8E"/>
    <w:rsid w:val="00F21FF5"/>
    <w:rsid w:val="00F22198"/>
    <w:rsid w:val="00F22289"/>
    <w:rsid w:val="00F22556"/>
    <w:rsid w:val="00F22675"/>
    <w:rsid w:val="00F22C20"/>
    <w:rsid w:val="00F22F28"/>
    <w:rsid w:val="00F23674"/>
    <w:rsid w:val="00F23D40"/>
    <w:rsid w:val="00F23D49"/>
    <w:rsid w:val="00F23FA4"/>
    <w:rsid w:val="00F24299"/>
    <w:rsid w:val="00F242EC"/>
    <w:rsid w:val="00F245B9"/>
    <w:rsid w:val="00F248DF"/>
    <w:rsid w:val="00F249EA"/>
    <w:rsid w:val="00F24EFC"/>
    <w:rsid w:val="00F251F8"/>
    <w:rsid w:val="00F252B0"/>
    <w:rsid w:val="00F256CB"/>
    <w:rsid w:val="00F25853"/>
    <w:rsid w:val="00F2597B"/>
    <w:rsid w:val="00F25A42"/>
    <w:rsid w:val="00F2608B"/>
    <w:rsid w:val="00F26260"/>
    <w:rsid w:val="00F264AF"/>
    <w:rsid w:val="00F264D8"/>
    <w:rsid w:val="00F2655C"/>
    <w:rsid w:val="00F26788"/>
    <w:rsid w:val="00F26BCF"/>
    <w:rsid w:val="00F26DB5"/>
    <w:rsid w:val="00F26DB8"/>
    <w:rsid w:val="00F26DC7"/>
    <w:rsid w:val="00F26DE8"/>
    <w:rsid w:val="00F26FF7"/>
    <w:rsid w:val="00F273E0"/>
    <w:rsid w:val="00F27578"/>
    <w:rsid w:val="00F275FA"/>
    <w:rsid w:val="00F277FB"/>
    <w:rsid w:val="00F27B85"/>
    <w:rsid w:val="00F3015E"/>
    <w:rsid w:val="00F30245"/>
    <w:rsid w:val="00F30576"/>
    <w:rsid w:val="00F3096E"/>
    <w:rsid w:val="00F30A1F"/>
    <w:rsid w:val="00F30CAE"/>
    <w:rsid w:val="00F30EBF"/>
    <w:rsid w:val="00F311CE"/>
    <w:rsid w:val="00F317C0"/>
    <w:rsid w:val="00F31EFD"/>
    <w:rsid w:val="00F31F74"/>
    <w:rsid w:val="00F32047"/>
    <w:rsid w:val="00F32114"/>
    <w:rsid w:val="00F32507"/>
    <w:rsid w:val="00F32982"/>
    <w:rsid w:val="00F32A1A"/>
    <w:rsid w:val="00F32A85"/>
    <w:rsid w:val="00F32A9E"/>
    <w:rsid w:val="00F32CC2"/>
    <w:rsid w:val="00F32D4F"/>
    <w:rsid w:val="00F32D9C"/>
    <w:rsid w:val="00F3301D"/>
    <w:rsid w:val="00F33149"/>
    <w:rsid w:val="00F3347F"/>
    <w:rsid w:val="00F33781"/>
    <w:rsid w:val="00F337FB"/>
    <w:rsid w:val="00F33D61"/>
    <w:rsid w:val="00F33FD2"/>
    <w:rsid w:val="00F34040"/>
    <w:rsid w:val="00F3444E"/>
    <w:rsid w:val="00F3457E"/>
    <w:rsid w:val="00F34623"/>
    <w:rsid w:val="00F346E8"/>
    <w:rsid w:val="00F34A59"/>
    <w:rsid w:val="00F34A87"/>
    <w:rsid w:val="00F34AA1"/>
    <w:rsid w:val="00F34D9C"/>
    <w:rsid w:val="00F353C9"/>
    <w:rsid w:val="00F3567A"/>
    <w:rsid w:val="00F3578D"/>
    <w:rsid w:val="00F3597C"/>
    <w:rsid w:val="00F3599D"/>
    <w:rsid w:val="00F36677"/>
    <w:rsid w:val="00F367C7"/>
    <w:rsid w:val="00F36938"/>
    <w:rsid w:val="00F36B7A"/>
    <w:rsid w:val="00F372E1"/>
    <w:rsid w:val="00F37316"/>
    <w:rsid w:val="00F37B1B"/>
    <w:rsid w:val="00F37B99"/>
    <w:rsid w:val="00F37C47"/>
    <w:rsid w:val="00F4009A"/>
    <w:rsid w:val="00F40211"/>
    <w:rsid w:val="00F40356"/>
    <w:rsid w:val="00F403A6"/>
    <w:rsid w:val="00F403AF"/>
    <w:rsid w:val="00F4056F"/>
    <w:rsid w:val="00F4062F"/>
    <w:rsid w:val="00F4070D"/>
    <w:rsid w:val="00F4079E"/>
    <w:rsid w:val="00F409DE"/>
    <w:rsid w:val="00F40D55"/>
    <w:rsid w:val="00F40DC9"/>
    <w:rsid w:val="00F41100"/>
    <w:rsid w:val="00F41429"/>
    <w:rsid w:val="00F41771"/>
    <w:rsid w:val="00F41A32"/>
    <w:rsid w:val="00F41FBA"/>
    <w:rsid w:val="00F421CF"/>
    <w:rsid w:val="00F421EE"/>
    <w:rsid w:val="00F4226F"/>
    <w:rsid w:val="00F425EA"/>
    <w:rsid w:val="00F4290A"/>
    <w:rsid w:val="00F42A20"/>
    <w:rsid w:val="00F42A30"/>
    <w:rsid w:val="00F42C05"/>
    <w:rsid w:val="00F42C52"/>
    <w:rsid w:val="00F42E0D"/>
    <w:rsid w:val="00F42EFD"/>
    <w:rsid w:val="00F431A0"/>
    <w:rsid w:val="00F43442"/>
    <w:rsid w:val="00F437AD"/>
    <w:rsid w:val="00F44096"/>
    <w:rsid w:val="00F4417B"/>
    <w:rsid w:val="00F44199"/>
    <w:rsid w:val="00F4427A"/>
    <w:rsid w:val="00F4449F"/>
    <w:rsid w:val="00F4483D"/>
    <w:rsid w:val="00F44DF2"/>
    <w:rsid w:val="00F450D4"/>
    <w:rsid w:val="00F4524F"/>
    <w:rsid w:val="00F4537A"/>
    <w:rsid w:val="00F4549A"/>
    <w:rsid w:val="00F4584F"/>
    <w:rsid w:val="00F45922"/>
    <w:rsid w:val="00F45AD8"/>
    <w:rsid w:val="00F45D82"/>
    <w:rsid w:val="00F45EA7"/>
    <w:rsid w:val="00F46052"/>
    <w:rsid w:val="00F46122"/>
    <w:rsid w:val="00F46290"/>
    <w:rsid w:val="00F4648A"/>
    <w:rsid w:val="00F46629"/>
    <w:rsid w:val="00F46A05"/>
    <w:rsid w:val="00F46AE3"/>
    <w:rsid w:val="00F46BC7"/>
    <w:rsid w:val="00F4734A"/>
    <w:rsid w:val="00F4739A"/>
    <w:rsid w:val="00F479C1"/>
    <w:rsid w:val="00F47CB9"/>
    <w:rsid w:val="00F47D6E"/>
    <w:rsid w:val="00F47F92"/>
    <w:rsid w:val="00F50119"/>
    <w:rsid w:val="00F50156"/>
    <w:rsid w:val="00F507A7"/>
    <w:rsid w:val="00F509F9"/>
    <w:rsid w:val="00F50A13"/>
    <w:rsid w:val="00F50A4C"/>
    <w:rsid w:val="00F50B5A"/>
    <w:rsid w:val="00F50D96"/>
    <w:rsid w:val="00F50F5B"/>
    <w:rsid w:val="00F50F5D"/>
    <w:rsid w:val="00F50FF7"/>
    <w:rsid w:val="00F5106B"/>
    <w:rsid w:val="00F51425"/>
    <w:rsid w:val="00F5190B"/>
    <w:rsid w:val="00F51DAD"/>
    <w:rsid w:val="00F51FB2"/>
    <w:rsid w:val="00F52033"/>
    <w:rsid w:val="00F52182"/>
    <w:rsid w:val="00F521B8"/>
    <w:rsid w:val="00F52538"/>
    <w:rsid w:val="00F52642"/>
    <w:rsid w:val="00F526B9"/>
    <w:rsid w:val="00F52906"/>
    <w:rsid w:val="00F52EF6"/>
    <w:rsid w:val="00F53023"/>
    <w:rsid w:val="00F533F0"/>
    <w:rsid w:val="00F53406"/>
    <w:rsid w:val="00F534C2"/>
    <w:rsid w:val="00F535E6"/>
    <w:rsid w:val="00F53870"/>
    <w:rsid w:val="00F53DC7"/>
    <w:rsid w:val="00F53E58"/>
    <w:rsid w:val="00F54182"/>
    <w:rsid w:val="00F541A0"/>
    <w:rsid w:val="00F54248"/>
    <w:rsid w:val="00F54268"/>
    <w:rsid w:val="00F542D2"/>
    <w:rsid w:val="00F54E75"/>
    <w:rsid w:val="00F54EE0"/>
    <w:rsid w:val="00F55002"/>
    <w:rsid w:val="00F5526B"/>
    <w:rsid w:val="00F5560E"/>
    <w:rsid w:val="00F55685"/>
    <w:rsid w:val="00F556DE"/>
    <w:rsid w:val="00F55778"/>
    <w:rsid w:val="00F557FB"/>
    <w:rsid w:val="00F55BFB"/>
    <w:rsid w:val="00F5634F"/>
    <w:rsid w:val="00F5646A"/>
    <w:rsid w:val="00F56638"/>
    <w:rsid w:val="00F567F5"/>
    <w:rsid w:val="00F568C7"/>
    <w:rsid w:val="00F56D07"/>
    <w:rsid w:val="00F56F37"/>
    <w:rsid w:val="00F574DD"/>
    <w:rsid w:val="00F579C5"/>
    <w:rsid w:val="00F579E5"/>
    <w:rsid w:val="00F57C25"/>
    <w:rsid w:val="00F57E91"/>
    <w:rsid w:val="00F603B0"/>
    <w:rsid w:val="00F6054A"/>
    <w:rsid w:val="00F60560"/>
    <w:rsid w:val="00F605C0"/>
    <w:rsid w:val="00F60704"/>
    <w:rsid w:val="00F60751"/>
    <w:rsid w:val="00F60DDF"/>
    <w:rsid w:val="00F61045"/>
    <w:rsid w:val="00F614CD"/>
    <w:rsid w:val="00F61654"/>
    <w:rsid w:val="00F6180E"/>
    <w:rsid w:val="00F618AB"/>
    <w:rsid w:val="00F61D0D"/>
    <w:rsid w:val="00F61EA2"/>
    <w:rsid w:val="00F62208"/>
    <w:rsid w:val="00F62296"/>
    <w:rsid w:val="00F62312"/>
    <w:rsid w:val="00F62401"/>
    <w:rsid w:val="00F6246E"/>
    <w:rsid w:val="00F62607"/>
    <w:rsid w:val="00F6277C"/>
    <w:rsid w:val="00F62AE8"/>
    <w:rsid w:val="00F62C85"/>
    <w:rsid w:val="00F632F6"/>
    <w:rsid w:val="00F6334A"/>
    <w:rsid w:val="00F6348F"/>
    <w:rsid w:val="00F63798"/>
    <w:rsid w:val="00F638C2"/>
    <w:rsid w:val="00F6398B"/>
    <w:rsid w:val="00F63E5E"/>
    <w:rsid w:val="00F6400F"/>
    <w:rsid w:val="00F64186"/>
    <w:rsid w:val="00F64200"/>
    <w:rsid w:val="00F64410"/>
    <w:rsid w:val="00F64537"/>
    <w:rsid w:val="00F64713"/>
    <w:rsid w:val="00F6473C"/>
    <w:rsid w:val="00F64A79"/>
    <w:rsid w:val="00F64B76"/>
    <w:rsid w:val="00F64B7C"/>
    <w:rsid w:val="00F64BF2"/>
    <w:rsid w:val="00F64C09"/>
    <w:rsid w:val="00F653E3"/>
    <w:rsid w:val="00F654B6"/>
    <w:rsid w:val="00F65843"/>
    <w:rsid w:val="00F65BC9"/>
    <w:rsid w:val="00F65E2B"/>
    <w:rsid w:val="00F65F60"/>
    <w:rsid w:val="00F65FAD"/>
    <w:rsid w:val="00F66122"/>
    <w:rsid w:val="00F663B1"/>
    <w:rsid w:val="00F666A0"/>
    <w:rsid w:val="00F669B5"/>
    <w:rsid w:val="00F66CFA"/>
    <w:rsid w:val="00F66D1D"/>
    <w:rsid w:val="00F66D5B"/>
    <w:rsid w:val="00F672A0"/>
    <w:rsid w:val="00F67A71"/>
    <w:rsid w:val="00F67C1F"/>
    <w:rsid w:val="00F67CEE"/>
    <w:rsid w:val="00F70122"/>
    <w:rsid w:val="00F70195"/>
    <w:rsid w:val="00F702F2"/>
    <w:rsid w:val="00F7041A"/>
    <w:rsid w:val="00F70914"/>
    <w:rsid w:val="00F70F90"/>
    <w:rsid w:val="00F7110F"/>
    <w:rsid w:val="00F71168"/>
    <w:rsid w:val="00F711E4"/>
    <w:rsid w:val="00F71408"/>
    <w:rsid w:val="00F716C5"/>
    <w:rsid w:val="00F717ED"/>
    <w:rsid w:val="00F719A5"/>
    <w:rsid w:val="00F71F71"/>
    <w:rsid w:val="00F720FB"/>
    <w:rsid w:val="00F723EF"/>
    <w:rsid w:val="00F724F1"/>
    <w:rsid w:val="00F727C4"/>
    <w:rsid w:val="00F72994"/>
    <w:rsid w:val="00F72AF6"/>
    <w:rsid w:val="00F72FFA"/>
    <w:rsid w:val="00F73010"/>
    <w:rsid w:val="00F73082"/>
    <w:rsid w:val="00F731D8"/>
    <w:rsid w:val="00F73262"/>
    <w:rsid w:val="00F733B5"/>
    <w:rsid w:val="00F73619"/>
    <w:rsid w:val="00F7365E"/>
    <w:rsid w:val="00F73660"/>
    <w:rsid w:val="00F736C8"/>
    <w:rsid w:val="00F73CFB"/>
    <w:rsid w:val="00F73DFA"/>
    <w:rsid w:val="00F73FCA"/>
    <w:rsid w:val="00F7430F"/>
    <w:rsid w:val="00F74342"/>
    <w:rsid w:val="00F74491"/>
    <w:rsid w:val="00F744C2"/>
    <w:rsid w:val="00F74A74"/>
    <w:rsid w:val="00F75384"/>
    <w:rsid w:val="00F75482"/>
    <w:rsid w:val="00F754ED"/>
    <w:rsid w:val="00F75572"/>
    <w:rsid w:val="00F755B9"/>
    <w:rsid w:val="00F75749"/>
    <w:rsid w:val="00F75791"/>
    <w:rsid w:val="00F7587A"/>
    <w:rsid w:val="00F7587E"/>
    <w:rsid w:val="00F75A89"/>
    <w:rsid w:val="00F75C40"/>
    <w:rsid w:val="00F75DB8"/>
    <w:rsid w:val="00F760CE"/>
    <w:rsid w:val="00F7630A"/>
    <w:rsid w:val="00F7631B"/>
    <w:rsid w:val="00F76D78"/>
    <w:rsid w:val="00F76DF3"/>
    <w:rsid w:val="00F76F0A"/>
    <w:rsid w:val="00F7767A"/>
    <w:rsid w:val="00F77712"/>
    <w:rsid w:val="00F777BA"/>
    <w:rsid w:val="00F777FF"/>
    <w:rsid w:val="00F77948"/>
    <w:rsid w:val="00F8081C"/>
    <w:rsid w:val="00F80AFB"/>
    <w:rsid w:val="00F815EF"/>
    <w:rsid w:val="00F816A0"/>
    <w:rsid w:val="00F81CBB"/>
    <w:rsid w:val="00F82031"/>
    <w:rsid w:val="00F8203D"/>
    <w:rsid w:val="00F82DF0"/>
    <w:rsid w:val="00F82F10"/>
    <w:rsid w:val="00F83070"/>
    <w:rsid w:val="00F8327B"/>
    <w:rsid w:val="00F834F2"/>
    <w:rsid w:val="00F83780"/>
    <w:rsid w:val="00F8384A"/>
    <w:rsid w:val="00F83908"/>
    <w:rsid w:val="00F839EE"/>
    <w:rsid w:val="00F83E44"/>
    <w:rsid w:val="00F83EE8"/>
    <w:rsid w:val="00F83FBF"/>
    <w:rsid w:val="00F84115"/>
    <w:rsid w:val="00F84287"/>
    <w:rsid w:val="00F842BB"/>
    <w:rsid w:val="00F8434A"/>
    <w:rsid w:val="00F843A7"/>
    <w:rsid w:val="00F8450B"/>
    <w:rsid w:val="00F8458E"/>
    <w:rsid w:val="00F8474B"/>
    <w:rsid w:val="00F84793"/>
    <w:rsid w:val="00F8488B"/>
    <w:rsid w:val="00F8495E"/>
    <w:rsid w:val="00F84CB8"/>
    <w:rsid w:val="00F84FCF"/>
    <w:rsid w:val="00F8523F"/>
    <w:rsid w:val="00F85692"/>
    <w:rsid w:val="00F85841"/>
    <w:rsid w:val="00F85A9A"/>
    <w:rsid w:val="00F8612E"/>
    <w:rsid w:val="00F863C7"/>
    <w:rsid w:val="00F86543"/>
    <w:rsid w:val="00F866CC"/>
    <w:rsid w:val="00F8680A"/>
    <w:rsid w:val="00F86A42"/>
    <w:rsid w:val="00F871E6"/>
    <w:rsid w:val="00F87352"/>
    <w:rsid w:val="00F8745D"/>
    <w:rsid w:val="00F87708"/>
    <w:rsid w:val="00F87764"/>
    <w:rsid w:val="00F87AC5"/>
    <w:rsid w:val="00F87EE4"/>
    <w:rsid w:val="00F87FB1"/>
    <w:rsid w:val="00F900AB"/>
    <w:rsid w:val="00F9025E"/>
    <w:rsid w:val="00F9070C"/>
    <w:rsid w:val="00F90922"/>
    <w:rsid w:val="00F90F1D"/>
    <w:rsid w:val="00F90FDB"/>
    <w:rsid w:val="00F91756"/>
    <w:rsid w:val="00F9183E"/>
    <w:rsid w:val="00F9185A"/>
    <w:rsid w:val="00F91A26"/>
    <w:rsid w:val="00F91BD0"/>
    <w:rsid w:val="00F91D6F"/>
    <w:rsid w:val="00F923DE"/>
    <w:rsid w:val="00F926C2"/>
    <w:rsid w:val="00F92935"/>
    <w:rsid w:val="00F929AD"/>
    <w:rsid w:val="00F92A1B"/>
    <w:rsid w:val="00F93901"/>
    <w:rsid w:val="00F93A03"/>
    <w:rsid w:val="00F93C17"/>
    <w:rsid w:val="00F93D6D"/>
    <w:rsid w:val="00F93E9E"/>
    <w:rsid w:val="00F943A5"/>
    <w:rsid w:val="00F94457"/>
    <w:rsid w:val="00F94467"/>
    <w:rsid w:val="00F94488"/>
    <w:rsid w:val="00F94503"/>
    <w:rsid w:val="00F9451C"/>
    <w:rsid w:val="00F94AFC"/>
    <w:rsid w:val="00F94E30"/>
    <w:rsid w:val="00F94E9B"/>
    <w:rsid w:val="00F94FB8"/>
    <w:rsid w:val="00F950CC"/>
    <w:rsid w:val="00F955DA"/>
    <w:rsid w:val="00F957DA"/>
    <w:rsid w:val="00F95890"/>
    <w:rsid w:val="00F95A16"/>
    <w:rsid w:val="00F95C64"/>
    <w:rsid w:val="00F9631B"/>
    <w:rsid w:val="00F965A2"/>
    <w:rsid w:val="00F96630"/>
    <w:rsid w:val="00F969CC"/>
    <w:rsid w:val="00F96AD8"/>
    <w:rsid w:val="00F96CEA"/>
    <w:rsid w:val="00F96DA7"/>
    <w:rsid w:val="00F972F6"/>
    <w:rsid w:val="00F9733D"/>
    <w:rsid w:val="00F97472"/>
    <w:rsid w:val="00F974FA"/>
    <w:rsid w:val="00F97701"/>
    <w:rsid w:val="00F97C2D"/>
    <w:rsid w:val="00F97E64"/>
    <w:rsid w:val="00F97E76"/>
    <w:rsid w:val="00F97F8B"/>
    <w:rsid w:val="00FA00C5"/>
    <w:rsid w:val="00FA02EF"/>
    <w:rsid w:val="00FA08DC"/>
    <w:rsid w:val="00FA093A"/>
    <w:rsid w:val="00FA0C05"/>
    <w:rsid w:val="00FA123D"/>
    <w:rsid w:val="00FA1A3F"/>
    <w:rsid w:val="00FA1B3E"/>
    <w:rsid w:val="00FA1B82"/>
    <w:rsid w:val="00FA1E9A"/>
    <w:rsid w:val="00FA1FDE"/>
    <w:rsid w:val="00FA26DB"/>
    <w:rsid w:val="00FA270B"/>
    <w:rsid w:val="00FA2913"/>
    <w:rsid w:val="00FA2A61"/>
    <w:rsid w:val="00FA2C83"/>
    <w:rsid w:val="00FA3020"/>
    <w:rsid w:val="00FA30FA"/>
    <w:rsid w:val="00FA32CA"/>
    <w:rsid w:val="00FA3681"/>
    <w:rsid w:val="00FA3824"/>
    <w:rsid w:val="00FA3CAB"/>
    <w:rsid w:val="00FA41C6"/>
    <w:rsid w:val="00FA4306"/>
    <w:rsid w:val="00FA4465"/>
    <w:rsid w:val="00FA4576"/>
    <w:rsid w:val="00FA482D"/>
    <w:rsid w:val="00FA486F"/>
    <w:rsid w:val="00FA560C"/>
    <w:rsid w:val="00FA5889"/>
    <w:rsid w:val="00FA5921"/>
    <w:rsid w:val="00FA5A58"/>
    <w:rsid w:val="00FA5B95"/>
    <w:rsid w:val="00FA5BE7"/>
    <w:rsid w:val="00FA5D04"/>
    <w:rsid w:val="00FA6510"/>
    <w:rsid w:val="00FA6F6F"/>
    <w:rsid w:val="00FA6F8F"/>
    <w:rsid w:val="00FA7168"/>
    <w:rsid w:val="00FA7716"/>
    <w:rsid w:val="00FA791F"/>
    <w:rsid w:val="00FA7CFE"/>
    <w:rsid w:val="00FA7D57"/>
    <w:rsid w:val="00FA7EC8"/>
    <w:rsid w:val="00FB03F0"/>
    <w:rsid w:val="00FB0B03"/>
    <w:rsid w:val="00FB0E76"/>
    <w:rsid w:val="00FB0FC3"/>
    <w:rsid w:val="00FB110B"/>
    <w:rsid w:val="00FB1199"/>
    <w:rsid w:val="00FB1A95"/>
    <w:rsid w:val="00FB1B80"/>
    <w:rsid w:val="00FB1CA5"/>
    <w:rsid w:val="00FB1E5D"/>
    <w:rsid w:val="00FB29FB"/>
    <w:rsid w:val="00FB2B7A"/>
    <w:rsid w:val="00FB2D2B"/>
    <w:rsid w:val="00FB30D6"/>
    <w:rsid w:val="00FB3E56"/>
    <w:rsid w:val="00FB406F"/>
    <w:rsid w:val="00FB4254"/>
    <w:rsid w:val="00FB4535"/>
    <w:rsid w:val="00FB464F"/>
    <w:rsid w:val="00FB4694"/>
    <w:rsid w:val="00FB4BDD"/>
    <w:rsid w:val="00FB4ED5"/>
    <w:rsid w:val="00FB515B"/>
    <w:rsid w:val="00FB56A2"/>
    <w:rsid w:val="00FB5AF8"/>
    <w:rsid w:val="00FB5C50"/>
    <w:rsid w:val="00FB61FD"/>
    <w:rsid w:val="00FB624A"/>
    <w:rsid w:val="00FB6481"/>
    <w:rsid w:val="00FB673E"/>
    <w:rsid w:val="00FB6944"/>
    <w:rsid w:val="00FB6B22"/>
    <w:rsid w:val="00FB6CC8"/>
    <w:rsid w:val="00FB6FE7"/>
    <w:rsid w:val="00FB71E6"/>
    <w:rsid w:val="00FB7441"/>
    <w:rsid w:val="00FB7675"/>
    <w:rsid w:val="00FB7788"/>
    <w:rsid w:val="00FB7A5E"/>
    <w:rsid w:val="00FB7C46"/>
    <w:rsid w:val="00FB7DFE"/>
    <w:rsid w:val="00FC008B"/>
    <w:rsid w:val="00FC07A5"/>
    <w:rsid w:val="00FC0C92"/>
    <w:rsid w:val="00FC0DEB"/>
    <w:rsid w:val="00FC0F13"/>
    <w:rsid w:val="00FC1380"/>
    <w:rsid w:val="00FC14A8"/>
    <w:rsid w:val="00FC18C9"/>
    <w:rsid w:val="00FC1A87"/>
    <w:rsid w:val="00FC1AF7"/>
    <w:rsid w:val="00FC1F76"/>
    <w:rsid w:val="00FC1FFD"/>
    <w:rsid w:val="00FC2160"/>
    <w:rsid w:val="00FC22FA"/>
    <w:rsid w:val="00FC242A"/>
    <w:rsid w:val="00FC273F"/>
    <w:rsid w:val="00FC2761"/>
    <w:rsid w:val="00FC27B6"/>
    <w:rsid w:val="00FC2A2F"/>
    <w:rsid w:val="00FC2A37"/>
    <w:rsid w:val="00FC2AAC"/>
    <w:rsid w:val="00FC2E21"/>
    <w:rsid w:val="00FC3211"/>
    <w:rsid w:val="00FC32C2"/>
    <w:rsid w:val="00FC35D6"/>
    <w:rsid w:val="00FC3C47"/>
    <w:rsid w:val="00FC3DC0"/>
    <w:rsid w:val="00FC3DC8"/>
    <w:rsid w:val="00FC3FAA"/>
    <w:rsid w:val="00FC401C"/>
    <w:rsid w:val="00FC41F3"/>
    <w:rsid w:val="00FC43D8"/>
    <w:rsid w:val="00FC4509"/>
    <w:rsid w:val="00FC47D4"/>
    <w:rsid w:val="00FC4900"/>
    <w:rsid w:val="00FC4AB2"/>
    <w:rsid w:val="00FC4B4F"/>
    <w:rsid w:val="00FC4F19"/>
    <w:rsid w:val="00FC571D"/>
    <w:rsid w:val="00FC57A9"/>
    <w:rsid w:val="00FC5B5C"/>
    <w:rsid w:val="00FC603F"/>
    <w:rsid w:val="00FC648E"/>
    <w:rsid w:val="00FC64F4"/>
    <w:rsid w:val="00FC68D3"/>
    <w:rsid w:val="00FC6B27"/>
    <w:rsid w:val="00FC6B84"/>
    <w:rsid w:val="00FC71F5"/>
    <w:rsid w:val="00FC72E8"/>
    <w:rsid w:val="00FC73AE"/>
    <w:rsid w:val="00FC74AE"/>
    <w:rsid w:val="00FC76A3"/>
    <w:rsid w:val="00FC7E83"/>
    <w:rsid w:val="00FD02F3"/>
    <w:rsid w:val="00FD049F"/>
    <w:rsid w:val="00FD0685"/>
    <w:rsid w:val="00FD07BE"/>
    <w:rsid w:val="00FD0CBB"/>
    <w:rsid w:val="00FD0F54"/>
    <w:rsid w:val="00FD1055"/>
    <w:rsid w:val="00FD11B6"/>
    <w:rsid w:val="00FD1220"/>
    <w:rsid w:val="00FD18AF"/>
    <w:rsid w:val="00FD18DD"/>
    <w:rsid w:val="00FD1912"/>
    <w:rsid w:val="00FD1DDB"/>
    <w:rsid w:val="00FD204F"/>
    <w:rsid w:val="00FD2135"/>
    <w:rsid w:val="00FD2678"/>
    <w:rsid w:val="00FD2724"/>
    <w:rsid w:val="00FD2D48"/>
    <w:rsid w:val="00FD2E29"/>
    <w:rsid w:val="00FD303A"/>
    <w:rsid w:val="00FD36EA"/>
    <w:rsid w:val="00FD37BD"/>
    <w:rsid w:val="00FD39A0"/>
    <w:rsid w:val="00FD3C3B"/>
    <w:rsid w:val="00FD3EBB"/>
    <w:rsid w:val="00FD4140"/>
    <w:rsid w:val="00FD423D"/>
    <w:rsid w:val="00FD4587"/>
    <w:rsid w:val="00FD47F4"/>
    <w:rsid w:val="00FD538F"/>
    <w:rsid w:val="00FD53ED"/>
    <w:rsid w:val="00FD55D7"/>
    <w:rsid w:val="00FD57D7"/>
    <w:rsid w:val="00FD5AAF"/>
    <w:rsid w:val="00FD5BB9"/>
    <w:rsid w:val="00FD5BBE"/>
    <w:rsid w:val="00FD60CB"/>
    <w:rsid w:val="00FD61C2"/>
    <w:rsid w:val="00FD62C2"/>
    <w:rsid w:val="00FD6489"/>
    <w:rsid w:val="00FD648B"/>
    <w:rsid w:val="00FD6628"/>
    <w:rsid w:val="00FD6989"/>
    <w:rsid w:val="00FD6AB6"/>
    <w:rsid w:val="00FD6AD2"/>
    <w:rsid w:val="00FD6B7A"/>
    <w:rsid w:val="00FD6F54"/>
    <w:rsid w:val="00FD7793"/>
    <w:rsid w:val="00FD77D4"/>
    <w:rsid w:val="00FD77EB"/>
    <w:rsid w:val="00FD7EDD"/>
    <w:rsid w:val="00FE15F3"/>
    <w:rsid w:val="00FE1673"/>
    <w:rsid w:val="00FE1C03"/>
    <w:rsid w:val="00FE261F"/>
    <w:rsid w:val="00FE2731"/>
    <w:rsid w:val="00FE277C"/>
    <w:rsid w:val="00FE27C5"/>
    <w:rsid w:val="00FE2A31"/>
    <w:rsid w:val="00FE2A48"/>
    <w:rsid w:val="00FE2F37"/>
    <w:rsid w:val="00FE308F"/>
    <w:rsid w:val="00FE3202"/>
    <w:rsid w:val="00FE3396"/>
    <w:rsid w:val="00FE3B01"/>
    <w:rsid w:val="00FE405E"/>
    <w:rsid w:val="00FE4803"/>
    <w:rsid w:val="00FE48D8"/>
    <w:rsid w:val="00FE50F0"/>
    <w:rsid w:val="00FE5612"/>
    <w:rsid w:val="00FE56CE"/>
    <w:rsid w:val="00FE5A9F"/>
    <w:rsid w:val="00FE5ADB"/>
    <w:rsid w:val="00FE5D20"/>
    <w:rsid w:val="00FE67B6"/>
    <w:rsid w:val="00FE6881"/>
    <w:rsid w:val="00FE69FE"/>
    <w:rsid w:val="00FE6C91"/>
    <w:rsid w:val="00FE7184"/>
    <w:rsid w:val="00FE7519"/>
    <w:rsid w:val="00FE7605"/>
    <w:rsid w:val="00FE772E"/>
    <w:rsid w:val="00FF0230"/>
    <w:rsid w:val="00FF0268"/>
    <w:rsid w:val="00FF02E2"/>
    <w:rsid w:val="00FF0355"/>
    <w:rsid w:val="00FF04D0"/>
    <w:rsid w:val="00FF04F5"/>
    <w:rsid w:val="00FF0C96"/>
    <w:rsid w:val="00FF0E5A"/>
    <w:rsid w:val="00FF0E74"/>
    <w:rsid w:val="00FF0EA5"/>
    <w:rsid w:val="00FF0F5E"/>
    <w:rsid w:val="00FF12C2"/>
    <w:rsid w:val="00FF159A"/>
    <w:rsid w:val="00FF198A"/>
    <w:rsid w:val="00FF1BB6"/>
    <w:rsid w:val="00FF1D3D"/>
    <w:rsid w:val="00FF1F67"/>
    <w:rsid w:val="00FF2230"/>
    <w:rsid w:val="00FF2464"/>
    <w:rsid w:val="00FF2B88"/>
    <w:rsid w:val="00FF2F9D"/>
    <w:rsid w:val="00FF3328"/>
    <w:rsid w:val="00FF368D"/>
    <w:rsid w:val="00FF3AA3"/>
    <w:rsid w:val="00FF3BEB"/>
    <w:rsid w:val="00FF3DB0"/>
    <w:rsid w:val="00FF4193"/>
    <w:rsid w:val="00FF4517"/>
    <w:rsid w:val="00FF4C0D"/>
    <w:rsid w:val="00FF4C70"/>
    <w:rsid w:val="00FF4ECC"/>
    <w:rsid w:val="00FF4F2D"/>
    <w:rsid w:val="00FF520C"/>
    <w:rsid w:val="00FF57CD"/>
    <w:rsid w:val="00FF586D"/>
    <w:rsid w:val="00FF5E56"/>
    <w:rsid w:val="00FF5EC6"/>
    <w:rsid w:val="00FF5FA9"/>
    <w:rsid w:val="00FF6213"/>
    <w:rsid w:val="00FF623E"/>
    <w:rsid w:val="00FF63C1"/>
    <w:rsid w:val="00FF6527"/>
    <w:rsid w:val="00FF7085"/>
    <w:rsid w:val="00FF718C"/>
    <w:rsid w:val="00FF74CF"/>
    <w:rsid w:val="00FF7A99"/>
    <w:rsid w:val="00FF7D36"/>
    <w:rsid w:val="00FF7D3D"/>
    <w:rsid w:val="00FF7F68"/>
    <w:rsid w:val="04EA4DD4"/>
    <w:rsid w:val="056E7FF6"/>
    <w:rsid w:val="0684DEA4"/>
    <w:rsid w:val="0769B1FD"/>
    <w:rsid w:val="081DB891"/>
    <w:rsid w:val="0921398F"/>
    <w:rsid w:val="09CA1EB8"/>
    <w:rsid w:val="09EEF043"/>
    <w:rsid w:val="09F7E6E7"/>
    <w:rsid w:val="0A83AE15"/>
    <w:rsid w:val="0BC6DA89"/>
    <w:rsid w:val="0C84C931"/>
    <w:rsid w:val="0FA94196"/>
    <w:rsid w:val="0FB11761"/>
    <w:rsid w:val="1095339A"/>
    <w:rsid w:val="1108BA15"/>
    <w:rsid w:val="1153053D"/>
    <w:rsid w:val="13402877"/>
    <w:rsid w:val="13D4A29E"/>
    <w:rsid w:val="141B685A"/>
    <w:rsid w:val="1436C4E0"/>
    <w:rsid w:val="148FDB16"/>
    <w:rsid w:val="149DBC78"/>
    <w:rsid w:val="14A40819"/>
    <w:rsid w:val="14A966AA"/>
    <w:rsid w:val="163FD87A"/>
    <w:rsid w:val="169A9CCC"/>
    <w:rsid w:val="16CE7D61"/>
    <w:rsid w:val="1869BAE1"/>
    <w:rsid w:val="18B9E22B"/>
    <w:rsid w:val="190BC49B"/>
    <w:rsid w:val="19A71438"/>
    <w:rsid w:val="19F22481"/>
    <w:rsid w:val="1C0EC64A"/>
    <w:rsid w:val="1C48471B"/>
    <w:rsid w:val="1D445841"/>
    <w:rsid w:val="1DFF3BD0"/>
    <w:rsid w:val="1E525026"/>
    <w:rsid w:val="1E5EEE99"/>
    <w:rsid w:val="1E799137"/>
    <w:rsid w:val="1ED83BBC"/>
    <w:rsid w:val="1EF8B949"/>
    <w:rsid w:val="1FBFCA44"/>
    <w:rsid w:val="201D193D"/>
    <w:rsid w:val="206E4ABE"/>
    <w:rsid w:val="2105C8F1"/>
    <w:rsid w:val="22CFE376"/>
    <w:rsid w:val="22E1A59E"/>
    <w:rsid w:val="239BAA29"/>
    <w:rsid w:val="23CA322E"/>
    <w:rsid w:val="241B70D4"/>
    <w:rsid w:val="249E907A"/>
    <w:rsid w:val="254CF060"/>
    <w:rsid w:val="25E3E337"/>
    <w:rsid w:val="26860A3D"/>
    <w:rsid w:val="271C69D7"/>
    <w:rsid w:val="276B0C8F"/>
    <w:rsid w:val="278CFFD9"/>
    <w:rsid w:val="27DDD372"/>
    <w:rsid w:val="29FC04A7"/>
    <w:rsid w:val="2A2973D0"/>
    <w:rsid w:val="2B240B7A"/>
    <w:rsid w:val="2CF0905A"/>
    <w:rsid w:val="2D92029F"/>
    <w:rsid w:val="2DF17F25"/>
    <w:rsid w:val="31835DE2"/>
    <w:rsid w:val="3293A1E4"/>
    <w:rsid w:val="353CF423"/>
    <w:rsid w:val="35A158EF"/>
    <w:rsid w:val="36580108"/>
    <w:rsid w:val="3842FA96"/>
    <w:rsid w:val="38BA8233"/>
    <w:rsid w:val="39DE4759"/>
    <w:rsid w:val="3A0ADA72"/>
    <w:rsid w:val="3A11D774"/>
    <w:rsid w:val="3A578502"/>
    <w:rsid w:val="3B60D6A6"/>
    <w:rsid w:val="3B89277D"/>
    <w:rsid w:val="3C30326A"/>
    <w:rsid w:val="3CAE0EBB"/>
    <w:rsid w:val="3CF9C1B7"/>
    <w:rsid w:val="3EC11583"/>
    <w:rsid w:val="3F3A3A7A"/>
    <w:rsid w:val="41BA3536"/>
    <w:rsid w:val="42B46F11"/>
    <w:rsid w:val="4354471B"/>
    <w:rsid w:val="447A4952"/>
    <w:rsid w:val="44F22BF7"/>
    <w:rsid w:val="4514BCF6"/>
    <w:rsid w:val="45FE3947"/>
    <w:rsid w:val="4A5442C0"/>
    <w:rsid w:val="4AE28ABC"/>
    <w:rsid w:val="4CBAAFDA"/>
    <w:rsid w:val="4E9626F8"/>
    <w:rsid w:val="4F9A7D7B"/>
    <w:rsid w:val="5017B313"/>
    <w:rsid w:val="51C16658"/>
    <w:rsid w:val="52B2A77C"/>
    <w:rsid w:val="52C4B0CC"/>
    <w:rsid w:val="5363488E"/>
    <w:rsid w:val="55140843"/>
    <w:rsid w:val="551A6DAD"/>
    <w:rsid w:val="5575DCA8"/>
    <w:rsid w:val="55BFAC12"/>
    <w:rsid w:val="5661791E"/>
    <w:rsid w:val="56842BCE"/>
    <w:rsid w:val="56B75BC8"/>
    <w:rsid w:val="57395FA8"/>
    <w:rsid w:val="57F9C52C"/>
    <w:rsid w:val="58BCC003"/>
    <w:rsid w:val="58DC2DF2"/>
    <w:rsid w:val="59794FB7"/>
    <w:rsid w:val="5BA22F2B"/>
    <w:rsid w:val="5BE56D6E"/>
    <w:rsid w:val="5D4E3E44"/>
    <w:rsid w:val="5E90AB19"/>
    <w:rsid w:val="62364B57"/>
    <w:rsid w:val="645C7D2F"/>
    <w:rsid w:val="66DAFC0E"/>
    <w:rsid w:val="66F8C6D3"/>
    <w:rsid w:val="6848A33A"/>
    <w:rsid w:val="687FEAA1"/>
    <w:rsid w:val="688220BD"/>
    <w:rsid w:val="6B2C9DC0"/>
    <w:rsid w:val="6B70FF29"/>
    <w:rsid w:val="6B7B9D6D"/>
    <w:rsid w:val="6BE553B4"/>
    <w:rsid w:val="6D1083C4"/>
    <w:rsid w:val="6EFF5E7F"/>
    <w:rsid w:val="6F327E11"/>
    <w:rsid w:val="6FF059DD"/>
    <w:rsid w:val="7085BB12"/>
    <w:rsid w:val="70B00EAC"/>
    <w:rsid w:val="713D2D96"/>
    <w:rsid w:val="7405EF34"/>
    <w:rsid w:val="746CC585"/>
    <w:rsid w:val="756E9DFC"/>
    <w:rsid w:val="758FD63D"/>
    <w:rsid w:val="7620EFF9"/>
    <w:rsid w:val="765C8B6E"/>
    <w:rsid w:val="779991BB"/>
    <w:rsid w:val="7A11C603"/>
    <w:rsid w:val="7B72E824"/>
    <w:rsid w:val="7BAC99CA"/>
    <w:rsid w:val="7BB96364"/>
    <w:rsid w:val="7C3FF0F6"/>
    <w:rsid w:val="7CDE29AC"/>
    <w:rsid w:val="7D0EB885"/>
    <w:rsid w:val="7D39A33D"/>
    <w:rsid w:val="7D93A91D"/>
    <w:rsid w:val="7E2029DB"/>
    <w:rsid w:val="7F3A9CE7"/>
    <w:rsid w:val="7FED60E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30E22A"/>
  <w15:docId w15:val="{6DF3BA6F-3500-4DE7-82E1-F272CA145E4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Verdana" w:hAnsi="Verdana" w:eastAsia="MS Mincho" w:cs="Times New Roman"/>
        <w:szCs w:val="24"/>
        <w:lang w:val="en-US" w:eastAsia="en-US" w:bidi="ar-SA"/>
      </w:rPr>
    </w:rPrDefault>
    <w:pPrDefault>
      <w:pPr>
        <w:spacing w:before="260" w:after="120" w:line="220" w:lineRule="atLeast"/>
        <w:ind w:left="1296"/>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nhideWhenUsed="1" w:qFormat="1"/>
    <w:lsdException w:name="table of figures" w:locked="1" w:uiPriority="99"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uiPriority="99"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1"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uiPriority="99"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uiPriority="99" w:semiHidden="1" w:unhideWhenUsed="1"/>
    <w:lsdException w:name="FollowedHyperlink" w:locked="1" w:semiHidden="1" w:unhideWhenUsed="1"/>
    <w:lsdException w:name="Strong" w:uiPriority="99"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uiPriority="99" w:semiHidden="1" w:unhideWhenUsed="1"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uiPriority="99" w:semiHidden="1" w:unhideWhenUsed="1"/>
    <w:lsdException w:name="Outline List 1" w:locked="1" w:semiHidden="1" w:unhideWhenUsed="1"/>
    <w:lsdException w:name="Outline List 2" w:locked="1" w:uiPriority="99"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6D1E4A"/>
    <w:pPr>
      <w:spacing w:before="200" w:after="0"/>
    </w:pPr>
    <w:rPr>
      <w:szCs w:val="20"/>
    </w:rPr>
  </w:style>
  <w:style w:type="paragraph" w:styleId="Heading1">
    <w:name w:val="heading 1"/>
    <w:basedOn w:val="Body"/>
    <w:next w:val="Body"/>
    <w:link w:val="Heading1Char"/>
    <w:autoRedefine/>
    <w:qFormat/>
    <w:rsid w:val="00E55846"/>
    <w:pPr>
      <w:keepNext/>
      <w:keepLines/>
      <w:pageBreakBefore/>
      <w:numPr>
        <w:numId w:val="50"/>
      </w:numPr>
      <w:pBdr>
        <w:bottom w:val="single" w:color="7F7F7F" w:themeColor="text1" w:themeTint="80" w:sz="18" w:space="4"/>
      </w:pBdr>
      <w:spacing w:before="360" w:after="120" w:line="580" w:lineRule="atLeast"/>
      <w:outlineLvl w:val="0"/>
    </w:pPr>
    <w:rPr>
      <w:b/>
      <w:i/>
      <w:color w:val="0068B5"/>
      <w:sz w:val="48"/>
      <w:szCs w:val="48"/>
    </w:rPr>
  </w:style>
  <w:style w:type="paragraph" w:styleId="Heading2">
    <w:name w:val="heading 2"/>
    <w:basedOn w:val="Body"/>
    <w:next w:val="Body"/>
    <w:link w:val="Heading2Char"/>
    <w:qFormat/>
    <w:rsid w:val="003A2E11"/>
    <w:pPr>
      <w:keepNext/>
      <w:numPr>
        <w:ilvl w:val="1"/>
        <w:numId w:val="50"/>
      </w:numPr>
      <w:spacing w:before="400" w:after="60" w:line="340" w:lineRule="atLeast"/>
      <w:ind w:hanging="1026"/>
      <w:outlineLvl w:val="1"/>
    </w:pPr>
    <w:rPr>
      <w:rFonts w:eastAsia="Times New Roman"/>
      <w:b/>
      <w:color w:val="0068B5"/>
      <w:sz w:val="32"/>
      <w:szCs w:val="32"/>
    </w:rPr>
  </w:style>
  <w:style w:type="paragraph" w:styleId="Heading3">
    <w:name w:val="heading 3"/>
    <w:basedOn w:val="Body"/>
    <w:next w:val="Body"/>
    <w:link w:val="Heading3Char"/>
    <w:qFormat/>
    <w:rsid w:val="00F3096E"/>
    <w:pPr>
      <w:keepNext/>
      <w:keepLines/>
      <w:numPr>
        <w:ilvl w:val="2"/>
        <w:numId w:val="50"/>
      </w:numPr>
      <w:spacing w:before="360" w:after="60" w:line="300" w:lineRule="atLeast"/>
      <w:ind w:hanging="1206"/>
      <w:outlineLvl w:val="2"/>
    </w:pPr>
    <w:rPr>
      <w:rFonts w:eastAsia="Times New Roman"/>
      <w:b/>
      <w:color w:val="0068B5"/>
      <w:sz w:val="28"/>
      <w:szCs w:val="28"/>
      <w:lang w:val="es-CR"/>
    </w:rPr>
  </w:style>
  <w:style w:type="paragraph" w:styleId="Heading4">
    <w:name w:val="heading 4"/>
    <w:basedOn w:val="Body"/>
    <w:next w:val="Body"/>
    <w:link w:val="Heading4Char"/>
    <w:qFormat/>
    <w:rsid w:val="006E1925"/>
    <w:pPr>
      <w:keepNext/>
      <w:keepLines/>
      <w:numPr>
        <w:ilvl w:val="3"/>
        <w:numId w:val="50"/>
      </w:numPr>
      <w:spacing w:before="300" w:line="260" w:lineRule="atLeast"/>
      <w:ind w:hanging="1141"/>
      <w:outlineLvl w:val="3"/>
    </w:pPr>
    <w:rPr>
      <w:rFonts w:eastAsia="Times New Roman"/>
      <w:b/>
      <w:color w:val="0068B5"/>
      <w:sz w:val="24"/>
      <w:szCs w:val="24"/>
    </w:rPr>
  </w:style>
  <w:style w:type="paragraph" w:styleId="Heading5">
    <w:name w:val="heading 5"/>
    <w:basedOn w:val="Body"/>
    <w:next w:val="Body"/>
    <w:link w:val="Heading5Char"/>
    <w:qFormat/>
    <w:rsid w:val="00BF6B0D"/>
    <w:pPr>
      <w:keepNext/>
      <w:keepLines/>
      <w:numPr>
        <w:ilvl w:val="4"/>
        <w:numId w:val="50"/>
      </w:numPr>
      <w:tabs>
        <w:tab w:val="clear" w:pos="2160"/>
      </w:tabs>
      <w:spacing w:before="300" w:after="100"/>
      <w:outlineLvl w:val="4"/>
    </w:pPr>
    <w:rPr>
      <w:rFonts w:eastAsia="Times New Roman"/>
      <w:b/>
      <w:color w:val="0068B5"/>
      <w:sz w:val="22"/>
      <w:szCs w:val="22"/>
    </w:rPr>
  </w:style>
  <w:style w:type="paragraph" w:styleId="Heading6">
    <w:name w:val="heading 6"/>
    <w:basedOn w:val="Body"/>
    <w:next w:val="Body"/>
    <w:link w:val="Heading6Char"/>
    <w:qFormat/>
    <w:rsid w:val="003901FB"/>
    <w:pPr>
      <w:keepNext/>
      <w:keepLines/>
      <w:tabs>
        <w:tab w:val="left" w:pos="1300"/>
      </w:tabs>
      <w:spacing w:before="300" w:line="240" w:lineRule="auto"/>
      <w:ind w:left="1300"/>
      <w:outlineLvl w:val="5"/>
    </w:pPr>
    <w:rPr>
      <w:b/>
      <w:sz w:val="22"/>
    </w:rPr>
  </w:style>
  <w:style w:type="paragraph" w:styleId="Heading7">
    <w:name w:val="heading 7"/>
    <w:aliases w:val="H7,(Do Not Use),(Do Not Use)1,(Do Not Use)2,(Do Not Use)3,(Do Not Use)4,(Do Not Use)5,(Do Not Use)6,(Do Not Use)7,(Do Not Use)8,(Do Not Use)11,(Do Not Use)21,(Do Not Use)9,(Do Not Use)10,(Do Not Use)12,(Do Not Use)13,(Do Not Use)22"/>
    <w:basedOn w:val="Normal"/>
    <w:next w:val="Normal"/>
    <w:link w:val="Heading7Char"/>
    <w:qFormat/>
    <w:rsid w:val="008434E0"/>
    <w:pPr>
      <w:keepNext/>
      <w:widowControl w:val="0"/>
      <w:spacing w:before="0"/>
      <w:outlineLvl w:val="6"/>
    </w:pPr>
    <w:rPr>
      <w:rFonts w:ascii="Times New Roman" w:hAnsi="Times New Roman"/>
      <w:b/>
    </w:rPr>
  </w:style>
  <w:style w:type="paragraph" w:styleId="Heading8">
    <w:name w:val="heading 8"/>
    <w:aliases w:val="H8,(Do Not Use-),(Do Not Use-)1,(Do Not Use-)2,(Do Not Use-)3,(Do Not Use-)4,(Do Not Use-)5,(Do Not Use-)6,(Do Not Use-)7,(Do Not Use-)8,(Do Not Use-)11,(Do Not Use-)21,(Do Not Use-)9,(Do Not Use-)10,(Do Not Use-)12,(Do Not Use-)13"/>
    <w:basedOn w:val="Normal"/>
    <w:next w:val="Normal"/>
    <w:link w:val="Heading8Char"/>
    <w:qFormat/>
    <w:rsid w:val="008434E0"/>
    <w:pPr>
      <w:keepNext/>
      <w:widowControl w:val="0"/>
      <w:spacing w:before="0"/>
      <w:outlineLvl w:val="7"/>
    </w:pPr>
    <w:rPr>
      <w:rFonts w:ascii="Times New Roman" w:hAnsi="Times New Roman"/>
      <w:u w:val="single"/>
    </w:rPr>
  </w:style>
  <w:style w:type="paragraph" w:styleId="Heading9">
    <w:name w:val="heading 9"/>
    <w:aliases w:val="H9,(Do Not Use ),(Do Not Use )1,(Do Not Use )2,(Do Not Use )3,(Do Not Use )4,(Do Not Use )5,(Do Not Use )6,(Do Not Use )7,(Do Not Use )8,(Do Not Use )11,(Do Not Use )21,(Do Not Use )9,(Do Not Use )10,(Do Not Use )12,(Do Not Use )13"/>
    <w:basedOn w:val="Normal"/>
    <w:next w:val="Normal"/>
    <w:link w:val="Heading9Char"/>
    <w:qFormat/>
    <w:rsid w:val="00413AE7"/>
    <w:pPr>
      <w:widowControl w:val="0"/>
      <w:numPr>
        <w:numId w:val="1"/>
      </w:numPr>
      <w:tabs>
        <w:tab w:val="clear" w:pos="1440"/>
        <w:tab w:val="num" w:pos="360"/>
      </w:tabs>
      <w:spacing w:before="240" w:after="60"/>
      <w:ind w:left="0" w:firstLine="0"/>
      <w:outlineLvl w:val="8"/>
    </w:pPr>
    <w:rPr>
      <w:b/>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locked/>
    <w:rsid w:val="00E55846"/>
    <w:rPr>
      <w:rFonts w:cs="Intel Clear"/>
      <w:b/>
      <w:i/>
      <w:color w:val="0068B5"/>
      <w:sz w:val="48"/>
      <w:szCs w:val="48"/>
    </w:rPr>
  </w:style>
  <w:style w:type="character" w:styleId="Heading2Char" w:customStyle="1">
    <w:name w:val="Heading 2 Char"/>
    <w:link w:val="Heading2"/>
    <w:locked/>
    <w:rsid w:val="003A2E11"/>
    <w:rPr>
      <w:rFonts w:eastAsia="Times New Roman" w:cs="Intel Clear"/>
      <w:b/>
      <w:color w:val="0068B5"/>
      <w:sz w:val="32"/>
      <w:szCs w:val="32"/>
    </w:rPr>
  </w:style>
  <w:style w:type="character" w:styleId="Heading3Char" w:customStyle="1">
    <w:name w:val="Heading 3 Char"/>
    <w:basedOn w:val="DefaultParagraphFont"/>
    <w:link w:val="Heading3"/>
    <w:locked/>
    <w:rsid w:val="00F3096E"/>
    <w:rPr>
      <w:rFonts w:eastAsia="Times New Roman" w:cs="Intel Clear"/>
      <w:b/>
      <w:color w:val="0068B5"/>
      <w:sz w:val="28"/>
      <w:szCs w:val="28"/>
      <w:lang w:val="es-CR"/>
    </w:rPr>
  </w:style>
  <w:style w:type="character" w:styleId="Heading4Char" w:customStyle="1">
    <w:name w:val="Heading 4 Char"/>
    <w:basedOn w:val="DefaultParagraphFont"/>
    <w:link w:val="Heading4"/>
    <w:locked/>
    <w:rsid w:val="006E1925"/>
    <w:rPr>
      <w:rFonts w:eastAsia="Times New Roman" w:cs="Intel Clear"/>
      <w:b/>
      <w:color w:val="0068B5"/>
      <w:sz w:val="24"/>
    </w:rPr>
  </w:style>
  <w:style w:type="character" w:styleId="Heading5Char" w:customStyle="1">
    <w:name w:val="Heading 5 Char"/>
    <w:basedOn w:val="DefaultParagraphFont"/>
    <w:link w:val="Heading5"/>
    <w:locked/>
    <w:rsid w:val="00BF6B0D"/>
    <w:rPr>
      <w:rFonts w:eastAsia="Times New Roman" w:cs="Intel Clear"/>
      <w:b/>
      <w:color w:val="0068B5"/>
      <w:sz w:val="22"/>
      <w:szCs w:val="22"/>
    </w:rPr>
  </w:style>
  <w:style w:type="character" w:styleId="Heading6Char" w:customStyle="1">
    <w:name w:val="Heading 6 Char"/>
    <w:link w:val="Heading6"/>
    <w:locked/>
    <w:rsid w:val="002D43A3"/>
    <w:rPr>
      <w:rFonts w:cs="Intel Clear"/>
      <w:b/>
      <w:color w:val="000000"/>
      <w:sz w:val="22"/>
      <w:szCs w:val="20"/>
    </w:rPr>
  </w:style>
  <w:style w:type="character" w:styleId="Heading7Char" w:customStyle="1">
    <w:name w:val="Heading 7 Char"/>
    <w:aliases w:val="H7 Char,(Do Not Use) Char,(Do Not Use)1 Char,(Do Not Use)2 Char,(Do Not Use)3 Char,(Do Not Use)4 Char,(Do Not Use)5 Char,(Do Not Use)6 Char,(Do Not Use)7 Char,(Do Not Use)8 Char,(Do Not Use)11 Char,(Do Not Use)21 Char,(Do Not Use)9 Char"/>
    <w:link w:val="Heading7"/>
    <w:locked/>
    <w:rsid w:val="002D43A3"/>
    <w:rPr>
      <w:rFonts w:ascii="Calibri" w:hAnsi="Calibri" w:cs="Times New Roman"/>
      <w:sz w:val="24"/>
      <w:szCs w:val="24"/>
    </w:rPr>
  </w:style>
  <w:style w:type="character" w:styleId="Heading8Char" w:customStyle="1">
    <w:name w:val="Heading 8 Char"/>
    <w:aliases w:val="H8 Char,(Do Not Use-) Char,(Do Not Use-)1 Char,(Do Not Use-)2 Char,(Do Not Use-)3 Char,(Do Not Use-)4 Char,(Do Not Use-)5 Char,(Do Not Use-)6 Char,(Do Not Use-)7 Char,(Do Not Use-)8 Char,(Do Not Use-)11 Char,(Do Not Use-)21 Char"/>
    <w:link w:val="Heading8"/>
    <w:locked/>
    <w:rsid w:val="002D43A3"/>
    <w:rPr>
      <w:rFonts w:ascii="Calibri" w:hAnsi="Calibri" w:cs="Times New Roman"/>
      <w:i/>
      <w:iCs/>
      <w:sz w:val="24"/>
      <w:szCs w:val="24"/>
    </w:rPr>
  </w:style>
  <w:style w:type="character" w:styleId="Heading9Char" w:customStyle="1">
    <w:name w:val="Heading 9 Char"/>
    <w:aliases w:val="H9 Char,(Do Not Use ) Char,(Do Not Use )1 Char,(Do Not Use )2 Char,(Do Not Use )3 Char,(Do Not Use )4 Char,(Do Not Use )5 Char,(Do Not Use )6 Char,(Do Not Use )7 Char,(Do Not Use )8 Char,(Do Not Use )11 Char,(Do Not Use )21 Char"/>
    <w:link w:val="Heading9"/>
    <w:locked/>
    <w:rsid w:val="002D43A3"/>
    <w:rPr>
      <w:b/>
      <w:i/>
      <w:sz w:val="18"/>
      <w:szCs w:val="20"/>
    </w:rPr>
  </w:style>
  <w:style w:type="paragraph" w:styleId="Caption">
    <w:name w:val="caption"/>
    <w:basedOn w:val="Normal"/>
    <w:next w:val="Normal"/>
    <w:qFormat/>
    <w:rsid w:val="003901FB"/>
    <w:pPr>
      <w:keepNext/>
      <w:keepLines/>
      <w:widowControl w:val="0"/>
      <w:spacing w:after="60"/>
      <w:ind w:hanging="936"/>
    </w:pPr>
    <w:rPr>
      <w:rFonts w:cs="Intel Clear"/>
      <w:b/>
      <w:color w:val="0068B5"/>
    </w:rPr>
  </w:style>
  <w:style w:type="paragraph" w:styleId="DocTitle" w:customStyle="1">
    <w:name w:val="DocTitle"/>
    <w:basedOn w:val="Body"/>
    <w:rsid w:val="003901FB"/>
    <w:pPr>
      <w:keepNext/>
      <w:spacing w:before="2280" w:line="540" w:lineRule="atLeast"/>
      <w:ind w:left="181"/>
    </w:pPr>
    <w:rPr>
      <w:b/>
      <w:color w:val="0068B5"/>
      <w:sz w:val="52"/>
      <w:szCs w:val="60"/>
    </w:rPr>
  </w:style>
  <w:style w:type="paragraph" w:styleId="Header">
    <w:name w:val="header"/>
    <w:basedOn w:val="Body"/>
    <w:link w:val="HeaderChar"/>
    <w:locked/>
    <w:rsid w:val="003901FB"/>
    <w:pPr>
      <w:tabs>
        <w:tab w:val="right" w:pos="9360"/>
        <w:tab w:val="right" w:pos="12870"/>
      </w:tabs>
      <w:spacing w:before="0"/>
      <w:ind w:left="0"/>
    </w:pPr>
  </w:style>
  <w:style w:type="paragraph" w:styleId="CellHeadingLeft" w:customStyle="1">
    <w:name w:val="CellHeadingLeft"/>
    <w:basedOn w:val="CellHeadingCenter"/>
    <w:rsid w:val="003901FB"/>
    <w:pPr>
      <w:spacing w:line="160" w:lineRule="atLeast"/>
      <w:ind w:left="0" w:right="43"/>
      <w:jc w:val="left"/>
    </w:pPr>
  </w:style>
  <w:style w:type="character" w:styleId="HeaderChar" w:customStyle="1">
    <w:name w:val="Header Char"/>
    <w:basedOn w:val="DefaultParagraphFont"/>
    <w:link w:val="Header"/>
    <w:rsid w:val="003901FB"/>
    <w:rPr>
      <w:rFonts w:cs="Intel Clear"/>
      <w:color w:val="000000"/>
      <w:szCs w:val="20"/>
    </w:rPr>
  </w:style>
  <w:style w:type="paragraph" w:styleId="Footer">
    <w:name w:val="footer"/>
    <w:basedOn w:val="Body"/>
    <w:link w:val="FooterChar"/>
    <w:rsid w:val="003901FB"/>
    <w:pPr>
      <w:pBdr>
        <w:top w:val="single" w:color="7F7F7F" w:themeColor="text1" w:themeTint="80" w:sz="18" w:space="1"/>
      </w:pBdr>
      <w:tabs>
        <w:tab w:val="center" w:pos="5040"/>
        <w:tab w:val="right" w:pos="9360"/>
      </w:tabs>
      <w:ind w:left="0"/>
    </w:pPr>
  </w:style>
  <w:style w:type="character" w:styleId="FooterChar" w:customStyle="1">
    <w:name w:val="Footer Char"/>
    <w:basedOn w:val="DefaultParagraphFont"/>
    <w:link w:val="Footer"/>
    <w:locked/>
    <w:rsid w:val="003901FB"/>
    <w:rPr>
      <w:rFonts w:cs="Intel Clear"/>
      <w:color w:val="000000"/>
      <w:szCs w:val="20"/>
    </w:rPr>
  </w:style>
  <w:style w:type="paragraph" w:styleId="HeadingTOC" w:customStyle="1">
    <w:name w:val="Heading (TOC)"/>
    <w:basedOn w:val="Normal"/>
    <w:next w:val="Body"/>
    <w:autoRedefine/>
    <w:rsid w:val="00C5221F"/>
    <w:pPr>
      <w:pageBreakBefore/>
      <w:pBdr>
        <w:bottom w:val="single" w:color="7F7F7F" w:themeColor="text1" w:themeTint="80" w:sz="18" w:space="1"/>
      </w:pBdr>
      <w:spacing w:before="120" w:after="120" w:line="580" w:lineRule="atLeast"/>
      <w:ind w:left="0"/>
    </w:pPr>
    <w:rPr>
      <w:rFonts w:cs="Intel Clear"/>
      <w:b/>
      <w:bCs/>
      <w:i/>
      <w:iCs/>
      <w:color w:val="0068B5"/>
      <w:sz w:val="48"/>
      <w:szCs w:val="48"/>
    </w:rPr>
  </w:style>
  <w:style w:type="paragraph" w:styleId="HeadingLOFLOT" w:customStyle="1">
    <w:name w:val="Heading (LOF &amp; LOT)"/>
    <w:basedOn w:val="HeadingTOC"/>
    <w:rsid w:val="003901FB"/>
    <w:pPr>
      <w:pageBreakBefore w:val="0"/>
      <w:pBdr>
        <w:bottom w:val="none" w:color="auto" w:sz="0" w:space="0"/>
      </w:pBdr>
      <w:spacing w:before="240" w:after="240" w:line="340" w:lineRule="exact"/>
    </w:pPr>
    <w:rPr>
      <w:i w:val="0"/>
      <w:sz w:val="28"/>
    </w:rPr>
  </w:style>
  <w:style w:type="paragraph" w:styleId="Table" w:customStyle="1">
    <w:name w:val="Table"/>
    <w:basedOn w:val="Normal"/>
    <w:link w:val="TableChar"/>
    <w:rsid w:val="00413AE7"/>
    <w:pPr>
      <w:spacing w:before="60" w:after="60"/>
    </w:pPr>
  </w:style>
  <w:style w:type="character" w:styleId="CommentReference">
    <w:name w:val="annotation reference"/>
    <w:basedOn w:val="DefaultParagraphFont"/>
    <w:locked/>
    <w:rsid w:val="00FA6F6F"/>
    <w:rPr>
      <w:sz w:val="16"/>
      <w:szCs w:val="16"/>
    </w:rPr>
  </w:style>
  <w:style w:type="paragraph" w:styleId="CommentText">
    <w:name w:val="annotation text"/>
    <w:basedOn w:val="Normal"/>
    <w:link w:val="CommentTextChar"/>
    <w:locked/>
    <w:rsid w:val="00FA6F6F"/>
  </w:style>
  <w:style w:type="character" w:styleId="CommentTextChar" w:customStyle="1">
    <w:name w:val="Comment Text Char"/>
    <w:basedOn w:val="DefaultParagraphFont"/>
    <w:link w:val="CommentText"/>
    <w:uiPriority w:val="99"/>
    <w:rsid w:val="00FA6F6F"/>
    <w:rPr>
      <w:szCs w:val="20"/>
    </w:rPr>
  </w:style>
  <w:style w:type="paragraph" w:styleId="AppLevel1" w:customStyle="1">
    <w:name w:val="App_Level 1"/>
    <w:basedOn w:val="Normal"/>
    <w:next w:val="AppLevel2"/>
    <w:autoRedefine/>
    <w:rsid w:val="003901FB"/>
    <w:pPr>
      <w:pageBreakBefore/>
      <w:numPr>
        <w:numId w:val="14"/>
      </w:numPr>
      <w:pBdr>
        <w:bottom w:val="single" w:color="7F7F7F" w:themeColor="text1" w:themeTint="80" w:sz="18" w:space="4"/>
      </w:pBdr>
      <w:spacing w:before="480" w:after="320" w:line="580" w:lineRule="exact"/>
    </w:pPr>
    <w:rPr>
      <w:rFonts w:cs="Intel Clear"/>
      <w:b/>
      <w:i/>
      <w:color w:val="0068B5"/>
      <w:sz w:val="48"/>
      <w:szCs w:val="48"/>
    </w:rPr>
  </w:style>
  <w:style w:type="character" w:styleId="Hyperlink">
    <w:name w:val="Hyperlink"/>
    <w:uiPriority w:val="99"/>
    <w:rsid w:val="003901FB"/>
    <w:rPr>
      <w:color w:val="075FA8"/>
      <w:u w:val="single"/>
    </w:rPr>
  </w:style>
  <w:style w:type="paragraph" w:styleId="TOC1">
    <w:name w:val="toc 1"/>
    <w:basedOn w:val="Body"/>
    <w:next w:val="Body"/>
    <w:autoRedefine/>
    <w:uiPriority w:val="39"/>
    <w:rsid w:val="003901FB"/>
    <w:pPr>
      <w:tabs>
        <w:tab w:val="left" w:pos="1440"/>
        <w:tab w:val="right" w:leader="dot" w:pos="9360"/>
      </w:tabs>
      <w:spacing w:before="140" w:after="60"/>
      <w:ind w:left="1440" w:hanging="1440"/>
    </w:pPr>
    <w:rPr>
      <w:b/>
      <w:color w:val="auto"/>
    </w:rPr>
  </w:style>
  <w:style w:type="paragraph" w:styleId="TOC2">
    <w:name w:val="toc 2"/>
    <w:basedOn w:val="Normal"/>
    <w:next w:val="Normal"/>
    <w:autoRedefine/>
    <w:uiPriority w:val="39"/>
    <w:rsid w:val="003901FB"/>
    <w:pPr>
      <w:tabs>
        <w:tab w:val="left" w:pos="2160"/>
        <w:tab w:val="right" w:leader="dot" w:pos="9350"/>
      </w:tabs>
      <w:spacing w:before="20" w:after="20"/>
      <w:ind w:left="2160" w:hanging="720"/>
    </w:pPr>
    <w:rPr>
      <w:noProof/>
    </w:rPr>
  </w:style>
  <w:style w:type="paragraph" w:styleId="TOC3">
    <w:name w:val="toc 3"/>
    <w:basedOn w:val="Body"/>
    <w:next w:val="Body"/>
    <w:autoRedefine/>
    <w:uiPriority w:val="39"/>
    <w:rsid w:val="003901FB"/>
    <w:pPr>
      <w:tabs>
        <w:tab w:val="left" w:pos="2880"/>
        <w:tab w:val="right" w:leader="dot" w:pos="9360"/>
      </w:tabs>
      <w:spacing w:before="0"/>
      <w:ind w:left="2880" w:hanging="720"/>
    </w:pPr>
  </w:style>
  <w:style w:type="paragraph" w:styleId="TOAHeading">
    <w:name w:val="toa heading"/>
    <w:basedOn w:val="Normal"/>
    <w:next w:val="Normal"/>
    <w:semiHidden/>
    <w:rsid w:val="00413AE7"/>
    <w:rPr>
      <w:b/>
      <w:sz w:val="24"/>
    </w:rPr>
  </w:style>
  <w:style w:type="paragraph" w:styleId="AppLevel2" w:customStyle="1">
    <w:name w:val="App_Level 2"/>
    <w:basedOn w:val="Normal"/>
    <w:next w:val="Body"/>
    <w:rsid w:val="003901FB"/>
    <w:pPr>
      <w:keepNext/>
      <w:keepLines/>
      <w:numPr>
        <w:ilvl w:val="1"/>
        <w:numId w:val="14"/>
      </w:numPr>
      <w:spacing w:before="400" w:after="60" w:line="340" w:lineRule="exact"/>
    </w:pPr>
    <w:rPr>
      <w:rFonts w:cs="Intel Clear"/>
      <w:b/>
      <w:color w:val="0068B5"/>
      <w:sz w:val="32"/>
      <w:szCs w:val="32"/>
    </w:rPr>
  </w:style>
  <w:style w:type="paragraph" w:styleId="AppLevel3" w:customStyle="1">
    <w:name w:val="App_Level 3"/>
    <w:basedOn w:val="Normal"/>
    <w:next w:val="Body"/>
    <w:rsid w:val="003901FB"/>
    <w:pPr>
      <w:keepNext/>
      <w:numPr>
        <w:ilvl w:val="2"/>
        <w:numId w:val="14"/>
      </w:numPr>
      <w:spacing w:before="300" w:line="260" w:lineRule="exact"/>
    </w:pPr>
    <w:rPr>
      <w:rFonts w:cs="Intel Clear"/>
      <w:b/>
      <w:color w:val="0068B5"/>
      <w:sz w:val="28"/>
      <w:szCs w:val="28"/>
    </w:rPr>
  </w:style>
  <w:style w:type="paragraph" w:styleId="AppLevel4" w:customStyle="1">
    <w:name w:val="App_Level 4"/>
    <w:basedOn w:val="Normal"/>
    <w:next w:val="Body"/>
    <w:rsid w:val="003901FB"/>
    <w:pPr>
      <w:keepNext/>
      <w:numPr>
        <w:ilvl w:val="3"/>
        <w:numId w:val="14"/>
      </w:numPr>
      <w:spacing w:before="300" w:after="100"/>
    </w:pPr>
    <w:rPr>
      <w:rFonts w:cs="Intel Clear"/>
      <w:b/>
      <w:color w:val="0068B5"/>
      <w:sz w:val="24"/>
      <w:szCs w:val="24"/>
    </w:rPr>
  </w:style>
  <w:style w:type="character" w:styleId="FootnoteReference">
    <w:name w:val="footnote reference"/>
    <w:rsid w:val="003901FB"/>
    <w:rPr>
      <w:position w:val="6"/>
      <w:sz w:val="16"/>
    </w:rPr>
  </w:style>
  <w:style w:type="paragraph" w:styleId="FootnoteText">
    <w:name w:val="footnote text"/>
    <w:basedOn w:val="Body"/>
    <w:link w:val="FootnoteTextChar"/>
    <w:semiHidden/>
    <w:rsid w:val="003901FB"/>
    <w:pPr>
      <w:spacing w:before="40" w:after="40" w:line="180" w:lineRule="exact"/>
      <w:ind w:left="605" w:hanging="288"/>
    </w:pPr>
    <w:rPr>
      <w:sz w:val="16"/>
    </w:rPr>
  </w:style>
  <w:style w:type="character" w:styleId="FootnoteTextChar" w:customStyle="1">
    <w:name w:val="Footnote Text Char"/>
    <w:link w:val="FootnoteText"/>
    <w:semiHidden/>
    <w:locked/>
    <w:rsid w:val="00C23536"/>
    <w:rPr>
      <w:rFonts w:cs="Intel Clear"/>
      <w:color w:val="000000"/>
      <w:sz w:val="16"/>
      <w:szCs w:val="20"/>
    </w:rPr>
  </w:style>
  <w:style w:type="paragraph" w:styleId="BalloonText">
    <w:name w:val="Balloon Text"/>
    <w:basedOn w:val="Normal"/>
    <w:link w:val="BalloonTextChar"/>
    <w:semiHidden/>
    <w:rsid w:val="008434E0"/>
    <w:rPr>
      <w:rFonts w:ascii="Tahoma" w:hAnsi="Tahoma" w:cs="Tahoma"/>
      <w:sz w:val="16"/>
      <w:szCs w:val="16"/>
    </w:rPr>
  </w:style>
  <w:style w:type="character" w:styleId="BalloonTextChar" w:customStyle="1">
    <w:name w:val="Balloon Text Char"/>
    <w:link w:val="BalloonText"/>
    <w:uiPriority w:val="99"/>
    <w:semiHidden/>
    <w:locked/>
    <w:rsid w:val="002D43A3"/>
    <w:rPr>
      <w:rFonts w:cs="Times New Roman"/>
      <w:sz w:val="2"/>
    </w:rPr>
  </w:style>
  <w:style w:type="paragraph" w:styleId="CommentSubject">
    <w:name w:val="annotation subject"/>
    <w:basedOn w:val="Normal"/>
    <w:link w:val="CommentSubjectChar"/>
    <w:semiHidden/>
    <w:rsid w:val="000A173D"/>
    <w:rPr>
      <w:b/>
      <w:bCs/>
    </w:rPr>
  </w:style>
  <w:style w:type="character" w:styleId="CommentSubjectChar" w:customStyle="1">
    <w:name w:val="Comment Subject Char"/>
    <w:link w:val="CommentSubject"/>
    <w:semiHidden/>
    <w:locked/>
    <w:rsid w:val="002D43A3"/>
    <w:rPr>
      <w:b/>
      <w:bCs/>
    </w:rPr>
  </w:style>
  <w:style w:type="paragraph" w:styleId="Index6">
    <w:name w:val="index 6"/>
    <w:basedOn w:val="Normal"/>
    <w:next w:val="Normal"/>
    <w:autoRedefine/>
    <w:semiHidden/>
    <w:rsid w:val="00413AE7"/>
    <w:pPr>
      <w:spacing w:before="0"/>
      <w:ind w:left="1440" w:hanging="240"/>
    </w:pPr>
  </w:style>
  <w:style w:type="paragraph" w:styleId="Index7">
    <w:name w:val="index 7"/>
    <w:basedOn w:val="Normal"/>
    <w:next w:val="Normal"/>
    <w:autoRedefine/>
    <w:semiHidden/>
    <w:rsid w:val="00413AE7"/>
    <w:pPr>
      <w:ind w:left="1400" w:hanging="200"/>
    </w:pPr>
  </w:style>
  <w:style w:type="paragraph" w:styleId="ListBullet">
    <w:name w:val="List Bullet"/>
    <w:basedOn w:val="Normal"/>
    <w:rsid w:val="00C41FB3"/>
    <w:pPr>
      <w:spacing w:before="0" w:after="180"/>
      <w:ind w:left="568" w:hanging="284"/>
    </w:pPr>
    <w:rPr>
      <w:rFonts w:ascii="Times New Roman" w:hAnsi="Times New Roman"/>
      <w:lang w:val="en-GB"/>
    </w:rPr>
  </w:style>
  <w:style w:type="character" w:styleId="TableChar" w:customStyle="1">
    <w:name w:val="Table Char"/>
    <w:link w:val="Table"/>
    <w:locked/>
    <w:rsid w:val="000971B6"/>
  </w:style>
  <w:style w:type="paragraph" w:styleId="CellBodyLeft" w:customStyle="1">
    <w:name w:val="CellBodyLeft"/>
    <w:basedOn w:val="Body"/>
    <w:link w:val="CellBodyLeftChar"/>
    <w:rsid w:val="003901FB"/>
    <w:pPr>
      <w:keepLines/>
      <w:spacing w:before="60" w:after="60" w:line="200" w:lineRule="atLeast"/>
      <w:ind w:left="14" w:right="14"/>
    </w:pPr>
    <w:rPr>
      <w:sz w:val="16"/>
    </w:rPr>
  </w:style>
  <w:style w:type="character" w:styleId="CellBodyLeftChar" w:customStyle="1">
    <w:name w:val="CellBodyLeft Char"/>
    <w:link w:val="CellBodyLeft"/>
    <w:locked/>
    <w:rsid w:val="000616F2"/>
    <w:rPr>
      <w:rFonts w:cs="Intel Clear"/>
      <w:color w:val="000000"/>
      <w:sz w:val="16"/>
      <w:szCs w:val="20"/>
    </w:rPr>
  </w:style>
  <w:style w:type="paragraph" w:styleId="Legal" w:customStyle="1">
    <w:name w:val="Legal"/>
    <w:basedOn w:val="Body"/>
    <w:rsid w:val="003901FB"/>
    <w:pPr>
      <w:spacing w:before="120" w:line="160" w:lineRule="atLeast"/>
      <w:ind w:left="0"/>
    </w:pPr>
    <w:rPr>
      <w:sz w:val="14"/>
      <w:szCs w:val="14"/>
    </w:rPr>
  </w:style>
  <w:style w:type="paragraph" w:styleId="Footnote" w:customStyle="1">
    <w:name w:val="Footnote"/>
    <w:qFormat/>
    <w:rsid w:val="00E32DA9"/>
    <w:pPr>
      <w:tabs>
        <w:tab w:val="left" w:pos="360"/>
      </w:tabs>
      <w:ind w:left="360" w:hanging="360"/>
    </w:pPr>
    <w:rPr>
      <w:rFonts w:eastAsia="SimSun"/>
      <w:i/>
      <w:sz w:val="16"/>
      <w:szCs w:val="16"/>
      <w:lang w:val="pl-PL" w:eastAsia="zh-CN"/>
    </w:rPr>
  </w:style>
  <w:style w:type="character" w:styleId="EmailStyle163" w:customStyle="1">
    <w:name w:val="EmailStyle163"/>
    <w:semiHidden/>
    <w:rsid w:val="00C7699A"/>
    <w:rPr>
      <w:rFonts w:ascii="Arial" w:hAnsi="Arial" w:cs="Arial"/>
      <w:color w:val="auto"/>
      <w:sz w:val="20"/>
      <w:szCs w:val="20"/>
    </w:rPr>
  </w:style>
  <w:style w:type="paragraph" w:styleId="tablebody" w:customStyle="1">
    <w:name w:val="tablebody"/>
    <w:basedOn w:val="Normal"/>
    <w:link w:val="tablebodyChar"/>
    <w:rsid w:val="0030485F"/>
    <w:pPr>
      <w:spacing w:before="80" w:after="80"/>
      <w:ind w:left="72"/>
    </w:pPr>
    <w:rPr>
      <w:rFonts w:cs="Arial"/>
      <w:sz w:val="16"/>
      <w:szCs w:val="18"/>
    </w:rPr>
  </w:style>
  <w:style w:type="paragraph" w:styleId="CellHeadingCenter" w:customStyle="1">
    <w:name w:val="CellHeadingCenter"/>
    <w:basedOn w:val="Body"/>
    <w:link w:val="CellHeadingCenterChar"/>
    <w:rsid w:val="003901FB"/>
    <w:pPr>
      <w:keepNext/>
      <w:keepLines/>
      <w:spacing w:before="120" w:after="120" w:line="160" w:lineRule="exact"/>
      <w:ind w:left="40" w:right="40"/>
      <w:jc w:val="center"/>
    </w:pPr>
    <w:rPr>
      <w:rFonts w:eastAsia="Verdana"/>
      <w:b/>
      <w:color w:val="0068B5"/>
      <w:sz w:val="16"/>
      <w:szCs w:val="16"/>
    </w:rPr>
  </w:style>
  <w:style w:type="table" w:styleId="TableGrid">
    <w:name w:val="Table Grid"/>
    <w:basedOn w:val="TableNormal"/>
    <w:rsid w:val="00FB4ED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te" w:customStyle="1">
    <w:name w:val="Note"/>
    <w:basedOn w:val="Body"/>
    <w:next w:val="Body"/>
    <w:rsid w:val="009F0160"/>
    <w:pPr>
      <w:numPr>
        <w:numId w:val="23"/>
      </w:numPr>
      <w:tabs>
        <w:tab w:val="clear" w:pos="1364"/>
        <w:tab w:val="left" w:pos="1440"/>
      </w:tabs>
      <w:spacing w:before="260"/>
      <w:ind w:left="1440" w:hanging="796"/>
    </w:pPr>
    <w:rPr>
      <w:lang w:eastAsia="ja-JP"/>
    </w:rPr>
  </w:style>
  <w:style w:type="character" w:styleId="PlaceholderText">
    <w:name w:val="Placeholder Text"/>
    <w:uiPriority w:val="99"/>
    <w:semiHidden/>
    <w:rsid w:val="001810C1"/>
    <w:rPr>
      <w:rFonts w:cs="Times New Roman"/>
      <w:color w:val="808080"/>
    </w:rPr>
  </w:style>
  <w:style w:type="character" w:styleId="CellHeadingCenterChar" w:customStyle="1">
    <w:name w:val="CellHeadingCenter Char"/>
    <w:link w:val="CellHeadingCenter"/>
    <w:locked/>
    <w:rsid w:val="002912DC"/>
    <w:rPr>
      <w:rFonts w:eastAsia="Verdana" w:cs="Intel Clear"/>
      <w:b/>
      <w:color w:val="0068B5"/>
      <w:sz w:val="16"/>
      <w:szCs w:val="16"/>
    </w:rPr>
  </w:style>
  <w:style w:type="paragraph" w:styleId="Classification" w:customStyle="1">
    <w:name w:val="Classification"/>
    <w:basedOn w:val="DocDate"/>
    <w:rsid w:val="003901FB"/>
    <w:pPr>
      <w:spacing w:before="1600"/>
    </w:pPr>
    <w:rPr>
      <w:i w:val="0"/>
      <w:color w:val="FF0000"/>
      <w:szCs w:val="40"/>
    </w:rPr>
  </w:style>
  <w:style w:type="paragraph" w:styleId="Code" w:customStyle="1">
    <w:name w:val="Code"/>
    <w:basedOn w:val="Body"/>
    <w:rsid w:val="003901FB"/>
    <w:pPr>
      <w:spacing w:before="60" w:line="240" w:lineRule="auto"/>
      <w:ind w:left="1298"/>
    </w:pPr>
    <w:rPr>
      <w:rFonts w:ascii="Courier New" w:hAnsi="Courier New"/>
      <w:sz w:val="18"/>
    </w:rPr>
  </w:style>
  <w:style w:type="paragraph" w:styleId="DocType" w:customStyle="1">
    <w:name w:val="DocType"/>
    <w:basedOn w:val="Body"/>
    <w:rsid w:val="003901FB"/>
    <w:pPr>
      <w:pBdr>
        <w:bottom w:val="single" w:color="7F7F7F" w:themeColor="text1" w:themeTint="80" w:sz="12" w:space="1"/>
      </w:pBdr>
      <w:spacing w:before="240" w:line="340" w:lineRule="atLeast"/>
      <w:ind w:left="187"/>
    </w:pPr>
    <w:rPr>
      <w:b/>
      <w:color w:val="0068B5"/>
      <w:sz w:val="28"/>
      <w:szCs w:val="28"/>
    </w:rPr>
  </w:style>
  <w:style w:type="paragraph" w:styleId="DateTitlePage" w:customStyle="1">
    <w:name w:val="DateTitlePage"/>
    <w:basedOn w:val="Normal"/>
    <w:rsid w:val="000A173D"/>
    <w:pPr>
      <w:spacing w:before="0"/>
      <w:ind w:left="-1140" w:right="580"/>
    </w:pPr>
    <w:rPr>
      <w:b/>
      <w:i/>
      <w:color w:val="0860A8"/>
      <w:sz w:val="24"/>
    </w:rPr>
  </w:style>
  <w:style w:type="paragraph" w:styleId="Warning" w:customStyle="1">
    <w:name w:val="Warning"/>
    <w:basedOn w:val="Body"/>
    <w:next w:val="Body"/>
    <w:rsid w:val="003901FB"/>
    <w:pPr>
      <w:numPr>
        <w:numId w:val="44"/>
      </w:numPr>
      <w:tabs>
        <w:tab w:val="clear" w:pos="1380"/>
        <w:tab w:val="left" w:pos="1300"/>
      </w:tabs>
      <w:spacing w:before="260"/>
    </w:pPr>
  </w:style>
  <w:style w:type="paragraph" w:styleId="NoteTable" w:customStyle="1">
    <w:name w:val="NoteTable"/>
    <w:basedOn w:val="Normal"/>
    <w:link w:val="NoteTableChar"/>
    <w:rsid w:val="00CB2569"/>
    <w:pPr>
      <w:numPr>
        <w:numId w:val="2"/>
      </w:numPr>
      <w:outlineLvl w:val="0"/>
    </w:pPr>
    <w:rPr>
      <w:sz w:val="16"/>
    </w:rPr>
  </w:style>
  <w:style w:type="paragraph" w:styleId="CellBodyCenter" w:customStyle="1">
    <w:name w:val="CellBodyCenter"/>
    <w:basedOn w:val="CellBodyLeft"/>
    <w:link w:val="CellBodyCenterChar"/>
    <w:rsid w:val="003901FB"/>
    <w:pPr>
      <w:jc w:val="center"/>
    </w:pPr>
  </w:style>
  <w:style w:type="paragraph" w:styleId="EndnoteText">
    <w:name w:val="endnote text"/>
    <w:basedOn w:val="Normal"/>
    <w:link w:val="EndnoteTextChar"/>
    <w:semiHidden/>
    <w:rsid w:val="00CB2569"/>
    <w:rPr>
      <w:rFonts w:ascii="Times New Roman" w:hAnsi="Times New Roman"/>
    </w:rPr>
  </w:style>
  <w:style w:type="character" w:styleId="EndnoteTextChar" w:customStyle="1">
    <w:name w:val="Endnote Text Char"/>
    <w:link w:val="EndnoteText"/>
    <w:semiHidden/>
    <w:locked/>
    <w:rsid w:val="00CB2569"/>
    <w:rPr>
      <w:rFonts w:cs="Times New Roman"/>
    </w:rPr>
  </w:style>
  <w:style w:type="paragraph" w:styleId="Index1">
    <w:name w:val="index 1"/>
    <w:basedOn w:val="Normal"/>
    <w:next w:val="Normal"/>
    <w:autoRedefine/>
    <w:semiHidden/>
    <w:rsid w:val="00CB2569"/>
    <w:pPr>
      <w:ind w:left="200" w:hanging="200"/>
    </w:pPr>
    <w:rPr>
      <w:rFonts w:ascii="Times New Roman" w:hAnsi="Times New Roman"/>
    </w:rPr>
  </w:style>
  <w:style w:type="paragraph" w:styleId="Index2">
    <w:name w:val="index 2"/>
    <w:basedOn w:val="Normal"/>
    <w:next w:val="Normal"/>
    <w:autoRedefine/>
    <w:semiHidden/>
    <w:rsid w:val="00CB2569"/>
    <w:pPr>
      <w:ind w:left="400" w:hanging="200"/>
    </w:pPr>
    <w:rPr>
      <w:rFonts w:ascii="Times New Roman" w:hAnsi="Times New Roman"/>
    </w:rPr>
  </w:style>
  <w:style w:type="paragraph" w:styleId="Index3">
    <w:name w:val="index 3"/>
    <w:basedOn w:val="Normal"/>
    <w:next w:val="Normal"/>
    <w:autoRedefine/>
    <w:semiHidden/>
    <w:rsid w:val="00CB2569"/>
    <w:pPr>
      <w:ind w:left="600" w:hanging="200"/>
    </w:pPr>
    <w:rPr>
      <w:rFonts w:ascii="Times New Roman" w:hAnsi="Times New Roman"/>
    </w:rPr>
  </w:style>
  <w:style w:type="paragraph" w:styleId="Index4">
    <w:name w:val="index 4"/>
    <w:basedOn w:val="Normal"/>
    <w:next w:val="Normal"/>
    <w:autoRedefine/>
    <w:semiHidden/>
    <w:rsid w:val="00CB2569"/>
    <w:pPr>
      <w:ind w:left="800" w:hanging="200"/>
    </w:pPr>
    <w:rPr>
      <w:rFonts w:ascii="Times New Roman" w:hAnsi="Times New Roman"/>
    </w:rPr>
  </w:style>
  <w:style w:type="paragraph" w:styleId="Index5">
    <w:name w:val="index 5"/>
    <w:basedOn w:val="Normal"/>
    <w:next w:val="Normal"/>
    <w:autoRedefine/>
    <w:semiHidden/>
    <w:rsid w:val="00CB2569"/>
    <w:pPr>
      <w:ind w:left="1000" w:hanging="200"/>
    </w:pPr>
    <w:rPr>
      <w:rFonts w:ascii="Times New Roman" w:hAnsi="Times New Roman"/>
    </w:rPr>
  </w:style>
  <w:style w:type="paragraph" w:styleId="Index8">
    <w:name w:val="index 8"/>
    <w:basedOn w:val="Normal"/>
    <w:next w:val="Normal"/>
    <w:autoRedefine/>
    <w:semiHidden/>
    <w:rsid w:val="00CB2569"/>
    <w:pPr>
      <w:ind w:left="1600" w:hanging="200"/>
    </w:pPr>
    <w:rPr>
      <w:rFonts w:ascii="Times New Roman" w:hAnsi="Times New Roman"/>
    </w:rPr>
  </w:style>
  <w:style w:type="paragraph" w:styleId="Index9">
    <w:name w:val="index 9"/>
    <w:basedOn w:val="Normal"/>
    <w:next w:val="Normal"/>
    <w:autoRedefine/>
    <w:semiHidden/>
    <w:rsid w:val="00CB2569"/>
    <w:pPr>
      <w:ind w:left="1800" w:hanging="200"/>
    </w:pPr>
    <w:rPr>
      <w:rFonts w:ascii="Times New Roman" w:hAnsi="Times New Roman"/>
    </w:rPr>
  </w:style>
  <w:style w:type="paragraph" w:styleId="IndexHeading">
    <w:name w:val="index heading"/>
    <w:basedOn w:val="Normal"/>
    <w:next w:val="Index1"/>
    <w:semiHidden/>
    <w:rsid w:val="00413AE7"/>
    <w:rPr>
      <w:rFonts w:cs="Arial"/>
      <w:b/>
      <w:bCs/>
    </w:rPr>
  </w:style>
  <w:style w:type="paragraph" w:styleId="List2">
    <w:name w:val="List 2"/>
    <w:basedOn w:val="Normal"/>
    <w:rsid w:val="00CB2569"/>
    <w:pPr>
      <w:ind w:left="720" w:hanging="360"/>
    </w:pPr>
    <w:rPr>
      <w:rFonts w:ascii="Times New Roman" w:hAnsi="Times New Roman"/>
    </w:rPr>
  </w:style>
  <w:style w:type="paragraph" w:styleId="List3">
    <w:name w:val="List 3"/>
    <w:basedOn w:val="Normal"/>
    <w:rsid w:val="00CB2569"/>
    <w:pPr>
      <w:ind w:left="1080" w:hanging="360"/>
    </w:pPr>
    <w:rPr>
      <w:rFonts w:ascii="Times New Roman" w:hAnsi="Times New Roman"/>
    </w:rPr>
  </w:style>
  <w:style w:type="paragraph" w:styleId="List4">
    <w:name w:val="List 4"/>
    <w:basedOn w:val="Normal"/>
    <w:rsid w:val="00CB2569"/>
    <w:pPr>
      <w:ind w:left="1440" w:hanging="360"/>
    </w:pPr>
    <w:rPr>
      <w:rFonts w:ascii="Times New Roman" w:hAnsi="Times New Roman"/>
    </w:rPr>
  </w:style>
  <w:style w:type="paragraph" w:styleId="List5">
    <w:name w:val="List 5"/>
    <w:basedOn w:val="Normal"/>
    <w:rsid w:val="00CB2569"/>
    <w:pPr>
      <w:ind w:left="1800" w:hanging="360"/>
    </w:pPr>
    <w:rPr>
      <w:rFonts w:ascii="Times New Roman" w:hAnsi="Times New Roman"/>
    </w:rPr>
  </w:style>
  <w:style w:type="paragraph" w:styleId="ListBullet3">
    <w:name w:val="List Bullet 3"/>
    <w:basedOn w:val="Normal"/>
    <w:autoRedefine/>
    <w:rsid w:val="00CB2569"/>
    <w:pPr>
      <w:tabs>
        <w:tab w:val="num" w:pos="1080"/>
      </w:tabs>
      <w:ind w:left="1080" w:hanging="360"/>
    </w:pPr>
    <w:rPr>
      <w:rFonts w:ascii="Times New Roman" w:hAnsi="Times New Roman"/>
    </w:rPr>
  </w:style>
  <w:style w:type="paragraph" w:styleId="ListBullet4">
    <w:name w:val="List Bullet 4"/>
    <w:basedOn w:val="Normal"/>
    <w:autoRedefine/>
    <w:rsid w:val="00CB2569"/>
    <w:pPr>
      <w:tabs>
        <w:tab w:val="num" w:pos="1440"/>
      </w:tabs>
      <w:ind w:left="1440" w:hanging="360"/>
    </w:pPr>
    <w:rPr>
      <w:rFonts w:ascii="Times New Roman" w:hAnsi="Times New Roman"/>
    </w:rPr>
  </w:style>
  <w:style w:type="paragraph" w:styleId="ListContinue3">
    <w:name w:val="List Continue 3"/>
    <w:basedOn w:val="Normal"/>
    <w:rsid w:val="00CB2569"/>
    <w:pPr>
      <w:ind w:left="1080"/>
    </w:pPr>
    <w:rPr>
      <w:rFonts w:ascii="Times New Roman" w:hAnsi="Times New Roman"/>
    </w:rPr>
  </w:style>
  <w:style w:type="paragraph" w:styleId="ListContinue4">
    <w:name w:val="List Continue 4"/>
    <w:basedOn w:val="Normal"/>
    <w:rsid w:val="00CB2569"/>
    <w:pPr>
      <w:ind w:left="1440"/>
    </w:pPr>
    <w:rPr>
      <w:rFonts w:ascii="Times New Roman" w:hAnsi="Times New Roman"/>
    </w:rPr>
  </w:style>
  <w:style w:type="paragraph" w:styleId="ListNumber">
    <w:name w:val="List Number"/>
    <w:rsid w:val="009E2745"/>
    <w:pPr>
      <w:numPr>
        <w:numId w:val="12"/>
      </w:numPr>
      <w:tabs>
        <w:tab w:val="left" w:pos="1980"/>
      </w:tabs>
      <w:spacing w:before="60"/>
    </w:pPr>
    <w:rPr>
      <w:szCs w:val="18"/>
    </w:rPr>
  </w:style>
  <w:style w:type="paragraph" w:styleId="MacroText">
    <w:name w:val="macro"/>
    <w:link w:val="MacroTextChar"/>
    <w:semiHidden/>
    <w:rsid w:val="00CB2569"/>
    <w:pPr>
      <w:tabs>
        <w:tab w:val="left" w:pos="480"/>
        <w:tab w:val="left" w:pos="960"/>
        <w:tab w:val="left" w:pos="1440"/>
        <w:tab w:val="left" w:pos="1920"/>
        <w:tab w:val="left" w:pos="2400"/>
        <w:tab w:val="left" w:pos="2880"/>
        <w:tab w:val="left" w:pos="3360"/>
        <w:tab w:val="left" w:pos="3840"/>
        <w:tab w:val="left" w:pos="4320"/>
      </w:tabs>
      <w:spacing w:before="200"/>
    </w:pPr>
    <w:rPr>
      <w:rFonts w:ascii="Courier New" w:hAnsi="Courier New" w:cs="Courier New"/>
    </w:rPr>
  </w:style>
  <w:style w:type="character" w:styleId="MacroTextChar" w:customStyle="1">
    <w:name w:val="Macro Text Char"/>
    <w:link w:val="MacroText"/>
    <w:semiHidden/>
    <w:locked/>
    <w:rsid w:val="00CB2569"/>
    <w:rPr>
      <w:rFonts w:ascii="Courier New" w:hAnsi="Courier New" w:cs="Courier New"/>
      <w:lang w:val="en-US" w:eastAsia="en-US" w:bidi="ar-SA"/>
    </w:rPr>
  </w:style>
  <w:style w:type="paragraph" w:styleId="TableofAuthorities">
    <w:name w:val="table of authorities"/>
    <w:basedOn w:val="Normal"/>
    <w:next w:val="Normal"/>
    <w:semiHidden/>
    <w:rsid w:val="00CB2569"/>
    <w:pPr>
      <w:ind w:left="200" w:hanging="200"/>
    </w:pPr>
    <w:rPr>
      <w:rFonts w:ascii="Times New Roman" w:hAnsi="Times New Roman"/>
    </w:rPr>
  </w:style>
  <w:style w:type="paragraph" w:styleId="TableNotes" w:customStyle="1">
    <w:name w:val="TableNotes"/>
    <w:basedOn w:val="TableNote"/>
    <w:qFormat/>
    <w:rsid w:val="003901FB"/>
    <w:pPr>
      <w:numPr>
        <w:numId w:val="42"/>
      </w:numPr>
      <w:spacing w:before="100"/>
    </w:pPr>
  </w:style>
  <w:style w:type="paragraph" w:styleId="TableNotesStep" w:customStyle="1">
    <w:name w:val="TableNotesStep"/>
    <w:basedOn w:val="Normal"/>
    <w:autoRedefine/>
    <w:rsid w:val="003901FB"/>
    <w:pPr>
      <w:numPr>
        <w:ilvl w:val="1"/>
        <w:numId w:val="43"/>
      </w:numPr>
      <w:tabs>
        <w:tab w:val="left" w:pos="1714"/>
      </w:tabs>
      <w:spacing w:before="40" w:after="40" w:line="240" w:lineRule="auto"/>
      <w:outlineLvl w:val="1"/>
    </w:pPr>
    <w:rPr>
      <w:sz w:val="16"/>
    </w:rPr>
  </w:style>
  <w:style w:type="paragraph" w:styleId="Notes" w:customStyle="1">
    <w:name w:val="Notes"/>
    <w:basedOn w:val="Note"/>
    <w:next w:val="NotesText"/>
    <w:rsid w:val="003901FB"/>
    <w:pPr>
      <w:numPr>
        <w:numId w:val="24"/>
      </w:numPr>
      <w:ind w:right="1440"/>
    </w:pPr>
  </w:style>
  <w:style w:type="paragraph" w:styleId="CellStep" w:customStyle="1">
    <w:name w:val="CellStep"/>
    <w:rsid w:val="00E32DA9"/>
    <w:pPr>
      <w:numPr>
        <w:numId w:val="4"/>
      </w:numPr>
    </w:pPr>
    <w:rPr>
      <w:sz w:val="16"/>
    </w:rPr>
  </w:style>
  <w:style w:type="table" w:styleId="TableGrid3">
    <w:name w:val="Table Grid 3"/>
    <w:aliases w:val="Config Register"/>
    <w:basedOn w:val="TableNormal"/>
    <w:rsid w:val="00CB2569"/>
    <w:pPr>
      <w:overflowPunct w:val="0"/>
      <w:autoSpaceDE w:val="0"/>
      <w:autoSpaceDN w:val="0"/>
      <w:adjustRightInd w:val="0"/>
      <w:textAlignment w:val="baseline"/>
    </w:pPr>
    <w:rPr>
      <w:rFonts w:ascii="Arial" w:hAnsi="Arial"/>
    </w:rPr>
    <w:tblPr>
      <w:tblBorders>
        <w:top w:val="single" w:color="000000" w:sz="6" w:space="0"/>
        <w:left w:val="single" w:color="000000" w:sz="12" w:space="0"/>
        <w:bottom w:val="single" w:color="000000" w:sz="6" w:space="0"/>
        <w:right w:val="single" w:color="000000" w:sz="12" w:space="0"/>
        <w:insideV w:val="single" w:color="000000" w:sz="6" w:space="0"/>
      </w:tblBorders>
    </w:tblPr>
    <w:tblStylePr w:type="firstRow">
      <w:rPr>
        <w:rFonts w:cs="Times New Roman"/>
      </w:rPr>
      <w:tblPr/>
      <w:tcPr>
        <w:tcBorders>
          <w:bottom w:val="single" w:color="000000" w:sz="6" w:space="0"/>
          <w:tl2br w:val="none" w:color="auto" w:sz="0" w:space="0"/>
          <w:tr2bl w:val="none" w:color="auto" w:sz="0" w:space="0"/>
        </w:tcBorders>
        <w:shd w:val="pct30" w:color="FFFF00" w:fill="FFFFFF"/>
      </w:tcPr>
    </w:tblStylePr>
    <w:tblStylePr w:type="lastRow">
      <w:rPr>
        <w:rFonts w:cs="Times New Roman"/>
        <w:b/>
        <w:bCs/>
      </w:rPr>
      <w:tblPr/>
      <w:tcPr>
        <w:tcBorders>
          <w:tl2br w:val="none" w:color="auto" w:sz="0" w:space="0"/>
          <w:tr2bl w:val="none" w:color="auto" w:sz="0" w:space="0"/>
        </w:tcBorders>
      </w:tcPr>
    </w:tblStylePr>
    <w:tblStylePr w:type="lastCol">
      <w:rPr>
        <w:rFonts w:cs="Times New Roman"/>
        <w:b/>
        <w:bCs/>
      </w:rPr>
      <w:tblPr/>
      <w:tcPr>
        <w:tcBorders>
          <w:tl2br w:val="none" w:color="auto" w:sz="0" w:space="0"/>
          <w:tr2bl w:val="none" w:color="auto" w:sz="0" w:space="0"/>
        </w:tcBorders>
      </w:tcPr>
    </w:tblStylePr>
  </w:style>
  <w:style w:type="paragraph" w:styleId="Revision">
    <w:name w:val="Revision"/>
    <w:hidden/>
    <w:uiPriority w:val="99"/>
    <w:semiHidden/>
    <w:rsid w:val="00CB2569"/>
    <w:rPr>
      <w:sz w:val="18"/>
    </w:rPr>
  </w:style>
  <w:style w:type="paragraph" w:styleId="tablebodysteps" w:customStyle="1">
    <w:name w:val="tablebodysteps"/>
    <w:rsid w:val="00E63AFE"/>
    <w:pPr>
      <w:adjustRightInd w:val="0"/>
      <w:snapToGrid w:val="0"/>
      <w:spacing w:before="60" w:after="60"/>
    </w:pPr>
    <w:rPr>
      <w:rFonts w:ascii="Arial" w:hAnsi="Arial" w:cs="Arial"/>
      <w:sz w:val="16"/>
      <w:szCs w:val="18"/>
    </w:rPr>
  </w:style>
  <w:style w:type="character" w:styleId="tablebodyChar" w:customStyle="1">
    <w:name w:val="tablebody Char"/>
    <w:link w:val="tablebody"/>
    <w:rsid w:val="0030485F"/>
    <w:rPr>
      <w:rFonts w:cs="Arial"/>
      <w:sz w:val="16"/>
      <w:szCs w:val="18"/>
    </w:rPr>
  </w:style>
  <w:style w:type="character" w:styleId="EmailStyle1631" w:customStyle="1">
    <w:name w:val="EmailStyle1631"/>
    <w:uiPriority w:val="99"/>
    <w:semiHidden/>
    <w:rsid w:val="00434872"/>
    <w:rPr>
      <w:rFonts w:ascii="Arial" w:hAnsi="Arial" w:cs="Arial"/>
      <w:color w:val="auto"/>
      <w:sz w:val="20"/>
      <w:szCs w:val="20"/>
    </w:rPr>
  </w:style>
  <w:style w:type="paragraph" w:styleId="Scilicet" w:customStyle="1">
    <w:name w:val="Scilicet"/>
    <w:basedOn w:val="Normal"/>
    <w:rsid w:val="003901FB"/>
    <w:pPr>
      <w:numPr>
        <w:numId w:val="33"/>
      </w:numPr>
      <w:jc w:val="center"/>
    </w:pPr>
  </w:style>
  <w:style w:type="paragraph" w:styleId="Bullet1" w:customStyle="1">
    <w:name w:val="Bullet1"/>
    <w:qFormat/>
    <w:rsid w:val="002578EA"/>
    <w:pPr>
      <w:numPr>
        <w:numId w:val="3"/>
      </w:numPr>
      <w:tabs>
        <w:tab w:val="left" w:pos="1980"/>
      </w:tabs>
      <w:spacing w:before="40" w:after="40"/>
      <w:ind w:left="1980"/>
    </w:pPr>
    <w:rPr>
      <w:color w:val="000000"/>
      <w:sz w:val="18"/>
    </w:rPr>
  </w:style>
  <w:style w:type="paragraph" w:styleId="DocDate" w:customStyle="1">
    <w:name w:val="DocDate"/>
    <w:basedOn w:val="Body"/>
    <w:rsid w:val="003901FB"/>
    <w:pPr>
      <w:spacing w:before="400" w:line="240" w:lineRule="auto"/>
      <w:ind w:left="187"/>
    </w:pPr>
    <w:rPr>
      <w:b/>
      <w:i/>
      <w:color w:val="0068B5"/>
      <w:sz w:val="28"/>
      <w:szCs w:val="28"/>
    </w:rPr>
  </w:style>
  <w:style w:type="paragraph" w:styleId="CellBodyBullet" w:customStyle="1">
    <w:name w:val="CellBodyBullet"/>
    <w:basedOn w:val="Bullet"/>
    <w:rsid w:val="00946DD7"/>
    <w:pPr>
      <w:numPr>
        <w:numId w:val="0"/>
      </w:numPr>
      <w:tabs>
        <w:tab w:val="left" w:pos="288"/>
      </w:tabs>
      <w:spacing w:before="60" w:line="200" w:lineRule="atLeast"/>
      <w:ind w:right="101"/>
    </w:pPr>
    <w:rPr>
      <w:color w:val="auto"/>
      <w:sz w:val="16"/>
      <w:lang w:bidi="he-IL"/>
    </w:rPr>
  </w:style>
  <w:style w:type="paragraph" w:styleId="TableofFigures">
    <w:name w:val="table of figures"/>
    <w:basedOn w:val="Body"/>
    <w:next w:val="Body"/>
    <w:uiPriority w:val="99"/>
    <w:locked/>
    <w:rsid w:val="003901FB"/>
    <w:pPr>
      <w:tabs>
        <w:tab w:val="left" w:pos="2160"/>
        <w:tab w:val="right" w:leader="dot" w:pos="9360"/>
      </w:tabs>
      <w:spacing w:before="20" w:after="20"/>
      <w:ind w:left="2160" w:hanging="720"/>
    </w:pPr>
  </w:style>
  <w:style w:type="paragraph" w:styleId="CellHeadingCenter-SM" w:customStyle="1">
    <w:name w:val="CellHeadingCenter-SM"/>
    <w:basedOn w:val="CellHeadingCenter"/>
    <w:qFormat/>
    <w:rsid w:val="002912DC"/>
    <w:rPr>
      <w:rFonts w:eastAsia="MS Mincho"/>
    </w:rPr>
  </w:style>
  <w:style w:type="character" w:styleId="CellBodyCenterChar" w:customStyle="1">
    <w:name w:val="CellBodyCenter Char"/>
    <w:basedOn w:val="CellBodyLeftChar"/>
    <w:link w:val="CellBodyCenter"/>
    <w:rsid w:val="00DA12CA"/>
    <w:rPr>
      <w:rFonts w:cs="Intel Clear"/>
      <w:color w:val="000000"/>
      <w:sz w:val="16"/>
      <w:szCs w:val="20"/>
    </w:rPr>
  </w:style>
  <w:style w:type="character" w:styleId="PageNumber">
    <w:name w:val="page number"/>
    <w:locked/>
    <w:rsid w:val="003901FB"/>
    <w:rPr>
      <w:rFonts w:ascii="Verdana" w:hAnsi="Verdana"/>
    </w:rPr>
  </w:style>
  <w:style w:type="paragraph" w:styleId="Body" w:customStyle="1">
    <w:name w:val="Body"/>
    <w:basedOn w:val="Normal"/>
    <w:link w:val="BodyChar"/>
    <w:rsid w:val="003901FB"/>
    <w:rPr>
      <w:rFonts w:cs="Intel Clear"/>
      <w:color w:val="000000"/>
    </w:rPr>
  </w:style>
  <w:style w:type="character" w:styleId="BodyChar1" w:customStyle="1">
    <w:name w:val="Body Char1"/>
    <w:basedOn w:val="DefaultParagraphFont"/>
    <w:rsid w:val="00A67633"/>
    <w:rPr>
      <w:color w:val="000000"/>
      <w:sz w:val="18"/>
      <w:szCs w:val="20"/>
    </w:rPr>
  </w:style>
  <w:style w:type="paragraph" w:styleId="TOC8">
    <w:name w:val="toc 8"/>
    <w:basedOn w:val="Normal"/>
    <w:next w:val="Normal"/>
    <w:autoRedefine/>
    <w:uiPriority w:val="39"/>
    <w:rsid w:val="003901FB"/>
    <w:pPr>
      <w:ind w:left="1680"/>
    </w:pPr>
  </w:style>
  <w:style w:type="paragraph" w:styleId="TOC7">
    <w:name w:val="toc 7"/>
    <w:basedOn w:val="Normal"/>
    <w:next w:val="Normal"/>
    <w:autoRedefine/>
    <w:uiPriority w:val="39"/>
    <w:rsid w:val="003901FB"/>
    <w:pPr>
      <w:ind w:left="1440"/>
    </w:pPr>
  </w:style>
  <w:style w:type="paragraph" w:styleId="TOC6">
    <w:name w:val="toc 6"/>
    <w:basedOn w:val="Normal"/>
    <w:next w:val="Normal"/>
    <w:autoRedefine/>
    <w:uiPriority w:val="39"/>
    <w:rsid w:val="003901FB"/>
    <w:pPr>
      <w:ind w:left="1200"/>
    </w:pPr>
  </w:style>
  <w:style w:type="paragraph" w:styleId="TOC5">
    <w:name w:val="toc 5"/>
    <w:basedOn w:val="Body"/>
    <w:next w:val="Body"/>
    <w:autoRedefine/>
    <w:uiPriority w:val="39"/>
    <w:rsid w:val="003901FB"/>
    <w:pPr>
      <w:tabs>
        <w:tab w:val="left" w:pos="4700"/>
        <w:tab w:val="right" w:leader="dot" w:pos="9720"/>
      </w:tabs>
      <w:spacing w:before="0"/>
      <w:ind w:left="4700" w:hanging="1200"/>
    </w:pPr>
    <w:rPr>
      <w:rFonts w:ascii="Arial" w:hAnsi="Arial"/>
    </w:rPr>
  </w:style>
  <w:style w:type="paragraph" w:styleId="TOC4">
    <w:name w:val="toc 4"/>
    <w:basedOn w:val="Body"/>
    <w:next w:val="Body"/>
    <w:autoRedefine/>
    <w:uiPriority w:val="39"/>
    <w:rsid w:val="003901FB"/>
    <w:pPr>
      <w:tabs>
        <w:tab w:val="left" w:pos="4000"/>
        <w:tab w:val="right" w:leader="dot" w:pos="9720"/>
      </w:tabs>
      <w:spacing w:before="0"/>
      <w:ind w:left="3700" w:hanging="1000"/>
    </w:pPr>
    <w:rPr>
      <w:rFonts w:ascii="Arial" w:hAnsi="Arial"/>
    </w:rPr>
  </w:style>
  <w:style w:type="character" w:styleId="LineNumber">
    <w:name w:val="line number"/>
    <w:aliases w:val="(Do Not Use&gt;)"/>
    <w:basedOn w:val="DefaultParagraphFont"/>
    <w:locked/>
    <w:rsid w:val="00A67633"/>
  </w:style>
  <w:style w:type="paragraph" w:styleId="TOC9">
    <w:name w:val="toc 9"/>
    <w:basedOn w:val="Normal"/>
    <w:next w:val="Normal"/>
    <w:autoRedefine/>
    <w:uiPriority w:val="39"/>
    <w:rsid w:val="003901FB"/>
    <w:pPr>
      <w:ind w:left="1920"/>
    </w:pPr>
  </w:style>
  <w:style w:type="paragraph" w:styleId="CellBodyBulletSub" w:customStyle="1">
    <w:name w:val="CellBodyBulletSub"/>
    <w:basedOn w:val="Normal"/>
    <w:rsid w:val="003901FB"/>
    <w:pPr>
      <w:numPr>
        <w:numId w:val="21"/>
      </w:numPr>
      <w:tabs>
        <w:tab w:val="clear" w:pos="2232"/>
        <w:tab w:val="left" w:pos="504"/>
      </w:tabs>
      <w:spacing w:before="60" w:line="180" w:lineRule="exact"/>
      <w:ind w:right="-43"/>
    </w:pPr>
    <w:rPr>
      <w:sz w:val="16"/>
    </w:rPr>
  </w:style>
  <w:style w:type="paragraph" w:styleId="Spacer" w:customStyle="1">
    <w:name w:val="Spacer"/>
    <w:basedOn w:val="Normal"/>
    <w:rsid w:val="00A67633"/>
    <w:pPr>
      <w:numPr>
        <w:numId w:val="9"/>
      </w:numPr>
      <w:suppressAutoHyphens/>
      <w:spacing w:before="0" w:line="260" w:lineRule="exact"/>
      <w:ind w:left="0" w:firstLine="0"/>
      <w:outlineLvl w:val="0"/>
    </w:pPr>
    <w:rPr>
      <w:color w:val="000000"/>
      <w:sz w:val="12"/>
    </w:rPr>
  </w:style>
  <w:style w:type="paragraph" w:styleId="BulletSub" w:customStyle="1">
    <w:name w:val="Bullet Sub"/>
    <w:basedOn w:val="Normal"/>
    <w:rsid w:val="00A67633"/>
    <w:pPr>
      <w:numPr>
        <w:numId w:val="6"/>
      </w:numPr>
      <w:tabs>
        <w:tab w:val="left" w:pos="1900"/>
        <w:tab w:val="left" w:pos="1980"/>
      </w:tabs>
      <w:spacing w:before="20" w:after="20"/>
      <w:ind w:left="720"/>
    </w:pPr>
    <w:rPr>
      <w:color w:val="000000"/>
      <w:sz w:val="18"/>
    </w:rPr>
  </w:style>
  <w:style w:type="paragraph" w:styleId="RegisterSummary" w:customStyle="1">
    <w:name w:val="Register Summary"/>
    <w:basedOn w:val="Normal"/>
    <w:rsid w:val="00A67633"/>
    <w:pPr>
      <w:tabs>
        <w:tab w:val="left" w:pos="3260"/>
      </w:tabs>
      <w:spacing w:before="0" w:line="260" w:lineRule="exact"/>
    </w:pPr>
    <w:rPr>
      <w:sz w:val="18"/>
    </w:rPr>
  </w:style>
  <w:style w:type="paragraph" w:styleId="DocumentMap">
    <w:name w:val="Document Map"/>
    <w:basedOn w:val="Normal"/>
    <w:link w:val="DocumentMapChar"/>
    <w:locked/>
    <w:rsid w:val="00A67633"/>
    <w:pPr>
      <w:shd w:val="clear" w:color="auto" w:fill="000080"/>
      <w:spacing w:line="260" w:lineRule="exact"/>
    </w:pPr>
    <w:rPr>
      <w:rFonts w:ascii="Tahoma" w:hAnsi="Tahoma"/>
      <w:sz w:val="18"/>
    </w:rPr>
  </w:style>
  <w:style w:type="character" w:styleId="DocumentMapChar" w:customStyle="1">
    <w:name w:val="Document Map Char"/>
    <w:basedOn w:val="DefaultParagraphFont"/>
    <w:link w:val="DocumentMap"/>
    <w:rsid w:val="00A67633"/>
    <w:rPr>
      <w:rFonts w:ascii="Tahoma" w:hAnsi="Tahoma"/>
      <w:sz w:val="18"/>
      <w:szCs w:val="20"/>
      <w:shd w:val="clear" w:color="auto" w:fill="000080"/>
    </w:rPr>
  </w:style>
  <w:style w:type="paragraph" w:styleId="RegFigbit" w:customStyle="1">
    <w:name w:val="Reg_Fig (bit#)"/>
    <w:basedOn w:val="Normal"/>
    <w:rsid w:val="00A67633"/>
    <w:pPr>
      <w:spacing w:before="20" w:line="260" w:lineRule="exact"/>
    </w:pPr>
    <w:rPr>
      <w:sz w:val="16"/>
    </w:rPr>
  </w:style>
  <w:style w:type="paragraph" w:styleId="Caution" w:customStyle="1">
    <w:name w:val="Caution"/>
    <w:basedOn w:val="Body"/>
    <w:next w:val="Body"/>
    <w:rsid w:val="003901FB"/>
    <w:pPr>
      <w:numPr>
        <w:numId w:val="19"/>
      </w:numPr>
      <w:tabs>
        <w:tab w:val="clear" w:pos="1440"/>
        <w:tab w:val="left" w:pos="1300"/>
      </w:tabs>
      <w:spacing w:before="260" w:line="240" w:lineRule="atLeast"/>
    </w:pPr>
  </w:style>
  <w:style w:type="paragraph" w:styleId="RegFigfield" w:customStyle="1">
    <w:name w:val="Reg_Fig (field)"/>
    <w:basedOn w:val="RegFigbit"/>
    <w:rsid w:val="00A67633"/>
    <w:pPr>
      <w:spacing w:before="100" w:after="100"/>
      <w:jc w:val="center"/>
    </w:pPr>
  </w:style>
  <w:style w:type="paragraph" w:styleId="HeadingTOC0" w:customStyle="1">
    <w:name w:val="Heading (TOC"/>
    <w:aliases w:val="RevHistory)"/>
    <w:basedOn w:val="Normal"/>
    <w:next w:val="Normal"/>
    <w:rsid w:val="00A67633"/>
    <w:pPr>
      <w:pageBreakBefore/>
      <w:pBdr>
        <w:bottom w:val="single" w:color="auto" w:sz="8" w:space="6"/>
      </w:pBdr>
      <w:suppressAutoHyphens/>
      <w:spacing w:before="480" w:after="60" w:line="580" w:lineRule="exact"/>
      <w:ind w:left="-1300"/>
    </w:pPr>
    <w:rPr>
      <w:b/>
      <w:i/>
      <w:color w:val="0860A8"/>
      <w:sz w:val="44"/>
    </w:rPr>
  </w:style>
  <w:style w:type="paragraph" w:styleId="NotesTableNumberedList" w:customStyle="1">
    <w:name w:val="NotesTable (Numbered List)"/>
    <w:basedOn w:val="Normal"/>
    <w:rsid w:val="002F5993"/>
    <w:pPr>
      <w:tabs>
        <w:tab w:val="left" w:pos="500"/>
      </w:tabs>
      <w:spacing w:before="0"/>
      <w:ind w:left="0"/>
    </w:pPr>
    <w:rPr>
      <w:sz w:val="16"/>
    </w:rPr>
  </w:style>
  <w:style w:type="paragraph" w:styleId="FigureSpace" w:customStyle="1">
    <w:name w:val="FigureSpace"/>
    <w:basedOn w:val="Body"/>
    <w:next w:val="Body"/>
    <w:rsid w:val="003901FB"/>
    <w:pPr>
      <w:pBdr>
        <w:top w:val="single" w:color="auto" w:sz="4" w:space="6"/>
        <w:left w:val="single" w:color="auto" w:sz="4" w:space="0"/>
        <w:bottom w:val="single" w:color="auto" w:sz="4" w:space="6"/>
        <w:right w:val="single" w:color="auto" w:sz="4" w:space="0"/>
      </w:pBdr>
      <w:spacing w:before="0" w:line="240" w:lineRule="auto"/>
      <w:jc w:val="center"/>
    </w:pPr>
  </w:style>
  <w:style w:type="paragraph" w:styleId="CellBitClear" w:customStyle="1">
    <w:name w:val="CellBitClear"/>
    <w:basedOn w:val="CellBodyLeft"/>
    <w:link w:val="CellBitClearChar"/>
    <w:rsid w:val="00A67633"/>
    <w:pPr>
      <w:numPr>
        <w:numId w:val="7"/>
      </w:numPr>
      <w:tabs>
        <w:tab w:val="left" w:pos="340"/>
      </w:tabs>
      <w:spacing w:before="0" w:after="0" w:line="180" w:lineRule="exact"/>
      <w:ind w:left="360" w:hanging="340"/>
    </w:pPr>
  </w:style>
  <w:style w:type="paragraph" w:styleId="CellBitSet" w:customStyle="1">
    <w:name w:val="CellBitSet"/>
    <w:basedOn w:val="CellBitClear"/>
    <w:rsid w:val="00A67633"/>
    <w:pPr>
      <w:numPr>
        <w:numId w:val="8"/>
      </w:numPr>
      <w:tabs>
        <w:tab w:val="clear" w:pos="360"/>
        <w:tab w:val="left" w:pos="340"/>
      </w:tabs>
      <w:ind w:left="380" w:hanging="288"/>
    </w:pPr>
  </w:style>
  <w:style w:type="paragraph" w:styleId="zHeading1Appendix" w:customStyle="1">
    <w:name w:val="zHeading_1_Appendix"/>
    <w:basedOn w:val="Heading1"/>
    <w:next w:val="Normal"/>
    <w:rsid w:val="00A67633"/>
    <w:pPr>
      <w:numPr>
        <w:numId w:val="0"/>
      </w:numPr>
      <w:tabs>
        <w:tab w:val="left" w:pos="0"/>
        <w:tab w:val="left" w:pos="1584"/>
      </w:tabs>
      <w:ind w:left="-936" w:hanging="360"/>
    </w:pPr>
  </w:style>
  <w:style w:type="paragraph" w:styleId="zHeading2Appendix" w:customStyle="1">
    <w:name w:val="zHeading_2_Appendix"/>
    <w:basedOn w:val="zHeading1Appendix"/>
    <w:next w:val="Normal"/>
    <w:rsid w:val="00A67633"/>
    <w:pPr>
      <w:pageBreakBefore w:val="0"/>
      <w:pBdr>
        <w:bottom w:val="none" w:color="auto" w:sz="0" w:space="0"/>
      </w:pBdr>
      <w:tabs>
        <w:tab w:val="num" w:pos="0"/>
        <w:tab w:val="left" w:pos="840"/>
      </w:tabs>
      <w:spacing w:before="400" w:line="340" w:lineRule="exact"/>
      <w:ind w:left="0" w:hanging="1296"/>
      <w:outlineLvl w:val="1"/>
    </w:pPr>
    <w:rPr>
      <w:i w:val="0"/>
      <w:iCs/>
      <w:sz w:val="32"/>
    </w:rPr>
  </w:style>
  <w:style w:type="paragraph" w:styleId="zHeading3Appendix" w:customStyle="1">
    <w:name w:val="zHeading_3_Appendix"/>
    <w:basedOn w:val="zHeading1Appendix"/>
    <w:next w:val="Normal"/>
    <w:rsid w:val="00A67633"/>
    <w:pPr>
      <w:pageBreakBefore w:val="0"/>
      <w:pBdr>
        <w:bottom w:val="none" w:color="auto" w:sz="0" w:space="0"/>
      </w:pBdr>
      <w:tabs>
        <w:tab w:val="num" w:pos="0"/>
      </w:tabs>
      <w:spacing w:line="300" w:lineRule="exact"/>
      <w:ind w:left="0" w:hanging="1296"/>
      <w:outlineLvl w:val="2"/>
    </w:pPr>
    <w:rPr>
      <w:i w:val="0"/>
      <w:iCs/>
      <w:sz w:val="28"/>
    </w:rPr>
  </w:style>
  <w:style w:type="paragraph" w:styleId="ListNumberedList" w:customStyle="1">
    <w:name w:val="List (Numbered_List)"/>
    <w:basedOn w:val="Normal"/>
    <w:rsid w:val="00A67633"/>
    <w:pPr>
      <w:tabs>
        <w:tab w:val="left" w:pos="360"/>
        <w:tab w:val="num" w:pos="720"/>
      </w:tabs>
      <w:suppressAutoHyphens/>
      <w:spacing w:before="60" w:line="260" w:lineRule="exact"/>
      <w:ind w:left="360" w:hanging="360"/>
    </w:pPr>
    <w:rPr>
      <w:color w:val="000000"/>
      <w:sz w:val="18"/>
    </w:rPr>
  </w:style>
  <w:style w:type="paragraph" w:styleId="zHeading4Appendix" w:customStyle="1">
    <w:name w:val="zHeading_4_Appendix"/>
    <w:basedOn w:val="zHeading1Appendix"/>
    <w:next w:val="Normal"/>
    <w:rsid w:val="00A67633"/>
    <w:pPr>
      <w:pageBreakBefore w:val="0"/>
      <w:pBdr>
        <w:bottom w:val="none" w:color="auto" w:sz="0" w:space="0"/>
      </w:pBdr>
      <w:tabs>
        <w:tab w:val="num" w:pos="500"/>
      </w:tabs>
      <w:spacing w:before="300" w:line="260" w:lineRule="exact"/>
      <w:ind w:left="0" w:hanging="1296"/>
      <w:outlineLvl w:val="3"/>
    </w:pPr>
    <w:rPr>
      <w:i w:val="0"/>
      <w:iCs/>
      <w:sz w:val="24"/>
    </w:rPr>
  </w:style>
  <w:style w:type="paragraph" w:styleId="zHeading5Appendix" w:customStyle="1">
    <w:name w:val="zHeading_5_Appendix"/>
    <w:basedOn w:val="zHeading1Appendix"/>
    <w:next w:val="Normal"/>
    <w:rsid w:val="00A67633"/>
    <w:pPr>
      <w:pageBreakBefore w:val="0"/>
      <w:pBdr>
        <w:bottom w:val="none" w:color="auto" w:sz="0" w:space="0"/>
      </w:pBdr>
      <w:tabs>
        <w:tab w:val="num" w:pos="860"/>
      </w:tabs>
      <w:spacing w:before="300" w:after="100" w:line="240" w:lineRule="exact"/>
      <w:ind w:left="0" w:hanging="1296"/>
      <w:outlineLvl w:val="4"/>
    </w:pPr>
    <w:rPr>
      <w:i w:val="0"/>
      <w:iCs/>
      <w:sz w:val="22"/>
    </w:rPr>
  </w:style>
  <w:style w:type="paragraph" w:styleId="NotesTable" w:customStyle="1">
    <w:name w:val="NotesTable"/>
    <w:basedOn w:val="NoteTable"/>
    <w:next w:val="NotesTableNumberedList"/>
    <w:link w:val="NotesTableChar"/>
    <w:rsid w:val="00A67633"/>
    <w:pPr>
      <w:numPr>
        <w:numId w:val="0"/>
      </w:numPr>
      <w:tabs>
        <w:tab w:val="num" w:pos="720"/>
      </w:tabs>
      <w:suppressAutoHyphens/>
      <w:spacing w:line="260" w:lineRule="exact"/>
      <w:ind w:left="360" w:hanging="360"/>
      <w:outlineLvl w:val="9"/>
    </w:pPr>
  </w:style>
  <w:style w:type="character" w:styleId="NoteTableChar" w:customStyle="1">
    <w:name w:val="NoteTable Char"/>
    <w:basedOn w:val="DefaultParagraphFont"/>
    <w:link w:val="NoteTable"/>
    <w:rsid w:val="00A67633"/>
    <w:rPr>
      <w:sz w:val="16"/>
      <w:szCs w:val="20"/>
    </w:rPr>
  </w:style>
  <w:style w:type="character" w:styleId="NotesTableChar" w:customStyle="1">
    <w:name w:val="NotesTable Char"/>
    <w:basedOn w:val="NoteTableChar"/>
    <w:link w:val="NotesTable"/>
    <w:rsid w:val="00A67633"/>
    <w:rPr>
      <w:sz w:val="16"/>
      <w:szCs w:val="20"/>
    </w:rPr>
  </w:style>
  <w:style w:type="paragraph" w:styleId="HeadingLOT" w:customStyle="1">
    <w:name w:val="Heading (LOT"/>
    <w:aliases w:val="LOF)"/>
    <w:basedOn w:val="Normal"/>
    <w:rsid w:val="00A67633"/>
    <w:pPr>
      <w:suppressAutoHyphens/>
      <w:spacing w:before="400" w:after="240" w:line="340" w:lineRule="exact"/>
      <w:ind w:left="-1296"/>
    </w:pPr>
    <w:rPr>
      <w:b/>
      <w:noProof/>
      <w:color w:val="0860A8"/>
      <w:sz w:val="28"/>
    </w:rPr>
  </w:style>
  <w:style w:type="character" w:styleId="Cross-Reference" w:customStyle="1">
    <w:name w:val="Cross-Reference"/>
    <w:basedOn w:val="DefaultParagraphFont"/>
    <w:rsid w:val="003901FB"/>
    <w:rPr>
      <w:color w:val="0860A8"/>
      <w:u w:val="single"/>
    </w:rPr>
  </w:style>
  <w:style w:type="character" w:styleId="FollowedHyperlink">
    <w:name w:val="FollowedHyperlink"/>
    <w:locked/>
    <w:rsid w:val="003901FB"/>
    <w:rPr>
      <w:color w:val="800080"/>
      <w:u w:val="single"/>
    </w:rPr>
  </w:style>
  <w:style w:type="paragraph" w:styleId="Closing">
    <w:name w:val="Closing"/>
    <w:basedOn w:val="Normal"/>
    <w:link w:val="ClosingChar"/>
    <w:locked/>
    <w:rsid w:val="00A67633"/>
    <w:pPr>
      <w:spacing w:line="260" w:lineRule="exact"/>
      <w:ind w:left="4320"/>
    </w:pPr>
    <w:rPr>
      <w:rFonts w:ascii="Times New Roman" w:hAnsi="Times New Roman"/>
    </w:rPr>
  </w:style>
  <w:style w:type="character" w:styleId="ClosingChar" w:customStyle="1">
    <w:name w:val="Closing Char"/>
    <w:basedOn w:val="DefaultParagraphFont"/>
    <w:link w:val="Closing"/>
    <w:rsid w:val="00A67633"/>
    <w:rPr>
      <w:rFonts w:ascii="Times New Roman" w:hAnsi="Times New Roman"/>
      <w:szCs w:val="20"/>
    </w:rPr>
  </w:style>
  <w:style w:type="character" w:styleId="CodeFont" w:customStyle="1">
    <w:name w:val="Code Font"/>
    <w:basedOn w:val="DefaultParagraphFont"/>
    <w:rsid w:val="00A67633"/>
    <w:rPr>
      <w:rFonts w:ascii="Courier New" w:hAnsi="Courier New"/>
      <w:spacing w:val="-10"/>
      <w:sz w:val="22"/>
    </w:rPr>
  </w:style>
  <w:style w:type="paragraph" w:styleId="EWorkaround" w:customStyle="1">
    <w:name w:val="E:Workaround"/>
    <w:basedOn w:val="Normal"/>
    <w:next w:val="Normal"/>
    <w:rsid w:val="00A67633"/>
    <w:pPr>
      <w:tabs>
        <w:tab w:val="left" w:pos="1300"/>
      </w:tabs>
      <w:spacing w:line="260" w:lineRule="exact"/>
      <w:ind w:left="360" w:hanging="360"/>
    </w:pPr>
    <w:rPr>
      <w:rFonts w:ascii="Times New Roman" w:hAnsi="Times New Roman"/>
    </w:rPr>
  </w:style>
  <w:style w:type="paragraph" w:styleId="E-mailSignature">
    <w:name w:val="E-mail Signature"/>
    <w:basedOn w:val="Normal"/>
    <w:link w:val="E-mailSignatureChar"/>
    <w:locked/>
    <w:rsid w:val="00A67633"/>
    <w:pPr>
      <w:spacing w:line="260" w:lineRule="exact"/>
    </w:pPr>
    <w:rPr>
      <w:sz w:val="18"/>
    </w:rPr>
  </w:style>
  <w:style w:type="character" w:styleId="E-mailSignatureChar" w:customStyle="1">
    <w:name w:val="E-mail Signature Char"/>
    <w:basedOn w:val="DefaultParagraphFont"/>
    <w:link w:val="E-mailSignature"/>
    <w:rsid w:val="00A67633"/>
    <w:rPr>
      <w:sz w:val="18"/>
      <w:szCs w:val="20"/>
    </w:rPr>
  </w:style>
  <w:style w:type="paragraph" w:styleId="EnvelopeAddress">
    <w:name w:val="envelope address"/>
    <w:basedOn w:val="Normal"/>
    <w:locked/>
    <w:rsid w:val="00A67633"/>
    <w:pPr>
      <w:framePr w:w="7920" w:h="1980" w:hSpace="180" w:wrap="auto" w:hAnchor="page" w:xAlign="center" w:yAlign="bottom" w:hRule="exact"/>
      <w:spacing w:line="260" w:lineRule="exact"/>
      <w:ind w:left="2880"/>
    </w:pPr>
    <w:rPr>
      <w:rFonts w:ascii="Arial" w:hAnsi="Arial" w:cs="Arial"/>
      <w:sz w:val="24"/>
    </w:rPr>
  </w:style>
  <w:style w:type="paragraph" w:styleId="EnvelopeReturn">
    <w:name w:val="envelope return"/>
    <w:basedOn w:val="Normal"/>
    <w:locked/>
    <w:rsid w:val="00A67633"/>
    <w:pPr>
      <w:spacing w:line="260" w:lineRule="exact"/>
    </w:pPr>
    <w:rPr>
      <w:rFonts w:ascii="Arial" w:hAnsi="Arial" w:cs="Arial"/>
    </w:rPr>
  </w:style>
  <w:style w:type="paragraph" w:styleId="FeatureBulletSub" w:customStyle="1">
    <w:name w:val="FeatureBulletSub"/>
    <w:basedOn w:val="Body"/>
    <w:rsid w:val="00A67633"/>
    <w:pPr>
      <w:tabs>
        <w:tab w:val="num" w:pos="360"/>
      </w:tabs>
      <w:spacing w:before="0"/>
      <w:ind w:left="360" w:hanging="240"/>
    </w:pPr>
    <w:rPr>
      <w:rFonts w:ascii="Times New Roman" w:hAnsi="Times New Roman"/>
      <w:color w:val="auto"/>
    </w:rPr>
  </w:style>
  <w:style w:type="paragraph" w:styleId="Formula" w:customStyle="1">
    <w:name w:val="Formula"/>
    <w:basedOn w:val="Body"/>
    <w:next w:val="Normal"/>
    <w:rsid w:val="003901FB"/>
    <w:pPr>
      <w:tabs>
        <w:tab w:val="left" w:pos="2160"/>
        <w:tab w:val="left" w:pos="2880"/>
        <w:tab w:val="left" w:pos="3600"/>
        <w:tab w:val="left" w:pos="4320"/>
        <w:tab w:val="left" w:pos="5040"/>
      </w:tabs>
      <w:spacing w:before="220" w:after="220" w:line="280" w:lineRule="exact"/>
      <w:ind w:left="200"/>
    </w:pPr>
  </w:style>
  <w:style w:type="paragraph" w:styleId="Hidden" w:customStyle="1">
    <w:name w:val="Hidden"/>
    <w:basedOn w:val="Body"/>
    <w:rsid w:val="00A67633"/>
    <w:rPr>
      <w:rFonts w:ascii="Arial" w:hAnsi="Arial"/>
      <w:vanish/>
      <w:color w:val="FF0000"/>
      <w:sz w:val="22"/>
    </w:rPr>
  </w:style>
  <w:style w:type="paragraph" w:styleId="HTMLAddress">
    <w:name w:val="HTML Address"/>
    <w:basedOn w:val="Normal"/>
    <w:link w:val="HTMLAddressChar"/>
    <w:locked/>
    <w:rsid w:val="00A67633"/>
    <w:pPr>
      <w:spacing w:line="260" w:lineRule="exact"/>
    </w:pPr>
    <w:rPr>
      <w:rFonts w:ascii="Times New Roman" w:hAnsi="Times New Roman"/>
      <w:i/>
      <w:iCs/>
    </w:rPr>
  </w:style>
  <w:style w:type="character" w:styleId="HTMLAddressChar" w:customStyle="1">
    <w:name w:val="HTML Address Char"/>
    <w:basedOn w:val="DefaultParagraphFont"/>
    <w:link w:val="HTMLAddress"/>
    <w:rsid w:val="00A67633"/>
    <w:rPr>
      <w:rFonts w:ascii="Times New Roman" w:hAnsi="Times New Roman"/>
      <w:i/>
      <w:iCs/>
      <w:szCs w:val="20"/>
    </w:rPr>
  </w:style>
  <w:style w:type="paragraph" w:styleId="HTMLPreformatted">
    <w:name w:val="HTML Preformatted"/>
    <w:basedOn w:val="Normal"/>
    <w:link w:val="HTMLPreformattedChar"/>
    <w:locked/>
    <w:rsid w:val="00A67633"/>
    <w:pPr>
      <w:spacing w:line="260" w:lineRule="exact"/>
    </w:pPr>
    <w:rPr>
      <w:rFonts w:ascii="Courier New" w:hAnsi="Courier New" w:cs="Courier New"/>
    </w:rPr>
  </w:style>
  <w:style w:type="character" w:styleId="HTMLPreformattedChar" w:customStyle="1">
    <w:name w:val="HTML Preformatted Char"/>
    <w:basedOn w:val="DefaultParagraphFont"/>
    <w:link w:val="HTMLPreformatted"/>
    <w:rsid w:val="00A67633"/>
    <w:rPr>
      <w:rFonts w:ascii="Courier New" w:hAnsi="Courier New" w:cs="Courier New"/>
      <w:szCs w:val="20"/>
    </w:rPr>
  </w:style>
  <w:style w:type="paragraph" w:styleId="List">
    <w:name w:val="List"/>
    <w:basedOn w:val="Normal"/>
    <w:locked/>
    <w:rsid w:val="00A67633"/>
    <w:pPr>
      <w:spacing w:line="260" w:lineRule="exact"/>
      <w:ind w:left="360" w:hanging="360"/>
    </w:pPr>
    <w:rPr>
      <w:sz w:val="18"/>
    </w:rPr>
  </w:style>
  <w:style w:type="paragraph" w:styleId="ListBullet1" w:customStyle="1">
    <w:name w:val="List Bullet 1"/>
    <w:aliases w:val="lb1,Lb1"/>
    <w:basedOn w:val="Normal"/>
    <w:rsid w:val="00A67633"/>
    <w:pPr>
      <w:spacing w:line="260" w:lineRule="exact"/>
      <w:ind w:left="360" w:hanging="360"/>
    </w:pPr>
    <w:rPr>
      <w:rFonts w:ascii="Times New Roman" w:hAnsi="Times New Roman"/>
    </w:rPr>
  </w:style>
  <w:style w:type="paragraph" w:styleId="ListBullet2">
    <w:name w:val="List Bullet 2"/>
    <w:aliases w:val="lb2,lb21,lb22"/>
    <w:basedOn w:val="Normal"/>
    <w:autoRedefine/>
    <w:locked/>
    <w:rsid w:val="00A67633"/>
    <w:pPr>
      <w:tabs>
        <w:tab w:val="num" w:pos="720"/>
      </w:tabs>
      <w:spacing w:line="260" w:lineRule="exact"/>
      <w:ind w:left="720" w:hanging="360"/>
    </w:pPr>
    <w:rPr>
      <w:rFonts w:ascii="Times New Roman" w:hAnsi="Times New Roman"/>
    </w:rPr>
  </w:style>
  <w:style w:type="paragraph" w:styleId="ListBullet5">
    <w:name w:val="List Bullet 5"/>
    <w:basedOn w:val="Normal"/>
    <w:autoRedefine/>
    <w:locked/>
    <w:rsid w:val="00A67633"/>
    <w:pPr>
      <w:tabs>
        <w:tab w:val="num" w:pos="1800"/>
      </w:tabs>
      <w:spacing w:line="260" w:lineRule="exact"/>
      <w:ind w:left="1800" w:hanging="360"/>
    </w:pPr>
    <w:rPr>
      <w:rFonts w:ascii="Times New Roman" w:hAnsi="Times New Roman"/>
    </w:rPr>
  </w:style>
  <w:style w:type="paragraph" w:styleId="ListContinue">
    <w:name w:val="List Continue"/>
    <w:basedOn w:val="Normal"/>
    <w:locked/>
    <w:rsid w:val="00A67633"/>
    <w:pPr>
      <w:spacing w:line="260" w:lineRule="exact"/>
      <w:ind w:left="360"/>
    </w:pPr>
    <w:rPr>
      <w:rFonts w:ascii="Times New Roman" w:hAnsi="Times New Roman"/>
    </w:rPr>
  </w:style>
  <w:style w:type="paragraph" w:styleId="ListContinue2">
    <w:name w:val="List Continue 2"/>
    <w:basedOn w:val="Normal"/>
    <w:locked/>
    <w:rsid w:val="00A67633"/>
    <w:pPr>
      <w:spacing w:line="260" w:lineRule="exact"/>
      <w:ind w:left="720"/>
    </w:pPr>
    <w:rPr>
      <w:rFonts w:ascii="Times New Roman" w:hAnsi="Times New Roman"/>
    </w:rPr>
  </w:style>
  <w:style w:type="paragraph" w:styleId="ListContinue5">
    <w:name w:val="List Continue 5"/>
    <w:basedOn w:val="Normal"/>
    <w:locked/>
    <w:rsid w:val="00A67633"/>
    <w:pPr>
      <w:spacing w:line="260" w:lineRule="exact"/>
      <w:ind w:left="1800"/>
    </w:pPr>
    <w:rPr>
      <w:rFonts w:ascii="Times New Roman" w:hAnsi="Times New Roman"/>
    </w:rPr>
  </w:style>
  <w:style w:type="paragraph" w:styleId="ListNumber2">
    <w:name w:val="List Number 2"/>
    <w:basedOn w:val="Normal"/>
    <w:locked/>
    <w:rsid w:val="00A67633"/>
    <w:pPr>
      <w:tabs>
        <w:tab w:val="num" w:pos="720"/>
      </w:tabs>
      <w:spacing w:line="260" w:lineRule="exact"/>
      <w:ind w:left="720" w:hanging="360"/>
    </w:pPr>
    <w:rPr>
      <w:rFonts w:ascii="Times New Roman" w:hAnsi="Times New Roman"/>
    </w:rPr>
  </w:style>
  <w:style w:type="paragraph" w:styleId="ListNumber3">
    <w:name w:val="List Number 3"/>
    <w:basedOn w:val="Normal"/>
    <w:locked/>
    <w:rsid w:val="00A67633"/>
    <w:pPr>
      <w:tabs>
        <w:tab w:val="num" w:pos="1080"/>
      </w:tabs>
      <w:spacing w:line="260" w:lineRule="exact"/>
      <w:ind w:left="1080" w:hanging="360"/>
    </w:pPr>
    <w:rPr>
      <w:rFonts w:ascii="Times New Roman" w:hAnsi="Times New Roman"/>
    </w:rPr>
  </w:style>
  <w:style w:type="paragraph" w:styleId="ListNumber4">
    <w:name w:val="List Number 4"/>
    <w:basedOn w:val="Normal"/>
    <w:locked/>
    <w:rsid w:val="00A67633"/>
    <w:pPr>
      <w:tabs>
        <w:tab w:val="num" w:pos="1440"/>
      </w:tabs>
      <w:spacing w:line="260" w:lineRule="exact"/>
      <w:ind w:left="1440" w:hanging="360"/>
    </w:pPr>
    <w:rPr>
      <w:rFonts w:ascii="Times New Roman" w:hAnsi="Times New Roman"/>
    </w:rPr>
  </w:style>
  <w:style w:type="paragraph" w:styleId="ListNumber5">
    <w:name w:val="List Number 5"/>
    <w:basedOn w:val="Normal"/>
    <w:locked/>
    <w:rsid w:val="00A67633"/>
    <w:pPr>
      <w:tabs>
        <w:tab w:val="num" w:pos="1800"/>
      </w:tabs>
      <w:spacing w:line="260" w:lineRule="exact"/>
      <w:ind w:left="1800" w:hanging="360"/>
    </w:pPr>
    <w:rPr>
      <w:rFonts w:ascii="Times New Roman" w:hAnsi="Times New Roman"/>
    </w:rPr>
  </w:style>
  <w:style w:type="paragraph" w:styleId="MessageHeader">
    <w:name w:val="Message Header"/>
    <w:basedOn w:val="Normal"/>
    <w:link w:val="MessageHeaderChar"/>
    <w:locked/>
    <w:rsid w:val="00A67633"/>
    <w:pPr>
      <w:pBdr>
        <w:top w:val="single" w:color="auto" w:sz="6" w:space="1"/>
        <w:left w:val="single" w:color="auto" w:sz="6" w:space="1"/>
        <w:bottom w:val="single" w:color="auto" w:sz="6" w:space="1"/>
        <w:right w:val="single" w:color="auto" w:sz="6" w:space="1"/>
      </w:pBdr>
      <w:shd w:val="pct20" w:color="auto" w:fill="auto"/>
      <w:spacing w:line="260" w:lineRule="exact"/>
      <w:ind w:left="1080" w:hanging="1080"/>
    </w:pPr>
    <w:rPr>
      <w:rFonts w:ascii="Arial" w:hAnsi="Arial" w:cs="Arial"/>
      <w:sz w:val="24"/>
    </w:rPr>
  </w:style>
  <w:style w:type="character" w:styleId="MessageHeaderChar" w:customStyle="1">
    <w:name w:val="Message Header Char"/>
    <w:basedOn w:val="DefaultParagraphFont"/>
    <w:link w:val="MessageHeader"/>
    <w:rsid w:val="00A67633"/>
    <w:rPr>
      <w:rFonts w:ascii="Arial" w:hAnsi="Arial" w:cs="Arial"/>
      <w:sz w:val="24"/>
      <w:shd w:val="pct20" w:color="auto" w:fill="auto"/>
    </w:rPr>
  </w:style>
  <w:style w:type="paragraph" w:styleId="NormalWeb">
    <w:name w:val="Normal (Web)"/>
    <w:basedOn w:val="Normal"/>
    <w:uiPriority w:val="99"/>
    <w:locked/>
    <w:rsid w:val="00A67633"/>
    <w:pPr>
      <w:spacing w:line="260" w:lineRule="exact"/>
    </w:pPr>
    <w:rPr>
      <w:rFonts w:ascii="Times New Roman" w:hAnsi="Times New Roman"/>
      <w:sz w:val="24"/>
    </w:rPr>
  </w:style>
  <w:style w:type="paragraph" w:styleId="NoteHeading">
    <w:name w:val="Note Heading"/>
    <w:basedOn w:val="Normal"/>
    <w:next w:val="Normal"/>
    <w:link w:val="NoteHeadingChar"/>
    <w:locked/>
    <w:rsid w:val="00A67633"/>
    <w:pPr>
      <w:spacing w:line="260" w:lineRule="exact"/>
    </w:pPr>
    <w:rPr>
      <w:sz w:val="18"/>
    </w:rPr>
  </w:style>
  <w:style w:type="character" w:styleId="NoteHeadingChar" w:customStyle="1">
    <w:name w:val="Note Heading Char"/>
    <w:basedOn w:val="DefaultParagraphFont"/>
    <w:link w:val="NoteHeading"/>
    <w:rsid w:val="00A67633"/>
    <w:rPr>
      <w:sz w:val="18"/>
      <w:szCs w:val="20"/>
    </w:rPr>
  </w:style>
  <w:style w:type="paragraph" w:styleId="NOTES0" w:customStyle="1">
    <w:name w:val="NOTES:"/>
    <w:basedOn w:val="Normal"/>
    <w:rsid w:val="00A67633"/>
    <w:pPr>
      <w:tabs>
        <w:tab w:val="left" w:pos="0"/>
      </w:tabs>
      <w:spacing w:line="260" w:lineRule="exact"/>
    </w:pPr>
    <w:rPr>
      <w:rFonts w:ascii="Times New Roman" w:hAnsi="Times New Roman"/>
    </w:rPr>
  </w:style>
  <w:style w:type="paragraph" w:styleId="notestablenumberedlist0" w:customStyle="1">
    <w:name w:val="notestablenumberedlist"/>
    <w:basedOn w:val="Normal"/>
    <w:rsid w:val="00A67633"/>
    <w:pPr>
      <w:spacing w:before="0" w:line="260" w:lineRule="exact"/>
    </w:pPr>
    <w:rPr>
      <w:rFonts w:ascii="Arial" w:hAnsi="Arial" w:cs="Arial"/>
      <w:sz w:val="16"/>
      <w:szCs w:val="16"/>
    </w:rPr>
  </w:style>
  <w:style w:type="paragraph" w:styleId="numbered" w:customStyle="1">
    <w:name w:val="numbered"/>
    <w:basedOn w:val="Normal"/>
    <w:rsid w:val="00A67633"/>
    <w:pPr>
      <w:tabs>
        <w:tab w:val="num" w:pos="1620"/>
      </w:tabs>
      <w:spacing w:before="0" w:line="260" w:lineRule="exact"/>
      <w:ind w:left="1710" w:hanging="360"/>
      <w:jc w:val="both"/>
    </w:pPr>
    <w:rPr>
      <w:rFonts w:ascii="Arial" w:hAnsi="Arial"/>
      <w:sz w:val="18"/>
    </w:rPr>
  </w:style>
  <w:style w:type="paragraph" w:styleId="PlainText">
    <w:name w:val="Plain Text"/>
    <w:basedOn w:val="Normal"/>
    <w:link w:val="PlainTextChar"/>
    <w:locked/>
    <w:rsid w:val="00A67633"/>
    <w:pPr>
      <w:spacing w:line="260" w:lineRule="exact"/>
    </w:pPr>
    <w:rPr>
      <w:rFonts w:ascii="Courier New" w:hAnsi="Courier New" w:cs="Courier New"/>
    </w:rPr>
  </w:style>
  <w:style w:type="character" w:styleId="PlainTextChar" w:customStyle="1">
    <w:name w:val="Plain Text Char"/>
    <w:basedOn w:val="DefaultParagraphFont"/>
    <w:link w:val="PlainText"/>
    <w:rsid w:val="00A67633"/>
    <w:rPr>
      <w:rFonts w:ascii="Courier New" w:hAnsi="Courier New" w:cs="Courier New"/>
      <w:szCs w:val="20"/>
    </w:rPr>
  </w:style>
  <w:style w:type="paragraph" w:styleId="Salutation">
    <w:name w:val="Salutation"/>
    <w:basedOn w:val="Normal"/>
    <w:next w:val="Normal"/>
    <w:link w:val="SalutationChar"/>
    <w:locked/>
    <w:rsid w:val="00A67633"/>
    <w:pPr>
      <w:spacing w:line="260" w:lineRule="exact"/>
    </w:pPr>
    <w:rPr>
      <w:rFonts w:ascii="Times New Roman" w:hAnsi="Times New Roman"/>
    </w:rPr>
  </w:style>
  <w:style w:type="character" w:styleId="SalutationChar" w:customStyle="1">
    <w:name w:val="Salutation Char"/>
    <w:basedOn w:val="DefaultParagraphFont"/>
    <w:link w:val="Salutation"/>
    <w:rsid w:val="00A67633"/>
    <w:rPr>
      <w:rFonts w:ascii="Times New Roman" w:hAnsi="Times New Roman"/>
      <w:szCs w:val="20"/>
    </w:rPr>
  </w:style>
  <w:style w:type="paragraph" w:styleId="Subtitle">
    <w:name w:val="Subtitle"/>
    <w:basedOn w:val="Normal"/>
    <w:link w:val="SubtitleChar"/>
    <w:qFormat/>
    <w:rsid w:val="00A67633"/>
    <w:pPr>
      <w:spacing w:after="60" w:line="260" w:lineRule="exact"/>
      <w:jc w:val="center"/>
      <w:outlineLvl w:val="1"/>
    </w:pPr>
    <w:rPr>
      <w:rFonts w:ascii="Arial" w:hAnsi="Arial" w:cs="Arial"/>
      <w:sz w:val="24"/>
    </w:rPr>
  </w:style>
  <w:style w:type="character" w:styleId="SubtitleChar" w:customStyle="1">
    <w:name w:val="Subtitle Char"/>
    <w:basedOn w:val="DefaultParagraphFont"/>
    <w:link w:val="Subtitle"/>
    <w:rsid w:val="00A67633"/>
    <w:rPr>
      <w:rFonts w:ascii="Arial" w:hAnsi="Arial" w:cs="Arial"/>
      <w:sz w:val="24"/>
    </w:rPr>
  </w:style>
  <w:style w:type="paragraph" w:styleId="Title">
    <w:name w:val="Title"/>
    <w:basedOn w:val="Normal"/>
    <w:link w:val="TitleChar"/>
    <w:qFormat/>
    <w:rsid w:val="00A67633"/>
    <w:pPr>
      <w:spacing w:before="240" w:after="60" w:line="260" w:lineRule="exact"/>
      <w:jc w:val="center"/>
      <w:outlineLvl w:val="0"/>
    </w:pPr>
    <w:rPr>
      <w:rFonts w:ascii="Arial" w:hAnsi="Arial" w:cs="Arial"/>
      <w:b/>
      <w:bCs/>
      <w:kern w:val="28"/>
      <w:sz w:val="32"/>
      <w:szCs w:val="32"/>
    </w:rPr>
  </w:style>
  <w:style w:type="character" w:styleId="TitleChar" w:customStyle="1">
    <w:name w:val="Title Char"/>
    <w:basedOn w:val="DefaultParagraphFont"/>
    <w:link w:val="Title"/>
    <w:rsid w:val="00A67633"/>
    <w:rPr>
      <w:rFonts w:ascii="Arial" w:hAnsi="Arial" w:cs="Arial"/>
      <w:b/>
      <w:bCs/>
      <w:kern w:val="28"/>
      <w:sz w:val="32"/>
      <w:szCs w:val="32"/>
    </w:rPr>
  </w:style>
  <w:style w:type="paragraph" w:styleId="Abnormal" w:customStyle="1">
    <w:name w:val="Abnormal"/>
    <w:basedOn w:val="Normal"/>
    <w:rsid w:val="00A67633"/>
    <w:pPr>
      <w:spacing w:line="260" w:lineRule="exact"/>
    </w:pPr>
    <w:rPr>
      <w:rFonts w:ascii="Arial" w:hAnsi="Arial"/>
    </w:rPr>
  </w:style>
  <w:style w:type="paragraph" w:styleId="FeatureBullet" w:customStyle="1">
    <w:name w:val="FeatureBullet"/>
    <w:basedOn w:val="Body"/>
    <w:rsid w:val="00A67633"/>
    <w:pPr>
      <w:tabs>
        <w:tab w:val="left" w:pos="60"/>
      </w:tabs>
      <w:spacing w:before="60" w:line="200" w:lineRule="exact"/>
      <w:ind w:left="60" w:hanging="180"/>
    </w:pPr>
    <w:rPr>
      <w:rFonts w:ascii="Times New Roman" w:hAnsi="Times New Roman"/>
    </w:rPr>
  </w:style>
  <w:style w:type="character" w:styleId="red" w:customStyle="1">
    <w:name w:val="red"/>
    <w:basedOn w:val="DefaultParagraphFont"/>
    <w:rsid w:val="00A67633"/>
    <w:rPr>
      <w:color w:val="FF0000"/>
    </w:rPr>
  </w:style>
  <w:style w:type="paragraph" w:styleId="BulletPara" w:customStyle="1">
    <w:name w:val="BulletPara"/>
    <w:basedOn w:val="Body"/>
    <w:rsid w:val="00565C32"/>
    <w:pPr>
      <w:spacing w:before="60"/>
      <w:ind w:left="1843"/>
    </w:pPr>
  </w:style>
  <w:style w:type="paragraph" w:styleId="BulletSubPara" w:customStyle="1">
    <w:name w:val="BulletSubPara"/>
    <w:basedOn w:val="BulletSub0"/>
    <w:next w:val="Body"/>
    <w:rsid w:val="00565C32"/>
    <w:pPr>
      <w:tabs>
        <w:tab w:val="clear" w:pos="2250"/>
      </w:tabs>
      <w:ind w:left="2261"/>
    </w:pPr>
  </w:style>
  <w:style w:type="paragraph" w:styleId="equations" w:customStyle="1">
    <w:name w:val="equations"/>
    <w:rsid w:val="00A67633"/>
    <w:pPr>
      <w:widowControl w:val="0"/>
      <w:tabs>
        <w:tab w:val="left" w:pos="240"/>
        <w:tab w:val="right" w:pos="4800"/>
      </w:tabs>
      <w:autoSpaceDE w:val="0"/>
      <w:autoSpaceDN w:val="0"/>
      <w:adjustRightInd w:val="0"/>
      <w:spacing w:before="80" w:after="40"/>
    </w:pPr>
    <w:rPr>
      <w:rFonts w:ascii="Plantin" w:hAnsi="Plantin"/>
      <w:sz w:val="18"/>
      <w:szCs w:val="18"/>
    </w:rPr>
  </w:style>
  <w:style w:type="paragraph" w:styleId="Date">
    <w:name w:val="Date"/>
    <w:basedOn w:val="Normal"/>
    <w:next w:val="Normal"/>
    <w:link w:val="DateChar"/>
    <w:locked/>
    <w:rsid w:val="00A67633"/>
    <w:pPr>
      <w:spacing w:line="260" w:lineRule="exact"/>
    </w:pPr>
    <w:rPr>
      <w:rFonts w:ascii="Times New Roman" w:hAnsi="Times New Roman"/>
    </w:rPr>
  </w:style>
  <w:style w:type="character" w:styleId="DateChar" w:customStyle="1">
    <w:name w:val="Date Char"/>
    <w:basedOn w:val="DefaultParagraphFont"/>
    <w:link w:val="Date"/>
    <w:rsid w:val="00A67633"/>
    <w:rPr>
      <w:rFonts w:ascii="Times New Roman" w:hAnsi="Times New Roman"/>
      <w:szCs w:val="20"/>
    </w:rPr>
  </w:style>
  <w:style w:type="paragraph" w:styleId="BodyText">
    <w:name w:val="Body Text"/>
    <w:basedOn w:val="Abnormal"/>
    <w:link w:val="BodyTextChar"/>
    <w:locked/>
    <w:rsid w:val="00A67633"/>
  </w:style>
  <w:style w:type="character" w:styleId="BodyTextChar" w:customStyle="1">
    <w:name w:val="Body Text Char"/>
    <w:basedOn w:val="DefaultParagraphFont"/>
    <w:link w:val="BodyText"/>
    <w:rsid w:val="00A67633"/>
    <w:rPr>
      <w:rFonts w:ascii="Arial" w:hAnsi="Arial"/>
      <w:szCs w:val="20"/>
    </w:rPr>
  </w:style>
  <w:style w:type="paragraph" w:styleId="BlockText">
    <w:name w:val="Block Text"/>
    <w:basedOn w:val="Normal"/>
    <w:locked/>
    <w:rsid w:val="00A67633"/>
    <w:pPr>
      <w:spacing w:line="260" w:lineRule="exact"/>
      <w:ind w:left="1440" w:right="1440"/>
    </w:pPr>
    <w:rPr>
      <w:rFonts w:ascii="Times New Roman" w:hAnsi="Times New Roman"/>
    </w:rPr>
  </w:style>
  <w:style w:type="paragraph" w:styleId="BodyTextFirstIndent">
    <w:name w:val="Body Text First Indent"/>
    <w:basedOn w:val="BodyText"/>
    <w:link w:val="BodyTextFirstIndentChar"/>
    <w:locked/>
    <w:rsid w:val="00A67633"/>
    <w:pPr>
      <w:ind w:firstLine="210"/>
    </w:pPr>
    <w:rPr>
      <w:rFonts w:ascii="Helvetica" w:hAnsi="Helvetica" w:cs="Arial"/>
      <w:sz w:val="24"/>
      <w:szCs w:val="24"/>
    </w:rPr>
  </w:style>
  <w:style w:type="character" w:styleId="BodyTextFirstIndentChar" w:customStyle="1">
    <w:name w:val="Body Text First Indent Char"/>
    <w:basedOn w:val="BodyTextChar"/>
    <w:link w:val="BodyTextFirstIndent"/>
    <w:rsid w:val="00A67633"/>
    <w:rPr>
      <w:rFonts w:ascii="Helvetica" w:hAnsi="Helvetica" w:cs="Arial"/>
      <w:sz w:val="24"/>
      <w:szCs w:val="20"/>
    </w:rPr>
  </w:style>
  <w:style w:type="paragraph" w:styleId="BodyTextIndent">
    <w:name w:val="Body Text Indent"/>
    <w:basedOn w:val="Normal"/>
    <w:link w:val="BodyTextIndentChar"/>
    <w:locked/>
    <w:rsid w:val="00A67633"/>
    <w:pPr>
      <w:spacing w:line="260" w:lineRule="exact"/>
      <w:ind w:left="360"/>
    </w:pPr>
    <w:rPr>
      <w:rFonts w:ascii="Times New Roman" w:hAnsi="Times New Roman"/>
    </w:rPr>
  </w:style>
  <w:style w:type="character" w:styleId="BodyTextIndentChar" w:customStyle="1">
    <w:name w:val="Body Text Indent Char"/>
    <w:basedOn w:val="DefaultParagraphFont"/>
    <w:link w:val="BodyTextIndent"/>
    <w:rsid w:val="00A67633"/>
    <w:rPr>
      <w:rFonts w:ascii="Times New Roman" w:hAnsi="Times New Roman"/>
      <w:szCs w:val="20"/>
    </w:rPr>
  </w:style>
  <w:style w:type="paragraph" w:styleId="BodyTextFirstIndent2">
    <w:name w:val="Body Text First Indent 2"/>
    <w:basedOn w:val="BodyTextIndent"/>
    <w:link w:val="BodyTextFirstIndent2Char"/>
    <w:locked/>
    <w:rsid w:val="00A67633"/>
    <w:pPr>
      <w:ind w:firstLine="210"/>
    </w:pPr>
  </w:style>
  <w:style w:type="character" w:styleId="BodyTextFirstIndent2Char" w:customStyle="1">
    <w:name w:val="Body Text First Indent 2 Char"/>
    <w:basedOn w:val="BodyTextIndentChar"/>
    <w:link w:val="BodyTextFirstIndent2"/>
    <w:rsid w:val="00A67633"/>
    <w:rPr>
      <w:rFonts w:ascii="Times New Roman" w:hAnsi="Times New Roman"/>
      <w:szCs w:val="20"/>
    </w:rPr>
  </w:style>
  <w:style w:type="paragraph" w:styleId="BodyTextIndent2">
    <w:name w:val="Body Text Indent 2"/>
    <w:basedOn w:val="Normal"/>
    <w:link w:val="BodyTextIndent2Char"/>
    <w:locked/>
    <w:rsid w:val="00A67633"/>
    <w:pPr>
      <w:spacing w:line="480" w:lineRule="auto"/>
      <w:ind w:left="360"/>
    </w:pPr>
    <w:rPr>
      <w:rFonts w:ascii="Times New Roman" w:hAnsi="Times New Roman"/>
    </w:rPr>
  </w:style>
  <w:style w:type="character" w:styleId="BodyTextIndent2Char" w:customStyle="1">
    <w:name w:val="Body Text Indent 2 Char"/>
    <w:basedOn w:val="DefaultParagraphFont"/>
    <w:link w:val="BodyTextIndent2"/>
    <w:rsid w:val="00A67633"/>
    <w:rPr>
      <w:rFonts w:ascii="Times New Roman" w:hAnsi="Times New Roman"/>
      <w:szCs w:val="20"/>
    </w:rPr>
  </w:style>
  <w:style w:type="paragraph" w:styleId="BodyTextIndent3">
    <w:name w:val="Body Text Indent 3"/>
    <w:basedOn w:val="Normal"/>
    <w:link w:val="BodyTextIndent3Char"/>
    <w:locked/>
    <w:rsid w:val="00A67633"/>
    <w:pPr>
      <w:spacing w:line="260" w:lineRule="exact"/>
      <w:ind w:left="360"/>
    </w:pPr>
    <w:rPr>
      <w:rFonts w:ascii="Times New Roman" w:hAnsi="Times New Roman"/>
      <w:sz w:val="16"/>
      <w:szCs w:val="16"/>
    </w:rPr>
  </w:style>
  <w:style w:type="character" w:styleId="BodyTextIndent3Char" w:customStyle="1">
    <w:name w:val="Body Text Indent 3 Char"/>
    <w:basedOn w:val="DefaultParagraphFont"/>
    <w:link w:val="BodyTextIndent3"/>
    <w:rsid w:val="00A67633"/>
    <w:rPr>
      <w:rFonts w:ascii="Times New Roman" w:hAnsi="Times New Roman"/>
      <w:sz w:val="16"/>
      <w:szCs w:val="16"/>
    </w:rPr>
  </w:style>
  <w:style w:type="paragraph" w:styleId="TableHeading" w:customStyle="1">
    <w:name w:val="TableHeading"/>
    <w:next w:val="Normal"/>
    <w:rsid w:val="00A67633"/>
    <w:pPr>
      <w:keepNext/>
      <w:keepLines/>
      <w:spacing w:after="60" w:line="240" w:lineRule="atLeast"/>
    </w:pPr>
    <w:rPr>
      <w:rFonts w:ascii="Helvetica" w:hAnsi="Helvetica" w:eastAsia="Batang"/>
      <w:b/>
      <w:sz w:val="18"/>
      <w:szCs w:val="20"/>
    </w:rPr>
  </w:style>
  <w:style w:type="character" w:styleId="BodyChar" w:customStyle="1">
    <w:name w:val="Body Char"/>
    <w:link w:val="Body"/>
    <w:rsid w:val="003901FB"/>
    <w:rPr>
      <w:rFonts w:cs="Intel Clear"/>
      <w:color w:val="000000"/>
      <w:szCs w:val="20"/>
    </w:rPr>
  </w:style>
  <w:style w:type="character" w:styleId="AbnormalChar" w:customStyle="1">
    <w:name w:val="Abnormal Char"/>
    <w:basedOn w:val="DefaultParagraphFont"/>
    <w:rsid w:val="00A67633"/>
    <w:rPr>
      <w:rFonts w:ascii="Arial" w:hAnsi="Arial"/>
      <w:sz w:val="24"/>
      <w:lang w:val="en-US" w:eastAsia="en-US" w:bidi="ar-SA"/>
    </w:rPr>
  </w:style>
  <w:style w:type="character" w:styleId="CaptionChar" w:customStyle="1">
    <w:name w:val="Caption Char"/>
    <w:aliases w:val="Fig_&amp;_Tbl Char,fig and tbl Char,fighead2 Char,fighead21 Char,fighead22 Char,fighead23 Char,Table Caption1 Char,fighead211 Char,fighead24 Char,Table Caption2 Char,fighead25 Char,fighead212 Char,fighead26 Char,Table Caption3 Char,fighead27 Ch"/>
    <w:basedOn w:val="AbnormalChar"/>
    <w:rsid w:val="00A67633"/>
    <w:rPr>
      <w:rFonts w:ascii="Arial" w:hAnsi="Arial" w:cs="Arial"/>
      <w:b/>
      <w:snapToGrid w:val="0"/>
      <w:color w:val="0000FF"/>
      <w:sz w:val="24"/>
      <w:lang w:val="en-US" w:eastAsia="en-US" w:bidi="ar-SA"/>
    </w:rPr>
  </w:style>
  <w:style w:type="paragraph" w:styleId="StyleNotesTableNumberedListAsianArialUnicodeMS" w:customStyle="1">
    <w:name w:val="Style NotesTable (Numbered List) + (Asian) Arial Unicode MS"/>
    <w:basedOn w:val="NotesTableNumberedList"/>
    <w:rsid w:val="00A67633"/>
    <w:rPr>
      <w:rFonts w:ascii="Arial" w:hAnsi="Arial" w:eastAsia="Arial Unicode MS"/>
    </w:rPr>
  </w:style>
  <w:style w:type="paragraph" w:styleId="Centered" w:customStyle="1">
    <w:name w:val="Centered"/>
    <w:basedOn w:val="Normal"/>
    <w:rsid w:val="00A67633"/>
    <w:pPr>
      <w:spacing w:before="0" w:line="260" w:lineRule="exact"/>
      <w:jc w:val="center"/>
    </w:pPr>
    <w:rPr>
      <w:rFonts w:ascii="Times New Roman" w:hAnsi="Times New Roman"/>
      <w:sz w:val="22"/>
    </w:rPr>
  </w:style>
  <w:style w:type="paragraph" w:styleId="Class" w:customStyle="1">
    <w:name w:val="Class"/>
    <w:basedOn w:val="Normal"/>
    <w:rsid w:val="00A67633"/>
    <w:pPr>
      <w:spacing w:before="0" w:line="260" w:lineRule="exact"/>
      <w:jc w:val="right"/>
    </w:pPr>
    <w:rPr>
      <w:rFonts w:ascii="Times New Roman" w:hAnsi="Times New Roman"/>
      <w:b/>
      <w:sz w:val="24"/>
    </w:rPr>
  </w:style>
  <w:style w:type="paragraph" w:styleId="Requirement" w:customStyle="1">
    <w:name w:val="Requirement"/>
    <w:basedOn w:val="Normal"/>
    <w:next w:val="Class"/>
    <w:rsid w:val="00A67633"/>
    <w:pPr>
      <w:keepNext/>
      <w:tabs>
        <w:tab w:val="right" w:pos="9000"/>
      </w:tabs>
      <w:spacing w:line="260" w:lineRule="exact"/>
    </w:pPr>
    <w:rPr>
      <w:rFonts w:ascii="Times New Roman" w:hAnsi="Times New Roman"/>
      <w:b/>
      <w:sz w:val="24"/>
    </w:rPr>
  </w:style>
  <w:style w:type="paragraph" w:styleId="xl25" w:customStyle="1">
    <w:name w:val="xl25"/>
    <w:basedOn w:val="Normal"/>
    <w:rsid w:val="00A67633"/>
    <w:pPr>
      <w:pBdr>
        <w:top w:val="single" w:color="auto" w:sz="4" w:space="0"/>
        <w:left w:val="single" w:color="auto" w:sz="4" w:space="0"/>
        <w:bottom w:val="single" w:color="auto" w:sz="4" w:space="0"/>
      </w:pBdr>
      <w:spacing w:before="100" w:beforeAutospacing="1" w:after="100" w:afterAutospacing="1" w:line="260" w:lineRule="exact"/>
    </w:pPr>
    <w:rPr>
      <w:rFonts w:ascii="Times New Roman" w:hAnsi="Times New Roman"/>
      <w:sz w:val="24"/>
    </w:rPr>
  </w:style>
  <w:style w:type="paragraph" w:styleId="xl26" w:customStyle="1">
    <w:name w:val="xl26"/>
    <w:basedOn w:val="Normal"/>
    <w:rsid w:val="00A67633"/>
    <w:pPr>
      <w:pBdr>
        <w:top w:val="single" w:color="auto" w:sz="4" w:space="0"/>
        <w:left w:val="single" w:color="auto" w:sz="4" w:space="0"/>
        <w:bottom w:val="single" w:color="auto" w:sz="4" w:space="0"/>
        <w:right w:val="single" w:color="auto" w:sz="4" w:space="0"/>
      </w:pBdr>
      <w:spacing w:before="100" w:beforeAutospacing="1" w:after="100" w:afterAutospacing="1" w:line="260" w:lineRule="exact"/>
      <w:jc w:val="center"/>
    </w:pPr>
    <w:rPr>
      <w:rFonts w:ascii="Times New Roman" w:hAnsi="Times New Roman"/>
      <w:sz w:val="24"/>
    </w:rPr>
  </w:style>
  <w:style w:type="paragraph" w:styleId="xl27" w:customStyle="1">
    <w:name w:val="xl27"/>
    <w:basedOn w:val="Normal"/>
    <w:rsid w:val="00A67633"/>
    <w:pPr>
      <w:pBdr>
        <w:top w:val="single" w:color="auto" w:sz="4" w:space="0"/>
        <w:left w:val="single" w:color="auto" w:sz="4" w:space="0"/>
        <w:bottom w:val="single" w:color="auto" w:sz="4" w:space="0"/>
        <w:right w:val="single" w:color="auto" w:sz="4" w:space="0"/>
      </w:pBdr>
      <w:spacing w:before="100" w:beforeAutospacing="1" w:after="100" w:afterAutospacing="1" w:line="260" w:lineRule="exact"/>
      <w:jc w:val="center"/>
    </w:pPr>
    <w:rPr>
      <w:rFonts w:ascii="Times New Roman" w:hAnsi="Times New Roman"/>
      <w:sz w:val="24"/>
    </w:rPr>
  </w:style>
  <w:style w:type="paragraph" w:styleId="BodyText1" w:customStyle="1">
    <w:name w:val="Body Text1"/>
    <w:rsid w:val="00A67633"/>
    <w:pPr>
      <w:jc w:val="both"/>
    </w:pPr>
    <w:rPr>
      <w:rFonts w:ascii="Franklin Gothic Book" w:hAnsi="Franklin Gothic Book"/>
      <w:snapToGrid w:val="0"/>
      <w:color w:val="000000"/>
      <w:sz w:val="22"/>
      <w:szCs w:val="20"/>
    </w:rPr>
  </w:style>
  <w:style w:type="paragraph" w:styleId="h2" w:customStyle="1">
    <w:name w:val="h2"/>
    <w:next w:val="Normal"/>
    <w:rsid w:val="00A67633"/>
    <w:pPr>
      <w:keepNext/>
      <w:keepLines/>
      <w:widowControl w:val="0"/>
      <w:autoSpaceDE w:val="0"/>
      <w:autoSpaceDN w:val="0"/>
      <w:adjustRightInd w:val="0"/>
      <w:spacing w:before="80"/>
    </w:pPr>
    <w:rPr>
      <w:rFonts w:ascii="Plantin" w:hAnsi="Plantin"/>
      <w:b/>
      <w:bCs/>
      <w:sz w:val="18"/>
      <w:szCs w:val="18"/>
    </w:rPr>
  </w:style>
  <w:style w:type="paragraph" w:styleId="h1" w:customStyle="1">
    <w:name w:val="h1"/>
    <w:next w:val="Normal"/>
    <w:rsid w:val="00A67633"/>
    <w:pPr>
      <w:keepNext/>
      <w:keepLines/>
      <w:widowControl w:val="0"/>
      <w:autoSpaceDE w:val="0"/>
      <w:autoSpaceDN w:val="0"/>
      <w:adjustRightInd w:val="0"/>
      <w:spacing w:before="220"/>
    </w:pPr>
    <w:rPr>
      <w:rFonts w:ascii="Plantin" w:hAnsi="Plantin"/>
      <w:b/>
      <w:bCs/>
      <w:caps/>
      <w:color w:val="000000"/>
      <w:sz w:val="18"/>
      <w:szCs w:val="18"/>
    </w:rPr>
  </w:style>
  <w:style w:type="paragraph" w:styleId="xl24" w:customStyle="1">
    <w:name w:val="xl24"/>
    <w:basedOn w:val="Normal"/>
    <w:rsid w:val="00A67633"/>
    <w:pPr>
      <w:pBdr>
        <w:top w:val="single" w:color="auto" w:sz="4" w:space="0"/>
        <w:left w:val="single" w:color="auto" w:sz="4" w:space="0"/>
        <w:bottom w:val="single" w:color="auto" w:sz="4" w:space="0"/>
        <w:right w:val="single" w:color="auto" w:sz="4" w:space="0"/>
      </w:pBdr>
      <w:spacing w:before="100" w:beforeAutospacing="1" w:after="100" w:afterAutospacing="1" w:line="260" w:lineRule="exact"/>
      <w:textAlignment w:val="top"/>
    </w:pPr>
    <w:rPr>
      <w:rFonts w:ascii="Arial" w:hAnsi="Arial" w:cs="Arial"/>
      <w:sz w:val="18"/>
      <w:szCs w:val="18"/>
    </w:rPr>
  </w:style>
  <w:style w:type="paragraph" w:styleId="StyleBulletedSymbolsymbolBefore025Hanging025" w:customStyle="1">
    <w:name w:val="Style Bulleted Symbol (symbol) Before:  0.25&quot; Hanging:  0.25&quot;"/>
    <w:basedOn w:val="Normal"/>
    <w:rsid w:val="00A67633"/>
    <w:pPr>
      <w:widowControl w:val="0"/>
      <w:tabs>
        <w:tab w:val="num" w:pos="720"/>
      </w:tabs>
      <w:spacing w:before="0" w:line="260" w:lineRule="exact"/>
      <w:ind w:left="360" w:hanging="360"/>
    </w:pPr>
    <w:rPr>
      <w:rFonts w:ascii="Times New Roman" w:hAnsi="Times New Roman"/>
      <w:sz w:val="24"/>
    </w:rPr>
  </w:style>
  <w:style w:type="character" w:styleId="apple-style-span" w:customStyle="1">
    <w:name w:val="apple-style-span"/>
    <w:basedOn w:val="DefaultParagraphFont"/>
    <w:rsid w:val="00A67633"/>
  </w:style>
  <w:style w:type="paragraph" w:styleId="BodyLevel2" w:customStyle="1">
    <w:name w:val="Body Level 2"/>
    <w:basedOn w:val="Normal"/>
    <w:rsid w:val="00A67633"/>
    <w:pPr>
      <w:spacing w:before="0" w:after="60" w:line="260" w:lineRule="exact"/>
      <w:ind w:left="720"/>
      <w:jc w:val="both"/>
    </w:pPr>
    <w:rPr>
      <w:rFonts w:ascii="Arial" w:hAnsi="Arial"/>
      <w:kern w:val="20"/>
    </w:rPr>
  </w:style>
  <w:style w:type="numbering" w:styleId="CurrentList1" w:customStyle="1">
    <w:name w:val="Current List1"/>
    <w:rsid w:val="00A67633"/>
    <w:pPr>
      <w:numPr>
        <w:numId w:val="10"/>
      </w:numPr>
    </w:pPr>
  </w:style>
  <w:style w:type="paragraph" w:styleId="ListParagraph">
    <w:name w:val="List Paragraph"/>
    <w:basedOn w:val="Normal"/>
    <w:uiPriority w:val="34"/>
    <w:qFormat/>
    <w:rsid w:val="00A67633"/>
    <w:pPr>
      <w:spacing w:line="260" w:lineRule="exact"/>
      <w:ind w:left="720"/>
      <w:contextualSpacing/>
    </w:pPr>
    <w:rPr>
      <w:sz w:val="18"/>
    </w:rPr>
  </w:style>
  <w:style w:type="character" w:styleId="Emphasis">
    <w:name w:val="Emphasis"/>
    <w:basedOn w:val="DefaultParagraphFont"/>
    <w:qFormat/>
    <w:rsid w:val="00A67633"/>
    <w:rPr>
      <w:i/>
      <w:iCs/>
    </w:rPr>
  </w:style>
  <w:style w:type="paragraph" w:styleId="CodeGrey" w:customStyle="1">
    <w:name w:val="Code Grey"/>
    <w:basedOn w:val="Normal"/>
    <w:rsid w:val="00A67633"/>
    <w:pPr>
      <w:shd w:val="clear" w:color="auto" w:fill="D9D9D9"/>
      <w:tabs>
        <w:tab w:val="left" w:pos="288"/>
        <w:tab w:val="left" w:pos="864"/>
        <w:tab w:val="left" w:pos="1260"/>
        <w:tab w:val="left" w:pos="1620"/>
        <w:tab w:val="left" w:pos="1872"/>
        <w:tab w:val="left" w:pos="2160"/>
        <w:tab w:val="left" w:pos="2520"/>
        <w:tab w:val="left" w:pos="2664"/>
        <w:tab w:val="left" w:pos="3060"/>
        <w:tab w:val="left" w:pos="3420"/>
        <w:tab w:val="left" w:pos="3672"/>
        <w:tab w:val="left" w:pos="3960"/>
        <w:tab w:val="left" w:pos="4320"/>
        <w:tab w:val="left" w:pos="4680"/>
        <w:tab w:val="left" w:pos="5040"/>
        <w:tab w:val="left" w:pos="5400"/>
        <w:tab w:val="left" w:pos="5760"/>
      </w:tabs>
      <w:spacing w:after="240" w:line="260" w:lineRule="exact"/>
      <w:ind w:left="288"/>
      <w:contextualSpacing/>
    </w:pPr>
    <w:rPr>
      <w:rFonts w:ascii="Lucida Console" w:hAnsi="Lucida Console"/>
      <w:color w:val="000000"/>
      <w:sz w:val="16"/>
      <w:szCs w:val="16"/>
      <w:lang w:eastAsia="ja-JP"/>
    </w:rPr>
  </w:style>
  <w:style w:type="paragraph" w:styleId="BodyRedUnderscore" w:customStyle="1">
    <w:name w:val="Body_Red_Underscore"/>
    <w:basedOn w:val="Normal"/>
    <w:rsid w:val="00A67633"/>
    <w:pPr>
      <w:spacing w:line="260" w:lineRule="exact"/>
    </w:pPr>
    <w:rPr>
      <w:color w:val="FF0000"/>
      <w:sz w:val="18"/>
      <w:u w:val="single"/>
    </w:rPr>
  </w:style>
  <w:style w:type="paragraph" w:styleId="CellBodyCenterRed" w:customStyle="1">
    <w:name w:val="CellBodyCenter_Red"/>
    <w:basedOn w:val="CellBodyCenter"/>
    <w:rsid w:val="00A67633"/>
    <w:rPr>
      <w:noProof/>
      <w:snapToGrid w:val="0"/>
      <w:color w:val="FF0000"/>
      <w:u w:val="single"/>
    </w:rPr>
  </w:style>
  <w:style w:type="paragraph" w:styleId="CellBodyLeftRed" w:customStyle="1">
    <w:name w:val="CellBodyLeft_Red"/>
    <w:basedOn w:val="CellBodyLeft"/>
    <w:rsid w:val="00A67633"/>
    <w:rPr>
      <w:color w:val="FF0000"/>
      <w:u w:val="single"/>
    </w:rPr>
  </w:style>
  <w:style w:type="paragraph" w:styleId="EndOfChapter" w:customStyle="1">
    <w:name w:val="EndOfChapter"/>
    <w:basedOn w:val="NotesTable"/>
    <w:next w:val="Normal"/>
    <w:rsid w:val="00A67633"/>
    <w:pPr>
      <w:numPr>
        <w:numId w:val="11"/>
      </w:numPr>
      <w:spacing w:before="360"/>
      <w:ind w:left="432" w:hanging="360"/>
      <w:jc w:val="center"/>
    </w:pPr>
    <w:rPr>
      <w:sz w:val="22"/>
    </w:rPr>
  </w:style>
  <w:style w:type="character" w:styleId="CellBitClearChar" w:customStyle="1">
    <w:name w:val="CellBitClear Char"/>
    <w:basedOn w:val="CellBodyLeftChar"/>
    <w:link w:val="CellBitClear"/>
    <w:rsid w:val="00A67633"/>
    <w:rPr>
      <w:rFonts w:cs="Intel Clear"/>
      <w:color w:val="000000"/>
      <w:sz w:val="16"/>
      <w:szCs w:val="20"/>
    </w:rPr>
  </w:style>
  <w:style w:type="paragraph" w:styleId="Bullet2" w:customStyle="1">
    <w:name w:val="Bullet2"/>
    <w:basedOn w:val="Bullet1"/>
    <w:rsid w:val="007A4CAD"/>
    <w:pPr>
      <w:numPr>
        <w:numId w:val="5"/>
      </w:numPr>
    </w:pPr>
  </w:style>
  <w:style w:type="paragraph" w:styleId="CellBodyMid" w:customStyle="1">
    <w:name w:val="CellBodyMid"/>
    <w:basedOn w:val="CellBodyCenter"/>
    <w:rsid w:val="002B72DF"/>
    <w:rPr>
      <w:noProof/>
      <w:snapToGrid w:val="0"/>
      <w:color w:val="auto"/>
    </w:rPr>
  </w:style>
  <w:style w:type="table" w:styleId="TableColumns3">
    <w:name w:val="Table Columns 3"/>
    <w:basedOn w:val="TableNormal"/>
    <w:locked/>
    <w:rsid w:val="0095284C"/>
    <w:pPr>
      <w:spacing w:before="120"/>
    </w:pPr>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2">
    <w:name w:val="Table Columns 2"/>
    <w:basedOn w:val="TableNormal"/>
    <w:locked/>
    <w:rsid w:val="000B1267"/>
    <w:pPr>
      <w:spacing w:before="120"/>
    </w:pPr>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character" w:styleId="EndnoteReference">
    <w:name w:val="endnote reference"/>
    <w:basedOn w:val="DefaultParagraphFont"/>
    <w:uiPriority w:val="99"/>
    <w:locked/>
    <w:rsid w:val="00A87960"/>
    <w:rPr>
      <w:vertAlign w:val="superscript"/>
    </w:rPr>
  </w:style>
  <w:style w:type="table" w:styleId="GridTable5Dark-Accent1">
    <w:name w:val="Grid Table 5 Dark Accent 1"/>
    <w:basedOn w:val="TableNormal"/>
    <w:uiPriority w:val="50"/>
    <w:rsid w:val="006A3F64"/>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Light">
    <w:name w:val="Grid Table Light"/>
    <w:basedOn w:val="TableNormal"/>
    <w:uiPriority w:val="40"/>
    <w:rsid w:val="005C712D"/>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varref" w:customStyle="1">
    <w:name w:val="varref"/>
    <w:basedOn w:val="DefaultParagraphFont"/>
    <w:rsid w:val="009F7D8C"/>
  </w:style>
  <w:style w:type="character" w:styleId="begin-markup" w:customStyle="1">
    <w:name w:val="begin-markup"/>
    <w:basedOn w:val="DefaultParagraphFont"/>
    <w:rsid w:val="009F7D8C"/>
  </w:style>
  <w:style w:type="character" w:styleId="fontstyle01" w:customStyle="1">
    <w:name w:val="fontstyle01"/>
    <w:basedOn w:val="DefaultParagraphFont"/>
    <w:rsid w:val="00F669B5"/>
    <w:rPr>
      <w:rFonts w:hint="default" w:ascii="Verdana" w:hAnsi="Verdana"/>
      <w:b w:val="0"/>
      <w:bCs w:val="0"/>
      <w:i w:val="0"/>
      <w:iCs w:val="0"/>
      <w:color w:val="000000"/>
      <w:sz w:val="14"/>
      <w:szCs w:val="14"/>
    </w:rPr>
  </w:style>
  <w:style w:type="paragraph" w:styleId="ArtID" w:customStyle="1">
    <w:name w:val="ArtID"/>
    <w:basedOn w:val="FigureSpace"/>
    <w:rsid w:val="003901FB"/>
    <w:pPr>
      <w:jc w:val="right"/>
    </w:pPr>
    <w:rPr>
      <w:sz w:val="14"/>
    </w:rPr>
  </w:style>
  <w:style w:type="paragraph" w:styleId="BlankPage" w:customStyle="1">
    <w:name w:val="Blank Page"/>
    <w:basedOn w:val="Body"/>
    <w:next w:val="Body"/>
    <w:rsid w:val="003901FB"/>
    <w:pPr>
      <w:pageBreakBefore/>
      <w:numPr>
        <w:numId w:val="15"/>
      </w:numPr>
      <w:spacing w:before="2000"/>
      <w:jc w:val="center"/>
    </w:pPr>
  </w:style>
  <w:style w:type="paragraph" w:styleId="Bullet" w:customStyle="1">
    <w:name w:val="Bullet"/>
    <w:basedOn w:val="Body"/>
    <w:rsid w:val="000A5471"/>
    <w:pPr>
      <w:numPr>
        <w:numId w:val="34"/>
      </w:numPr>
      <w:spacing w:before="120"/>
      <w:ind w:left="1710" w:hanging="360"/>
    </w:pPr>
  </w:style>
  <w:style w:type="paragraph" w:styleId="BulletSub0" w:customStyle="1">
    <w:name w:val="BulletSub"/>
    <w:basedOn w:val="Bullet"/>
    <w:rsid w:val="00565C32"/>
    <w:pPr>
      <w:numPr>
        <w:numId w:val="0"/>
      </w:numPr>
      <w:tabs>
        <w:tab w:val="left" w:pos="2250"/>
      </w:tabs>
      <w:spacing w:before="60"/>
    </w:pPr>
  </w:style>
  <w:style w:type="paragraph" w:styleId="CellBodyNum" w:customStyle="1">
    <w:name w:val="CellBodyNum"/>
    <w:basedOn w:val="Body"/>
    <w:rsid w:val="003901FB"/>
    <w:pPr>
      <w:numPr>
        <w:numId w:val="22"/>
      </w:numPr>
      <w:tabs>
        <w:tab w:val="clear" w:pos="389"/>
      </w:tabs>
      <w:spacing w:before="60" w:line="200" w:lineRule="atLeast"/>
      <w:ind w:right="101"/>
    </w:pPr>
    <w:rPr>
      <w:sz w:val="16"/>
      <w:lang w:eastAsia="zh-TW"/>
    </w:rPr>
  </w:style>
  <w:style w:type="paragraph" w:styleId="CellBodyRight" w:customStyle="1">
    <w:name w:val="CellBodyRight"/>
    <w:basedOn w:val="CellBodyLeft"/>
    <w:rsid w:val="003901FB"/>
    <w:pPr>
      <w:jc w:val="right"/>
    </w:pPr>
  </w:style>
  <w:style w:type="paragraph" w:styleId="CellHeadingRight" w:customStyle="1">
    <w:name w:val="CellHeadingRight"/>
    <w:basedOn w:val="CellHeadingCenter"/>
    <w:rsid w:val="003901FB"/>
    <w:pPr>
      <w:spacing w:line="160" w:lineRule="atLeast"/>
      <w:ind w:left="0" w:right="43"/>
      <w:jc w:val="right"/>
    </w:pPr>
  </w:style>
  <w:style w:type="paragraph" w:styleId="Definition" w:customStyle="1">
    <w:name w:val="Definition"/>
    <w:basedOn w:val="Body"/>
    <w:rsid w:val="003901FB"/>
    <w:pPr>
      <w:tabs>
        <w:tab w:val="left" w:pos="2160"/>
      </w:tabs>
      <w:ind w:left="2160" w:hanging="864"/>
    </w:pPr>
  </w:style>
  <w:style w:type="paragraph" w:styleId="Equations0" w:customStyle="1">
    <w:name w:val="Equations"/>
    <w:basedOn w:val="Normal"/>
    <w:next w:val="Normal"/>
    <w:rsid w:val="003901FB"/>
    <w:pPr>
      <w:spacing w:before="120" w:line="200" w:lineRule="atLeast"/>
      <w:ind w:left="0"/>
      <w:jc w:val="center"/>
    </w:pPr>
    <w:rPr>
      <w:noProof/>
      <w:color w:val="000000"/>
    </w:rPr>
  </w:style>
  <w:style w:type="paragraph" w:styleId="FigureSpacewithArtID" w:customStyle="1">
    <w:name w:val="FigureSpace with Art ID"/>
    <w:basedOn w:val="FigureSpace"/>
    <w:next w:val="ArtID"/>
    <w:rsid w:val="003901FB"/>
  </w:style>
  <w:style w:type="paragraph" w:styleId="GlossaryEntry" w:customStyle="1">
    <w:name w:val="GlossaryEntry"/>
    <w:basedOn w:val="Normal"/>
    <w:next w:val="Normal"/>
    <w:rsid w:val="003901FB"/>
    <w:pPr>
      <w:keepNext/>
      <w:keepLines/>
      <w:overflowPunct w:val="0"/>
      <w:autoSpaceDE w:val="0"/>
      <w:autoSpaceDN w:val="0"/>
      <w:adjustRightInd w:val="0"/>
      <w:spacing w:before="0"/>
      <w:ind w:left="1526"/>
      <w:textAlignment w:val="baseline"/>
    </w:pPr>
    <w:rPr>
      <w:b/>
      <w:noProof/>
      <w:color w:val="000000"/>
    </w:rPr>
  </w:style>
  <w:style w:type="paragraph" w:styleId="GlossaryText" w:customStyle="1">
    <w:name w:val="GlossaryText"/>
    <w:basedOn w:val="Normal"/>
    <w:rsid w:val="003901FB"/>
    <w:pPr>
      <w:overflowPunct w:val="0"/>
      <w:autoSpaceDE w:val="0"/>
      <w:autoSpaceDN w:val="0"/>
      <w:adjustRightInd w:val="0"/>
      <w:spacing w:before="60" w:after="120"/>
      <w:ind w:left="2340"/>
      <w:textAlignment w:val="baseline"/>
    </w:pPr>
    <w:rPr>
      <w:color w:val="000000"/>
    </w:rPr>
  </w:style>
  <w:style w:type="paragraph" w:styleId="Heading5No" w:customStyle="1">
    <w:name w:val="Heading 5No#"/>
    <w:basedOn w:val="Body"/>
    <w:next w:val="Body"/>
    <w:rsid w:val="003901FB"/>
    <w:pPr>
      <w:spacing w:before="300"/>
    </w:pPr>
    <w:rPr>
      <w:b/>
      <w:bCs/>
    </w:rPr>
  </w:style>
  <w:style w:type="paragraph" w:styleId="Label" w:customStyle="1">
    <w:name w:val="Label"/>
    <w:basedOn w:val="CellBodyLeft"/>
    <w:rsid w:val="003901FB"/>
    <w:pPr>
      <w:spacing w:before="14" w:after="14" w:line="240" w:lineRule="auto"/>
    </w:pPr>
  </w:style>
  <w:style w:type="paragraph" w:styleId="NoteText" w:customStyle="1">
    <w:name w:val="Note Text"/>
    <w:basedOn w:val="Normal"/>
    <w:rsid w:val="003901FB"/>
    <w:pPr>
      <w:spacing w:before="60"/>
      <w:ind w:left="1440" w:right="4"/>
    </w:pPr>
  </w:style>
  <w:style w:type="paragraph" w:styleId="NotesText" w:customStyle="1">
    <w:name w:val="Notes Text"/>
    <w:basedOn w:val="NoteText"/>
    <w:rsid w:val="003901FB"/>
  </w:style>
  <w:style w:type="paragraph" w:styleId="NumberedList" w:customStyle="1">
    <w:name w:val="Numbered_List"/>
    <w:basedOn w:val="Normal"/>
    <w:rsid w:val="00565C32"/>
    <w:pPr>
      <w:tabs>
        <w:tab w:val="left" w:pos="1843"/>
      </w:tabs>
      <w:spacing w:before="120" w:line="240" w:lineRule="auto"/>
      <w:ind w:left="0"/>
    </w:pPr>
    <w:rPr>
      <w:snapToGrid w:val="0"/>
    </w:rPr>
  </w:style>
  <w:style w:type="paragraph" w:styleId="NumberedListA" w:customStyle="1">
    <w:name w:val="Numbered_List A"/>
    <w:basedOn w:val="Normal"/>
    <w:rsid w:val="00565C32"/>
    <w:pPr>
      <w:tabs>
        <w:tab w:val="left" w:pos="2304"/>
      </w:tabs>
      <w:spacing w:before="60"/>
      <w:ind w:left="0"/>
    </w:pPr>
  </w:style>
  <w:style w:type="paragraph" w:styleId="NumberedListi" w:customStyle="1">
    <w:name w:val="Numbered_List i."/>
    <w:basedOn w:val="Normal"/>
    <w:rsid w:val="003901FB"/>
    <w:pPr>
      <w:numPr>
        <w:numId w:val="25"/>
      </w:numPr>
      <w:tabs>
        <w:tab w:val="clear" w:pos="3053"/>
        <w:tab w:val="num" w:pos="2693"/>
      </w:tabs>
      <w:spacing w:before="60" w:after="60"/>
    </w:pPr>
  </w:style>
  <w:style w:type="paragraph" w:styleId="NumberedListText" w:customStyle="1">
    <w:name w:val="Numbered_List Text"/>
    <w:basedOn w:val="Normal"/>
    <w:rsid w:val="00565C32"/>
    <w:pPr>
      <w:spacing w:before="60"/>
      <w:ind w:left="1800"/>
    </w:pPr>
  </w:style>
  <w:style w:type="paragraph" w:styleId="ProductFeatures" w:customStyle="1">
    <w:name w:val="Product Features"/>
    <w:basedOn w:val="Body"/>
    <w:next w:val="Body"/>
    <w:rsid w:val="003901FB"/>
    <w:pPr>
      <w:spacing w:after="200"/>
      <w:ind w:left="0"/>
    </w:pPr>
    <w:rPr>
      <w:b/>
      <w:color w:val="075FA8"/>
      <w:sz w:val="32"/>
      <w:szCs w:val="32"/>
    </w:rPr>
  </w:style>
  <w:style w:type="paragraph" w:styleId="ProductFeaturesBullet" w:customStyle="1">
    <w:name w:val="Product FeaturesBullet"/>
    <w:basedOn w:val="Body"/>
    <w:next w:val="ProductFeaturesBulletSub"/>
    <w:rsid w:val="003901FB"/>
    <w:pPr>
      <w:numPr>
        <w:numId w:val="30"/>
      </w:numPr>
      <w:spacing w:before="60" w:after="60"/>
    </w:pPr>
  </w:style>
  <w:style w:type="paragraph" w:styleId="ProductFeaturesBulletSub" w:customStyle="1">
    <w:name w:val="Product FeaturesBulletSub"/>
    <w:basedOn w:val="Body"/>
    <w:rsid w:val="003901FB"/>
    <w:pPr>
      <w:numPr>
        <w:numId w:val="31"/>
      </w:numPr>
      <w:tabs>
        <w:tab w:val="clear" w:pos="706"/>
        <w:tab w:val="left" w:pos="702"/>
      </w:tabs>
      <w:spacing w:before="20" w:after="20" w:line="240" w:lineRule="auto"/>
    </w:pPr>
  </w:style>
  <w:style w:type="paragraph" w:styleId="ProductName" w:customStyle="1">
    <w:name w:val="Product Name"/>
    <w:basedOn w:val="Body"/>
    <w:next w:val="ProductFeatures"/>
    <w:rsid w:val="003901FB"/>
    <w:pPr>
      <w:pageBreakBefore/>
      <w:ind w:left="0"/>
    </w:pPr>
    <w:rPr>
      <w:b/>
      <w:color w:val="075FA8"/>
      <w:sz w:val="40"/>
      <w:szCs w:val="40"/>
    </w:rPr>
  </w:style>
  <w:style w:type="paragraph" w:styleId="Reference" w:customStyle="1">
    <w:name w:val="Reference"/>
    <w:basedOn w:val="Normal"/>
    <w:rsid w:val="003901FB"/>
    <w:pPr>
      <w:numPr>
        <w:numId w:val="32"/>
      </w:numPr>
      <w:tabs>
        <w:tab w:val="clear" w:pos="3240"/>
        <w:tab w:val="left" w:pos="1080"/>
      </w:tabs>
      <w:spacing w:before="60" w:line="240" w:lineRule="auto"/>
      <w:ind w:right="1080"/>
      <w:outlineLvl w:val="0"/>
    </w:pPr>
    <w:rPr>
      <w:rFonts w:cs="Arial"/>
      <w:spacing w:val="-6"/>
      <w:kern w:val="16"/>
    </w:rPr>
  </w:style>
  <w:style w:type="paragraph" w:styleId="RevNum" w:customStyle="1">
    <w:name w:val="RevNum"/>
    <w:basedOn w:val="Normal"/>
    <w:rsid w:val="003901FB"/>
    <w:pPr>
      <w:spacing w:before="240" w:line="340" w:lineRule="exact"/>
    </w:pPr>
    <w:rPr>
      <w:b/>
      <w:noProof/>
      <w:color w:val="075FA8"/>
      <w:sz w:val="24"/>
      <w:szCs w:val="24"/>
    </w:rPr>
  </w:style>
  <w:style w:type="paragraph" w:styleId="StyleBulletBold" w:customStyle="1">
    <w:name w:val="Style Bullet + Bold"/>
    <w:basedOn w:val="Bullet"/>
    <w:rsid w:val="003901FB"/>
    <w:pPr>
      <w:tabs>
        <w:tab w:val="clear" w:pos="360"/>
      </w:tabs>
    </w:pPr>
    <w:rPr>
      <w:b/>
      <w:bCs/>
    </w:rPr>
  </w:style>
  <w:style w:type="paragraph" w:styleId="TableCaptionContd" w:customStyle="1">
    <w:name w:val="Table Caption (Cont'd)"/>
    <w:basedOn w:val="Normal"/>
    <w:rsid w:val="003901FB"/>
    <w:pPr>
      <w:keepNext/>
      <w:spacing w:after="60"/>
      <w:ind w:left="360"/>
    </w:pPr>
    <w:rPr>
      <w:rFonts w:ascii="Arial" w:hAnsi="Arial"/>
      <w:b/>
      <w:color w:val="075FA8"/>
    </w:rPr>
  </w:style>
  <w:style w:type="paragraph" w:styleId="TableNote" w:customStyle="1">
    <w:name w:val="TableNote"/>
    <w:basedOn w:val="Normal"/>
    <w:next w:val="Body"/>
    <w:rsid w:val="003901FB"/>
    <w:pPr>
      <w:numPr>
        <w:numId w:val="41"/>
      </w:numPr>
    </w:pPr>
    <w:rPr>
      <w:rFonts w:cs="Intel Clear"/>
      <w:sz w:val="16"/>
    </w:rPr>
  </w:style>
  <w:style w:type="character" w:styleId="UnresolvedMention">
    <w:name w:val="Unresolved Mention"/>
    <w:basedOn w:val="DefaultParagraphFont"/>
    <w:uiPriority w:val="99"/>
    <w:semiHidden/>
    <w:unhideWhenUsed/>
    <w:rsid w:val="003901FB"/>
    <w:rPr>
      <w:color w:val="605E5C"/>
      <w:shd w:val="clear" w:color="auto" w:fill="E1DFDD"/>
    </w:rPr>
  </w:style>
  <w:style w:type="paragraph" w:styleId="DeprecatedDonotuse" w:customStyle="1">
    <w:name w:val="Deprecated(Do not use)"/>
    <w:basedOn w:val="Body"/>
    <w:rsid w:val="003901FB"/>
    <w:pPr>
      <w:spacing w:before="20"/>
      <w:ind w:left="1712"/>
    </w:pPr>
  </w:style>
  <w:style w:type="paragraph" w:styleId="BulletSub1" w:customStyle="1">
    <w:name w:val="BulletSub_1"/>
    <w:basedOn w:val="Bullet"/>
    <w:rsid w:val="003901FB"/>
    <w:pPr>
      <w:numPr>
        <w:numId w:val="16"/>
      </w:numPr>
      <w:tabs>
        <w:tab w:val="clear" w:pos="2621"/>
        <w:tab w:val="left" w:pos="2250"/>
      </w:tabs>
      <w:spacing w:before="60"/>
    </w:pPr>
  </w:style>
  <w:style w:type="paragraph" w:styleId="BulletSub1Para" w:customStyle="1">
    <w:name w:val="BulletSub_1 Para"/>
    <w:basedOn w:val="BulletSub1"/>
    <w:qFormat/>
    <w:rsid w:val="003901FB"/>
    <w:pPr>
      <w:numPr>
        <w:numId w:val="0"/>
      </w:numPr>
      <w:spacing w:before="20"/>
      <w:ind w:left="2257"/>
    </w:pPr>
  </w:style>
  <w:style w:type="paragraph" w:styleId="BulletSub2" w:customStyle="1">
    <w:name w:val="BulletSub_2"/>
    <w:basedOn w:val="BulletSub1"/>
    <w:qFormat/>
    <w:rsid w:val="003901FB"/>
    <w:pPr>
      <w:numPr>
        <w:numId w:val="17"/>
      </w:numPr>
    </w:pPr>
  </w:style>
  <w:style w:type="paragraph" w:styleId="BulletSub2Para" w:customStyle="1">
    <w:name w:val="BulletSub_2 Para"/>
    <w:basedOn w:val="BulletSub2"/>
    <w:qFormat/>
    <w:rsid w:val="003901FB"/>
    <w:pPr>
      <w:numPr>
        <w:numId w:val="0"/>
      </w:numPr>
      <w:tabs>
        <w:tab w:val="clear" w:pos="2250"/>
      </w:tabs>
      <w:spacing w:before="20"/>
      <w:ind w:left="2614"/>
    </w:pPr>
  </w:style>
  <w:style w:type="paragraph" w:styleId="BulletSub3" w:customStyle="1">
    <w:name w:val="BulletSub_3"/>
    <w:basedOn w:val="BulletSub2"/>
    <w:qFormat/>
    <w:rsid w:val="003901FB"/>
    <w:pPr>
      <w:numPr>
        <w:numId w:val="18"/>
      </w:numPr>
      <w:tabs>
        <w:tab w:val="clear" w:pos="2250"/>
      </w:tabs>
    </w:pPr>
  </w:style>
  <w:style w:type="paragraph" w:styleId="BulletSub3Para" w:customStyle="1">
    <w:name w:val="BulletSub_3 Para"/>
    <w:basedOn w:val="BulletSub3"/>
    <w:qFormat/>
    <w:rsid w:val="003901FB"/>
    <w:pPr>
      <w:numPr>
        <w:numId w:val="0"/>
      </w:numPr>
      <w:spacing w:before="20"/>
      <w:ind w:left="2971"/>
    </w:pPr>
  </w:style>
  <w:style w:type="paragraph" w:styleId="CellBodyNote" w:customStyle="1">
    <w:name w:val="CellBodyNote"/>
    <w:basedOn w:val="CellBodyLeft"/>
    <w:qFormat/>
    <w:rsid w:val="003901FB"/>
    <w:pPr>
      <w:numPr>
        <w:numId w:val="37"/>
      </w:numPr>
      <w:ind w:right="11"/>
    </w:pPr>
  </w:style>
  <w:style w:type="paragraph" w:styleId="Disclaimers" w:customStyle="1">
    <w:name w:val="Disclaimers"/>
    <w:basedOn w:val="Normal"/>
    <w:rsid w:val="003901FB"/>
    <w:pPr>
      <w:spacing w:before="0" w:after="60" w:line="160" w:lineRule="atLeast"/>
      <w:ind w:left="0"/>
    </w:pPr>
    <w:rPr>
      <w:sz w:val="14"/>
    </w:rPr>
  </w:style>
  <w:style w:type="paragraph" w:styleId="DocRev" w:customStyle="1">
    <w:name w:val="DocRev"/>
    <w:basedOn w:val="DocDate"/>
    <w:rsid w:val="003901FB"/>
    <w:rPr>
      <w:bCs/>
      <w:i w:val="0"/>
    </w:rPr>
  </w:style>
  <w:style w:type="paragraph" w:styleId="NumberedList1" w:customStyle="1">
    <w:name w:val="NumberedList_1"/>
    <w:basedOn w:val="Normal"/>
    <w:rsid w:val="003901FB"/>
    <w:pPr>
      <w:numPr>
        <w:numId w:val="26"/>
      </w:numPr>
      <w:tabs>
        <w:tab w:val="left" w:pos="1843"/>
      </w:tabs>
      <w:spacing w:before="120" w:line="240" w:lineRule="auto"/>
    </w:pPr>
    <w:rPr>
      <w:snapToGrid w:val="0"/>
    </w:rPr>
  </w:style>
  <w:style w:type="paragraph" w:styleId="NumberedList1Para" w:customStyle="1">
    <w:name w:val="NumberedList_1 Para"/>
    <w:basedOn w:val="Normal"/>
    <w:rsid w:val="003901FB"/>
    <w:pPr>
      <w:spacing w:before="20"/>
      <w:ind w:left="1803"/>
    </w:pPr>
  </w:style>
  <w:style w:type="paragraph" w:styleId="NumberedList1a" w:customStyle="1">
    <w:name w:val="NumberedList_1_a"/>
    <w:basedOn w:val="Normal"/>
    <w:rsid w:val="003901FB"/>
    <w:pPr>
      <w:numPr>
        <w:numId w:val="27"/>
      </w:numPr>
      <w:tabs>
        <w:tab w:val="clear" w:pos="2664"/>
      </w:tabs>
      <w:spacing w:before="60"/>
    </w:pPr>
  </w:style>
  <w:style w:type="paragraph" w:styleId="NumberedList1aPara" w:customStyle="1">
    <w:name w:val="NumberedList_1_a Para"/>
    <w:basedOn w:val="NumberedList1a"/>
    <w:qFormat/>
    <w:rsid w:val="003901FB"/>
    <w:pPr>
      <w:numPr>
        <w:numId w:val="0"/>
      </w:numPr>
      <w:spacing w:before="20"/>
      <w:ind w:left="2274"/>
    </w:pPr>
  </w:style>
  <w:style w:type="paragraph" w:styleId="NumberedList1a1" w:customStyle="1">
    <w:name w:val="NumberedList_1_a_1"/>
    <w:basedOn w:val="NumberedList1a"/>
    <w:qFormat/>
    <w:rsid w:val="003901FB"/>
    <w:pPr>
      <w:numPr>
        <w:numId w:val="28"/>
      </w:numPr>
    </w:pPr>
  </w:style>
  <w:style w:type="paragraph" w:styleId="NumberedList1a1Para" w:customStyle="1">
    <w:name w:val="NumberedList_1_a_1 Para"/>
    <w:basedOn w:val="NumberedList1a1"/>
    <w:qFormat/>
    <w:rsid w:val="003901FB"/>
    <w:pPr>
      <w:numPr>
        <w:numId w:val="0"/>
      </w:numPr>
      <w:spacing w:before="20"/>
      <w:ind w:left="2637"/>
    </w:pPr>
  </w:style>
  <w:style w:type="paragraph" w:styleId="NumberedList1a1a" w:customStyle="1">
    <w:name w:val="NumberedList_1_a_1_a"/>
    <w:basedOn w:val="NumberedList1a1"/>
    <w:qFormat/>
    <w:rsid w:val="003901FB"/>
    <w:pPr>
      <w:numPr>
        <w:numId w:val="29"/>
      </w:numPr>
    </w:pPr>
  </w:style>
  <w:style w:type="paragraph" w:styleId="NumberedList1a1aPara" w:customStyle="1">
    <w:name w:val="NumberedList_1_a_1_a Para"/>
    <w:basedOn w:val="NumberedList1a1a"/>
    <w:qFormat/>
    <w:rsid w:val="003901FB"/>
    <w:pPr>
      <w:numPr>
        <w:numId w:val="0"/>
      </w:numPr>
      <w:ind w:left="3022"/>
    </w:pPr>
  </w:style>
  <w:style w:type="paragraph" w:styleId="StyleHeadingTOCIntelClear" w:customStyle="1">
    <w:name w:val="Style Heading (TOC) + Intel Clear"/>
    <w:basedOn w:val="HeadingTOC"/>
    <w:rsid w:val="003901FB"/>
    <w:rPr>
      <w:bCs w:val="0"/>
      <w:iCs w:val="0"/>
    </w:rPr>
  </w:style>
  <w:style w:type="numbering" w:styleId="Style1" w:customStyle="1">
    <w:name w:val="Style1"/>
    <w:uiPriority w:val="99"/>
    <w:rsid w:val="003901FB"/>
    <w:pPr>
      <w:numPr>
        <w:numId w:val="35"/>
      </w:numPr>
    </w:pPr>
  </w:style>
  <w:style w:type="numbering" w:styleId="Style2" w:customStyle="1">
    <w:name w:val="Style2"/>
    <w:uiPriority w:val="99"/>
    <w:rsid w:val="003901FB"/>
    <w:pPr>
      <w:numPr>
        <w:numId w:val="36"/>
      </w:numPr>
    </w:pPr>
  </w:style>
  <w:style w:type="numbering" w:styleId="Style3" w:customStyle="1">
    <w:name w:val="Style3"/>
    <w:uiPriority w:val="99"/>
    <w:rsid w:val="003901FB"/>
    <w:pPr>
      <w:numPr>
        <w:numId w:val="37"/>
      </w:numPr>
    </w:pPr>
  </w:style>
  <w:style w:type="numbering" w:styleId="Style4" w:customStyle="1">
    <w:name w:val="Style4"/>
    <w:uiPriority w:val="99"/>
    <w:rsid w:val="003901FB"/>
    <w:pPr>
      <w:numPr>
        <w:numId w:val="38"/>
      </w:numPr>
    </w:pPr>
  </w:style>
  <w:style w:type="numbering" w:styleId="Style5" w:customStyle="1">
    <w:name w:val="Style5"/>
    <w:uiPriority w:val="99"/>
    <w:rsid w:val="003901FB"/>
    <w:pPr>
      <w:numPr>
        <w:numId w:val="39"/>
      </w:numPr>
    </w:pPr>
  </w:style>
  <w:style w:type="numbering" w:styleId="Style6" w:customStyle="1">
    <w:name w:val="Style6"/>
    <w:uiPriority w:val="99"/>
    <w:rsid w:val="003901FB"/>
    <w:pPr>
      <w:numPr>
        <w:numId w:val="40"/>
      </w:numPr>
    </w:pPr>
  </w:style>
  <w:style w:type="character" w:styleId="SC42503" w:customStyle="1">
    <w:name w:val="SC.4.2503"/>
    <w:uiPriority w:val="99"/>
    <w:rsid w:val="00333371"/>
    <w:rPr>
      <w:rFonts w:cs="Verdana"/>
      <w:color w:val="000000"/>
      <w:sz w:val="18"/>
      <w:szCs w:val="18"/>
    </w:rPr>
  </w:style>
  <w:style w:type="paragraph" w:styleId="TOCHeading">
    <w:name w:val="TOC Heading"/>
    <w:basedOn w:val="Heading1"/>
    <w:next w:val="Normal"/>
    <w:uiPriority w:val="39"/>
    <w:unhideWhenUsed/>
    <w:qFormat/>
    <w:rsid w:val="00763C68"/>
    <w:pPr>
      <w:pageBreakBefore w:val="0"/>
      <w:numPr>
        <w:numId w:val="0"/>
      </w:numPr>
      <w:pBdr>
        <w:bottom w:val="none" w:color="auto" w:sz="0" w:space="0"/>
      </w:pBdr>
      <w:spacing w:before="240" w:after="0" w:line="259" w:lineRule="auto"/>
      <w:outlineLvl w:val="9"/>
    </w:pPr>
    <w:rPr>
      <w:rFonts w:asciiTheme="majorHAnsi" w:hAnsiTheme="majorHAnsi" w:eastAsiaTheme="majorEastAsia" w:cstheme="majorBidi"/>
      <w:b w:val="0"/>
      <w:i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 w:id="12">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sChild>
        <w:div w:id="4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0"/>
          <w:marBottom w:val="0"/>
          <w:divBdr>
            <w:top w:val="none" w:sz="0" w:space="0" w:color="auto"/>
            <w:left w:val="none" w:sz="0" w:space="0" w:color="auto"/>
            <w:bottom w:val="none" w:sz="0" w:space="0" w:color="auto"/>
            <w:right w:val="none" w:sz="0" w:space="0" w:color="auto"/>
          </w:divBdr>
          <w:divsChild>
            <w:div w:id="27">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sChild>
        <w:div w:id="56">
          <w:marLeft w:val="60"/>
          <w:marRight w:val="0"/>
          <w:marTop w:val="100"/>
          <w:marBottom w:val="100"/>
          <w:divBdr>
            <w:top w:val="none" w:sz="0" w:space="0" w:color="auto"/>
            <w:left w:val="single" w:sz="12" w:space="3" w:color="0000FF"/>
            <w:bottom w:val="none" w:sz="0" w:space="0" w:color="auto"/>
            <w:right w:val="none" w:sz="0" w:space="0" w:color="auto"/>
          </w:divBdr>
          <w:divsChild>
            <w:div w:id="58">
              <w:marLeft w:val="60"/>
              <w:marRight w:val="0"/>
              <w:marTop w:val="100"/>
              <w:marBottom w:val="100"/>
              <w:divBdr>
                <w:top w:val="none" w:sz="0" w:space="0" w:color="auto"/>
                <w:left w:val="single" w:sz="12" w:space="3" w:color="0000FF"/>
                <w:bottom w:val="none" w:sz="0" w:space="0" w:color="auto"/>
                <w:right w:val="none" w:sz="0" w:space="0" w:color="auto"/>
              </w:divBdr>
            </w:div>
          </w:divsChild>
        </w:div>
      </w:divsChild>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39">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66">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
      <w:marLeft w:val="0"/>
      <w:marRight w:val="0"/>
      <w:marTop w:val="0"/>
      <w:marBottom w:val="0"/>
      <w:divBdr>
        <w:top w:val="none" w:sz="0" w:space="0" w:color="auto"/>
        <w:left w:val="none" w:sz="0" w:space="0" w:color="auto"/>
        <w:bottom w:val="none" w:sz="0" w:space="0" w:color="auto"/>
        <w:right w:val="none" w:sz="0" w:space="0" w:color="auto"/>
      </w:divBdr>
    </w:div>
    <w:div w:id="102044545">
      <w:bodyDiv w:val="1"/>
      <w:marLeft w:val="0"/>
      <w:marRight w:val="0"/>
      <w:marTop w:val="0"/>
      <w:marBottom w:val="0"/>
      <w:divBdr>
        <w:top w:val="none" w:sz="0" w:space="0" w:color="auto"/>
        <w:left w:val="none" w:sz="0" w:space="0" w:color="auto"/>
        <w:bottom w:val="none" w:sz="0" w:space="0" w:color="auto"/>
        <w:right w:val="none" w:sz="0" w:space="0" w:color="auto"/>
      </w:divBdr>
    </w:div>
    <w:div w:id="105195490">
      <w:bodyDiv w:val="1"/>
      <w:marLeft w:val="0"/>
      <w:marRight w:val="0"/>
      <w:marTop w:val="0"/>
      <w:marBottom w:val="0"/>
      <w:divBdr>
        <w:top w:val="none" w:sz="0" w:space="0" w:color="auto"/>
        <w:left w:val="none" w:sz="0" w:space="0" w:color="auto"/>
        <w:bottom w:val="none" w:sz="0" w:space="0" w:color="auto"/>
        <w:right w:val="none" w:sz="0" w:space="0" w:color="auto"/>
      </w:divBdr>
    </w:div>
    <w:div w:id="176123071">
      <w:bodyDiv w:val="1"/>
      <w:marLeft w:val="0"/>
      <w:marRight w:val="0"/>
      <w:marTop w:val="0"/>
      <w:marBottom w:val="0"/>
      <w:divBdr>
        <w:top w:val="none" w:sz="0" w:space="0" w:color="auto"/>
        <w:left w:val="none" w:sz="0" w:space="0" w:color="auto"/>
        <w:bottom w:val="none" w:sz="0" w:space="0" w:color="auto"/>
        <w:right w:val="none" w:sz="0" w:space="0" w:color="auto"/>
      </w:divBdr>
      <w:divsChild>
        <w:div w:id="43719585">
          <w:marLeft w:val="547"/>
          <w:marRight w:val="0"/>
          <w:marTop w:val="240"/>
          <w:marBottom w:val="0"/>
          <w:divBdr>
            <w:top w:val="none" w:sz="0" w:space="0" w:color="auto"/>
            <w:left w:val="none" w:sz="0" w:space="0" w:color="auto"/>
            <w:bottom w:val="none" w:sz="0" w:space="0" w:color="auto"/>
            <w:right w:val="none" w:sz="0" w:space="0" w:color="auto"/>
          </w:divBdr>
        </w:div>
        <w:div w:id="402024783">
          <w:marLeft w:val="893"/>
          <w:marRight w:val="0"/>
          <w:marTop w:val="240"/>
          <w:marBottom w:val="0"/>
          <w:divBdr>
            <w:top w:val="none" w:sz="0" w:space="0" w:color="auto"/>
            <w:left w:val="none" w:sz="0" w:space="0" w:color="auto"/>
            <w:bottom w:val="none" w:sz="0" w:space="0" w:color="auto"/>
            <w:right w:val="none" w:sz="0" w:space="0" w:color="auto"/>
          </w:divBdr>
        </w:div>
        <w:div w:id="501631223">
          <w:marLeft w:val="547"/>
          <w:marRight w:val="0"/>
          <w:marTop w:val="240"/>
          <w:marBottom w:val="0"/>
          <w:divBdr>
            <w:top w:val="none" w:sz="0" w:space="0" w:color="auto"/>
            <w:left w:val="none" w:sz="0" w:space="0" w:color="auto"/>
            <w:bottom w:val="none" w:sz="0" w:space="0" w:color="auto"/>
            <w:right w:val="none" w:sz="0" w:space="0" w:color="auto"/>
          </w:divBdr>
        </w:div>
        <w:div w:id="624459704">
          <w:marLeft w:val="547"/>
          <w:marRight w:val="0"/>
          <w:marTop w:val="240"/>
          <w:marBottom w:val="0"/>
          <w:divBdr>
            <w:top w:val="none" w:sz="0" w:space="0" w:color="auto"/>
            <w:left w:val="none" w:sz="0" w:space="0" w:color="auto"/>
            <w:bottom w:val="none" w:sz="0" w:space="0" w:color="auto"/>
            <w:right w:val="none" w:sz="0" w:space="0" w:color="auto"/>
          </w:divBdr>
        </w:div>
        <w:div w:id="819931232">
          <w:marLeft w:val="547"/>
          <w:marRight w:val="0"/>
          <w:marTop w:val="240"/>
          <w:marBottom w:val="0"/>
          <w:divBdr>
            <w:top w:val="none" w:sz="0" w:space="0" w:color="auto"/>
            <w:left w:val="none" w:sz="0" w:space="0" w:color="auto"/>
            <w:bottom w:val="none" w:sz="0" w:space="0" w:color="auto"/>
            <w:right w:val="none" w:sz="0" w:space="0" w:color="auto"/>
          </w:divBdr>
        </w:div>
        <w:div w:id="950476081">
          <w:marLeft w:val="547"/>
          <w:marRight w:val="0"/>
          <w:marTop w:val="240"/>
          <w:marBottom w:val="0"/>
          <w:divBdr>
            <w:top w:val="none" w:sz="0" w:space="0" w:color="auto"/>
            <w:left w:val="none" w:sz="0" w:space="0" w:color="auto"/>
            <w:bottom w:val="none" w:sz="0" w:space="0" w:color="auto"/>
            <w:right w:val="none" w:sz="0" w:space="0" w:color="auto"/>
          </w:divBdr>
        </w:div>
        <w:div w:id="1050423137">
          <w:marLeft w:val="547"/>
          <w:marRight w:val="0"/>
          <w:marTop w:val="240"/>
          <w:marBottom w:val="0"/>
          <w:divBdr>
            <w:top w:val="none" w:sz="0" w:space="0" w:color="auto"/>
            <w:left w:val="none" w:sz="0" w:space="0" w:color="auto"/>
            <w:bottom w:val="none" w:sz="0" w:space="0" w:color="auto"/>
            <w:right w:val="none" w:sz="0" w:space="0" w:color="auto"/>
          </w:divBdr>
        </w:div>
        <w:div w:id="1585070925">
          <w:marLeft w:val="547"/>
          <w:marRight w:val="0"/>
          <w:marTop w:val="240"/>
          <w:marBottom w:val="0"/>
          <w:divBdr>
            <w:top w:val="none" w:sz="0" w:space="0" w:color="auto"/>
            <w:left w:val="none" w:sz="0" w:space="0" w:color="auto"/>
            <w:bottom w:val="none" w:sz="0" w:space="0" w:color="auto"/>
            <w:right w:val="none" w:sz="0" w:space="0" w:color="auto"/>
          </w:divBdr>
        </w:div>
        <w:div w:id="1723863772">
          <w:marLeft w:val="893"/>
          <w:marRight w:val="0"/>
          <w:marTop w:val="240"/>
          <w:marBottom w:val="0"/>
          <w:divBdr>
            <w:top w:val="none" w:sz="0" w:space="0" w:color="auto"/>
            <w:left w:val="none" w:sz="0" w:space="0" w:color="auto"/>
            <w:bottom w:val="none" w:sz="0" w:space="0" w:color="auto"/>
            <w:right w:val="none" w:sz="0" w:space="0" w:color="auto"/>
          </w:divBdr>
        </w:div>
      </w:divsChild>
    </w:div>
    <w:div w:id="207033006">
      <w:bodyDiv w:val="1"/>
      <w:marLeft w:val="0"/>
      <w:marRight w:val="0"/>
      <w:marTop w:val="0"/>
      <w:marBottom w:val="0"/>
      <w:divBdr>
        <w:top w:val="none" w:sz="0" w:space="0" w:color="auto"/>
        <w:left w:val="none" w:sz="0" w:space="0" w:color="auto"/>
        <w:bottom w:val="none" w:sz="0" w:space="0" w:color="auto"/>
        <w:right w:val="none" w:sz="0" w:space="0" w:color="auto"/>
      </w:divBdr>
    </w:div>
    <w:div w:id="209459568">
      <w:bodyDiv w:val="1"/>
      <w:marLeft w:val="0"/>
      <w:marRight w:val="0"/>
      <w:marTop w:val="0"/>
      <w:marBottom w:val="0"/>
      <w:divBdr>
        <w:top w:val="none" w:sz="0" w:space="0" w:color="auto"/>
        <w:left w:val="none" w:sz="0" w:space="0" w:color="auto"/>
        <w:bottom w:val="none" w:sz="0" w:space="0" w:color="auto"/>
        <w:right w:val="none" w:sz="0" w:space="0" w:color="auto"/>
      </w:divBdr>
    </w:div>
    <w:div w:id="237717873">
      <w:bodyDiv w:val="1"/>
      <w:marLeft w:val="0"/>
      <w:marRight w:val="0"/>
      <w:marTop w:val="0"/>
      <w:marBottom w:val="0"/>
      <w:divBdr>
        <w:top w:val="none" w:sz="0" w:space="0" w:color="auto"/>
        <w:left w:val="none" w:sz="0" w:space="0" w:color="auto"/>
        <w:bottom w:val="none" w:sz="0" w:space="0" w:color="auto"/>
        <w:right w:val="none" w:sz="0" w:space="0" w:color="auto"/>
      </w:divBdr>
    </w:div>
    <w:div w:id="262686150">
      <w:bodyDiv w:val="1"/>
      <w:marLeft w:val="0"/>
      <w:marRight w:val="0"/>
      <w:marTop w:val="0"/>
      <w:marBottom w:val="0"/>
      <w:divBdr>
        <w:top w:val="none" w:sz="0" w:space="0" w:color="auto"/>
        <w:left w:val="none" w:sz="0" w:space="0" w:color="auto"/>
        <w:bottom w:val="none" w:sz="0" w:space="0" w:color="auto"/>
        <w:right w:val="none" w:sz="0" w:space="0" w:color="auto"/>
      </w:divBdr>
    </w:div>
    <w:div w:id="292444125">
      <w:bodyDiv w:val="1"/>
      <w:marLeft w:val="0"/>
      <w:marRight w:val="0"/>
      <w:marTop w:val="0"/>
      <w:marBottom w:val="0"/>
      <w:divBdr>
        <w:top w:val="none" w:sz="0" w:space="0" w:color="auto"/>
        <w:left w:val="none" w:sz="0" w:space="0" w:color="auto"/>
        <w:bottom w:val="none" w:sz="0" w:space="0" w:color="auto"/>
        <w:right w:val="none" w:sz="0" w:space="0" w:color="auto"/>
      </w:divBdr>
    </w:div>
    <w:div w:id="354042043">
      <w:bodyDiv w:val="1"/>
      <w:marLeft w:val="0"/>
      <w:marRight w:val="0"/>
      <w:marTop w:val="0"/>
      <w:marBottom w:val="0"/>
      <w:divBdr>
        <w:top w:val="none" w:sz="0" w:space="0" w:color="auto"/>
        <w:left w:val="none" w:sz="0" w:space="0" w:color="auto"/>
        <w:bottom w:val="none" w:sz="0" w:space="0" w:color="auto"/>
        <w:right w:val="none" w:sz="0" w:space="0" w:color="auto"/>
      </w:divBdr>
    </w:div>
    <w:div w:id="361053289">
      <w:bodyDiv w:val="1"/>
      <w:marLeft w:val="0"/>
      <w:marRight w:val="0"/>
      <w:marTop w:val="0"/>
      <w:marBottom w:val="0"/>
      <w:divBdr>
        <w:top w:val="none" w:sz="0" w:space="0" w:color="auto"/>
        <w:left w:val="none" w:sz="0" w:space="0" w:color="auto"/>
        <w:bottom w:val="none" w:sz="0" w:space="0" w:color="auto"/>
        <w:right w:val="none" w:sz="0" w:space="0" w:color="auto"/>
      </w:divBdr>
      <w:divsChild>
        <w:div w:id="1597127597">
          <w:marLeft w:val="0"/>
          <w:marRight w:val="0"/>
          <w:marTop w:val="0"/>
          <w:marBottom w:val="0"/>
          <w:divBdr>
            <w:top w:val="none" w:sz="0" w:space="0" w:color="auto"/>
            <w:left w:val="none" w:sz="0" w:space="0" w:color="auto"/>
            <w:bottom w:val="none" w:sz="0" w:space="0" w:color="auto"/>
            <w:right w:val="none" w:sz="0" w:space="0" w:color="auto"/>
          </w:divBdr>
          <w:divsChild>
            <w:div w:id="1040860054">
              <w:marLeft w:val="0"/>
              <w:marRight w:val="0"/>
              <w:marTop w:val="0"/>
              <w:marBottom w:val="0"/>
              <w:divBdr>
                <w:top w:val="none" w:sz="0" w:space="0" w:color="auto"/>
                <w:left w:val="none" w:sz="0" w:space="0" w:color="auto"/>
                <w:bottom w:val="none" w:sz="0" w:space="0" w:color="auto"/>
                <w:right w:val="none" w:sz="0" w:space="0" w:color="auto"/>
              </w:divBdr>
            </w:div>
          </w:divsChild>
        </w:div>
        <w:div w:id="1642030418">
          <w:marLeft w:val="0"/>
          <w:marRight w:val="0"/>
          <w:marTop w:val="0"/>
          <w:marBottom w:val="0"/>
          <w:divBdr>
            <w:top w:val="none" w:sz="0" w:space="0" w:color="auto"/>
            <w:left w:val="none" w:sz="0" w:space="0" w:color="auto"/>
            <w:bottom w:val="none" w:sz="0" w:space="0" w:color="auto"/>
            <w:right w:val="none" w:sz="0" w:space="0" w:color="auto"/>
          </w:divBdr>
          <w:divsChild>
            <w:div w:id="1867405444">
              <w:marLeft w:val="0"/>
              <w:marRight w:val="0"/>
              <w:marTop w:val="0"/>
              <w:marBottom w:val="0"/>
              <w:divBdr>
                <w:top w:val="none" w:sz="0" w:space="0" w:color="auto"/>
                <w:left w:val="none" w:sz="0" w:space="0" w:color="auto"/>
                <w:bottom w:val="none" w:sz="0" w:space="0" w:color="auto"/>
                <w:right w:val="none" w:sz="0" w:space="0" w:color="auto"/>
              </w:divBdr>
              <w:divsChild>
                <w:div w:id="985007940">
                  <w:marLeft w:val="0"/>
                  <w:marRight w:val="0"/>
                  <w:marTop w:val="0"/>
                  <w:marBottom w:val="0"/>
                  <w:divBdr>
                    <w:top w:val="none" w:sz="0" w:space="0" w:color="auto"/>
                    <w:left w:val="none" w:sz="0" w:space="0" w:color="auto"/>
                    <w:bottom w:val="none" w:sz="0" w:space="0" w:color="auto"/>
                    <w:right w:val="none" w:sz="0" w:space="0" w:color="auto"/>
                  </w:divBdr>
                </w:div>
                <w:div w:id="101025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82358">
          <w:marLeft w:val="0"/>
          <w:marRight w:val="0"/>
          <w:marTop w:val="0"/>
          <w:marBottom w:val="0"/>
          <w:divBdr>
            <w:top w:val="none" w:sz="0" w:space="0" w:color="auto"/>
            <w:left w:val="none" w:sz="0" w:space="0" w:color="auto"/>
            <w:bottom w:val="none" w:sz="0" w:space="0" w:color="auto"/>
            <w:right w:val="none" w:sz="0" w:space="0" w:color="auto"/>
          </w:divBdr>
          <w:divsChild>
            <w:div w:id="119735559">
              <w:marLeft w:val="0"/>
              <w:marRight w:val="0"/>
              <w:marTop w:val="0"/>
              <w:marBottom w:val="0"/>
              <w:divBdr>
                <w:top w:val="none" w:sz="0" w:space="0" w:color="auto"/>
                <w:left w:val="none" w:sz="0" w:space="0" w:color="auto"/>
                <w:bottom w:val="none" w:sz="0" w:space="0" w:color="auto"/>
                <w:right w:val="none" w:sz="0" w:space="0" w:color="auto"/>
              </w:divBdr>
            </w:div>
          </w:divsChild>
        </w:div>
        <w:div w:id="1674264278">
          <w:marLeft w:val="0"/>
          <w:marRight w:val="0"/>
          <w:marTop w:val="0"/>
          <w:marBottom w:val="0"/>
          <w:divBdr>
            <w:top w:val="none" w:sz="0" w:space="0" w:color="auto"/>
            <w:left w:val="none" w:sz="0" w:space="0" w:color="auto"/>
            <w:bottom w:val="none" w:sz="0" w:space="0" w:color="auto"/>
            <w:right w:val="none" w:sz="0" w:space="0" w:color="auto"/>
          </w:divBdr>
          <w:divsChild>
            <w:div w:id="1961179579">
              <w:marLeft w:val="0"/>
              <w:marRight w:val="0"/>
              <w:marTop w:val="0"/>
              <w:marBottom w:val="0"/>
              <w:divBdr>
                <w:top w:val="none" w:sz="0" w:space="0" w:color="auto"/>
                <w:left w:val="none" w:sz="0" w:space="0" w:color="auto"/>
                <w:bottom w:val="none" w:sz="0" w:space="0" w:color="auto"/>
                <w:right w:val="none" w:sz="0" w:space="0" w:color="auto"/>
              </w:divBdr>
            </w:div>
          </w:divsChild>
        </w:div>
        <w:div w:id="2075857888">
          <w:marLeft w:val="0"/>
          <w:marRight w:val="0"/>
          <w:marTop w:val="0"/>
          <w:marBottom w:val="0"/>
          <w:divBdr>
            <w:top w:val="none" w:sz="0" w:space="0" w:color="auto"/>
            <w:left w:val="none" w:sz="0" w:space="0" w:color="auto"/>
            <w:bottom w:val="none" w:sz="0" w:space="0" w:color="auto"/>
            <w:right w:val="none" w:sz="0" w:space="0" w:color="auto"/>
          </w:divBdr>
          <w:divsChild>
            <w:div w:id="18968921">
              <w:marLeft w:val="0"/>
              <w:marRight w:val="0"/>
              <w:marTop w:val="0"/>
              <w:marBottom w:val="0"/>
              <w:divBdr>
                <w:top w:val="none" w:sz="0" w:space="0" w:color="auto"/>
                <w:left w:val="none" w:sz="0" w:space="0" w:color="auto"/>
                <w:bottom w:val="none" w:sz="0" w:space="0" w:color="auto"/>
                <w:right w:val="none" w:sz="0" w:space="0" w:color="auto"/>
              </w:divBdr>
            </w:div>
          </w:divsChild>
        </w:div>
        <w:div w:id="2136438512">
          <w:marLeft w:val="0"/>
          <w:marRight w:val="0"/>
          <w:marTop w:val="0"/>
          <w:marBottom w:val="0"/>
          <w:divBdr>
            <w:top w:val="none" w:sz="0" w:space="0" w:color="auto"/>
            <w:left w:val="none" w:sz="0" w:space="0" w:color="auto"/>
            <w:bottom w:val="none" w:sz="0" w:space="0" w:color="auto"/>
            <w:right w:val="none" w:sz="0" w:space="0" w:color="auto"/>
          </w:divBdr>
          <w:divsChild>
            <w:div w:id="86305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1213">
      <w:bodyDiv w:val="1"/>
      <w:marLeft w:val="0"/>
      <w:marRight w:val="0"/>
      <w:marTop w:val="0"/>
      <w:marBottom w:val="0"/>
      <w:divBdr>
        <w:top w:val="none" w:sz="0" w:space="0" w:color="auto"/>
        <w:left w:val="none" w:sz="0" w:space="0" w:color="auto"/>
        <w:bottom w:val="none" w:sz="0" w:space="0" w:color="auto"/>
        <w:right w:val="none" w:sz="0" w:space="0" w:color="auto"/>
      </w:divBdr>
    </w:div>
    <w:div w:id="383680139">
      <w:bodyDiv w:val="1"/>
      <w:marLeft w:val="0"/>
      <w:marRight w:val="0"/>
      <w:marTop w:val="0"/>
      <w:marBottom w:val="0"/>
      <w:divBdr>
        <w:top w:val="none" w:sz="0" w:space="0" w:color="auto"/>
        <w:left w:val="none" w:sz="0" w:space="0" w:color="auto"/>
        <w:bottom w:val="none" w:sz="0" w:space="0" w:color="auto"/>
        <w:right w:val="none" w:sz="0" w:space="0" w:color="auto"/>
      </w:divBdr>
      <w:divsChild>
        <w:div w:id="198931217">
          <w:marLeft w:val="547"/>
          <w:marRight w:val="0"/>
          <w:marTop w:val="240"/>
          <w:marBottom w:val="0"/>
          <w:divBdr>
            <w:top w:val="none" w:sz="0" w:space="0" w:color="auto"/>
            <w:left w:val="none" w:sz="0" w:space="0" w:color="auto"/>
            <w:bottom w:val="none" w:sz="0" w:space="0" w:color="auto"/>
            <w:right w:val="none" w:sz="0" w:space="0" w:color="auto"/>
          </w:divBdr>
        </w:div>
        <w:div w:id="402719170">
          <w:marLeft w:val="547"/>
          <w:marRight w:val="0"/>
          <w:marTop w:val="240"/>
          <w:marBottom w:val="0"/>
          <w:divBdr>
            <w:top w:val="none" w:sz="0" w:space="0" w:color="auto"/>
            <w:left w:val="none" w:sz="0" w:space="0" w:color="auto"/>
            <w:bottom w:val="none" w:sz="0" w:space="0" w:color="auto"/>
            <w:right w:val="none" w:sz="0" w:space="0" w:color="auto"/>
          </w:divBdr>
        </w:div>
        <w:div w:id="1470972813">
          <w:marLeft w:val="547"/>
          <w:marRight w:val="0"/>
          <w:marTop w:val="240"/>
          <w:marBottom w:val="0"/>
          <w:divBdr>
            <w:top w:val="none" w:sz="0" w:space="0" w:color="auto"/>
            <w:left w:val="none" w:sz="0" w:space="0" w:color="auto"/>
            <w:bottom w:val="none" w:sz="0" w:space="0" w:color="auto"/>
            <w:right w:val="none" w:sz="0" w:space="0" w:color="auto"/>
          </w:divBdr>
        </w:div>
        <w:div w:id="1594125700">
          <w:marLeft w:val="547"/>
          <w:marRight w:val="0"/>
          <w:marTop w:val="240"/>
          <w:marBottom w:val="0"/>
          <w:divBdr>
            <w:top w:val="none" w:sz="0" w:space="0" w:color="auto"/>
            <w:left w:val="none" w:sz="0" w:space="0" w:color="auto"/>
            <w:bottom w:val="none" w:sz="0" w:space="0" w:color="auto"/>
            <w:right w:val="none" w:sz="0" w:space="0" w:color="auto"/>
          </w:divBdr>
        </w:div>
        <w:div w:id="1625115204">
          <w:marLeft w:val="547"/>
          <w:marRight w:val="0"/>
          <w:marTop w:val="240"/>
          <w:marBottom w:val="0"/>
          <w:divBdr>
            <w:top w:val="none" w:sz="0" w:space="0" w:color="auto"/>
            <w:left w:val="none" w:sz="0" w:space="0" w:color="auto"/>
            <w:bottom w:val="none" w:sz="0" w:space="0" w:color="auto"/>
            <w:right w:val="none" w:sz="0" w:space="0" w:color="auto"/>
          </w:divBdr>
        </w:div>
        <w:div w:id="2014841935">
          <w:marLeft w:val="547"/>
          <w:marRight w:val="0"/>
          <w:marTop w:val="240"/>
          <w:marBottom w:val="0"/>
          <w:divBdr>
            <w:top w:val="none" w:sz="0" w:space="0" w:color="auto"/>
            <w:left w:val="none" w:sz="0" w:space="0" w:color="auto"/>
            <w:bottom w:val="none" w:sz="0" w:space="0" w:color="auto"/>
            <w:right w:val="none" w:sz="0" w:space="0" w:color="auto"/>
          </w:divBdr>
        </w:div>
      </w:divsChild>
    </w:div>
    <w:div w:id="400561916">
      <w:bodyDiv w:val="1"/>
      <w:marLeft w:val="0"/>
      <w:marRight w:val="0"/>
      <w:marTop w:val="0"/>
      <w:marBottom w:val="0"/>
      <w:divBdr>
        <w:top w:val="none" w:sz="0" w:space="0" w:color="auto"/>
        <w:left w:val="none" w:sz="0" w:space="0" w:color="auto"/>
        <w:bottom w:val="none" w:sz="0" w:space="0" w:color="auto"/>
        <w:right w:val="none" w:sz="0" w:space="0" w:color="auto"/>
      </w:divBdr>
    </w:div>
    <w:div w:id="416251297">
      <w:bodyDiv w:val="1"/>
      <w:marLeft w:val="0"/>
      <w:marRight w:val="0"/>
      <w:marTop w:val="0"/>
      <w:marBottom w:val="0"/>
      <w:divBdr>
        <w:top w:val="none" w:sz="0" w:space="0" w:color="auto"/>
        <w:left w:val="none" w:sz="0" w:space="0" w:color="auto"/>
        <w:bottom w:val="none" w:sz="0" w:space="0" w:color="auto"/>
        <w:right w:val="none" w:sz="0" w:space="0" w:color="auto"/>
      </w:divBdr>
    </w:div>
    <w:div w:id="579565018">
      <w:bodyDiv w:val="1"/>
      <w:marLeft w:val="0"/>
      <w:marRight w:val="0"/>
      <w:marTop w:val="0"/>
      <w:marBottom w:val="0"/>
      <w:divBdr>
        <w:top w:val="none" w:sz="0" w:space="0" w:color="auto"/>
        <w:left w:val="none" w:sz="0" w:space="0" w:color="auto"/>
        <w:bottom w:val="none" w:sz="0" w:space="0" w:color="auto"/>
        <w:right w:val="none" w:sz="0" w:space="0" w:color="auto"/>
      </w:divBdr>
    </w:div>
    <w:div w:id="610672979">
      <w:bodyDiv w:val="1"/>
      <w:marLeft w:val="0"/>
      <w:marRight w:val="0"/>
      <w:marTop w:val="0"/>
      <w:marBottom w:val="0"/>
      <w:divBdr>
        <w:top w:val="none" w:sz="0" w:space="0" w:color="auto"/>
        <w:left w:val="none" w:sz="0" w:space="0" w:color="auto"/>
        <w:bottom w:val="none" w:sz="0" w:space="0" w:color="auto"/>
        <w:right w:val="none" w:sz="0" w:space="0" w:color="auto"/>
      </w:divBdr>
    </w:div>
    <w:div w:id="622804322">
      <w:bodyDiv w:val="1"/>
      <w:marLeft w:val="0"/>
      <w:marRight w:val="0"/>
      <w:marTop w:val="0"/>
      <w:marBottom w:val="0"/>
      <w:divBdr>
        <w:top w:val="none" w:sz="0" w:space="0" w:color="auto"/>
        <w:left w:val="none" w:sz="0" w:space="0" w:color="auto"/>
        <w:bottom w:val="none" w:sz="0" w:space="0" w:color="auto"/>
        <w:right w:val="none" w:sz="0" w:space="0" w:color="auto"/>
      </w:divBdr>
      <w:divsChild>
        <w:div w:id="111479767">
          <w:marLeft w:val="0"/>
          <w:marRight w:val="0"/>
          <w:marTop w:val="0"/>
          <w:marBottom w:val="0"/>
          <w:divBdr>
            <w:top w:val="none" w:sz="0" w:space="0" w:color="auto"/>
            <w:left w:val="none" w:sz="0" w:space="0" w:color="auto"/>
            <w:bottom w:val="none" w:sz="0" w:space="0" w:color="auto"/>
            <w:right w:val="none" w:sz="0" w:space="0" w:color="auto"/>
          </w:divBdr>
          <w:divsChild>
            <w:div w:id="355422324">
              <w:marLeft w:val="0"/>
              <w:marRight w:val="0"/>
              <w:marTop w:val="0"/>
              <w:marBottom w:val="0"/>
              <w:divBdr>
                <w:top w:val="none" w:sz="0" w:space="0" w:color="auto"/>
                <w:left w:val="none" w:sz="0" w:space="0" w:color="auto"/>
                <w:bottom w:val="none" w:sz="0" w:space="0" w:color="auto"/>
                <w:right w:val="none" w:sz="0" w:space="0" w:color="auto"/>
              </w:divBdr>
            </w:div>
          </w:divsChild>
        </w:div>
        <w:div w:id="292904255">
          <w:marLeft w:val="0"/>
          <w:marRight w:val="0"/>
          <w:marTop w:val="0"/>
          <w:marBottom w:val="0"/>
          <w:divBdr>
            <w:top w:val="none" w:sz="0" w:space="0" w:color="auto"/>
            <w:left w:val="none" w:sz="0" w:space="0" w:color="auto"/>
            <w:bottom w:val="none" w:sz="0" w:space="0" w:color="auto"/>
            <w:right w:val="none" w:sz="0" w:space="0" w:color="auto"/>
          </w:divBdr>
          <w:divsChild>
            <w:div w:id="1126042181">
              <w:marLeft w:val="0"/>
              <w:marRight w:val="0"/>
              <w:marTop w:val="0"/>
              <w:marBottom w:val="0"/>
              <w:divBdr>
                <w:top w:val="none" w:sz="0" w:space="0" w:color="auto"/>
                <w:left w:val="none" w:sz="0" w:space="0" w:color="auto"/>
                <w:bottom w:val="none" w:sz="0" w:space="0" w:color="auto"/>
                <w:right w:val="none" w:sz="0" w:space="0" w:color="auto"/>
              </w:divBdr>
            </w:div>
          </w:divsChild>
        </w:div>
        <w:div w:id="1090001849">
          <w:marLeft w:val="0"/>
          <w:marRight w:val="0"/>
          <w:marTop w:val="0"/>
          <w:marBottom w:val="0"/>
          <w:divBdr>
            <w:top w:val="none" w:sz="0" w:space="0" w:color="auto"/>
            <w:left w:val="none" w:sz="0" w:space="0" w:color="auto"/>
            <w:bottom w:val="none" w:sz="0" w:space="0" w:color="auto"/>
            <w:right w:val="none" w:sz="0" w:space="0" w:color="auto"/>
          </w:divBdr>
          <w:divsChild>
            <w:div w:id="652831459">
              <w:marLeft w:val="0"/>
              <w:marRight w:val="0"/>
              <w:marTop w:val="0"/>
              <w:marBottom w:val="0"/>
              <w:divBdr>
                <w:top w:val="none" w:sz="0" w:space="0" w:color="auto"/>
                <w:left w:val="none" w:sz="0" w:space="0" w:color="auto"/>
                <w:bottom w:val="none" w:sz="0" w:space="0" w:color="auto"/>
                <w:right w:val="none" w:sz="0" w:space="0" w:color="auto"/>
              </w:divBdr>
            </w:div>
          </w:divsChild>
        </w:div>
        <w:div w:id="1632438616">
          <w:marLeft w:val="0"/>
          <w:marRight w:val="0"/>
          <w:marTop w:val="0"/>
          <w:marBottom w:val="0"/>
          <w:divBdr>
            <w:top w:val="none" w:sz="0" w:space="0" w:color="auto"/>
            <w:left w:val="none" w:sz="0" w:space="0" w:color="auto"/>
            <w:bottom w:val="none" w:sz="0" w:space="0" w:color="auto"/>
            <w:right w:val="none" w:sz="0" w:space="0" w:color="auto"/>
          </w:divBdr>
          <w:divsChild>
            <w:div w:id="1791584019">
              <w:marLeft w:val="0"/>
              <w:marRight w:val="0"/>
              <w:marTop w:val="0"/>
              <w:marBottom w:val="0"/>
              <w:divBdr>
                <w:top w:val="none" w:sz="0" w:space="0" w:color="auto"/>
                <w:left w:val="none" w:sz="0" w:space="0" w:color="auto"/>
                <w:bottom w:val="none" w:sz="0" w:space="0" w:color="auto"/>
                <w:right w:val="none" w:sz="0" w:space="0" w:color="auto"/>
              </w:divBdr>
            </w:div>
          </w:divsChild>
        </w:div>
        <w:div w:id="1829712170">
          <w:marLeft w:val="0"/>
          <w:marRight w:val="0"/>
          <w:marTop w:val="0"/>
          <w:marBottom w:val="0"/>
          <w:divBdr>
            <w:top w:val="none" w:sz="0" w:space="0" w:color="auto"/>
            <w:left w:val="none" w:sz="0" w:space="0" w:color="auto"/>
            <w:bottom w:val="none" w:sz="0" w:space="0" w:color="auto"/>
            <w:right w:val="none" w:sz="0" w:space="0" w:color="auto"/>
          </w:divBdr>
          <w:divsChild>
            <w:div w:id="2820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4833">
      <w:bodyDiv w:val="1"/>
      <w:marLeft w:val="0"/>
      <w:marRight w:val="0"/>
      <w:marTop w:val="0"/>
      <w:marBottom w:val="0"/>
      <w:divBdr>
        <w:top w:val="none" w:sz="0" w:space="0" w:color="auto"/>
        <w:left w:val="none" w:sz="0" w:space="0" w:color="auto"/>
        <w:bottom w:val="none" w:sz="0" w:space="0" w:color="auto"/>
        <w:right w:val="none" w:sz="0" w:space="0" w:color="auto"/>
      </w:divBdr>
    </w:div>
    <w:div w:id="667246386">
      <w:bodyDiv w:val="1"/>
      <w:marLeft w:val="0"/>
      <w:marRight w:val="0"/>
      <w:marTop w:val="0"/>
      <w:marBottom w:val="0"/>
      <w:divBdr>
        <w:top w:val="none" w:sz="0" w:space="0" w:color="auto"/>
        <w:left w:val="none" w:sz="0" w:space="0" w:color="auto"/>
        <w:bottom w:val="none" w:sz="0" w:space="0" w:color="auto"/>
        <w:right w:val="none" w:sz="0" w:space="0" w:color="auto"/>
      </w:divBdr>
      <w:divsChild>
        <w:div w:id="1295410497">
          <w:marLeft w:val="720"/>
          <w:marRight w:val="0"/>
          <w:marTop w:val="0"/>
          <w:marBottom w:val="0"/>
          <w:divBdr>
            <w:top w:val="none" w:sz="0" w:space="0" w:color="auto"/>
            <w:left w:val="none" w:sz="0" w:space="0" w:color="auto"/>
            <w:bottom w:val="none" w:sz="0" w:space="0" w:color="auto"/>
            <w:right w:val="none" w:sz="0" w:space="0" w:color="auto"/>
          </w:divBdr>
        </w:div>
      </w:divsChild>
    </w:div>
    <w:div w:id="694843209">
      <w:bodyDiv w:val="1"/>
      <w:marLeft w:val="0"/>
      <w:marRight w:val="0"/>
      <w:marTop w:val="0"/>
      <w:marBottom w:val="0"/>
      <w:divBdr>
        <w:top w:val="none" w:sz="0" w:space="0" w:color="auto"/>
        <w:left w:val="none" w:sz="0" w:space="0" w:color="auto"/>
        <w:bottom w:val="none" w:sz="0" w:space="0" w:color="auto"/>
        <w:right w:val="none" w:sz="0" w:space="0" w:color="auto"/>
      </w:divBdr>
    </w:div>
    <w:div w:id="748618018">
      <w:bodyDiv w:val="1"/>
      <w:marLeft w:val="0"/>
      <w:marRight w:val="0"/>
      <w:marTop w:val="0"/>
      <w:marBottom w:val="0"/>
      <w:divBdr>
        <w:top w:val="none" w:sz="0" w:space="0" w:color="auto"/>
        <w:left w:val="none" w:sz="0" w:space="0" w:color="auto"/>
        <w:bottom w:val="none" w:sz="0" w:space="0" w:color="auto"/>
        <w:right w:val="none" w:sz="0" w:space="0" w:color="auto"/>
      </w:divBdr>
    </w:div>
    <w:div w:id="759760864">
      <w:bodyDiv w:val="1"/>
      <w:marLeft w:val="0"/>
      <w:marRight w:val="0"/>
      <w:marTop w:val="0"/>
      <w:marBottom w:val="0"/>
      <w:divBdr>
        <w:top w:val="none" w:sz="0" w:space="0" w:color="auto"/>
        <w:left w:val="none" w:sz="0" w:space="0" w:color="auto"/>
        <w:bottom w:val="none" w:sz="0" w:space="0" w:color="auto"/>
        <w:right w:val="none" w:sz="0" w:space="0" w:color="auto"/>
      </w:divBdr>
    </w:div>
    <w:div w:id="814957188">
      <w:bodyDiv w:val="1"/>
      <w:marLeft w:val="0"/>
      <w:marRight w:val="0"/>
      <w:marTop w:val="0"/>
      <w:marBottom w:val="0"/>
      <w:divBdr>
        <w:top w:val="none" w:sz="0" w:space="0" w:color="auto"/>
        <w:left w:val="none" w:sz="0" w:space="0" w:color="auto"/>
        <w:bottom w:val="none" w:sz="0" w:space="0" w:color="auto"/>
        <w:right w:val="none" w:sz="0" w:space="0" w:color="auto"/>
      </w:divBdr>
    </w:div>
    <w:div w:id="877743354">
      <w:bodyDiv w:val="1"/>
      <w:marLeft w:val="0"/>
      <w:marRight w:val="0"/>
      <w:marTop w:val="0"/>
      <w:marBottom w:val="0"/>
      <w:divBdr>
        <w:top w:val="none" w:sz="0" w:space="0" w:color="auto"/>
        <w:left w:val="none" w:sz="0" w:space="0" w:color="auto"/>
        <w:bottom w:val="none" w:sz="0" w:space="0" w:color="auto"/>
        <w:right w:val="none" w:sz="0" w:space="0" w:color="auto"/>
      </w:divBdr>
    </w:div>
    <w:div w:id="908229697">
      <w:bodyDiv w:val="1"/>
      <w:marLeft w:val="0"/>
      <w:marRight w:val="0"/>
      <w:marTop w:val="0"/>
      <w:marBottom w:val="0"/>
      <w:divBdr>
        <w:top w:val="none" w:sz="0" w:space="0" w:color="auto"/>
        <w:left w:val="none" w:sz="0" w:space="0" w:color="auto"/>
        <w:bottom w:val="none" w:sz="0" w:space="0" w:color="auto"/>
        <w:right w:val="none" w:sz="0" w:space="0" w:color="auto"/>
      </w:divBdr>
    </w:div>
    <w:div w:id="912591995">
      <w:bodyDiv w:val="1"/>
      <w:marLeft w:val="0"/>
      <w:marRight w:val="0"/>
      <w:marTop w:val="0"/>
      <w:marBottom w:val="0"/>
      <w:divBdr>
        <w:top w:val="none" w:sz="0" w:space="0" w:color="auto"/>
        <w:left w:val="none" w:sz="0" w:space="0" w:color="auto"/>
        <w:bottom w:val="none" w:sz="0" w:space="0" w:color="auto"/>
        <w:right w:val="none" w:sz="0" w:space="0" w:color="auto"/>
      </w:divBdr>
    </w:div>
    <w:div w:id="924411602">
      <w:bodyDiv w:val="1"/>
      <w:marLeft w:val="0"/>
      <w:marRight w:val="0"/>
      <w:marTop w:val="0"/>
      <w:marBottom w:val="0"/>
      <w:divBdr>
        <w:top w:val="none" w:sz="0" w:space="0" w:color="auto"/>
        <w:left w:val="none" w:sz="0" w:space="0" w:color="auto"/>
        <w:bottom w:val="none" w:sz="0" w:space="0" w:color="auto"/>
        <w:right w:val="none" w:sz="0" w:space="0" w:color="auto"/>
      </w:divBdr>
    </w:div>
    <w:div w:id="967780531">
      <w:bodyDiv w:val="1"/>
      <w:marLeft w:val="0"/>
      <w:marRight w:val="0"/>
      <w:marTop w:val="0"/>
      <w:marBottom w:val="0"/>
      <w:divBdr>
        <w:top w:val="none" w:sz="0" w:space="0" w:color="auto"/>
        <w:left w:val="none" w:sz="0" w:space="0" w:color="auto"/>
        <w:bottom w:val="none" w:sz="0" w:space="0" w:color="auto"/>
        <w:right w:val="none" w:sz="0" w:space="0" w:color="auto"/>
      </w:divBdr>
    </w:div>
    <w:div w:id="995302490">
      <w:bodyDiv w:val="1"/>
      <w:marLeft w:val="0"/>
      <w:marRight w:val="0"/>
      <w:marTop w:val="0"/>
      <w:marBottom w:val="0"/>
      <w:divBdr>
        <w:top w:val="none" w:sz="0" w:space="0" w:color="auto"/>
        <w:left w:val="none" w:sz="0" w:space="0" w:color="auto"/>
        <w:bottom w:val="none" w:sz="0" w:space="0" w:color="auto"/>
        <w:right w:val="none" w:sz="0" w:space="0" w:color="auto"/>
      </w:divBdr>
    </w:div>
    <w:div w:id="1032075582">
      <w:bodyDiv w:val="1"/>
      <w:marLeft w:val="0"/>
      <w:marRight w:val="0"/>
      <w:marTop w:val="0"/>
      <w:marBottom w:val="0"/>
      <w:divBdr>
        <w:top w:val="none" w:sz="0" w:space="0" w:color="auto"/>
        <w:left w:val="none" w:sz="0" w:space="0" w:color="auto"/>
        <w:bottom w:val="none" w:sz="0" w:space="0" w:color="auto"/>
        <w:right w:val="none" w:sz="0" w:space="0" w:color="auto"/>
      </w:divBdr>
    </w:div>
    <w:div w:id="1047799509">
      <w:bodyDiv w:val="1"/>
      <w:marLeft w:val="0"/>
      <w:marRight w:val="0"/>
      <w:marTop w:val="0"/>
      <w:marBottom w:val="0"/>
      <w:divBdr>
        <w:top w:val="none" w:sz="0" w:space="0" w:color="auto"/>
        <w:left w:val="none" w:sz="0" w:space="0" w:color="auto"/>
        <w:bottom w:val="none" w:sz="0" w:space="0" w:color="auto"/>
        <w:right w:val="none" w:sz="0" w:space="0" w:color="auto"/>
      </w:divBdr>
    </w:div>
    <w:div w:id="1116413811">
      <w:bodyDiv w:val="1"/>
      <w:marLeft w:val="0"/>
      <w:marRight w:val="0"/>
      <w:marTop w:val="0"/>
      <w:marBottom w:val="0"/>
      <w:divBdr>
        <w:top w:val="none" w:sz="0" w:space="0" w:color="auto"/>
        <w:left w:val="none" w:sz="0" w:space="0" w:color="auto"/>
        <w:bottom w:val="none" w:sz="0" w:space="0" w:color="auto"/>
        <w:right w:val="none" w:sz="0" w:space="0" w:color="auto"/>
      </w:divBdr>
      <w:divsChild>
        <w:div w:id="628901205">
          <w:marLeft w:val="677"/>
          <w:marRight w:val="0"/>
          <w:marTop w:val="240"/>
          <w:marBottom w:val="0"/>
          <w:divBdr>
            <w:top w:val="none" w:sz="0" w:space="0" w:color="auto"/>
            <w:left w:val="none" w:sz="0" w:space="0" w:color="auto"/>
            <w:bottom w:val="none" w:sz="0" w:space="0" w:color="auto"/>
            <w:right w:val="none" w:sz="0" w:space="0" w:color="auto"/>
          </w:divBdr>
        </w:div>
        <w:div w:id="1411997988">
          <w:marLeft w:val="677"/>
          <w:marRight w:val="0"/>
          <w:marTop w:val="240"/>
          <w:marBottom w:val="0"/>
          <w:divBdr>
            <w:top w:val="none" w:sz="0" w:space="0" w:color="auto"/>
            <w:left w:val="none" w:sz="0" w:space="0" w:color="auto"/>
            <w:bottom w:val="none" w:sz="0" w:space="0" w:color="auto"/>
            <w:right w:val="none" w:sz="0" w:space="0" w:color="auto"/>
          </w:divBdr>
        </w:div>
      </w:divsChild>
    </w:div>
    <w:div w:id="1118722587">
      <w:bodyDiv w:val="1"/>
      <w:marLeft w:val="0"/>
      <w:marRight w:val="0"/>
      <w:marTop w:val="0"/>
      <w:marBottom w:val="0"/>
      <w:divBdr>
        <w:top w:val="none" w:sz="0" w:space="0" w:color="auto"/>
        <w:left w:val="none" w:sz="0" w:space="0" w:color="auto"/>
        <w:bottom w:val="none" w:sz="0" w:space="0" w:color="auto"/>
        <w:right w:val="none" w:sz="0" w:space="0" w:color="auto"/>
      </w:divBdr>
    </w:div>
    <w:div w:id="1156456962">
      <w:bodyDiv w:val="1"/>
      <w:marLeft w:val="0"/>
      <w:marRight w:val="0"/>
      <w:marTop w:val="0"/>
      <w:marBottom w:val="0"/>
      <w:divBdr>
        <w:top w:val="none" w:sz="0" w:space="0" w:color="auto"/>
        <w:left w:val="none" w:sz="0" w:space="0" w:color="auto"/>
        <w:bottom w:val="none" w:sz="0" w:space="0" w:color="auto"/>
        <w:right w:val="none" w:sz="0" w:space="0" w:color="auto"/>
      </w:divBdr>
    </w:div>
    <w:div w:id="1170174333">
      <w:bodyDiv w:val="1"/>
      <w:marLeft w:val="0"/>
      <w:marRight w:val="0"/>
      <w:marTop w:val="0"/>
      <w:marBottom w:val="0"/>
      <w:divBdr>
        <w:top w:val="none" w:sz="0" w:space="0" w:color="auto"/>
        <w:left w:val="none" w:sz="0" w:space="0" w:color="auto"/>
        <w:bottom w:val="none" w:sz="0" w:space="0" w:color="auto"/>
        <w:right w:val="none" w:sz="0" w:space="0" w:color="auto"/>
      </w:divBdr>
    </w:div>
    <w:div w:id="1263147926">
      <w:bodyDiv w:val="1"/>
      <w:marLeft w:val="0"/>
      <w:marRight w:val="0"/>
      <w:marTop w:val="0"/>
      <w:marBottom w:val="0"/>
      <w:divBdr>
        <w:top w:val="none" w:sz="0" w:space="0" w:color="auto"/>
        <w:left w:val="none" w:sz="0" w:space="0" w:color="auto"/>
        <w:bottom w:val="none" w:sz="0" w:space="0" w:color="auto"/>
        <w:right w:val="none" w:sz="0" w:space="0" w:color="auto"/>
      </w:divBdr>
    </w:div>
    <w:div w:id="1283607272">
      <w:bodyDiv w:val="1"/>
      <w:marLeft w:val="0"/>
      <w:marRight w:val="0"/>
      <w:marTop w:val="0"/>
      <w:marBottom w:val="0"/>
      <w:divBdr>
        <w:top w:val="none" w:sz="0" w:space="0" w:color="auto"/>
        <w:left w:val="none" w:sz="0" w:space="0" w:color="auto"/>
        <w:bottom w:val="none" w:sz="0" w:space="0" w:color="auto"/>
        <w:right w:val="none" w:sz="0" w:space="0" w:color="auto"/>
      </w:divBdr>
    </w:div>
    <w:div w:id="1309936186">
      <w:bodyDiv w:val="1"/>
      <w:marLeft w:val="0"/>
      <w:marRight w:val="0"/>
      <w:marTop w:val="0"/>
      <w:marBottom w:val="0"/>
      <w:divBdr>
        <w:top w:val="none" w:sz="0" w:space="0" w:color="auto"/>
        <w:left w:val="none" w:sz="0" w:space="0" w:color="auto"/>
        <w:bottom w:val="none" w:sz="0" w:space="0" w:color="auto"/>
        <w:right w:val="none" w:sz="0" w:space="0" w:color="auto"/>
      </w:divBdr>
    </w:div>
    <w:div w:id="1318076484">
      <w:bodyDiv w:val="1"/>
      <w:marLeft w:val="0"/>
      <w:marRight w:val="0"/>
      <w:marTop w:val="0"/>
      <w:marBottom w:val="0"/>
      <w:divBdr>
        <w:top w:val="none" w:sz="0" w:space="0" w:color="auto"/>
        <w:left w:val="none" w:sz="0" w:space="0" w:color="auto"/>
        <w:bottom w:val="none" w:sz="0" w:space="0" w:color="auto"/>
        <w:right w:val="none" w:sz="0" w:space="0" w:color="auto"/>
      </w:divBdr>
    </w:div>
    <w:div w:id="1351253945">
      <w:bodyDiv w:val="1"/>
      <w:marLeft w:val="0"/>
      <w:marRight w:val="0"/>
      <w:marTop w:val="0"/>
      <w:marBottom w:val="0"/>
      <w:divBdr>
        <w:top w:val="none" w:sz="0" w:space="0" w:color="auto"/>
        <w:left w:val="none" w:sz="0" w:space="0" w:color="auto"/>
        <w:bottom w:val="none" w:sz="0" w:space="0" w:color="auto"/>
        <w:right w:val="none" w:sz="0" w:space="0" w:color="auto"/>
      </w:divBdr>
    </w:div>
    <w:div w:id="1351686573">
      <w:bodyDiv w:val="1"/>
      <w:marLeft w:val="0"/>
      <w:marRight w:val="0"/>
      <w:marTop w:val="0"/>
      <w:marBottom w:val="0"/>
      <w:divBdr>
        <w:top w:val="none" w:sz="0" w:space="0" w:color="auto"/>
        <w:left w:val="none" w:sz="0" w:space="0" w:color="auto"/>
        <w:bottom w:val="none" w:sz="0" w:space="0" w:color="auto"/>
        <w:right w:val="none" w:sz="0" w:space="0" w:color="auto"/>
      </w:divBdr>
    </w:div>
    <w:div w:id="1351956988">
      <w:bodyDiv w:val="1"/>
      <w:marLeft w:val="0"/>
      <w:marRight w:val="0"/>
      <w:marTop w:val="0"/>
      <w:marBottom w:val="0"/>
      <w:divBdr>
        <w:top w:val="none" w:sz="0" w:space="0" w:color="auto"/>
        <w:left w:val="none" w:sz="0" w:space="0" w:color="auto"/>
        <w:bottom w:val="none" w:sz="0" w:space="0" w:color="auto"/>
        <w:right w:val="none" w:sz="0" w:space="0" w:color="auto"/>
      </w:divBdr>
      <w:divsChild>
        <w:div w:id="904756211">
          <w:marLeft w:val="893"/>
          <w:marRight w:val="0"/>
          <w:marTop w:val="115"/>
          <w:marBottom w:val="0"/>
          <w:divBdr>
            <w:top w:val="none" w:sz="0" w:space="0" w:color="auto"/>
            <w:left w:val="none" w:sz="0" w:space="0" w:color="auto"/>
            <w:bottom w:val="none" w:sz="0" w:space="0" w:color="auto"/>
            <w:right w:val="none" w:sz="0" w:space="0" w:color="auto"/>
          </w:divBdr>
        </w:div>
        <w:div w:id="1874225163">
          <w:marLeft w:val="360"/>
          <w:marRight w:val="0"/>
          <w:marTop w:val="134"/>
          <w:marBottom w:val="0"/>
          <w:divBdr>
            <w:top w:val="none" w:sz="0" w:space="0" w:color="auto"/>
            <w:left w:val="none" w:sz="0" w:space="0" w:color="auto"/>
            <w:bottom w:val="none" w:sz="0" w:space="0" w:color="auto"/>
            <w:right w:val="none" w:sz="0" w:space="0" w:color="auto"/>
          </w:divBdr>
        </w:div>
        <w:div w:id="1963727799">
          <w:marLeft w:val="360"/>
          <w:marRight w:val="0"/>
          <w:marTop w:val="134"/>
          <w:marBottom w:val="0"/>
          <w:divBdr>
            <w:top w:val="none" w:sz="0" w:space="0" w:color="auto"/>
            <w:left w:val="none" w:sz="0" w:space="0" w:color="auto"/>
            <w:bottom w:val="none" w:sz="0" w:space="0" w:color="auto"/>
            <w:right w:val="none" w:sz="0" w:space="0" w:color="auto"/>
          </w:divBdr>
        </w:div>
      </w:divsChild>
    </w:div>
    <w:div w:id="1363700387">
      <w:bodyDiv w:val="1"/>
      <w:marLeft w:val="0"/>
      <w:marRight w:val="0"/>
      <w:marTop w:val="0"/>
      <w:marBottom w:val="0"/>
      <w:divBdr>
        <w:top w:val="none" w:sz="0" w:space="0" w:color="auto"/>
        <w:left w:val="none" w:sz="0" w:space="0" w:color="auto"/>
        <w:bottom w:val="none" w:sz="0" w:space="0" w:color="auto"/>
        <w:right w:val="none" w:sz="0" w:space="0" w:color="auto"/>
      </w:divBdr>
    </w:div>
    <w:div w:id="1400012786">
      <w:bodyDiv w:val="1"/>
      <w:marLeft w:val="0"/>
      <w:marRight w:val="0"/>
      <w:marTop w:val="0"/>
      <w:marBottom w:val="0"/>
      <w:divBdr>
        <w:top w:val="none" w:sz="0" w:space="0" w:color="auto"/>
        <w:left w:val="none" w:sz="0" w:space="0" w:color="auto"/>
        <w:bottom w:val="none" w:sz="0" w:space="0" w:color="auto"/>
        <w:right w:val="none" w:sz="0" w:space="0" w:color="auto"/>
      </w:divBdr>
    </w:div>
    <w:div w:id="1416438851">
      <w:bodyDiv w:val="1"/>
      <w:marLeft w:val="0"/>
      <w:marRight w:val="0"/>
      <w:marTop w:val="0"/>
      <w:marBottom w:val="0"/>
      <w:divBdr>
        <w:top w:val="none" w:sz="0" w:space="0" w:color="auto"/>
        <w:left w:val="none" w:sz="0" w:space="0" w:color="auto"/>
        <w:bottom w:val="none" w:sz="0" w:space="0" w:color="auto"/>
        <w:right w:val="none" w:sz="0" w:space="0" w:color="auto"/>
      </w:divBdr>
    </w:div>
    <w:div w:id="1430733736">
      <w:bodyDiv w:val="1"/>
      <w:marLeft w:val="0"/>
      <w:marRight w:val="0"/>
      <w:marTop w:val="0"/>
      <w:marBottom w:val="0"/>
      <w:divBdr>
        <w:top w:val="none" w:sz="0" w:space="0" w:color="auto"/>
        <w:left w:val="none" w:sz="0" w:space="0" w:color="auto"/>
        <w:bottom w:val="none" w:sz="0" w:space="0" w:color="auto"/>
        <w:right w:val="none" w:sz="0" w:space="0" w:color="auto"/>
      </w:divBdr>
      <w:divsChild>
        <w:div w:id="909577142">
          <w:marLeft w:val="547"/>
          <w:marRight w:val="0"/>
          <w:marTop w:val="440"/>
          <w:marBottom w:val="0"/>
          <w:divBdr>
            <w:top w:val="none" w:sz="0" w:space="0" w:color="auto"/>
            <w:left w:val="none" w:sz="0" w:space="0" w:color="auto"/>
            <w:bottom w:val="none" w:sz="0" w:space="0" w:color="auto"/>
            <w:right w:val="none" w:sz="0" w:space="0" w:color="auto"/>
          </w:divBdr>
        </w:div>
        <w:div w:id="1091509048">
          <w:marLeft w:val="547"/>
          <w:marRight w:val="0"/>
          <w:marTop w:val="440"/>
          <w:marBottom w:val="0"/>
          <w:divBdr>
            <w:top w:val="none" w:sz="0" w:space="0" w:color="auto"/>
            <w:left w:val="none" w:sz="0" w:space="0" w:color="auto"/>
            <w:bottom w:val="none" w:sz="0" w:space="0" w:color="auto"/>
            <w:right w:val="none" w:sz="0" w:space="0" w:color="auto"/>
          </w:divBdr>
        </w:div>
        <w:div w:id="1651203785">
          <w:marLeft w:val="547"/>
          <w:marRight w:val="0"/>
          <w:marTop w:val="440"/>
          <w:marBottom w:val="0"/>
          <w:divBdr>
            <w:top w:val="none" w:sz="0" w:space="0" w:color="auto"/>
            <w:left w:val="none" w:sz="0" w:space="0" w:color="auto"/>
            <w:bottom w:val="none" w:sz="0" w:space="0" w:color="auto"/>
            <w:right w:val="none" w:sz="0" w:space="0" w:color="auto"/>
          </w:divBdr>
        </w:div>
        <w:div w:id="1809008061">
          <w:marLeft w:val="547"/>
          <w:marRight w:val="0"/>
          <w:marTop w:val="440"/>
          <w:marBottom w:val="0"/>
          <w:divBdr>
            <w:top w:val="none" w:sz="0" w:space="0" w:color="auto"/>
            <w:left w:val="none" w:sz="0" w:space="0" w:color="auto"/>
            <w:bottom w:val="none" w:sz="0" w:space="0" w:color="auto"/>
            <w:right w:val="none" w:sz="0" w:space="0" w:color="auto"/>
          </w:divBdr>
        </w:div>
      </w:divsChild>
    </w:div>
    <w:div w:id="1455366986">
      <w:bodyDiv w:val="1"/>
      <w:marLeft w:val="0"/>
      <w:marRight w:val="0"/>
      <w:marTop w:val="0"/>
      <w:marBottom w:val="0"/>
      <w:divBdr>
        <w:top w:val="none" w:sz="0" w:space="0" w:color="auto"/>
        <w:left w:val="none" w:sz="0" w:space="0" w:color="auto"/>
        <w:bottom w:val="none" w:sz="0" w:space="0" w:color="auto"/>
        <w:right w:val="none" w:sz="0" w:space="0" w:color="auto"/>
      </w:divBdr>
    </w:div>
    <w:div w:id="1474634360">
      <w:bodyDiv w:val="1"/>
      <w:marLeft w:val="0"/>
      <w:marRight w:val="0"/>
      <w:marTop w:val="0"/>
      <w:marBottom w:val="0"/>
      <w:divBdr>
        <w:top w:val="none" w:sz="0" w:space="0" w:color="auto"/>
        <w:left w:val="none" w:sz="0" w:space="0" w:color="auto"/>
        <w:bottom w:val="none" w:sz="0" w:space="0" w:color="auto"/>
        <w:right w:val="none" w:sz="0" w:space="0" w:color="auto"/>
      </w:divBdr>
    </w:div>
    <w:div w:id="1509906807">
      <w:bodyDiv w:val="1"/>
      <w:marLeft w:val="0"/>
      <w:marRight w:val="0"/>
      <w:marTop w:val="0"/>
      <w:marBottom w:val="0"/>
      <w:divBdr>
        <w:top w:val="none" w:sz="0" w:space="0" w:color="auto"/>
        <w:left w:val="none" w:sz="0" w:space="0" w:color="auto"/>
        <w:bottom w:val="none" w:sz="0" w:space="0" w:color="auto"/>
        <w:right w:val="none" w:sz="0" w:space="0" w:color="auto"/>
      </w:divBdr>
    </w:div>
    <w:div w:id="1546795959">
      <w:bodyDiv w:val="1"/>
      <w:marLeft w:val="0"/>
      <w:marRight w:val="0"/>
      <w:marTop w:val="0"/>
      <w:marBottom w:val="0"/>
      <w:divBdr>
        <w:top w:val="none" w:sz="0" w:space="0" w:color="auto"/>
        <w:left w:val="none" w:sz="0" w:space="0" w:color="auto"/>
        <w:bottom w:val="none" w:sz="0" w:space="0" w:color="auto"/>
        <w:right w:val="none" w:sz="0" w:space="0" w:color="auto"/>
      </w:divBdr>
    </w:div>
    <w:div w:id="1585526717">
      <w:bodyDiv w:val="1"/>
      <w:marLeft w:val="0"/>
      <w:marRight w:val="0"/>
      <w:marTop w:val="0"/>
      <w:marBottom w:val="0"/>
      <w:divBdr>
        <w:top w:val="none" w:sz="0" w:space="0" w:color="auto"/>
        <w:left w:val="none" w:sz="0" w:space="0" w:color="auto"/>
        <w:bottom w:val="none" w:sz="0" w:space="0" w:color="auto"/>
        <w:right w:val="none" w:sz="0" w:space="0" w:color="auto"/>
      </w:divBdr>
    </w:div>
    <w:div w:id="1630013107">
      <w:bodyDiv w:val="1"/>
      <w:marLeft w:val="0"/>
      <w:marRight w:val="0"/>
      <w:marTop w:val="0"/>
      <w:marBottom w:val="0"/>
      <w:divBdr>
        <w:top w:val="none" w:sz="0" w:space="0" w:color="auto"/>
        <w:left w:val="none" w:sz="0" w:space="0" w:color="auto"/>
        <w:bottom w:val="none" w:sz="0" w:space="0" w:color="auto"/>
        <w:right w:val="none" w:sz="0" w:space="0" w:color="auto"/>
      </w:divBdr>
    </w:div>
    <w:div w:id="1650939954">
      <w:bodyDiv w:val="1"/>
      <w:marLeft w:val="0"/>
      <w:marRight w:val="0"/>
      <w:marTop w:val="0"/>
      <w:marBottom w:val="0"/>
      <w:divBdr>
        <w:top w:val="none" w:sz="0" w:space="0" w:color="auto"/>
        <w:left w:val="none" w:sz="0" w:space="0" w:color="auto"/>
        <w:bottom w:val="none" w:sz="0" w:space="0" w:color="auto"/>
        <w:right w:val="none" w:sz="0" w:space="0" w:color="auto"/>
      </w:divBdr>
      <w:divsChild>
        <w:div w:id="1738747683">
          <w:marLeft w:val="0"/>
          <w:marRight w:val="0"/>
          <w:marTop w:val="0"/>
          <w:marBottom w:val="160"/>
          <w:divBdr>
            <w:top w:val="none" w:sz="0" w:space="0" w:color="auto"/>
            <w:left w:val="none" w:sz="0" w:space="0" w:color="auto"/>
            <w:bottom w:val="none" w:sz="0" w:space="0" w:color="auto"/>
            <w:right w:val="none" w:sz="0" w:space="0" w:color="auto"/>
          </w:divBdr>
        </w:div>
        <w:div w:id="1345593310">
          <w:marLeft w:val="0"/>
          <w:marRight w:val="0"/>
          <w:marTop w:val="0"/>
          <w:marBottom w:val="160"/>
          <w:divBdr>
            <w:top w:val="none" w:sz="0" w:space="0" w:color="auto"/>
            <w:left w:val="none" w:sz="0" w:space="0" w:color="auto"/>
            <w:bottom w:val="none" w:sz="0" w:space="0" w:color="auto"/>
            <w:right w:val="none" w:sz="0" w:space="0" w:color="auto"/>
          </w:divBdr>
        </w:div>
        <w:div w:id="1345401660">
          <w:marLeft w:val="0"/>
          <w:marRight w:val="0"/>
          <w:marTop w:val="0"/>
          <w:marBottom w:val="160"/>
          <w:divBdr>
            <w:top w:val="none" w:sz="0" w:space="0" w:color="auto"/>
            <w:left w:val="none" w:sz="0" w:space="0" w:color="auto"/>
            <w:bottom w:val="none" w:sz="0" w:space="0" w:color="auto"/>
            <w:right w:val="none" w:sz="0" w:space="0" w:color="auto"/>
          </w:divBdr>
        </w:div>
        <w:div w:id="626161536">
          <w:marLeft w:val="0"/>
          <w:marRight w:val="0"/>
          <w:marTop w:val="0"/>
          <w:marBottom w:val="160"/>
          <w:divBdr>
            <w:top w:val="none" w:sz="0" w:space="0" w:color="auto"/>
            <w:left w:val="none" w:sz="0" w:space="0" w:color="auto"/>
            <w:bottom w:val="none" w:sz="0" w:space="0" w:color="auto"/>
            <w:right w:val="none" w:sz="0" w:space="0" w:color="auto"/>
          </w:divBdr>
        </w:div>
        <w:div w:id="1049888259">
          <w:marLeft w:val="0"/>
          <w:marRight w:val="0"/>
          <w:marTop w:val="0"/>
          <w:marBottom w:val="160"/>
          <w:divBdr>
            <w:top w:val="none" w:sz="0" w:space="0" w:color="auto"/>
            <w:left w:val="none" w:sz="0" w:space="0" w:color="auto"/>
            <w:bottom w:val="none" w:sz="0" w:space="0" w:color="auto"/>
            <w:right w:val="none" w:sz="0" w:space="0" w:color="auto"/>
          </w:divBdr>
        </w:div>
        <w:div w:id="1643461870">
          <w:marLeft w:val="864"/>
          <w:marRight w:val="0"/>
          <w:marTop w:val="0"/>
          <w:marBottom w:val="0"/>
          <w:divBdr>
            <w:top w:val="none" w:sz="0" w:space="0" w:color="auto"/>
            <w:left w:val="none" w:sz="0" w:space="0" w:color="auto"/>
            <w:bottom w:val="none" w:sz="0" w:space="0" w:color="auto"/>
            <w:right w:val="none" w:sz="0" w:space="0" w:color="auto"/>
          </w:divBdr>
        </w:div>
        <w:div w:id="2098166520">
          <w:marLeft w:val="864"/>
          <w:marRight w:val="0"/>
          <w:marTop w:val="0"/>
          <w:marBottom w:val="0"/>
          <w:divBdr>
            <w:top w:val="none" w:sz="0" w:space="0" w:color="auto"/>
            <w:left w:val="none" w:sz="0" w:space="0" w:color="auto"/>
            <w:bottom w:val="none" w:sz="0" w:space="0" w:color="auto"/>
            <w:right w:val="none" w:sz="0" w:space="0" w:color="auto"/>
          </w:divBdr>
        </w:div>
        <w:div w:id="1269659879">
          <w:marLeft w:val="864"/>
          <w:marRight w:val="0"/>
          <w:marTop w:val="0"/>
          <w:marBottom w:val="0"/>
          <w:divBdr>
            <w:top w:val="none" w:sz="0" w:space="0" w:color="auto"/>
            <w:left w:val="none" w:sz="0" w:space="0" w:color="auto"/>
            <w:bottom w:val="none" w:sz="0" w:space="0" w:color="auto"/>
            <w:right w:val="none" w:sz="0" w:space="0" w:color="auto"/>
          </w:divBdr>
        </w:div>
        <w:div w:id="28334419">
          <w:marLeft w:val="864"/>
          <w:marRight w:val="0"/>
          <w:marTop w:val="0"/>
          <w:marBottom w:val="0"/>
          <w:divBdr>
            <w:top w:val="none" w:sz="0" w:space="0" w:color="auto"/>
            <w:left w:val="none" w:sz="0" w:space="0" w:color="auto"/>
            <w:bottom w:val="none" w:sz="0" w:space="0" w:color="auto"/>
            <w:right w:val="none" w:sz="0" w:space="0" w:color="auto"/>
          </w:divBdr>
        </w:div>
      </w:divsChild>
    </w:div>
    <w:div w:id="1659337830">
      <w:bodyDiv w:val="1"/>
      <w:marLeft w:val="0"/>
      <w:marRight w:val="0"/>
      <w:marTop w:val="0"/>
      <w:marBottom w:val="0"/>
      <w:divBdr>
        <w:top w:val="none" w:sz="0" w:space="0" w:color="auto"/>
        <w:left w:val="none" w:sz="0" w:space="0" w:color="auto"/>
        <w:bottom w:val="none" w:sz="0" w:space="0" w:color="auto"/>
        <w:right w:val="none" w:sz="0" w:space="0" w:color="auto"/>
      </w:divBdr>
    </w:div>
    <w:div w:id="1659846827">
      <w:bodyDiv w:val="1"/>
      <w:marLeft w:val="0"/>
      <w:marRight w:val="0"/>
      <w:marTop w:val="0"/>
      <w:marBottom w:val="0"/>
      <w:divBdr>
        <w:top w:val="none" w:sz="0" w:space="0" w:color="auto"/>
        <w:left w:val="none" w:sz="0" w:space="0" w:color="auto"/>
        <w:bottom w:val="none" w:sz="0" w:space="0" w:color="auto"/>
        <w:right w:val="none" w:sz="0" w:space="0" w:color="auto"/>
      </w:divBdr>
    </w:div>
    <w:div w:id="1664701213">
      <w:bodyDiv w:val="1"/>
      <w:marLeft w:val="0"/>
      <w:marRight w:val="0"/>
      <w:marTop w:val="0"/>
      <w:marBottom w:val="0"/>
      <w:divBdr>
        <w:top w:val="none" w:sz="0" w:space="0" w:color="auto"/>
        <w:left w:val="none" w:sz="0" w:space="0" w:color="auto"/>
        <w:bottom w:val="none" w:sz="0" w:space="0" w:color="auto"/>
        <w:right w:val="none" w:sz="0" w:space="0" w:color="auto"/>
      </w:divBdr>
      <w:divsChild>
        <w:div w:id="1717312606">
          <w:marLeft w:val="0"/>
          <w:marRight w:val="0"/>
          <w:marTop w:val="0"/>
          <w:marBottom w:val="0"/>
          <w:divBdr>
            <w:top w:val="none" w:sz="0" w:space="0" w:color="auto"/>
            <w:left w:val="single" w:sz="12" w:space="4" w:color="0000FF"/>
            <w:bottom w:val="none" w:sz="0" w:space="0" w:color="auto"/>
            <w:right w:val="none" w:sz="0" w:space="0" w:color="auto"/>
          </w:divBdr>
          <w:divsChild>
            <w:div w:id="1005935471">
              <w:marLeft w:val="0"/>
              <w:marRight w:val="0"/>
              <w:marTop w:val="0"/>
              <w:marBottom w:val="0"/>
              <w:divBdr>
                <w:top w:val="none" w:sz="0" w:space="0" w:color="auto"/>
                <w:left w:val="single" w:sz="12" w:space="4" w:color="0000FF"/>
                <w:bottom w:val="none" w:sz="0" w:space="0" w:color="auto"/>
                <w:right w:val="none" w:sz="0" w:space="0" w:color="auto"/>
              </w:divBdr>
            </w:div>
          </w:divsChild>
        </w:div>
      </w:divsChild>
    </w:div>
    <w:div w:id="1714306505">
      <w:bodyDiv w:val="1"/>
      <w:marLeft w:val="0"/>
      <w:marRight w:val="0"/>
      <w:marTop w:val="0"/>
      <w:marBottom w:val="0"/>
      <w:divBdr>
        <w:top w:val="none" w:sz="0" w:space="0" w:color="auto"/>
        <w:left w:val="none" w:sz="0" w:space="0" w:color="auto"/>
        <w:bottom w:val="none" w:sz="0" w:space="0" w:color="auto"/>
        <w:right w:val="none" w:sz="0" w:space="0" w:color="auto"/>
      </w:divBdr>
    </w:div>
    <w:div w:id="1733775711">
      <w:bodyDiv w:val="1"/>
      <w:marLeft w:val="0"/>
      <w:marRight w:val="0"/>
      <w:marTop w:val="0"/>
      <w:marBottom w:val="0"/>
      <w:divBdr>
        <w:top w:val="none" w:sz="0" w:space="0" w:color="auto"/>
        <w:left w:val="none" w:sz="0" w:space="0" w:color="auto"/>
        <w:bottom w:val="none" w:sz="0" w:space="0" w:color="auto"/>
        <w:right w:val="none" w:sz="0" w:space="0" w:color="auto"/>
      </w:divBdr>
    </w:div>
    <w:div w:id="1738475176">
      <w:bodyDiv w:val="1"/>
      <w:marLeft w:val="0"/>
      <w:marRight w:val="0"/>
      <w:marTop w:val="0"/>
      <w:marBottom w:val="0"/>
      <w:divBdr>
        <w:top w:val="none" w:sz="0" w:space="0" w:color="auto"/>
        <w:left w:val="none" w:sz="0" w:space="0" w:color="auto"/>
        <w:bottom w:val="none" w:sz="0" w:space="0" w:color="auto"/>
        <w:right w:val="none" w:sz="0" w:space="0" w:color="auto"/>
      </w:divBdr>
    </w:div>
    <w:div w:id="1751535274">
      <w:bodyDiv w:val="1"/>
      <w:marLeft w:val="0"/>
      <w:marRight w:val="0"/>
      <w:marTop w:val="0"/>
      <w:marBottom w:val="0"/>
      <w:divBdr>
        <w:top w:val="none" w:sz="0" w:space="0" w:color="auto"/>
        <w:left w:val="none" w:sz="0" w:space="0" w:color="auto"/>
        <w:bottom w:val="none" w:sz="0" w:space="0" w:color="auto"/>
        <w:right w:val="none" w:sz="0" w:space="0" w:color="auto"/>
      </w:divBdr>
    </w:div>
    <w:div w:id="1779061351">
      <w:bodyDiv w:val="1"/>
      <w:marLeft w:val="0"/>
      <w:marRight w:val="0"/>
      <w:marTop w:val="0"/>
      <w:marBottom w:val="0"/>
      <w:divBdr>
        <w:top w:val="none" w:sz="0" w:space="0" w:color="auto"/>
        <w:left w:val="none" w:sz="0" w:space="0" w:color="auto"/>
        <w:bottom w:val="none" w:sz="0" w:space="0" w:color="auto"/>
        <w:right w:val="none" w:sz="0" w:space="0" w:color="auto"/>
      </w:divBdr>
    </w:div>
    <w:div w:id="1811096210">
      <w:bodyDiv w:val="1"/>
      <w:marLeft w:val="0"/>
      <w:marRight w:val="0"/>
      <w:marTop w:val="0"/>
      <w:marBottom w:val="0"/>
      <w:divBdr>
        <w:top w:val="none" w:sz="0" w:space="0" w:color="auto"/>
        <w:left w:val="none" w:sz="0" w:space="0" w:color="auto"/>
        <w:bottom w:val="none" w:sz="0" w:space="0" w:color="auto"/>
        <w:right w:val="none" w:sz="0" w:space="0" w:color="auto"/>
      </w:divBdr>
    </w:div>
    <w:div w:id="1821266594">
      <w:bodyDiv w:val="1"/>
      <w:marLeft w:val="0"/>
      <w:marRight w:val="0"/>
      <w:marTop w:val="0"/>
      <w:marBottom w:val="0"/>
      <w:divBdr>
        <w:top w:val="none" w:sz="0" w:space="0" w:color="auto"/>
        <w:left w:val="none" w:sz="0" w:space="0" w:color="auto"/>
        <w:bottom w:val="none" w:sz="0" w:space="0" w:color="auto"/>
        <w:right w:val="none" w:sz="0" w:space="0" w:color="auto"/>
      </w:divBdr>
    </w:div>
    <w:div w:id="1829859279">
      <w:bodyDiv w:val="1"/>
      <w:marLeft w:val="0"/>
      <w:marRight w:val="0"/>
      <w:marTop w:val="0"/>
      <w:marBottom w:val="0"/>
      <w:divBdr>
        <w:top w:val="none" w:sz="0" w:space="0" w:color="auto"/>
        <w:left w:val="none" w:sz="0" w:space="0" w:color="auto"/>
        <w:bottom w:val="none" w:sz="0" w:space="0" w:color="auto"/>
        <w:right w:val="none" w:sz="0" w:space="0" w:color="auto"/>
      </w:divBdr>
    </w:div>
    <w:div w:id="1855263823">
      <w:bodyDiv w:val="1"/>
      <w:marLeft w:val="0"/>
      <w:marRight w:val="0"/>
      <w:marTop w:val="0"/>
      <w:marBottom w:val="0"/>
      <w:divBdr>
        <w:top w:val="none" w:sz="0" w:space="0" w:color="auto"/>
        <w:left w:val="none" w:sz="0" w:space="0" w:color="auto"/>
        <w:bottom w:val="none" w:sz="0" w:space="0" w:color="auto"/>
        <w:right w:val="none" w:sz="0" w:space="0" w:color="auto"/>
      </w:divBdr>
    </w:div>
    <w:div w:id="1957246827">
      <w:bodyDiv w:val="1"/>
      <w:marLeft w:val="0"/>
      <w:marRight w:val="0"/>
      <w:marTop w:val="0"/>
      <w:marBottom w:val="0"/>
      <w:divBdr>
        <w:top w:val="none" w:sz="0" w:space="0" w:color="auto"/>
        <w:left w:val="none" w:sz="0" w:space="0" w:color="auto"/>
        <w:bottom w:val="none" w:sz="0" w:space="0" w:color="auto"/>
        <w:right w:val="none" w:sz="0" w:space="0" w:color="auto"/>
      </w:divBdr>
    </w:div>
    <w:div w:id="1973290044">
      <w:bodyDiv w:val="1"/>
      <w:marLeft w:val="0"/>
      <w:marRight w:val="0"/>
      <w:marTop w:val="0"/>
      <w:marBottom w:val="0"/>
      <w:divBdr>
        <w:top w:val="none" w:sz="0" w:space="0" w:color="auto"/>
        <w:left w:val="none" w:sz="0" w:space="0" w:color="auto"/>
        <w:bottom w:val="none" w:sz="0" w:space="0" w:color="auto"/>
        <w:right w:val="none" w:sz="0" w:space="0" w:color="auto"/>
      </w:divBdr>
    </w:div>
    <w:div w:id="2017615278">
      <w:bodyDiv w:val="1"/>
      <w:marLeft w:val="0"/>
      <w:marRight w:val="0"/>
      <w:marTop w:val="0"/>
      <w:marBottom w:val="0"/>
      <w:divBdr>
        <w:top w:val="none" w:sz="0" w:space="0" w:color="auto"/>
        <w:left w:val="none" w:sz="0" w:space="0" w:color="auto"/>
        <w:bottom w:val="none" w:sz="0" w:space="0" w:color="auto"/>
        <w:right w:val="none" w:sz="0" w:space="0" w:color="auto"/>
      </w:divBdr>
    </w:div>
    <w:div w:id="2045014636">
      <w:bodyDiv w:val="1"/>
      <w:marLeft w:val="0"/>
      <w:marRight w:val="0"/>
      <w:marTop w:val="0"/>
      <w:marBottom w:val="0"/>
      <w:divBdr>
        <w:top w:val="none" w:sz="0" w:space="0" w:color="auto"/>
        <w:left w:val="none" w:sz="0" w:space="0" w:color="auto"/>
        <w:bottom w:val="none" w:sz="0" w:space="0" w:color="auto"/>
        <w:right w:val="none" w:sz="0" w:space="0" w:color="auto"/>
      </w:divBdr>
    </w:div>
    <w:div w:id="2047635165">
      <w:bodyDiv w:val="1"/>
      <w:marLeft w:val="0"/>
      <w:marRight w:val="0"/>
      <w:marTop w:val="0"/>
      <w:marBottom w:val="0"/>
      <w:divBdr>
        <w:top w:val="none" w:sz="0" w:space="0" w:color="auto"/>
        <w:left w:val="none" w:sz="0" w:space="0" w:color="auto"/>
        <w:bottom w:val="none" w:sz="0" w:space="0" w:color="auto"/>
        <w:right w:val="none" w:sz="0" w:space="0" w:color="auto"/>
      </w:divBdr>
      <w:divsChild>
        <w:div w:id="177930823">
          <w:marLeft w:val="893"/>
          <w:marRight w:val="0"/>
          <w:marTop w:val="115"/>
          <w:marBottom w:val="0"/>
          <w:divBdr>
            <w:top w:val="none" w:sz="0" w:space="0" w:color="auto"/>
            <w:left w:val="none" w:sz="0" w:space="0" w:color="auto"/>
            <w:bottom w:val="none" w:sz="0" w:space="0" w:color="auto"/>
            <w:right w:val="none" w:sz="0" w:space="0" w:color="auto"/>
          </w:divBdr>
        </w:div>
        <w:div w:id="622734914">
          <w:marLeft w:val="360"/>
          <w:marRight w:val="0"/>
          <w:marTop w:val="134"/>
          <w:marBottom w:val="0"/>
          <w:divBdr>
            <w:top w:val="none" w:sz="0" w:space="0" w:color="auto"/>
            <w:left w:val="none" w:sz="0" w:space="0" w:color="auto"/>
            <w:bottom w:val="none" w:sz="0" w:space="0" w:color="auto"/>
            <w:right w:val="none" w:sz="0" w:space="0" w:color="auto"/>
          </w:divBdr>
        </w:div>
        <w:div w:id="789320667">
          <w:marLeft w:val="360"/>
          <w:marRight w:val="0"/>
          <w:marTop w:val="134"/>
          <w:marBottom w:val="0"/>
          <w:divBdr>
            <w:top w:val="none" w:sz="0" w:space="0" w:color="auto"/>
            <w:left w:val="none" w:sz="0" w:space="0" w:color="auto"/>
            <w:bottom w:val="none" w:sz="0" w:space="0" w:color="auto"/>
            <w:right w:val="none" w:sz="0" w:space="0" w:color="auto"/>
          </w:divBdr>
        </w:div>
        <w:div w:id="1015503077">
          <w:marLeft w:val="893"/>
          <w:marRight w:val="0"/>
          <w:marTop w:val="115"/>
          <w:marBottom w:val="0"/>
          <w:divBdr>
            <w:top w:val="none" w:sz="0" w:space="0" w:color="auto"/>
            <w:left w:val="none" w:sz="0" w:space="0" w:color="auto"/>
            <w:bottom w:val="none" w:sz="0" w:space="0" w:color="auto"/>
            <w:right w:val="none" w:sz="0" w:space="0" w:color="auto"/>
          </w:divBdr>
        </w:div>
        <w:div w:id="1643077857">
          <w:marLeft w:val="360"/>
          <w:marRight w:val="0"/>
          <w:marTop w:val="134"/>
          <w:marBottom w:val="0"/>
          <w:divBdr>
            <w:top w:val="none" w:sz="0" w:space="0" w:color="auto"/>
            <w:left w:val="none" w:sz="0" w:space="0" w:color="auto"/>
            <w:bottom w:val="none" w:sz="0" w:space="0" w:color="auto"/>
            <w:right w:val="none" w:sz="0" w:space="0" w:color="auto"/>
          </w:divBdr>
        </w:div>
        <w:div w:id="1816214694">
          <w:marLeft w:val="893"/>
          <w:marRight w:val="0"/>
          <w:marTop w:val="115"/>
          <w:marBottom w:val="0"/>
          <w:divBdr>
            <w:top w:val="none" w:sz="0" w:space="0" w:color="auto"/>
            <w:left w:val="none" w:sz="0" w:space="0" w:color="auto"/>
            <w:bottom w:val="none" w:sz="0" w:space="0" w:color="auto"/>
            <w:right w:val="none" w:sz="0" w:space="0" w:color="auto"/>
          </w:divBdr>
        </w:div>
      </w:divsChild>
    </w:div>
    <w:div w:id="2062169774">
      <w:bodyDiv w:val="1"/>
      <w:marLeft w:val="0"/>
      <w:marRight w:val="0"/>
      <w:marTop w:val="0"/>
      <w:marBottom w:val="0"/>
      <w:divBdr>
        <w:top w:val="none" w:sz="0" w:space="0" w:color="auto"/>
        <w:left w:val="none" w:sz="0" w:space="0" w:color="auto"/>
        <w:bottom w:val="none" w:sz="0" w:space="0" w:color="auto"/>
        <w:right w:val="none" w:sz="0" w:space="0" w:color="auto"/>
      </w:divBdr>
      <w:divsChild>
        <w:div w:id="44378755">
          <w:marLeft w:val="893"/>
          <w:marRight w:val="0"/>
          <w:marTop w:val="106"/>
          <w:marBottom w:val="0"/>
          <w:divBdr>
            <w:top w:val="none" w:sz="0" w:space="0" w:color="auto"/>
            <w:left w:val="none" w:sz="0" w:space="0" w:color="auto"/>
            <w:bottom w:val="none" w:sz="0" w:space="0" w:color="auto"/>
            <w:right w:val="none" w:sz="0" w:space="0" w:color="auto"/>
          </w:divBdr>
        </w:div>
        <w:div w:id="74713086">
          <w:marLeft w:val="360"/>
          <w:marRight w:val="0"/>
          <w:marTop w:val="125"/>
          <w:marBottom w:val="0"/>
          <w:divBdr>
            <w:top w:val="none" w:sz="0" w:space="0" w:color="auto"/>
            <w:left w:val="none" w:sz="0" w:space="0" w:color="auto"/>
            <w:bottom w:val="none" w:sz="0" w:space="0" w:color="auto"/>
            <w:right w:val="none" w:sz="0" w:space="0" w:color="auto"/>
          </w:divBdr>
        </w:div>
        <w:div w:id="267544822">
          <w:marLeft w:val="893"/>
          <w:marRight w:val="0"/>
          <w:marTop w:val="106"/>
          <w:marBottom w:val="0"/>
          <w:divBdr>
            <w:top w:val="none" w:sz="0" w:space="0" w:color="auto"/>
            <w:left w:val="none" w:sz="0" w:space="0" w:color="auto"/>
            <w:bottom w:val="none" w:sz="0" w:space="0" w:color="auto"/>
            <w:right w:val="none" w:sz="0" w:space="0" w:color="auto"/>
          </w:divBdr>
        </w:div>
        <w:div w:id="531697451">
          <w:marLeft w:val="360"/>
          <w:marRight w:val="0"/>
          <w:marTop w:val="125"/>
          <w:marBottom w:val="0"/>
          <w:divBdr>
            <w:top w:val="none" w:sz="0" w:space="0" w:color="auto"/>
            <w:left w:val="none" w:sz="0" w:space="0" w:color="auto"/>
            <w:bottom w:val="none" w:sz="0" w:space="0" w:color="auto"/>
            <w:right w:val="none" w:sz="0" w:space="0" w:color="auto"/>
          </w:divBdr>
        </w:div>
        <w:div w:id="1246763483">
          <w:marLeft w:val="360"/>
          <w:marRight w:val="0"/>
          <w:marTop w:val="125"/>
          <w:marBottom w:val="0"/>
          <w:divBdr>
            <w:top w:val="none" w:sz="0" w:space="0" w:color="auto"/>
            <w:left w:val="none" w:sz="0" w:space="0" w:color="auto"/>
            <w:bottom w:val="none" w:sz="0" w:space="0" w:color="auto"/>
            <w:right w:val="none" w:sz="0" w:space="0" w:color="auto"/>
          </w:divBdr>
        </w:div>
        <w:div w:id="1491554102">
          <w:marLeft w:val="360"/>
          <w:marRight w:val="0"/>
          <w:marTop w:val="125"/>
          <w:marBottom w:val="0"/>
          <w:divBdr>
            <w:top w:val="none" w:sz="0" w:space="0" w:color="auto"/>
            <w:left w:val="none" w:sz="0" w:space="0" w:color="auto"/>
            <w:bottom w:val="none" w:sz="0" w:space="0" w:color="auto"/>
            <w:right w:val="none" w:sz="0" w:space="0" w:color="auto"/>
          </w:divBdr>
        </w:div>
        <w:div w:id="1940941231">
          <w:marLeft w:val="360"/>
          <w:marRight w:val="0"/>
          <w:marTop w:val="125"/>
          <w:marBottom w:val="0"/>
          <w:divBdr>
            <w:top w:val="none" w:sz="0" w:space="0" w:color="auto"/>
            <w:left w:val="none" w:sz="0" w:space="0" w:color="auto"/>
            <w:bottom w:val="none" w:sz="0" w:space="0" w:color="auto"/>
            <w:right w:val="none" w:sz="0" w:space="0" w:color="auto"/>
          </w:divBdr>
        </w:div>
      </w:divsChild>
    </w:div>
    <w:div w:id="2100979011">
      <w:bodyDiv w:val="1"/>
      <w:marLeft w:val="0"/>
      <w:marRight w:val="0"/>
      <w:marTop w:val="0"/>
      <w:marBottom w:val="0"/>
      <w:divBdr>
        <w:top w:val="none" w:sz="0" w:space="0" w:color="auto"/>
        <w:left w:val="none" w:sz="0" w:space="0" w:color="auto"/>
        <w:bottom w:val="none" w:sz="0" w:space="0" w:color="auto"/>
        <w:right w:val="none" w:sz="0" w:space="0" w:color="auto"/>
      </w:divBdr>
    </w:div>
    <w:div w:id="2132938061">
      <w:bodyDiv w:val="1"/>
      <w:marLeft w:val="0"/>
      <w:marRight w:val="0"/>
      <w:marTop w:val="0"/>
      <w:marBottom w:val="0"/>
      <w:divBdr>
        <w:top w:val="none" w:sz="0" w:space="0" w:color="auto"/>
        <w:left w:val="none" w:sz="0" w:space="0" w:color="auto"/>
        <w:bottom w:val="none" w:sz="0" w:space="0" w:color="auto"/>
        <w:right w:val="none" w:sz="0" w:space="0" w:color="auto"/>
      </w:divBdr>
    </w:div>
    <w:div w:id="2137480107">
      <w:bodyDiv w:val="1"/>
      <w:marLeft w:val="0"/>
      <w:marRight w:val="0"/>
      <w:marTop w:val="0"/>
      <w:marBottom w:val="0"/>
      <w:divBdr>
        <w:top w:val="none" w:sz="0" w:space="0" w:color="auto"/>
        <w:left w:val="none" w:sz="0" w:space="0" w:color="auto"/>
        <w:bottom w:val="none" w:sz="0" w:space="0" w:color="auto"/>
        <w:right w:val="none" w:sz="0" w:space="0" w:color="auto"/>
      </w:divBdr>
    </w:div>
    <w:div w:id="214422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7.png" Id="rId26" /><Relationship Type="http://schemas.openxmlformats.org/officeDocument/2006/relationships/image" Target="media/image98.png" Id="rId117" /><Relationship Type="http://schemas.openxmlformats.org/officeDocument/2006/relationships/hyperlink" Target="https://learn.microsoft.com/en-us/windows/security/identity-protection/credential-guard/credential-guard-manage" TargetMode="External" Id="rId21" /><Relationship Type="http://schemas.openxmlformats.org/officeDocument/2006/relationships/image" Target="media/image23.png" Id="rId42" /><Relationship Type="http://schemas.openxmlformats.org/officeDocument/2006/relationships/image" Target="media/image28.png" Id="rId47" /><Relationship Type="http://schemas.openxmlformats.org/officeDocument/2006/relationships/image" Target="media/image44.png" Id="rId63" /><Relationship Type="http://schemas.openxmlformats.org/officeDocument/2006/relationships/image" Target="media/image49.png" Id="rId68" /><Relationship Type="http://schemas.openxmlformats.org/officeDocument/2006/relationships/image" Target="media/image65.png" Id="rId84" /><Relationship Type="http://schemas.openxmlformats.org/officeDocument/2006/relationships/image" Target="media/image70.png" Id="rId89" /><Relationship Type="http://schemas.openxmlformats.org/officeDocument/2006/relationships/image" Target="media/image93.png" Id="rId112" /><Relationship Type="http://schemas.openxmlformats.org/officeDocument/2006/relationships/footer" Target="footer2.xml" Id="rId16" /><Relationship Type="http://schemas.openxmlformats.org/officeDocument/2006/relationships/image" Target="media/image88.png" Id="rId107" /><Relationship Type="http://schemas.openxmlformats.org/officeDocument/2006/relationships/footnotes" Target="footnotes.xml" Id="rId11" /><Relationship Type="http://schemas.openxmlformats.org/officeDocument/2006/relationships/image" Target="media/image13.png" Id="rId32" /><Relationship Type="http://schemas.openxmlformats.org/officeDocument/2006/relationships/image" Target="media/image18.emf" Id="rId37" /><Relationship Type="http://schemas.openxmlformats.org/officeDocument/2006/relationships/image" Target="media/image34.png" Id="rId53" /><Relationship Type="http://schemas.openxmlformats.org/officeDocument/2006/relationships/image" Target="media/image39.png" Id="rId58" /><Relationship Type="http://schemas.openxmlformats.org/officeDocument/2006/relationships/image" Target="media/image55.png" Id="rId74" /><Relationship Type="http://schemas.openxmlformats.org/officeDocument/2006/relationships/image" Target="media/image60.png" Id="rId79" /><Relationship Type="http://schemas.openxmlformats.org/officeDocument/2006/relationships/image" Target="media/image83.png" Id="rId102" /><Relationship Type="http://schemas.openxmlformats.org/officeDocument/2006/relationships/theme" Target="theme/theme1.xml" Id="rId123" /><Relationship Type="http://schemas.openxmlformats.org/officeDocument/2006/relationships/customXml" Target="../customXml/item5.xml" Id="rId5" /><Relationship Type="http://schemas.openxmlformats.org/officeDocument/2006/relationships/image" Target="media/image71.png" Id="rId90" /><Relationship Type="http://schemas.openxmlformats.org/officeDocument/2006/relationships/image" Target="media/image76.png" Id="rId95" /><Relationship Type="http://schemas.openxmlformats.org/officeDocument/2006/relationships/image" Target="media/image3.png" Id="rId22" /><Relationship Type="http://schemas.openxmlformats.org/officeDocument/2006/relationships/image" Target="media/image8.png" Id="rId27" /><Relationship Type="http://schemas.openxmlformats.org/officeDocument/2006/relationships/image" Target="media/image24.png" Id="rId43" /><Relationship Type="http://schemas.openxmlformats.org/officeDocument/2006/relationships/image" Target="media/image29.png" Id="rId48" /><Relationship Type="http://schemas.openxmlformats.org/officeDocument/2006/relationships/image" Target="media/image45.png" Id="rId64" /><Relationship Type="http://schemas.openxmlformats.org/officeDocument/2006/relationships/image" Target="media/image50.png" Id="rId69" /><Relationship Type="http://schemas.openxmlformats.org/officeDocument/2006/relationships/image" Target="media/image94.png" Id="rId113" /><Relationship Type="http://schemas.openxmlformats.org/officeDocument/2006/relationships/image" Target="media/image99.png" Id="rId118" /><Relationship Type="http://schemas.openxmlformats.org/officeDocument/2006/relationships/image" Target="media/image61.png" Id="rId80" /><Relationship Type="http://schemas.openxmlformats.org/officeDocument/2006/relationships/image" Target="media/image66.png" Id="rId85" /><Relationship Type="http://schemas.openxmlformats.org/officeDocument/2006/relationships/endnotes" Target="endnotes.xml" Id="rId12" /><Relationship Type="http://schemas.openxmlformats.org/officeDocument/2006/relationships/header" Target="header3.xml" Id="rId17" /><Relationship Type="http://schemas.openxmlformats.org/officeDocument/2006/relationships/image" Target="media/image14.png" Id="rId33" /><Relationship Type="http://schemas.openxmlformats.org/officeDocument/2006/relationships/image" Target="media/image19.png" Id="rId38" /><Relationship Type="http://schemas.openxmlformats.org/officeDocument/2006/relationships/image" Target="media/image40.png" Id="rId59" /><Relationship Type="http://schemas.openxmlformats.org/officeDocument/2006/relationships/image" Target="media/image84.png" Id="rId103" /><Relationship Type="http://schemas.openxmlformats.org/officeDocument/2006/relationships/image" Target="media/image89.png" Id="rId108" /><Relationship Type="http://schemas.openxmlformats.org/officeDocument/2006/relationships/image" Target="media/image35.png" Id="rId54" /><Relationship Type="http://schemas.openxmlformats.org/officeDocument/2006/relationships/image" Target="media/image51.png" Id="rId70" /><Relationship Type="http://schemas.openxmlformats.org/officeDocument/2006/relationships/image" Target="media/image56.png" Id="rId75" /><Relationship Type="http://schemas.openxmlformats.org/officeDocument/2006/relationships/image" Target="media/image72.png" Id="rId91" /><Relationship Type="http://schemas.openxmlformats.org/officeDocument/2006/relationships/image" Target="media/image77.png" Id="rId96"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image" Target="media/image4.png" Id="rId23" /><Relationship Type="http://schemas.openxmlformats.org/officeDocument/2006/relationships/image" Target="media/image9.png" Id="rId28" /><Relationship Type="http://schemas.openxmlformats.org/officeDocument/2006/relationships/image" Target="media/image30.png" Id="rId49" /><Relationship Type="http://schemas.openxmlformats.org/officeDocument/2006/relationships/image" Target="media/image95.png" Id="rId114" /><Relationship Type="http://schemas.openxmlformats.org/officeDocument/2006/relationships/image" Target="media/image100.png" Id="rId119" /><Relationship Type="http://schemas.openxmlformats.org/officeDocument/2006/relationships/image" Target="media/image25.png" Id="rId44" /><Relationship Type="http://schemas.openxmlformats.org/officeDocument/2006/relationships/image" Target="media/image41.png" Id="rId60" /><Relationship Type="http://schemas.openxmlformats.org/officeDocument/2006/relationships/image" Target="media/image46.png" Id="rId65" /><Relationship Type="http://schemas.openxmlformats.org/officeDocument/2006/relationships/image" Target="media/image62.png" Id="rId81" /><Relationship Type="http://schemas.openxmlformats.org/officeDocument/2006/relationships/image" Target="media/image67.png" Id="rId86" /><Relationship Type="http://schemas.openxmlformats.org/officeDocument/2006/relationships/customXml" Target="../customXml/item4.xml" Id="rId4" /><Relationship Type="http://schemas.openxmlformats.org/officeDocument/2006/relationships/settings" Target="settings.xml" Id="rId9" /><Relationship Type="http://schemas.openxmlformats.org/officeDocument/2006/relationships/header" Target="header1.xml" Id="rId13" /><Relationship Type="http://schemas.openxmlformats.org/officeDocument/2006/relationships/footer" Target="footer3.xml" Id="rId18" /><Relationship Type="http://schemas.openxmlformats.org/officeDocument/2006/relationships/image" Target="media/image20.png" Id="rId39" /><Relationship Type="http://schemas.openxmlformats.org/officeDocument/2006/relationships/image" Target="media/image90.png" Id="rId109" /><Relationship Type="http://schemas.openxmlformats.org/officeDocument/2006/relationships/image" Target="media/image15.png" Id="rId34" /><Relationship Type="http://schemas.openxmlformats.org/officeDocument/2006/relationships/image" Target="media/image31.png" Id="rId50" /><Relationship Type="http://schemas.openxmlformats.org/officeDocument/2006/relationships/image" Target="media/image36.png" Id="rId55" /><Relationship Type="http://schemas.openxmlformats.org/officeDocument/2006/relationships/image" Target="media/image57.png" Id="rId76" /><Relationship Type="http://schemas.openxmlformats.org/officeDocument/2006/relationships/image" Target="media/image78.png" Id="rId97" /><Relationship Type="http://schemas.openxmlformats.org/officeDocument/2006/relationships/image" Target="media/image85.png" Id="rId104" /><Relationship Type="http://schemas.openxmlformats.org/officeDocument/2006/relationships/header" Target="header4.xml" Id="rId120" /><Relationship Type="http://schemas.openxmlformats.org/officeDocument/2006/relationships/numbering" Target="numbering.xml" Id="rId7" /><Relationship Type="http://schemas.openxmlformats.org/officeDocument/2006/relationships/image" Target="media/image52.png" Id="rId71" /><Relationship Type="http://schemas.openxmlformats.org/officeDocument/2006/relationships/image" Target="media/image73.png" Id="rId92" /><Relationship Type="http://schemas.openxmlformats.org/officeDocument/2006/relationships/customXml" Target="../customXml/item2.xml" Id="rId2" /><Relationship Type="http://schemas.openxmlformats.org/officeDocument/2006/relationships/image" Target="media/image10.png" Id="rId29" /><Relationship Type="http://schemas.openxmlformats.org/officeDocument/2006/relationships/image" Target="media/image5.png" Id="rId24" /><Relationship Type="http://schemas.openxmlformats.org/officeDocument/2006/relationships/image" Target="media/image21.png" Id="rId40" /><Relationship Type="http://schemas.openxmlformats.org/officeDocument/2006/relationships/image" Target="media/image26.png" Id="rId45" /><Relationship Type="http://schemas.openxmlformats.org/officeDocument/2006/relationships/image" Target="media/image47.png" Id="rId66" /><Relationship Type="http://schemas.openxmlformats.org/officeDocument/2006/relationships/image" Target="media/image68.png" Id="rId87" /><Relationship Type="http://schemas.openxmlformats.org/officeDocument/2006/relationships/image" Target="media/image91.png" Id="rId110" /><Relationship Type="http://schemas.openxmlformats.org/officeDocument/2006/relationships/image" Target="media/image96.png" Id="rId115" /><Relationship Type="http://schemas.openxmlformats.org/officeDocument/2006/relationships/image" Target="media/image42.png" Id="rId61" /><Relationship Type="http://schemas.openxmlformats.org/officeDocument/2006/relationships/image" Target="media/image63.png" Id="rId82" /><Relationship Type="http://schemas.openxmlformats.org/officeDocument/2006/relationships/hyperlink" Target="http://www.intel.com" TargetMode="External" Id="rId19" /><Relationship Type="http://schemas.openxmlformats.org/officeDocument/2006/relationships/header" Target="header2.xml" Id="rId14" /><Relationship Type="http://schemas.openxmlformats.org/officeDocument/2006/relationships/image" Target="media/image11.png" Id="rId30" /><Relationship Type="http://schemas.openxmlformats.org/officeDocument/2006/relationships/image" Target="media/image16.png" Id="rId35" /><Relationship Type="http://schemas.openxmlformats.org/officeDocument/2006/relationships/image" Target="media/image37.png" Id="rId56" /><Relationship Type="http://schemas.openxmlformats.org/officeDocument/2006/relationships/image" Target="media/image58.png" Id="rId77" /><Relationship Type="http://schemas.openxmlformats.org/officeDocument/2006/relationships/image" Target="media/image81.png" Id="rId100" /><Relationship Type="http://schemas.openxmlformats.org/officeDocument/2006/relationships/image" Target="media/image86.png" Id="rId105" /><Relationship Type="http://schemas.openxmlformats.org/officeDocument/2006/relationships/styles" Target="styles.xml" Id="rId8" /><Relationship Type="http://schemas.openxmlformats.org/officeDocument/2006/relationships/image" Target="media/image32.png" Id="rId51" /><Relationship Type="http://schemas.openxmlformats.org/officeDocument/2006/relationships/image" Target="media/image53.png" Id="rId72" /><Relationship Type="http://schemas.openxmlformats.org/officeDocument/2006/relationships/image" Target="media/image74.png" Id="rId93" /><Relationship Type="http://schemas.openxmlformats.org/officeDocument/2006/relationships/image" Target="media/image79.png" Id="rId98" /><Relationship Type="http://schemas.openxmlformats.org/officeDocument/2006/relationships/header" Target="header5.xml" Id="rId121" /><Relationship Type="http://schemas.openxmlformats.org/officeDocument/2006/relationships/customXml" Target="../customXml/item3.xml" Id="rId3" /><Relationship Type="http://schemas.openxmlformats.org/officeDocument/2006/relationships/image" Target="media/image6.png" Id="rId25" /><Relationship Type="http://schemas.openxmlformats.org/officeDocument/2006/relationships/image" Target="media/image27.png" Id="rId46" /><Relationship Type="http://schemas.openxmlformats.org/officeDocument/2006/relationships/image" Target="media/image48.png" Id="rId67" /><Relationship Type="http://schemas.openxmlformats.org/officeDocument/2006/relationships/image" Target="media/image97.png" Id="rId116" /><Relationship Type="http://schemas.openxmlformats.org/officeDocument/2006/relationships/hyperlink" Target="http://www.intel.com/design/literature.htm" TargetMode="External" Id="rId20" /><Relationship Type="http://schemas.openxmlformats.org/officeDocument/2006/relationships/image" Target="media/image22.png" Id="rId41" /><Relationship Type="http://schemas.openxmlformats.org/officeDocument/2006/relationships/image" Target="media/image43.png" Id="rId62" /><Relationship Type="http://schemas.openxmlformats.org/officeDocument/2006/relationships/image" Target="media/image64.png" Id="rId83" /><Relationship Type="http://schemas.openxmlformats.org/officeDocument/2006/relationships/image" Target="media/image69.png" Id="rId88" /><Relationship Type="http://schemas.openxmlformats.org/officeDocument/2006/relationships/image" Target="media/image92.png" Id="rId111" /><Relationship Type="http://schemas.openxmlformats.org/officeDocument/2006/relationships/footer" Target="footer1.xml" Id="rId15" /><Relationship Type="http://schemas.openxmlformats.org/officeDocument/2006/relationships/image" Target="media/image17.png" Id="rId36" /><Relationship Type="http://schemas.openxmlformats.org/officeDocument/2006/relationships/image" Target="media/image38.png" Id="rId57" /><Relationship Type="http://schemas.openxmlformats.org/officeDocument/2006/relationships/image" Target="media/image87.png" Id="rId106" /><Relationship Type="http://schemas.openxmlformats.org/officeDocument/2006/relationships/webSettings" Target="webSettings.xml" Id="rId10" /><Relationship Type="http://schemas.openxmlformats.org/officeDocument/2006/relationships/image" Target="media/image12.png" Id="rId31" /><Relationship Type="http://schemas.openxmlformats.org/officeDocument/2006/relationships/image" Target="media/image33.png" Id="rId52" /><Relationship Type="http://schemas.openxmlformats.org/officeDocument/2006/relationships/image" Target="media/image54.png" Id="rId73" /><Relationship Type="http://schemas.openxmlformats.org/officeDocument/2006/relationships/image" Target="media/image59.png" Id="rId78" /><Relationship Type="http://schemas.openxmlformats.org/officeDocument/2006/relationships/image" Target="media/image75.png" Id="rId94" /><Relationship Type="http://schemas.openxmlformats.org/officeDocument/2006/relationships/image" Target="media/image80.png" Id="rId99" /><Relationship Type="http://schemas.openxmlformats.org/officeDocument/2006/relationships/image" Target="media/image82.png" Id="rId101" /><Relationship Type="http://schemas.openxmlformats.org/officeDocument/2006/relationships/fontTable" Target="fontTable.xml" Id="rId122"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2012-11-30T00:00:00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5F6F21F00EBF3640AEF1BC146830FA23" ma:contentTypeVersion="5" ma:contentTypeDescription="Create a new document." ma:contentTypeScope="" ma:versionID="ec82249c4166b968f37983d270acea68">
  <xsd:schema xmlns:xsd="http://www.w3.org/2001/XMLSchema" xmlns:xs="http://www.w3.org/2001/XMLSchema" xmlns:p="http://schemas.microsoft.com/office/2006/metadata/properties" xmlns:ns2="e72bdfa6-9627-4928-9840-ea9a7ca2cc32" xmlns:ns3="33b612c6-83f4-4b86-b64d-2040677f3b99" targetNamespace="http://schemas.microsoft.com/office/2006/metadata/properties" ma:root="true" ma:fieldsID="2c60eeb62e72275b3ce41ad0c0cc21b4" ns2:_="" ns3:_="">
    <xsd:import namespace="e72bdfa6-9627-4928-9840-ea9a7ca2cc32"/>
    <xsd:import namespace="33b612c6-83f4-4b86-b64d-2040677f3b9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2bdfa6-9627-4928-9840-ea9a7ca2cc3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3b612c6-83f4-4b86-b64d-2040677f3b9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071B4A-8748-4FC7-B831-30C6FEEE5C01}">
  <ds:schemaRefs>
    <ds:schemaRef ds:uri="http://schemas.openxmlformats.org/officeDocument/2006/bibliography"/>
  </ds:schemaRefs>
</ds:datastoreItem>
</file>

<file path=customXml/itemProps3.xml><?xml version="1.0" encoding="utf-8"?>
<ds:datastoreItem xmlns:ds="http://schemas.openxmlformats.org/officeDocument/2006/customXml" ds:itemID="{3A5C7CCF-05BD-4996-B316-5BD7FBADEAE6}">
  <ds:schemaRefs>
    <ds:schemaRef ds:uri="http://schemas.openxmlformats.org/officeDocument/2006/bibliography"/>
  </ds:schemaRefs>
</ds:datastoreItem>
</file>

<file path=customXml/itemProps4.xml><?xml version="1.0" encoding="utf-8"?>
<ds:datastoreItem xmlns:ds="http://schemas.openxmlformats.org/officeDocument/2006/customXml" ds:itemID="{8F728ECA-9431-4708-BD5A-D1CA6B2183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2bdfa6-9627-4928-9840-ea9a7ca2cc32"/>
    <ds:schemaRef ds:uri="33b612c6-83f4-4b86-b64d-2040677f3b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C10CD95-8998-4701-99A1-AFBD7BE4D0B3}">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E1D8BBA2-4117-46FF-A4F7-47757FA7E49C}">
  <ds:schemaRefs>
    <ds:schemaRef ds:uri="http://schemas.microsoft.com/sharepoint/v3/contenttype/forms"/>
  </ds:schemaRefs>
</ds:datastoreItem>
</file>

<file path=docMetadata/LabelInfo.xml><?xml version="1.0" encoding="utf-8"?>
<clbl:labelList xmlns:clbl="http://schemas.microsoft.com/office/2020/mipLabelMetadata">
  <clbl:label id="{9aa06179-68b3-4e2b-b09b-a2424735516b}" enabled="1" method="Privileged" siteId="{46c98d88-e344-4ed4-8496-4ed7712e255d}"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Intel Corporation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Intel® Power Thermal Analysis Tool (Intel® PTAT) - Server Edition</dc:title>
  <dc:subject>Intel® Power Thermal Utility (Intel® PTU) – Server Edition User Guide</dc:subject>
  <dc:creator>Wadle, MatthewX</dc:creator>
  <keywords/>
  <dc:description/>
  <lastModifiedBy>Kumar, Murari</lastModifiedBy>
  <revision>130</revision>
  <lastPrinted>2023-09-07T23:50:00.0000000Z</lastPrinted>
  <dcterms:created xsi:type="dcterms:W3CDTF">2023-12-08T19:46:00.0000000Z</dcterms:created>
  <dcterms:modified xsi:type="dcterms:W3CDTF">2023-12-19T22:12:16.3191663Z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1.2</vt:lpwstr>
  </property>
  <property fmtid="{D5CDD505-2E9C-101B-9397-08002B2CF9AE}" pid="3" name="Document Name">
    <vt:lpwstr>RS - Unified Server PTU User Guide</vt:lpwstr>
  </property>
  <property fmtid="{D5CDD505-2E9C-101B-9397-08002B2CF9AE}" pid="4" name="Document number">
    <vt:lpwstr>608967</vt:lpwstr>
  </property>
  <property fmtid="{D5CDD505-2E9C-101B-9397-08002B2CF9AE}" pid="5" name="TitusGUID">
    <vt:lpwstr>d448fcf4-3003-4324-b965-f8af1878c99d</vt:lpwstr>
  </property>
  <property fmtid="{D5CDD505-2E9C-101B-9397-08002B2CF9AE}" pid="6" name="CTP_BU">
    <vt:lpwstr>CCG OPERATIONS GROUP</vt:lpwstr>
  </property>
  <property fmtid="{D5CDD505-2E9C-101B-9397-08002B2CF9AE}" pid="7" name="CTP_TimeStamp">
    <vt:lpwstr>2020-01-27 04:17:45Z</vt:lpwstr>
  </property>
  <property fmtid="{D5CDD505-2E9C-101B-9397-08002B2CF9AE}" pid="8" name="IntelDataClassification">
    <vt:lpwstr>NA</vt:lpwstr>
  </property>
  <property fmtid="{D5CDD505-2E9C-101B-9397-08002B2CF9AE}" pid="9" name="Date completed">
    <vt:lpwstr>January 27th, 2020</vt:lpwstr>
  </property>
  <property fmtid="{D5CDD505-2E9C-101B-9397-08002B2CF9AE}" pid="10" name="CTPClassification">
    <vt:lpwstr>CTP_IC</vt:lpwstr>
  </property>
  <property fmtid="{D5CDD505-2E9C-101B-9397-08002B2CF9AE}" pid="11" name="ContentTypeId">
    <vt:lpwstr>0x0101005F6F21F00EBF3640AEF1BC146830FA23</vt:lpwstr>
  </property>
  <property fmtid="{D5CDD505-2E9C-101B-9397-08002B2CF9AE}" pid="12" name="MSIP_Label_9aa06179-68b3-4e2b-b09b-a2424735516b_Enabled">
    <vt:lpwstr>True</vt:lpwstr>
  </property>
  <property fmtid="{D5CDD505-2E9C-101B-9397-08002B2CF9AE}" pid="13" name="MSIP_Label_9aa06179-68b3-4e2b-b09b-a2424735516b_SiteId">
    <vt:lpwstr>46c98d88-e344-4ed4-8496-4ed7712e255d</vt:lpwstr>
  </property>
  <property fmtid="{D5CDD505-2E9C-101B-9397-08002B2CF9AE}" pid="14" name="MSIP_Label_9aa06179-68b3-4e2b-b09b-a2424735516b_Owner">
    <vt:lpwstr>david.gutierrez.guerra@intel.com</vt:lpwstr>
  </property>
  <property fmtid="{D5CDD505-2E9C-101B-9397-08002B2CF9AE}" pid="15" name="MSIP_Label_9aa06179-68b3-4e2b-b09b-a2424735516b_SetDate">
    <vt:lpwstr>2021-07-20T17:42:58.7222364Z</vt:lpwstr>
  </property>
  <property fmtid="{D5CDD505-2E9C-101B-9397-08002B2CF9AE}" pid="16" name="MSIP_Label_9aa06179-68b3-4e2b-b09b-a2424735516b_Name">
    <vt:lpwstr>Intel Confidential</vt:lpwstr>
  </property>
  <property fmtid="{D5CDD505-2E9C-101B-9397-08002B2CF9AE}" pid="17" name="MSIP_Label_9aa06179-68b3-4e2b-b09b-a2424735516b_Application">
    <vt:lpwstr>Microsoft Azure Information Protection</vt:lpwstr>
  </property>
  <property fmtid="{D5CDD505-2E9C-101B-9397-08002B2CF9AE}" pid="18" name="MSIP_Label_9aa06179-68b3-4e2b-b09b-a2424735516b_ActionId">
    <vt:lpwstr>5f869cec-6681-4604-bb12-2bb8c0af9c4a</vt:lpwstr>
  </property>
  <property fmtid="{D5CDD505-2E9C-101B-9397-08002B2CF9AE}" pid="19" name="MSIP_Label_9aa06179-68b3-4e2b-b09b-a2424735516b_Extended_MSFT_Method">
    <vt:lpwstr>Automatic</vt:lpwstr>
  </property>
  <property fmtid="{D5CDD505-2E9C-101B-9397-08002B2CF9AE}" pid="20" name="Sensitivity">
    <vt:lpwstr>Intel Confidential</vt:lpwstr>
  </property>
  <property fmtid="{D5CDD505-2E9C-101B-9397-08002B2CF9AE}" pid="21" name="GrammarlyDocumentId">
    <vt:lpwstr>1e37ab6944380573741a0e05dfc733a2a4eb7a69b03ceb5e032e677e2395462c</vt:lpwstr>
  </property>
</Properties>
</file>