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" w:line="224" w:lineRule="auto"/>
        <w:ind w:left="147"/>
        <w:rPr>
          <w:rFonts w:ascii="黑体" w:hAnsi="黑体" w:eastAsia="黑体" w:cs="黑体"/>
          <w:sz w:val="28"/>
          <w:szCs w:val="28"/>
        </w:rPr>
      </w:pPr>
      <w:r>
        <w:rPr>
          <w:rFonts w:ascii="仿宋" w:hAnsi="仿宋" w:eastAsia="仿宋" w:cs="仿宋"/>
          <w:spacing w:val="-12"/>
          <w:sz w:val="31"/>
          <w:szCs w:val="31"/>
        </w:rPr>
        <w:t>附件</w:t>
      </w:r>
      <w:r>
        <w:rPr>
          <w:rFonts w:ascii="仿宋" w:hAnsi="仿宋" w:eastAsia="仿宋" w:cs="仿宋"/>
          <w:spacing w:val="-6"/>
          <w:sz w:val="31"/>
          <w:szCs w:val="31"/>
        </w:rPr>
        <w:t xml:space="preserve">3： </w:t>
      </w:r>
      <w:r>
        <w:rPr>
          <w:rFonts w:hint="eastAsia" w:ascii="黑体" w:hAnsi="黑体" w:eastAsia="黑体" w:cs="黑体"/>
          <w:spacing w:val="-6"/>
          <w:sz w:val="28"/>
          <w:szCs w:val="28"/>
        </w:rPr>
        <w:t>人工智能与信息技术学院</w:t>
      </w:r>
      <w:r>
        <w:rPr>
          <w:rFonts w:hint="eastAsia" w:ascii="仿宋" w:hAnsi="仿宋" w:eastAsia="仿宋" w:cs="仿宋"/>
          <w:spacing w:val="-6"/>
          <w:sz w:val="31"/>
          <w:szCs w:val="31"/>
        </w:rPr>
        <w:t>“</w:t>
      </w:r>
      <w:r>
        <w:rPr>
          <w:rFonts w:hint="eastAsia" w:ascii="黑体" w:hAnsi="黑体" w:eastAsia="黑体" w:cs="黑体"/>
          <w:spacing w:val="-6"/>
          <w:sz w:val="28"/>
          <w:szCs w:val="28"/>
        </w:rPr>
        <w:t>五好宿舍</w:t>
      </w:r>
      <w:r>
        <w:rPr>
          <w:rFonts w:hint="eastAsia" w:ascii="仿宋" w:hAnsi="仿宋" w:eastAsia="仿宋" w:cs="仿宋"/>
          <w:spacing w:val="-6"/>
          <w:sz w:val="31"/>
          <w:szCs w:val="31"/>
        </w:rPr>
        <w:t>”</w:t>
      </w:r>
      <w:r>
        <w:rPr>
          <w:rFonts w:ascii="黑体" w:hAnsi="黑体" w:eastAsia="黑体" w:cs="黑体"/>
          <w:spacing w:val="-6"/>
          <w:sz w:val="28"/>
          <w:szCs w:val="28"/>
        </w:rPr>
        <w:t>审批表</w:t>
      </w:r>
    </w:p>
    <w:p>
      <w:pPr>
        <w:spacing w:line="96" w:lineRule="exact"/>
      </w:pPr>
    </w:p>
    <w:tbl>
      <w:tblPr>
        <w:tblStyle w:val="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492"/>
        <w:gridCol w:w="1482"/>
        <w:gridCol w:w="1159"/>
        <w:gridCol w:w="1557"/>
        <w:gridCol w:w="144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1389" w:type="dxa"/>
            <w:shd w:val="clear" w:color="auto" w:fill="auto"/>
            <w:noWrap w:val="0"/>
            <w:vAlign w:val="top"/>
          </w:tcPr>
          <w:p>
            <w:pPr>
              <w:spacing w:line="273" w:lineRule="auto"/>
            </w:pPr>
          </w:p>
          <w:p>
            <w:pPr>
              <w:spacing w:before="78" w:line="218" w:lineRule="auto"/>
              <w:ind w:left="477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8"/>
                <w:sz w:val="24"/>
                <w:szCs w:val="24"/>
              </w:rPr>
              <w:t>学</w:t>
            </w:r>
            <w:r>
              <w:rPr>
                <w:rFonts w:ascii="仿宋" w:hAnsi="仿宋" w:eastAsia="仿宋" w:cs="仿宋"/>
                <w:spacing w:val="-6"/>
                <w:sz w:val="24"/>
                <w:szCs w:val="24"/>
              </w:rPr>
              <w:t>院</w:t>
            </w:r>
          </w:p>
        </w:tc>
        <w:tc>
          <w:tcPr>
            <w:tcW w:w="149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人工智能与信息技术学院</w:t>
            </w:r>
          </w:p>
        </w:tc>
        <w:tc>
          <w:tcPr>
            <w:tcW w:w="1482" w:type="dxa"/>
            <w:shd w:val="clear" w:color="auto" w:fill="auto"/>
            <w:noWrap w:val="0"/>
            <w:vAlign w:val="top"/>
          </w:tcPr>
          <w:p>
            <w:pPr>
              <w:spacing w:line="273" w:lineRule="auto"/>
            </w:pPr>
          </w:p>
          <w:p>
            <w:pPr>
              <w:spacing w:before="78" w:line="218" w:lineRule="auto"/>
              <w:ind w:left="396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宿舍号</w:t>
            </w:r>
          </w:p>
        </w:tc>
        <w:tc>
          <w:tcPr>
            <w:tcW w:w="1159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C35-2-2211</w:t>
            </w:r>
          </w:p>
        </w:tc>
        <w:tc>
          <w:tcPr>
            <w:tcW w:w="1557" w:type="dxa"/>
            <w:shd w:val="clear" w:color="auto" w:fill="auto"/>
            <w:noWrap w:val="0"/>
            <w:vAlign w:val="top"/>
          </w:tcPr>
          <w:p>
            <w:pPr>
              <w:spacing w:line="272" w:lineRule="auto"/>
            </w:pPr>
          </w:p>
          <w:p>
            <w:pPr>
              <w:spacing w:before="78" w:line="217" w:lineRule="auto"/>
              <w:ind w:left="43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辅</w:t>
            </w:r>
            <w:r>
              <w:rPr>
                <w:rFonts w:ascii="仿宋" w:hAnsi="仿宋" w:eastAsia="仿宋" w:cs="仿宋"/>
                <w:spacing w:val="-3"/>
                <w:sz w:val="24"/>
                <w:szCs w:val="24"/>
              </w:rPr>
              <w:t>导员</w:t>
            </w:r>
          </w:p>
        </w:tc>
        <w:tc>
          <w:tcPr>
            <w:tcW w:w="1449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诸葛健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1389" w:type="dxa"/>
            <w:shd w:val="clear" w:color="auto" w:fill="auto"/>
            <w:noWrap w:val="0"/>
            <w:vAlign w:val="top"/>
          </w:tcPr>
          <w:p>
            <w:pPr>
              <w:spacing w:line="268" w:lineRule="auto"/>
            </w:pPr>
          </w:p>
          <w:p>
            <w:pPr>
              <w:spacing w:before="78" w:line="218" w:lineRule="auto"/>
              <w:ind w:left="46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6"/>
                <w:sz w:val="24"/>
                <w:szCs w:val="24"/>
              </w:rPr>
              <w:t>舍</w:t>
            </w: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长</w:t>
            </w:r>
          </w:p>
        </w:tc>
        <w:tc>
          <w:tcPr>
            <w:tcW w:w="1492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吴泽同</w:t>
            </w:r>
            <w:bookmarkStart w:id="0" w:name="_GoBack"/>
            <w:bookmarkEnd w:id="0"/>
          </w:p>
        </w:tc>
        <w:tc>
          <w:tcPr>
            <w:tcW w:w="2641" w:type="dxa"/>
            <w:gridSpan w:val="2"/>
            <w:shd w:val="clear" w:color="auto" w:fill="auto"/>
            <w:noWrap w:val="0"/>
            <w:vAlign w:val="top"/>
          </w:tcPr>
          <w:p>
            <w:pPr>
              <w:spacing w:line="268" w:lineRule="auto"/>
            </w:pPr>
          </w:p>
          <w:p>
            <w:pPr>
              <w:spacing w:before="78" w:line="219" w:lineRule="auto"/>
              <w:ind w:left="85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联</w:t>
            </w:r>
            <w:r>
              <w:rPr>
                <w:rFonts w:ascii="仿宋" w:hAnsi="仿宋" w:eastAsia="仿宋" w:cs="仿宋"/>
                <w:spacing w:val="-2"/>
                <w:sz w:val="24"/>
                <w:szCs w:val="24"/>
              </w:rPr>
              <w:t>系方式</w:t>
            </w:r>
          </w:p>
        </w:tc>
        <w:tc>
          <w:tcPr>
            <w:tcW w:w="3006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18806179197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1389" w:type="dxa"/>
            <w:shd w:val="clear" w:color="auto" w:fill="auto"/>
            <w:noWrap w:val="0"/>
            <w:vAlign w:val="top"/>
          </w:tcPr>
          <w:p>
            <w:pPr>
              <w:spacing w:line="269" w:lineRule="auto"/>
            </w:pPr>
          </w:p>
          <w:p>
            <w:pPr>
              <w:spacing w:before="78" w:line="218" w:lineRule="auto"/>
              <w:ind w:left="228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5"/>
                <w:sz w:val="24"/>
                <w:szCs w:val="24"/>
              </w:rPr>
              <w:t>宿</w:t>
            </w:r>
            <w:r>
              <w:rPr>
                <w:rFonts w:ascii="仿宋" w:hAnsi="仿宋" w:eastAsia="仿宋" w:cs="仿宋"/>
                <w:spacing w:val="-3"/>
                <w:sz w:val="24"/>
                <w:szCs w:val="24"/>
              </w:rPr>
              <w:t>舍成员</w:t>
            </w:r>
          </w:p>
        </w:tc>
        <w:tc>
          <w:tcPr>
            <w:tcW w:w="7139" w:type="dxa"/>
            <w:gridSpan w:val="5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吴泽同 王明宇 章建宇 任俊杰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389" w:type="dxa"/>
            <w:shd w:val="clear" w:color="auto" w:fill="auto"/>
            <w:noWrap w:val="0"/>
            <w:vAlign w:val="top"/>
          </w:tcPr>
          <w:p>
            <w:pPr>
              <w:spacing w:before="4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1"/>
                <w:sz w:val="24"/>
                <w:szCs w:val="24"/>
              </w:rPr>
              <w:t>申</w:t>
            </w:r>
            <w:r>
              <w:rPr>
                <w:rFonts w:ascii="仿宋" w:hAnsi="仿宋" w:eastAsia="仿宋" w:cs="仿宋"/>
                <w:spacing w:val="-9"/>
                <w:sz w:val="24"/>
                <w:szCs w:val="24"/>
              </w:rPr>
              <w:t>报类型</w:t>
            </w:r>
          </w:p>
        </w:tc>
        <w:tc>
          <w:tcPr>
            <w:tcW w:w="7139" w:type="dxa"/>
            <w:gridSpan w:val="5"/>
            <w:shd w:val="clear" w:color="auto" w:fill="auto"/>
            <w:noWrap w:val="0"/>
            <w:vAlign w:val="top"/>
          </w:tcPr>
          <w:p>
            <w:pPr>
              <w:spacing w:before="28" w:line="218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pacing w:val="13"/>
                <w:sz w:val="24"/>
                <w:szCs w:val="24"/>
              </w:rPr>
              <w:t>五好宿舍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881" w:type="dxa"/>
            <w:gridSpan w:val="2"/>
            <w:shd w:val="clear" w:color="auto" w:fill="auto"/>
            <w:noWrap w:val="0"/>
            <w:vAlign w:val="top"/>
          </w:tcPr>
          <w:p>
            <w:pPr>
              <w:spacing w:before="37" w:line="218" w:lineRule="auto"/>
              <w:ind w:left="73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2"/>
                <w:sz w:val="24"/>
                <w:szCs w:val="24"/>
              </w:rPr>
              <w:t>有无违纪情况</w:t>
            </w:r>
          </w:p>
        </w:tc>
        <w:tc>
          <w:tcPr>
            <w:tcW w:w="5647" w:type="dxa"/>
            <w:gridSpan w:val="4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7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37" w:line="216" w:lineRule="auto"/>
              <w:ind w:left="3110"/>
              <w:rPr>
                <w:rFonts w:ascii="仿宋" w:hAnsi="仿宋" w:eastAsia="仿宋" w:cs="仿宋"/>
                <w:spacing w:val="-5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0"/>
                <w:sz w:val="24"/>
                <w:szCs w:val="24"/>
              </w:rPr>
              <w:t>申</w:t>
            </w:r>
            <w:r>
              <w:rPr>
                <w:rFonts w:ascii="仿宋" w:hAnsi="仿宋" w:eastAsia="仿宋" w:cs="仿宋"/>
                <w:spacing w:val="-8"/>
                <w:sz w:val="24"/>
                <w:szCs w:val="24"/>
              </w:rPr>
              <w:t>请</w:t>
            </w:r>
            <w:r>
              <w:rPr>
                <w:rFonts w:ascii="仿宋" w:hAnsi="仿宋" w:eastAsia="仿宋" w:cs="仿宋"/>
                <w:spacing w:val="-5"/>
                <w:sz w:val="24"/>
                <w:szCs w:val="24"/>
              </w:rPr>
              <w:t>理由 (可另附页)</w:t>
            </w:r>
          </w:p>
          <w:p>
            <w:pPr>
              <w:spacing w:before="37" w:line="216" w:lineRule="auto"/>
              <w:ind w:firstLine="460" w:firstLineChars="200"/>
              <w:jc w:val="both"/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  <w:t>我们宿舍希望申请学院“五好宿舍”称号，以此来展示我们宿舍全体成员的努力和付出。</w:t>
            </w:r>
          </w:p>
          <w:p>
            <w:pPr>
              <w:spacing w:before="37" w:line="216" w:lineRule="auto"/>
              <w:ind w:firstLine="460" w:firstLineChars="200"/>
              <w:jc w:val="both"/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  <w:t>首先，我们宿舍达到了学校规定的文明安全宿舍总体标准，并且在此基础上积极推进卫生、学风、纪律和友爱等各方面的提升。我们宿舍全体成员自觉遵守宿舍规章制度，保持宿舍内整洁安全、书桌物品摆放整齐、地面干净无异味、严格遵守作息时间等良好习惯。我们宿舍也重视学习，全体成员学习态度端正，刻苦勤奋，我们的学习氛围浓厚。同时，宿舍成员积极参加了各类学科竞赛及知识竞赛</w:t>
            </w:r>
            <w:r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  <w:t>全体成员英语四级考试一次性通过率达到100%。</w:t>
            </w:r>
          </w:p>
          <w:p>
            <w:pPr>
              <w:spacing w:before="37" w:line="216" w:lineRule="auto"/>
              <w:ind w:firstLine="460" w:firstLineChars="200"/>
              <w:jc w:val="both"/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  <w:t>其次，我们宿舍是和谐友爱的集体。我们宿舍成员之间相互关心、互帮互助，密切协作，积极参与各项活动，并且在班级、大厅能起到模范带头作用。在宿舍内，我们宿舍成员之间没有矛盾，相处融洽。</w:t>
            </w:r>
          </w:p>
          <w:p>
            <w:pPr>
              <w:spacing w:before="37" w:line="216" w:lineRule="auto"/>
              <w:ind w:firstLine="460" w:firstLineChars="200"/>
              <w:jc w:val="both"/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  <w:t>最后，我们宿舍全体成员严格遵守校纪校规，不违反各项规定。宿舍内无违章电器、无私拉乱接等违规行为，严格遵守安全管理制度。同时，在班级、大厅，我们宿舍全体成员也能起到模范带头作用。</w:t>
            </w:r>
          </w:p>
          <w:p>
            <w:pPr>
              <w:spacing w:before="37" w:line="216" w:lineRule="auto"/>
              <w:ind w:firstLine="460" w:firstLineChars="200"/>
              <w:jc w:val="both"/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  <w:t>综上所述，我们宿舍具备了学院“五好宿舍”的申报条件，希望评审委员会给予支持和认可。如果获得学院“五好宿舍”称号，我们将更加努力，继续保持良好的宿舍文化，为学院争光添彩。</w:t>
            </w:r>
          </w:p>
          <w:p>
            <w:pPr>
              <w:spacing w:before="37" w:line="216" w:lineRule="auto"/>
              <w:ind w:firstLine="460" w:firstLineChars="200"/>
              <w:jc w:val="both"/>
              <w:rPr>
                <w:rFonts w:ascii="仿宋" w:hAnsi="仿宋" w:eastAsia="仿宋" w:cs="仿宋"/>
                <w:spacing w:val="-5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pacing w:val="-5"/>
                <w:sz w:val="24"/>
                <w:szCs w:val="24"/>
              </w:rPr>
              <w:t>感谢您的认真审阅！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41" w:line="218" w:lineRule="auto"/>
              <w:ind w:left="262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5"/>
                <w:sz w:val="24"/>
                <w:szCs w:val="24"/>
              </w:rPr>
              <w:t>以上各项内容属实，同意申报</w:t>
            </w:r>
            <w:r>
              <w:rPr>
                <w:rFonts w:ascii="仿宋" w:hAnsi="仿宋" w:eastAsia="仿宋" w:cs="仿宋"/>
                <w:spacing w:val="-3"/>
                <w:sz w:val="24"/>
                <w:szCs w:val="24"/>
              </w:rPr>
              <w:t>！</w:t>
            </w:r>
          </w:p>
          <w:p>
            <w:pPr>
              <w:spacing w:line="260" w:lineRule="auto"/>
            </w:pPr>
          </w:p>
          <w:p>
            <w:pPr>
              <w:spacing w:before="78" w:line="218" w:lineRule="auto"/>
              <w:ind w:right="40"/>
              <w:jc w:val="righ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 xml:space="preserve">班长签名：     </w:t>
            </w:r>
            <w:r>
              <w:rPr>
                <w:rFonts w:ascii="仿宋" w:hAnsi="仿宋" w:eastAsia="仿宋" w:cs="仿宋"/>
                <w:spacing w:val="-2"/>
                <w:sz w:val="24"/>
                <w:szCs w:val="24"/>
              </w:rPr>
              <w:t xml:space="preserve">      年   月 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38" w:line="217" w:lineRule="auto"/>
              <w:ind w:left="121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1"/>
                <w:sz w:val="24"/>
                <w:szCs w:val="24"/>
              </w:rPr>
              <w:t>辅</w:t>
            </w:r>
            <w:r>
              <w:rPr>
                <w:rFonts w:ascii="仿宋" w:hAnsi="仿宋" w:eastAsia="仿宋" w:cs="仿宋"/>
                <w:spacing w:val="-7"/>
                <w:sz w:val="24"/>
                <w:szCs w:val="24"/>
              </w:rPr>
              <w:t>导员推荐理由：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39" w:line="218" w:lineRule="auto"/>
              <w:ind w:left="133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6"/>
                <w:sz w:val="24"/>
                <w:szCs w:val="24"/>
              </w:rPr>
              <w:t>学</w:t>
            </w:r>
            <w:r>
              <w:rPr>
                <w:rFonts w:ascii="仿宋" w:hAnsi="仿宋" w:eastAsia="仿宋" w:cs="仿宋"/>
                <w:spacing w:val="-12"/>
                <w:sz w:val="24"/>
                <w:szCs w:val="24"/>
              </w:rPr>
              <w:t>院意见：</w:t>
            </w:r>
          </w:p>
          <w:p>
            <w:pPr>
              <w:spacing w:line="261" w:lineRule="auto"/>
            </w:pPr>
          </w:p>
          <w:p>
            <w:pPr>
              <w:spacing w:before="78" w:line="218" w:lineRule="auto"/>
              <w:ind w:right="40"/>
              <w:jc w:val="righ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11"/>
                <w:sz w:val="24"/>
                <w:szCs w:val="24"/>
              </w:rPr>
              <w:t>(</w:t>
            </w:r>
            <w:r>
              <w:rPr>
                <w:rFonts w:ascii="仿宋" w:hAnsi="仿宋" w:eastAsia="仿宋" w:cs="仿宋"/>
                <w:spacing w:val="10"/>
                <w:sz w:val="24"/>
                <w:szCs w:val="24"/>
              </w:rPr>
              <w:t>公章)    年   月   日</w:t>
            </w:r>
          </w:p>
        </w:tc>
      </w:tr>
    </w:tbl>
    <w:p>
      <w:pPr>
        <w:spacing w:before="29" w:line="238" w:lineRule="auto"/>
        <w:ind w:left="60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532D3F52"/>
    <w:rsid w:val="532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163</Characters>
  <Lines>0</Lines>
  <Paragraphs>0</Paragraphs>
  <TotalTime>2</TotalTime>
  <ScaleCrop>false</ScaleCrop>
  <LinksUpToDate>false</LinksUpToDate>
  <CharactersWithSpaces>198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2023-04-16T07:01:00Z</dcterms:created>
  <dc:creator>wuzeto</dc:creator>
  <cp:lastModifiedBy>wuzeto</cp:lastModifiedBy>
  <dcterms:modified xsi:type="dcterms:W3CDTF">2023-04-16T07:06:40Z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840077DF13BF41BDA57D67083C4045C0_11</vt:lpwstr>
  </property>
</Properties>
</file>