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B15" w:rsidRPr="00877B15" w:rsidRDefault="00877B15" w:rsidP="00877B15">
      <w:pPr>
        <w:rPr>
          <w:b/>
          <w:sz w:val="24"/>
          <w:szCs w:val="23"/>
          <w:u w:val="single"/>
        </w:rPr>
      </w:pPr>
      <w:bookmarkStart w:id="0" w:name="_Hlk166688315"/>
      <w:r w:rsidRPr="00877B15">
        <w:rPr>
          <w:rFonts w:hint="eastAsia"/>
          <w:b/>
          <w:sz w:val="24"/>
          <w:szCs w:val="23"/>
          <w:u w:val="single"/>
        </w:rPr>
        <w:t>Unit</w:t>
      </w:r>
      <w:r w:rsidRPr="00877B15">
        <w:rPr>
          <w:b/>
          <w:sz w:val="24"/>
          <w:szCs w:val="23"/>
          <w:u w:val="single"/>
        </w:rPr>
        <w:t>12 Assignment2</w:t>
      </w:r>
    </w:p>
    <w:p w:rsidR="00877B15" w:rsidRPr="00877B15" w:rsidRDefault="00877B15" w:rsidP="00877B15">
      <w:pPr>
        <w:rPr>
          <w:b/>
          <w:sz w:val="24"/>
          <w:szCs w:val="23"/>
        </w:rPr>
      </w:pPr>
      <w:r w:rsidRPr="00877B15">
        <w:rPr>
          <w:b/>
          <w:sz w:val="24"/>
          <w:szCs w:val="23"/>
        </w:rPr>
        <w:t>How would you comment on</w:t>
      </w:r>
      <w:bookmarkStart w:id="1" w:name="_GoBack"/>
      <w:bookmarkEnd w:id="1"/>
      <w:r w:rsidRPr="00877B15">
        <w:rPr>
          <w:b/>
          <w:sz w:val="24"/>
          <w:szCs w:val="23"/>
        </w:rPr>
        <w:t xml:space="preserve"> Liang Qichao’s view on TCM </w:t>
      </w:r>
      <w:r w:rsidRPr="00877B15">
        <w:rPr>
          <w:b/>
          <w:i/>
          <w:iCs/>
          <w:sz w:val="24"/>
          <w:szCs w:val="23"/>
        </w:rPr>
        <w:t xml:space="preserve">that “The mystery of perceivable but inexpressible sense can be found in all fields of Chinese studies. Such a mysterious sense obviously hinders the enlargement of knowledge” </w:t>
      </w:r>
      <w:r w:rsidRPr="00877B15">
        <w:rPr>
          <w:b/>
          <w:sz w:val="24"/>
          <w:szCs w:val="23"/>
        </w:rPr>
        <w:t>?</w:t>
      </w:r>
      <w:r w:rsidRPr="00877B15">
        <w:rPr>
          <w:rFonts w:hint="eastAsia"/>
          <w:b/>
          <w:sz w:val="24"/>
          <w:szCs w:val="23"/>
        </w:rPr>
        <w:t xml:space="preserve"> </w:t>
      </w:r>
      <w:r w:rsidRPr="00877B15">
        <w:rPr>
          <w:b/>
          <w:sz w:val="24"/>
          <w:szCs w:val="23"/>
        </w:rPr>
        <w:t>D</w:t>
      </w:r>
      <w:r w:rsidRPr="00877B15">
        <w:rPr>
          <w:rFonts w:hint="eastAsia"/>
          <w:b/>
          <w:sz w:val="24"/>
          <w:szCs w:val="23"/>
        </w:rPr>
        <w:t xml:space="preserve">o you think the thinking style of </w:t>
      </w:r>
      <w:r w:rsidRPr="00877B15">
        <w:rPr>
          <w:b/>
          <w:sz w:val="24"/>
          <w:szCs w:val="23"/>
        </w:rPr>
        <w:t>Chinese</w:t>
      </w:r>
      <w:r w:rsidRPr="00877B15">
        <w:rPr>
          <w:rFonts w:hint="eastAsia"/>
          <w:b/>
          <w:sz w:val="24"/>
          <w:szCs w:val="23"/>
        </w:rPr>
        <w:t xml:space="preserve"> </w:t>
      </w:r>
      <w:r w:rsidRPr="00877B15">
        <w:rPr>
          <w:b/>
          <w:sz w:val="24"/>
          <w:szCs w:val="23"/>
        </w:rPr>
        <w:t>medicine</w:t>
      </w:r>
      <w:r w:rsidRPr="00877B15">
        <w:rPr>
          <w:rFonts w:hint="eastAsia"/>
          <w:b/>
          <w:sz w:val="24"/>
          <w:szCs w:val="23"/>
        </w:rPr>
        <w:t xml:space="preserve"> accomplishes or hinders its development? </w:t>
      </w:r>
      <w:r w:rsidRPr="00877B15">
        <w:rPr>
          <w:b/>
          <w:sz w:val="24"/>
          <w:szCs w:val="23"/>
        </w:rPr>
        <w:t>Do some research and complete the following chart</w:t>
      </w:r>
      <w:r w:rsidRPr="00877B15">
        <w:rPr>
          <w:rFonts w:hint="eastAsia"/>
          <w:b/>
          <w:sz w:val="24"/>
          <w:szCs w:val="23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3240"/>
        <w:gridCol w:w="3240"/>
        <w:gridCol w:w="465"/>
        <w:gridCol w:w="3084"/>
        <w:gridCol w:w="3497"/>
      </w:tblGrid>
      <w:tr w:rsidR="00877B15" w:rsidTr="00856045">
        <w:trPr>
          <w:trHeight w:val="568"/>
        </w:trPr>
        <w:tc>
          <w:tcPr>
            <w:tcW w:w="6901" w:type="dxa"/>
            <w:gridSpan w:val="3"/>
          </w:tcPr>
          <w:p w:rsidR="00877B15" w:rsidRDefault="00877B15" w:rsidP="00856045">
            <w:pPr>
              <w:rPr>
                <w:sz w:val="23"/>
                <w:szCs w:val="23"/>
              </w:rPr>
            </w:pPr>
            <w:r w:rsidRPr="00A75805">
              <w:rPr>
                <w:sz w:val="23"/>
                <w:szCs w:val="23"/>
              </w:rPr>
              <w:t xml:space="preserve">the thinking style of Chinese medicine </w:t>
            </w:r>
            <w:r w:rsidRPr="00A75805">
              <w:rPr>
                <w:b/>
                <w:bCs/>
                <w:sz w:val="23"/>
                <w:szCs w:val="23"/>
              </w:rPr>
              <w:t>accomplishes</w:t>
            </w:r>
            <w:r w:rsidRPr="00A75805">
              <w:rPr>
                <w:sz w:val="23"/>
                <w:szCs w:val="23"/>
              </w:rPr>
              <w:t xml:space="preserve"> its development</w:t>
            </w:r>
          </w:p>
        </w:tc>
        <w:tc>
          <w:tcPr>
            <w:tcW w:w="7046" w:type="dxa"/>
            <w:gridSpan w:val="3"/>
          </w:tcPr>
          <w:p w:rsidR="00877B15" w:rsidRPr="00A75805" w:rsidRDefault="00877B15" w:rsidP="00856045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the thinking style of </w:t>
            </w:r>
            <w:r>
              <w:rPr>
                <w:sz w:val="23"/>
                <w:szCs w:val="23"/>
              </w:rPr>
              <w:t>Chinese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medicine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r w:rsidRPr="00A75805">
              <w:rPr>
                <w:rFonts w:hint="eastAsia"/>
                <w:b/>
                <w:bCs/>
                <w:sz w:val="23"/>
                <w:szCs w:val="23"/>
              </w:rPr>
              <w:t>hinders</w:t>
            </w:r>
            <w:r>
              <w:rPr>
                <w:rFonts w:hint="eastAsia"/>
                <w:sz w:val="23"/>
                <w:szCs w:val="23"/>
              </w:rPr>
              <w:t xml:space="preserve"> its development</w:t>
            </w:r>
          </w:p>
        </w:tc>
      </w:tr>
      <w:tr w:rsidR="00877B15" w:rsidTr="00856045">
        <w:trPr>
          <w:trHeight w:val="375"/>
        </w:trPr>
        <w:tc>
          <w:tcPr>
            <w:tcW w:w="421" w:type="dxa"/>
          </w:tcPr>
          <w:p w:rsidR="00877B1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</w:tcPr>
          <w:p w:rsidR="00877B15" w:rsidRPr="00FD543C" w:rsidRDefault="00877B15" w:rsidP="00856045">
            <w:pPr>
              <w:rPr>
                <w:b/>
                <w:bCs/>
                <w:sz w:val="23"/>
                <w:szCs w:val="23"/>
              </w:rPr>
            </w:pPr>
            <w:r w:rsidRPr="00FD543C">
              <w:rPr>
                <w:b/>
                <w:bCs/>
                <w:sz w:val="23"/>
                <w:szCs w:val="23"/>
              </w:rPr>
              <w:t>A</w:t>
            </w:r>
            <w:r w:rsidRPr="00FD543C">
              <w:rPr>
                <w:rFonts w:hint="eastAsia"/>
                <w:b/>
                <w:bCs/>
                <w:sz w:val="23"/>
                <w:szCs w:val="23"/>
              </w:rPr>
              <w:t>rgument</w:t>
            </w:r>
            <w:r>
              <w:rPr>
                <w:rFonts w:hint="eastAsia"/>
                <w:b/>
                <w:bCs/>
                <w:sz w:val="23"/>
                <w:szCs w:val="23"/>
              </w:rPr>
              <w:t>s</w:t>
            </w:r>
          </w:p>
        </w:tc>
        <w:tc>
          <w:tcPr>
            <w:tcW w:w="3240" w:type="dxa"/>
          </w:tcPr>
          <w:p w:rsidR="00877B15" w:rsidRPr="00FD543C" w:rsidRDefault="00877B15" w:rsidP="00856045">
            <w:pPr>
              <w:rPr>
                <w:b/>
                <w:bCs/>
                <w:sz w:val="23"/>
                <w:szCs w:val="23"/>
              </w:rPr>
            </w:pPr>
            <w:r w:rsidRPr="00FD543C">
              <w:rPr>
                <w:b/>
                <w:bCs/>
                <w:sz w:val="23"/>
                <w:szCs w:val="23"/>
              </w:rPr>
              <w:t>S</w:t>
            </w:r>
            <w:r w:rsidRPr="00FD543C">
              <w:rPr>
                <w:rFonts w:hint="eastAsia"/>
                <w:b/>
                <w:bCs/>
                <w:sz w:val="23"/>
                <w:szCs w:val="23"/>
              </w:rPr>
              <w:t>upporting illustrations</w:t>
            </w:r>
          </w:p>
        </w:tc>
        <w:tc>
          <w:tcPr>
            <w:tcW w:w="465" w:type="dxa"/>
          </w:tcPr>
          <w:p w:rsidR="00877B15" w:rsidRPr="00FD543C" w:rsidRDefault="00877B15" w:rsidP="00856045">
            <w:pPr>
              <w:rPr>
                <w:b/>
                <w:bCs/>
                <w:sz w:val="23"/>
                <w:szCs w:val="23"/>
              </w:rPr>
            </w:pPr>
          </w:p>
        </w:tc>
        <w:tc>
          <w:tcPr>
            <w:tcW w:w="3084" w:type="dxa"/>
          </w:tcPr>
          <w:p w:rsidR="00877B15" w:rsidRPr="00FD543C" w:rsidRDefault="00877B15" w:rsidP="00856045">
            <w:pPr>
              <w:rPr>
                <w:b/>
                <w:bCs/>
                <w:sz w:val="23"/>
                <w:szCs w:val="23"/>
              </w:rPr>
            </w:pPr>
            <w:r w:rsidRPr="00FD543C">
              <w:rPr>
                <w:b/>
                <w:bCs/>
                <w:sz w:val="23"/>
                <w:szCs w:val="23"/>
              </w:rPr>
              <w:t>A</w:t>
            </w:r>
            <w:r w:rsidRPr="00FD543C">
              <w:rPr>
                <w:rFonts w:hint="eastAsia"/>
                <w:b/>
                <w:bCs/>
                <w:sz w:val="23"/>
                <w:szCs w:val="23"/>
              </w:rPr>
              <w:t>rgument</w:t>
            </w:r>
            <w:r>
              <w:rPr>
                <w:rFonts w:hint="eastAsia"/>
                <w:b/>
                <w:bCs/>
                <w:sz w:val="23"/>
                <w:szCs w:val="23"/>
              </w:rPr>
              <w:t>s</w:t>
            </w:r>
          </w:p>
        </w:tc>
        <w:tc>
          <w:tcPr>
            <w:tcW w:w="3497" w:type="dxa"/>
          </w:tcPr>
          <w:p w:rsidR="00877B15" w:rsidRPr="00FD543C" w:rsidRDefault="00877B15" w:rsidP="00856045">
            <w:pPr>
              <w:rPr>
                <w:b/>
                <w:bCs/>
                <w:sz w:val="23"/>
                <w:szCs w:val="23"/>
              </w:rPr>
            </w:pPr>
            <w:r w:rsidRPr="00FD543C">
              <w:rPr>
                <w:b/>
                <w:bCs/>
                <w:sz w:val="23"/>
                <w:szCs w:val="23"/>
              </w:rPr>
              <w:t>S</w:t>
            </w:r>
            <w:r w:rsidRPr="00FD543C">
              <w:rPr>
                <w:rFonts w:hint="eastAsia"/>
                <w:b/>
                <w:bCs/>
                <w:sz w:val="23"/>
                <w:szCs w:val="23"/>
              </w:rPr>
              <w:t>upporting illustrations</w:t>
            </w:r>
          </w:p>
        </w:tc>
      </w:tr>
      <w:tr w:rsidR="00877B15" w:rsidTr="00856045">
        <w:trPr>
          <w:trHeight w:val="519"/>
        </w:trPr>
        <w:tc>
          <w:tcPr>
            <w:tcW w:w="421" w:type="dxa"/>
            <w:vAlign w:val="center"/>
          </w:tcPr>
          <w:p w:rsidR="00877B15" w:rsidRPr="00A75805" w:rsidRDefault="00877B15" w:rsidP="00856045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3240" w:type="dxa"/>
          </w:tcPr>
          <w:p w:rsidR="00877B15" w:rsidRPr="00A75805" w:rsidRDefault="00877B15" w:rsidP="00856045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It provides </w:t>
            </w:r>
            <w:r>
              <w:rPr>
                <w:sz w:val="23"/>
                <w:szCs w:val="23"/>
              </w:rPr>
              <w:t>theoretical</w:t>
            </w:r>
            <w:r>
              <w:rPr>
                <w:rFonts w:hint="eastAsia"/>
                <w:sz w:val="23"/>
                <w:szCs w:val="23"/>
              </w:rPr>
              <w:t xml:space="preserve"> and practical solutions for people to cultivate health.</w:t>
            </w:r>
          </w:p>
        </w:tc>
        <w:tc>
          <w:tcPr>
            <w:tcW w:w="3240" w:type="dxa"/>
          </w:tcPr>
          <w:p w:rsidR="00877B15" w:rsidRPr="00FD543C" w:rsidRDefault="00877B15" w:rsidP="00856045">
            <w:pPr>
              <w:rPr>
                <w:sz w:val="23"/>
                <w:szCs w:val="23"/>
              </w:rPr>
            </w:pPr>
            <w:r w:rsidRPr="00FD543C">
              <w:rPr>
                <w:sz w:val="23"/>
                <w:szCs w:val="23"/>
              </w:rPr>
              <w:t>The idea of cultivating health in the four seasons: sprouting in spring, growing in summer, ripening in autumn, and storing up in winter.</w:t>
            </w:r>
          </w:p>
        </w:tc>
        <w:tc>
          <w:tcPr>
            <w:tcW w:w="465" w:type="dxa"/>
            <w:vAlign w:val="center"/>
          </w:tcPr>
          <w:p w:rsidR="00877B15" w:rsidRDefault="00877B15" w:rsidP="00856045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1</w:t>
            </w:r>
          </w:p>
        </w:tc>
        <w:tc>
          <w:tcPr>
            <w:tcW w:w="3084" w:type="dxa"/>
          </w:tcPr>
          <w:p w:rsidR="00877B15" w:rsidRPr="00071790" w:rsidRDefault="00877B15" w:rsidP="00856045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 xml:space="preserve">It is difficult to achieve </w:t>
            </w:r>
            <w:r>
              <w:rPr>
                <w:sz w:val="23"/>
                <w:szCs w:val="23"/>
              </w:rPr>
              <w:t>standardization</w:t>
            </w:r>
            <w:r>
              <w:rPr>
                <w:rFonts w:hint="eastAsia"/>
                <w:sz w:val="23"/>
                <w:szCs w:val="23"/>
              </w:rPr>
              <w:t>.</w:t>
            </w:r>
          </w:p>
        </w:tc>
        <w:tc>
          <w:tcPr>
            <w:tcW w:w="3497" w:type="dxa"/>
          </w:tcPr>
          <w:p w:rsidR="00877B15" w:rsidRDefault="00877B15" w:rsidP="00856045">
            <w:pPr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English translation of terms in Chinese medicine</w:t>
            </w:r>
          </w:p>
        </w:tc>
      </w:tr>
      <w:tr w:rsidR="00877B15" w:rsidTr="00856045">
        <w:trPr>
          <w:trHeight w:val="519"/>
        </w:trPr>
        <w:tc>
          <w:tcPr>
            <w:tcW w:w="421" w:type="dxa"/>
            <w:vAlign w:val="center"/>
          </w:tcPr>
          <w:p w:rsidR="00877B15" w:rsidRPr="00A75805" w:rsidRDefault="00877B15" w:rsidP="00856045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</w:p>
        </w:tc>
        <w:tc>
          <w:tcPr>
            <w:tcW w:w="3240" w:type="dxa"/>
          </w:tcPr>
          <w:p w:rsidR="00877B15" w:rsidRPr="00A7580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</w:tcPr>
          <w:p w:rsidR="00877B15" w:rsidRPr="00A7580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465" w:type="dxa"/>
            <w:vAlign w:val="center"/>
          </w:tcPr>
          <w:p w:rsidR="00877B15" w:rsidRDefault="00877B15" w:rsidP="00856045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</w:p>
        </w:tc>
        <w:tc>
          <w:tcPr>
            <w:tcW w:w="3084" w:type="dxa"/>
          </w:tcPr>
          <w:p w:rsidR="00877B1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3497" w:type="dxa"/>
          </w:tcPr>
          <w:p w:rsidR="00877B15" w:rsidRDefault="00877B15" w:rsidP="00856045">
            <w:pPr>
              <w:rPr>
                <w:sz w:val="23"/>
                <w:szCs w:val="23"/>
              </w:rPr>
            </w:pPr>
          </w:p>
        </w:tc>
      </w:tr>
      <w:tr w:rsidR="00877B15" w:rsidTr="00856045">
        <w:trPr>
          <w:trHeight w:val="519"/>
        </w:trPr>
        <w:tc>
          <w:tcPr>
            <w:tcW w:w="421" w:type="dxa"/>
            <w:vAlign w:val="center"/>
          </w:tcPr>
          <w:p w:rsidR="00877B15" w:rsidRPr="00A75805" w:rsidRDefault="00877B15" w:rsidP="00856045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240" w:type="dxa"/>
          </w:tcPr>
          <w:p w:rsidR="00877B15" w:rsidRPr="00A7580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</w:tcPr>
          <w:p w:rsidR="00877B15" w:rsidRPr="00A7580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465" w:type="dxa"/>
            <w:vAlign w:val="center"/>
          </w:tcPr>
          <w:p w:rsidR="00877B15" w:rsidRDefault="00877B15" w:rsidP="00856045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3</w:t>
            </w:r>
          </w:p>
        </w:tc>
        <w:tc>
          <w:tcPr>
            <w:tcW w:w="3084" w:type="dxa"/>
          </w:tcPr>
          <w:p w:rsidR="00877B1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3497" w:type="dxa"/>
          </w:tcPr>
          <w:p w:rsidR="00877B15" w:rsidRDefault="00877B15" w:rsidP="00856045">
            <w:pPr>
              <w:rPr>
                <w:sz w:val="23"/>
                <w:szCs w:val="23"/>
              </w:rPr>
            </w:pPr>
          </w:p>
        </w:tc>
      </w:tr>
      <w:tr w:rsidR="00877B15" w:rsidTr="00856045">
        <w:trPr>
          <w:trHeight w:val="519"/>
        </w:trPr>
        <w:tc>
          <w:tcPr>
            <w:tcW w:w="421" w:type="dxa"/>
            <w:vAlign w:val="center"/>
          </w:tcPr>
          <w:p w:rsidR="00877B15" w:rsidRDefault="00877B15" w:rsidP="00856045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240" w:type="dxa"/>
          </w:tcPr>
          <w:p w:rsidR="00877B15" w:rsidRPr="00A7580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3240" w:type="dxa"/>
          </w:tcPr>
          <w:p w:rsidR="00877B15" w:rsidRPr="00A7580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465" w:type="dxa"/>
            <w:vAlign w:val="center"/>
          </w:tcPr>
          <w:p w:rsidR="00877B15" w:rsidRDefault="00877B15" w:rsidP="00856045">
            <w:pPr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4</w:t>
            </w:r>
          </w:p>
        </w:tc>
        <w:tc>
          <w:tcPr>
            <w:tcW w:w="3084" w:type="dxa"/>
          </w:tcPr>
          <w:p w:rsidR="00877B15" w:rsidRDefault="00877B15" w:rsidP="00856045">
            <w:pPr>
              <w:rPr>
                <w:sz w:val="23"/>
                <w:szCs w:val="23"/>
              </w:rPr>
            </w:pPr>
          </w:p>
        </w:tc>
        <w:tc>
          <w:tcPr>
            <w:tcW w:w="3497" w:type="dxa"/>
          </w:tcPr>
          <w:p w:rsidR="00877B15" w:rsidRDefault="00877B15" w:rsidP="00856045">
            <w:pPr>
              <w:rPr>
                <w:sz w:val="23"/>
                <w:szCs w:val="23"/>
              </w:rPr>
            </w:pPr>
          </w:p>
        </w:tc>
      </w:tr>
      <w:bookmarkEnd w:id="0"/>
    </w:tbl>
    <w:p w:rsidR="00877B15" w:rsidRDefault="00877B15" w:rsidP="00877B15">
      <w:pPr>
        <w:rPr>
          <w:sz w:val="23"/>
          <w:szCs w:val="23"/>
        </w:rPr>
      </w:pPr>
    </w:p>
    <w:p w:rsidR="00573E34" w:rsidRDefault="00573E34"/>
    <w:sectPr w:rsidR="00573E34" w:rsidSect="00577B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15"/>
    <w:rsid w:val="00573E34"/>
    <w:rsid w:val="0087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E30AC"/>
  <w15:chartTrackingRefBased/>
  <w15:docId w15:val="{8831F468-4773-4ECA-8E90-1CCA43EB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B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B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803</Characters>
  <Application>Microsoft Office Word</Application>
  <DocSecurity>0</DocSecurity>
  <Lines>6</Lines>
  <Paragraphs>1</Paragraphs>
  <ScaleCrop>false</ScaleCrop>
  <Company>Microsoft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2024-05-17T01:06:00Z</dcterms:created>
  <dcterms:modified xsi:type="dcterms:W3CDTF">2024-05-17T01:07:00Z</dcterms:modified>
</cp:coreProperties>
</file>