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lang w:val="en-US" w:eastAsia="zh-CN"/>
        </w:rPr>
      </w:pPr>
      <w:r>
        <w:rPr>
          <w:rFonts w:hint="eastAsia"/>
          <w:sz w:val="28"/>
          <w:szCs w:val="28"/>
          <w:u w:val="single"/>
          <w:lang w:val="en-US" w:eastAsia="zh-CN"/>
        </w:rPr>
        <w:t>毛概大题整理</w:t>
      </w:r>
    </w:p>
    <w:p>
      <w:pPr>
        <w:pStyle w:val="2"/>
        <w:keepNext/>
        <w:keepLines/>
        <w:pageBreakBefore w:val="0"/>
        <w:widowControl w:val="0"/>
        <w:numPr>
          <w:ilvl w:val="0"/>
          <w:numId w:val="0"/>
        </w:numPr>
        <w:tabs>
          <w:tab w:val="left" w:pos="0"/>
        </w:tabs>
        <w:kinsoku/>
        <w:wordWrap/>
        <w:overflowPunct/>
        <w:topLinePunct w:val="0"/>
        <w:autoSpaceDE/>
        <w:autoSpaceDN/>
        <w:bidi w:val="0"/>
        <w:adjustRightInd/>
        <w:snapToGrid/>
        <w:spacing w:line="300" w:lineRule="auto"/>
        <w:ind w:leftChars="0"/>
        <w:textAlignment w:val="auto"/>
        <w:rPr>
          <w:rFonts w:hint="default"/>
          <w:b/>
          <w:bCs w:val="0"/>
          <w:sz w:val="36"/>
          <w:szCs w:val="21"/>
          <w:lang w:val="en-US" w:eastAsia="zh-CN"/>
        </w:rPr>
      </w:pPr>
      <w:r>
        <w:rPr>
          <w:rFonts w:hint="eastAsia"/>
          <w:b/>
          <w:bCs w:val="0"/>
          <w:sz w:val="36"/>
          <w:szCs w:val="21"/>
          <w:lang w:val="en-US" w:eastAsia="zh-CN"/>
        </w:rPr>
        <w:t>十五分大题</w:t>
      </w:r>
    </w:p>
    <w:p>
      <w:pPr>
        <w:pStyle w:val="3"/>
        <w:keepNext/>
        <w:keepLines/>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lang w:val="en-US" w:eastAsia="zh-CN"/>
        </w:rPr>
      </w:pPr>
      <w:r>
        <w:rPr>
          <w:rFonts w:hint="eastAsia"/>
          <w:lang w:val="en-US" w:eastAsia="zh-CN"/>
        </w:rPr>
        <w:t>毛泽东思想的历史地位（P32）</w:t>
      </w:r>
    </w:p>
    <w:p>
      <w:pPr>
        <w:numPr>
          <w:ilvl w:val="0"/>
          <w:numId w:val="2"/>
        </w:numPr>
        <w:rPr>
          <w:b/>
          <w:bCs/>
          <w:lang w:val="en-US"/>
        </w:rPr>
      </w:pPr>
      <w:r>
        <w:rPr>
          <w:b/>
          <w:bCs/>
          <w:lang w:val="en-US"/>
        </w:rPr>
        <w:t>是马克思主义中国化的第一个重大理论成果</w:t>
      </w:r>
    </w:p>
    <w:p>
      <w:pPr>
        <w:widowControl w:val="0"/>
        <w:numPr>
          <w:ilvl w:val="0"/>
          <w:numId w:val="0"/>
        </w:numPr>
        <w:spacing w:line="264" w:lineRule="auto"/>
        <w:ind w:left="420" w:leftChars="0" w:firstLine="420" w:firstLineChars="0"/>
        <w:jc w:val="both"/>
        <w:rPr>
          <w:rFonts w:hint="default" w:eastAsia="思源黑体 CN Medium"/>
          <w:sz w:val="19"/>
          <w:szCs w:val="19"/>
          <w:lang w:val="en-US" w:eastAsia="zh-CN"/>
        </w:rPr>
      </w:pPr>
      <w:r>
        <w:rPr>
          <w:rFonts w:hint="eastAsia"/>
          <w:color w:val="000000" w:themeColor="text1"/>
          <w:sz w:val="19"/>
          <w:szCs w:val="19"/>
          <w:lang w:val="en-US" w:eastAsia="zh-CN"/>
          <w14:textFill>
            <w14:solidFill>
              <w14:schemeClr w14:val="tx1"/>
            </w14:solidFill>
          </w14:textFill>
        </w:rPr>
        <w:t>毛泽东思想在多方面以独创性理论丰富和发展了马克思列宁主义</w:t>
      </w:r>
      <w:r>
        <w:rPr>
          <w:rFonts w:hint="eastAsia"/>
          <w:sz w:val="19"/>
          <w:szCs w:val="19"/>
          <w:lang w:val="en-US" w:eastAsia="zh-CN"/>
        </w:rPr>
        <w:t>，推进了马克思主义大众化，确立了马克思主义中国化时代化的前进方向、基本原则和基本方法，为中国特色社会主义理论体系奠定了理论基础。</w:t>
      </w:r>
    </w:p>
    <w:p>
      <w:pPr>
        <w:numPr>
          <w:ilvl w:val="0"/>
          <w:numId w:val="2"/>
        </w:numPr>
        <w:ind w:left="0" w:leftChars="0" w:firstLine="482" w:firstLineChars="200"/>
        <w:rPr>
          <w:b/>
          <w:bCs/>
          <w:lang w:val="en-US"/>
        </w:rPr>
      </w:pPr>
      <w:r>
        <w:rPr>
          <w:b/>
          <w:bCs/>
          <w:lang w:val="en-US"/>
        </w:rPr>
        <w:t>是中国革命和建设的科学指南</w:t>
      </w:r>
    </w:p>
    <w:p>
      <w:pPr>
        <w:widowControl w:val="0"/>
        <w:numPr>
          <w:ilvl w:val="0"/>
          <w:numId w:val="0"/>
        </w:numPr>
        <w:spacing w:line="264" w:lineRule="auto"/>
        <w:ind w:left="420" w:leftChars="0" w:firstLine="420" w:firstLineChars="0"/>
        <w:jc w:val="both"/>
        <w:rPr>
          <w:rFonts w:hint="default" w:eastAsia="思源黑体 CN Medium"/>
          <w:color w:val="FF0000"/>
          <w:sz w:val="19"/>
          <w:szCs w:val="19"/>
          <w:lang w:val="en-US" w:eastAsia="zh-CN"/>
        </w:rPr>
      </w:pPr>
      <w:r>
        <w:rPr>
          <w:rFonts w:hint="eastAsia"/>
          <w:color w:val="FF0000"/>
          <w:sz w:val="19"/>
          <w:szCs w:val="19"/>
          <w:lang w:val="en-US" w:eastAsia="zh-CN"/>
        </w:rPr>
        <w:t>毛泽东思想是被实践证明了的关于中国革命和建设的正确的理论原则和经验总结，是中国共产党集体智慧的结晶，是党必须长期坚持的指导思想。</w:t>
      </w:r>
    </w:p>
    <w:p>
      <w:pPr>
        <w:numPr>
          <w:ilvl w:val="0"/>
          <w:numId w:val="2"/>
        </w:numPr>
        <w:ind w:left="0" w:leftChars="0" w:firstLine="482" w:firstLineChars="200"/>
        <w:rPr>
          <w:b/>
          <w:bCs/>
          <w:lang w:val="en-US"/>
        </w:rPr>
      </w:pPr>
      <w:r>
        <w:rPr>
          <w:b/>
          <w:bCs/>
          <w:lang w:val="en-US"/>
        </w:rPr>
        <w:t>是中国共产党和中国人民宝贵的精神财富</w:t>
      </w:r>
    </w:p>
    <w:p>
      <w:pPr>
        <w:widowControl w:val="0"/>
        <w:numPr>
          <w:ilvl w:val="0"/>
          <w:numId w:val="0"/>
        </w:numPr>
        <w:spacing w:line="264" w:lineRule="auto"/>
        <w:ind w:left="420" w:leftChars="0" w:firstLine="420" w:firstLineChars="0"/>
        <w:jc w:val="both"/>
        <w:rPr>
          <w:rFonts w:hint="default"/>
          <w:sz w:val="19"/>
          <w:szCs w:val="19"/>
          <w:lang w:val="en-US" w:eastAsia="zh-CN"/>
        </w:rPr>
      </w:pPr>
      <w:r>
        <w:rPr>
          <w:rFonts w:hint="eastAsia"/>
          <w:sz w:val="19"/>
          <w:szCs w:val="19"/>
          <w:lang w:val="en-US" w:eastAsia="zh-CN"/>
        </w:rPr>
        <w:t>实事求是的思想路线，全心全意为人民服务的根本宗旨，自力更生、艰苦奋斗的革命精神，是中国人们不断奋进的强大精神动力，将长期激励和指导我们前进。</w:t>
      </w:r>
    </w:p>
    <w:p>
      <w:pPr>
        <w:widowControl w:val="0"/>
        <w:numPr>
          <w:ilvl w:val="0"/>
          <w:numId w:val="0"/>
        </w:numPr>
        <w:spacing w:line="264" w:lineRule="auto"/>
        <w:ind w:left="420" w:leftChars="0" w:firstLine="420" w:firstLineChars="0"/>
        <w:jc w:val="both"/>
        <w:rPr>
          <w:rFonts w:hint="default"/>
          <w:sz w:val="19"/>
          <w:szCs w:val="19"/>
          <w:lang w:val="en-US" w:eastAsia="zh-CN"/>
        </w:rPr>
      </w:pPr>
    </w:p>
    <w:p>
      <w:pPr>
        <w:pStyle w:val="3"/>
        <w:keepNext/>
        <w:keepLines/>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eastAsia"/>
          <w:lang w:val="en-US" w:eastAsia="zh-CN"/>
        </w:rPr>
      </w:pPr>
      <w:r>
        <w:rPr>
          <w:rFonts w:hint="eastAsia"/>
          <w:lang w:val="en-US" w:eastAsia="zh-CN"/>
        </w:rPr>
        <w:t>新民主主义的基本纲领（P52）</w:t>
      </w:r>
    </w:p>
    <w:p>
      <w:pPr>
        <w:rPr>
          <w:rFonts w:hint="eastAsia"/>
          <w:lang w:val="en-US" w:eastAsia="zh-CN"/>
        </w:rPr>
      </w:pPr>
      <w:r>
        <w:rPr>
          <w:rFonts w:hint="eastAsia"/>
          <w:lang w:val="en-US" w:eastAsia="zh-CN"/>
        </w:rPr>
        <w:t>新民主主义基本纲领是新民主主义革命总路线的进一步展开和体现，为新民主主义革命指明了具体奋斗目标。主要内容如下：</w:t>
      </w:r>
    </w:p>
    <w:p>
      <w:pPr>
        <w:numPr>
          <w:ilvl w:val="0"/>
          <w:numId w:val="3"/>
        </w:numPr>
        <w:rPr>
          <w:rFonts w:hint="eastAsia"/>
          <w:lang w:val="en-US" w:eastAsia="zh-CN"/>
        </w:rPr>
      </w:pPr>
      <w:r>
        <w:rPr>
          <w:rFonts w:hint="default"/>
          <w:b/>
          <w:bCs/>
          <w:color w:val="FF0000"/>
          <w:lang w:val="en-US" w:eastAsia="zh-CN"/>
        </w:rPr>
        <w:t>新民主主义的政治纲领</w:t>
      </w:r>
      <w:r>
        <w:rPr>
          <w:rFonts w:hint="eastAsia"/>
          <w:lang w:val="en-US" w:eastAsia="zh-CN"/>
        </w:rPr>
        <w:t>：</w:t>
      </w:r>
      <w:r>
        <w:rPr>
          <w:rFonts w:hint="default"/>
          <w:lang w:val="en-US" w:eastAsia="zh-CN"/>
        </w:rPr>
        <w:t>推翻帝国主义和封建主义的统治，建立一个无产阶级领导的、以工农联盟为基础的、各革命阶级联合专政的新民主主义的共和国。</w:t>
      </w:r>
    </w:p>
    <w:p>
      <w:pPr>
        <w:numPr>
          <w:ilvl w:val="0"/>
          <w:numId w:val="3"/>
        </w:numPr>
        <w:rPr>
          <w:rFonts w:hint="default"/>
          <w:lang w:val="en-US" w:eastAsia="zh-CN"/>
        </w:rPr>
      </w:pPr>
      <w:r>
        <w:rPr>
          <w:rFonts w:hint="default"/>
          <w:b/>
          <w:bCs/>
          <w:color w:val="FF0000"/>
          <w:lang w:val="en-US" w:eastAsia="zh-CN"/>
        </w:rPr>
        <w:t>新民主主义的经济纲领</w:t>
      </w:r>
      <w:r>
        <w:rPr>
          <w:rFonts w:hint="eastAsia"/>
          <w:lang w:val="en-US" w:eastAsia="zh-CN"/>
        </w:rPr>
        <w:t>：</w:t>
      </w:r>
      <w:r>
        <w:rPr>
          <w:rFonts w:hint="default"/>
          <w:lang w:val="en-US" w:eastAsia="zh-CN"/>
        </w:rPr>
        <w:t>没收封建地主阶级的土地归农民所有，没收官僚资产阶级的垄断资本归新民主主义的国家所有，保护民族工商业。</w:t>
      </w:r>
    </w:p>
    <w:p>
      <w:pPr>
        <w:numPr>
          <w:ilvl w:val="0"/>
          <w:numId w:val="3"/>
        </w:numPr>
        <w:rPr>
          <w:rFonts w:hint="eastAsia"/>
          <w:lang w:val="en-US" w:eastAsia="zh-CN"/>
        </w:rPr>
      </w:pPr>
      <w:r>
        <w:rPr>
          <w:rFonts w:hint="default"/>
          <w:b/>
          <w:bCs/>
          <w:color w:val="FF0000"/>
          <w:lang w:val="en-US" w:eastAsia="zh-CN"/>
        </w:rPr>
        <w:t>新民主主义的文化纲领</w:t>
      </w:r>
      <w:r>
        <w:rPr>
          <w:rFonts w:hint="eastAsia"/>
          <w:lang w:val="en-US" w:eastAsia="zh-CN"/>
        </w:rPr>
        <w:t>：</w:t>
      </w:r>
      <w:r>
        <w:rPr>
          <w:rFonts w:hint="default"/>
          <w:lang w:val="en-US" w:eastAsia="zh-CN"/>
        </w:rPr>
        <w:t>无产阶级领导的人民大众的反帝反封建的文化，即民族的科学的大众的文化。</w:t>
      </w:r>
    </w:p>
    <w:p>
      <w:pPr>
        <w:pStyle w:val="3"/>
        <w:keepNext/>
        <w:keepLines/>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lang w:val="en-US" w:eastAsia="zh-CN"/>
        </w:rPr>
      </w:pPr>
      <w:r>
        <w:rPr>
          <w:rFonts w:hint="eastAsia"/>
          <w:lang w:val="en-US" w:eastAsia="zh-CN"/>
        </w:rPr>
        <w:t>邓小平理论的历史地位（P187）</w:t>
      </w:r>
    </w:p>
    <w:p>
      <w:pPr>
        <w:numPr>
          <w:ilvl w:val="0"/>
          <w:numId w:val="4"/>
        </w:numPr>
        <w:rPr>
          <w:rFonts w:hint="eastAsia"/>
          <w:b/>
          <w:bCs/>
          <w:lang w:val="en-US" w:eastAsia="zh-CN"/>
        </w:rPr>
      </w:pPr>
      <w:r>
        <w:rPr>
          <w:rFonts w:hint="eastAsia"/>
          <w:b/>
          <w:bCs/>
          <w:lang w:val="en-US" w:eastAsia="zh-CN"/>
        </w:rPr>
        <w:t>是马克思列宁主义、毛泽东思想的继承和发展。</w:t>
      </w:r>
    </w:p>
    <w:p>
      <w:pPr>
        <w:widowControl w:val="0"/>
        <w:numPr>
          <w:ilvl w:val="0"/>
          <w:numId w:val="0"/>
        </w:numPr>
        <w:spacing w:line="264" w:lineRule="auto"/>
        <w:ind w:left="420" w:leftChars="0" w:firstLine="420" w:firstLineChars="0"/>
        <w:jc w:val="both"/>
        <w:rPr>
          <w:rFonts w:hint="default"/>
          <w:b w:val="0"/>
          <w:bCs w:val="0"/>
          <w:sz w:val="19"/>
          <w:szCs w:val="19"/>
          <w:lang w:val="en-US" w:eastAsia="zh-CN"/>
        </w:rPr>
      </w:pPr>
      <w:r>
        <w:rPr>
          <w:rFonts w:hint="eastAsia"/>
          <w:b w:val="0"/>
          <w:bCs w:val="0"/>
          <w:sz w:val="19"/>
          <w:szCs w:val="19"/>
          <w:lang w:val="en-US" w:eastAsia="zh-CN"/>
        </w:rPr>
        <w:t>邓小平理论坚持解放思想、实事求是的发展观念，系统回答了关于建设、巩固和发展社会主义的一系列基本问题，继承、丰富和发展了马列主义、毛泽东思想，是全党全国人民集体智慧的结晶。</w:t>
      </w:r>
    </w:p>
    <w:p>
      <w:pPr>
        <w:numPr>
          <w:ilvl w:val="0"/>
          <w:numId w:val="4"/>
        </w:numPr>
        <w:rPr>
          <w:rFonts w:hint="default"/>
          <w:b/>
          <w:bCs/>
          <w:lang w:val="en-US" w:eastAsia="zh-CN"/>
        </w:rPr>
      </w:pPr>
      <w:r>
        <w:rPr>
          <w:rFonts w:hint="eastAsia"/>
          <w:b/>
          <w:bCs/>
          <w:lang w:val="en-US" w:eastAsia="zh-CN"/>
        </w:rPr>
        <w:t>中国特色社会主义理论体系的开篇之作。</w:t>
      </w:r>
    </w:p>
    <w:p>
      <w:pPr>
        <w:widowControl w:val="0"/>
        <w:numPr>
          <w:ilvl w:val="0"/>
          <w:numId w:val="0"/>
        </w:numPr>
        <w:spacing w:line="264" w:lineRule="auto"/>
        <w:ind w:left="420" w:leftChars="0" w:firstLine="420" w:firstLineChars="0"/>
        <w:jc w:val="both"/>
        <w:rPr>
          <w:rFonts w:hint="default"/>
          <w:b w:val="0"/>
          <w:bCs w:val="0"/>
          <w:sz w:val="19"/>
          <w:szCs w:val="19"/>
          <w:lang w:val="en-US" w:eastAsia="zh-CN"/>
        </w:rPr>
      </w:pPr>
      <w:r>
        <w:rPr>
          <w:rFonts w:hint="eastAsia"/>
          <w:b w:val="0"/>
          <w:bCs w:val="0"/>
          <w:sz w:val="19"/>
          <w:szCs w:val="19"/>
          <w:lang w:val="en-US" w:eastAsia="zh-CN"/>
        </w:rPr>
        <w:t>邓小平理论开创性提出了党的基本路线、改革开放、“一国两制”等新概念，构建了中国特色社会主义理论的基本框架，形成了比较完备的科学体系，为建设中国特色社会主义确立了基本思路和基本原则。</w:t>
      </w:r>
    </w:p>
    <w:p>
      <w:pPr>
        <w:numPr>
          <w:ilvl w:val="0"/>
          <w:numId w:val="4"/>
        </w:numPr>
        <w:rPr>
          <w:rFonts w:hint="default"/>
          <w:b/>
          <w:bCs/>
          <w:lang w:val="en-US" w:eastAsia="zh-CN"/>
        </w:rPr>
      </w:pPr>
      <w:r>
        <w:rPr>
          <w:rFonts w:hint="eastAsia"/>
          <w:b/>
          <w:bCs/>
          <w:lang w:val="en-US" w:eastAsia="zh-CN"/>
        </w:rPr>
        <w:t>改革开放和社会主义现代化建设的科学指南。</w:t>
      </w:r>
    </w:p>
    <w:p>
      <w:pPr>
        <w:widowControl w:val="0"/>
        <w:numPr>
          <w:ilvl w:val="0"/>
          <w:numId w:val="0"/>
        </w:numPr>
        <w:spacing w:line="264" w:lineRule="auto"/>
        <w:ind w:left="420" w:leftChars="0" w:firstLine="420" w:firstLineChars="0"/>
        <w:jc w:val="both"/>
        <w:rPr>
          <w:rFonts w:hint="default"/>
          <w:b w:val="0"/>
          <w:bCs w:val="0"/>
          <w:color w:val="FF0000"/>
          <w:sz w:val="19"/>
          <w:szCs w:val="19"/>
          <w:lang w:val="en-US" w:eastAsia="zh-CN"/>
        </w:rPr>
      </w:pPr>
      <w:r>
        <w:rPr>
          <w:rFonts w:hint="eastAsia"/>
          <w:b w:val="0"/>
          <w:bCs w:val="0"/>
          <w:color w:val="FF0000"/>
          <w:sz w:val="19"/>
          <w:szCs w:val="19"/>
          <w:lang w:val="en-US" w:eastAsia="zh-CN"/>
        </w:rPr>
        <w:t>邓小平理论指导了改革开放的伟大实践</w:t>
      </w:r>
      <w:r>
        <w:rPr>
          <w:rFonts w:hint="eastAsia"/>
          <w:b w:val="0"/>
          <w:bCs w:val="0"/>
          <w:color w:val="000000" w:themeColor="text1"/>
          <w:sz w:val="19"/>
          <w:szCs w:val="19"/>
          <w:lang w:val="en-US" w:eastAsia="zh-CN"/>
          <w14:textFill>
            <w14:solidFill>
              <w14:schemeClr w14:val="tx1"/>
            </w14:solidFill>
          </w14:textFill>
        </w:rPr>
        <w:t>，使我国社会生产力、综合国力飞跃式发展。是邓小平同志留给我们的最重要的思想遗产；是中国共产党和和中国人民宝贵的精神财富；是党和国家必须长期坚持的指导思想。</w:t>
      </w:r>
    </w:p>
    <w:p>
      <w:pPr>
        <w:rPr>
          <w:rFonts w:hint="default"/>
          <w:lang w:val="en-US" w:eastAsia="zh-CN"/>
        </w:rPr>
      </w:pPr>
    </w:p>
    <w:p>
      <w:pPr>
        <w:numPr>
          <w:ilvl w:val="0"/>
          <w:numId w:val="0"/>
        </w:numPr>
        <w:bidi w:val="0"/>
        <w:spacing w:line="264" w:lineRule="auto"/>
        <w:ind w:firstLine="840" w:firstLineChars="400"/>
        <w:rPr>
          <w:rFonts w:hint="default"/>
          <w:sz w:val="21"/>
          <w:szCs w:val="21"/>
          <w:lang w:val="en-US" w:eastAsia="zh-CN"/>
        </w:rPr>
      </w:pPr>
    </w:p>
    <w:p>
      <w:pPr>
        <w:numPr>
          <w:ilvl w:val="0"/>
          <w:numId w:val="0"/>
        </w:numPr>
        <w:bidi w:val="0"/>
        <w:spacing w:line="264" w:lineRule="auto"/>
        <w:ind w:firstLine="840" w:firstLineChars="400"/>
        <w:rPr>
          <w:rFonts w:hint="default"/>
          <w:sz w:val="21"/>
          <w:szCs w:val="21"/>
          <w:lang w:val="en-US" w:eastAsia="zh-CN"/>
        </w:rPr>
      </w:pPr>
    </w:p>
    <w:p>
      <w:pPr>
        <w:pStyle w:val="2"/>
        <w:keepNext/>
        <w:keepLines/>
        <w:pageBreakBefore w:val="0"/>
        <w:widowControl w:val="0"/>
        <w:numPr>
          <w:ilvl w:val="0"/>
          <w:numId w:val="0"/>
        </w:numPr>
        <w:tabs>
          <w:tab w:val="left" w:pos="0"/>
        </w:tabs>
        <w:kinsoku/>
        <w:wordWrap/>
        <w:overflowPunct/>
        <w:topLinePunct w:val="0"/>
        <w:autoSpaceDE/>
        <w:autoSpaceDN/>
        <w:bidi w:val="0"/>
        <w:adjustRightInd/>
        <w:snapToGrid/>
        <w:spacing w:line="300" w:lineRule="auto"/>
        <w:ind w:left="0" w:leftChars="0" w:firstLine="0" w:firstLineChars="0"/>
        <w:textAlignment w:val="auto"/>
        <w:rPr>
          <w:rFonts w:hint="default"/>
          <w:b/>
          <w:bCs w:val="0"/>
          <w:sz w:val="36"/>
          <w:szCs w:val="21"/>
          <w:lang w:val="en-US" w:eastAsia="zh-CN"/>
        </w:rPr>
      </w:pPr>
      <w:r>
        <w:rPr>
          <w:rFonts w:hint="eastAsia"/>
          <w:b/>
          <w:bCs w:val="0"/>
          <w:sz w:val="36"/>
          <w:szCs w:val="21"/>
          <w:lang w:val="en-US" w:eastAsia="zh-CN"/>
        </w:rPr>
        <w:t>二十五分大题</w:t>
      </w:r>
    </w:p>
    <w:p>
      <w:pPr>
        <w:pStyle w:val="3"/>
        <w:numPr>
          <w:ilvl w:val="0"/>
          <w:numId w:val="5"/>
        </w:numPr>
        <w:bidi w:val="0"/>
        <w:ind w:left="425" w:leftChars="0" w:hanging="425" w:firstLineChars="0"/>
        <w:rPr>
          <w:rFonts w:hint="default"/>
          <w:lang w:val="en-US" w:eastAsia="zh-CN"/>
        </w:rPr>
      </w:pPr>
      <w:r>
        <w:rPr>
          <w:rFonts w:hint="eastAsia"/>
          <w:lang w:val="en-US" w:eastAsia="zh-CN"/>
        </w:rPr>
        <w:t>导论（马克思主义中国化时代化的历史进程和理论成果）</w:t>
      </w:r>
    </w:p>
    <w:p>
      <w:pPr>
        <w:numPr>
          <w:ilvl w:val="0"/>
          <w:numId w:val="6"/>
        </w:numPr>
        <w:rPr>
          <w:rFonts w:hint="eastAsia"/>
          <w:b/>
          <w:bCs/>
          <w:lang w:val="en-US" w:eastAsia="zh-CN"/>
        </w:rPr>
      </w:pPr>
      <w:r>
        <w:rPr>
          <w:rFonts w:hint="eastAsia"/>
          <w:b/>
          <w:bCs/>
          <w:lang w:val="en-US" w:eastAsia="zh-CN"/>
        </w:rPr>
        <w:t>马克思主义中国化时代化的提出</w:t>
      </w:r>
    </w:p>
    <w:p>
      <w:pPr>
        <w:widowControl w:val="0"/>
        <w:numPr>
          <w:ilvl w:val="0"/>
          <w:numId w:val="7"/>
        </w:numPr>
        <w:spacing w:line="264" w:lineRule="auto"/>
        <w:ind w:firstLine="420" w:firstLineChars="0"/>
        <w:jc w:val="both"/>
        <w:rPr>
          <w:rFonts w:hint="eastAsia"/>
          <w:b w:val="0"/>
          <w:bCs w:val="0"/>
          <w:sz w:val="19"/>
          <w:szCs w:val="19"/>
          <w:lang w:val="en-US" w:eastAsia="zh-CN"/>
        </w:rPr>
      </w:pPr>
      <w:r>
        <w:rPr>
          <w:rFonts w:hint="eastAsia"/>
          <w:b w:val="0"/>
          <w:bCs w:val="0"/>
          <w:sz w:val="19"/>
          <w:szCs w:val="19"/>
          <w:lang w:val="en-US" w:eastAsia="zh-CN"/>
        </w:rPr>
        <w:t>中国迫切需要新的思想引领救亡运动，需要新的组织凝聚革命力量；</w:t>
      </w:r>
    </w:p>
    <w:p>
      <w:pPr>
        <w:widowControl w:val="0"/>
        <w:numPr>
          <w:ilvl w:val="0"/>
          <w:numId w:val="7"/>
        </w:numPr>
        <w:spacing w:line="264" w:lineRule="auto"/>
        <w:ind w:firstLine="420" w:firstLineChars="0"/>
        <w:jc w:val="both"/>
        <w:rPr>
          <w:rFonts w:hint="default"/>
          <w:b w:val="0"/>
          <w:bCs w:val="0"/>
          <w:sz w:val="19"/>
          <w:szCs w:val="19"/>
          <w:lang w:val="en-US" w:eastAsia="zh-CN"/>
        </w:rPr>
      </w:pPr>
      <w:r>
        <w:rPr>
          <w:rFonts w:hint="eastAsia"/>
          <w:b w:val="0"/>
          <w:bCs w:val="0"/>
          <w:sz w:val="19"/>
          <w:szCs w:val="19"/>
          <w:lang w:val="en-US" w:eastAsia="zh-CN"/>
        </w:rPr>
        <w:t>十月革命为中国救亡图存提供了全新选择，五四运动促进马克思主义的广泛传播；</w:t>
      </w:r>
    </w:p>
    <w:p>
      <w:pPr>
        <w:widowControl w:val="0"/>
        <w:numPr>
          <w:ilvl w:val="0"/>
          <w:numId w:val="7"/>
        </w:numPr>
        <w:spacing w:line="264" w:lineRule="auto"/>
        <w:ind w:firstLine="420" w:firstLineChars="0"/>
        <w:jc w:val="both"/>
        <w:rPr>
          <w:rFonts w:hint="default"/>
          <w:b w:val="0"/>
          <w:bCs w:val="0"/>
          <w:sz w:val="19"/>
          <w:szCs w:val="19"/>
          <w:lang w:val="en-US" w:eastAsia="zh-CN"/>
        </w:rPr>
      </w:pPr>
      <w:r>
        <w:rPr>
          <w:rFonts w:hint="eastAsia"/>
          <w:b w:val="0"/>
          <w:bCs w:val="0"/>
          <w:sz w:val="19"/>
          <w:szCs w:val="19"/>
          <w:lang w:val="en-US" w:eastAsia="zh-CN"/>
        </w:rPr>
        <w:t>马列主义被中国共产党确立为指导思想；</w:t>
      </w:r>
    </w:p>
    <w:p>
      <w:pPr>
        <w:widowControl w:val="0"/>
        <w:numPr>
          <w:ilvl w:val="0"/>
          <w:numId w:val="7"/>
        </w:numPr>
        <w:spacing w:line="264" w:lineRule="auto"/>
        <w:ind w:firstLine="420" w:firstLineChars="0"/>
        <w:jc w:val="both"/>
        <w:rPr>
          <w:rFonts w:hint="default"/>
          <w:b w:val="0"/>
          <w:bCs w:val="0"/>
          <w:sz w:val="19"/>
          <w:szCs w:val="19"/>
          <w:lang w:val="en-US" w:eastAsia="zh-CN"/>
        </w:rPr>
      </w:pPr>
      <w:r>
        <w:rPr>
          <w:rFonts w:hint="eastAsia"/>
          <w:b w:val="0"/>
          <w:bCs w:val="0"/>
          <w:sz w:val="19"/>
          <w:szCs w:val="19"/>
          <w:lang w:val="en-US" w:eastAsia="zh-CN"/>
        </w:rPr>
        <w:t>马克思主义必须中国化、本土化才能深入人心；</w:t>
      </w:r>
    </w:p>
    <w:p>
      <w:pPr>
        <w:widowControl w:val="0"/>
        <w:numPr>
          <w:ilvl w:val="0"/>
          <w:numId w:val="7"/>
        </w:numPr>
        <w:spacing w:line="264" w:lineRule="auto"/>
        <w:ind w:firstLine="420" w:firstLineChars="0"/>
        <w:jc w:val="both"/>
        <w:rPr>
          <w:rFonts w:hint="default"/>
          <w:b w:val="0"/>
          <w:bCs w:val="0"/>
          <w:sz w:val="19"/>
          <w:szCs w:val="19"/>
          <w:lang w:val="en-US" w:eastAsia="zh-CN"/>
        </w:rPr>
      </w:pPr>
      <w:r>
        <w:rPr>
          <w:rFonts w:hint="eastAsia"/>
          <w:b w:val="0"/>
          <w:bCs w:val="0"/>
          <w:sz w:val="19"/>
          <w:szCs w:val="19"/>
          <w:lang w:val="en-US" w:eastAsia="zh-CN"/>
        </w:rPr>
        <w:t>马克思主义中国化时代化，是马克思主义理论本身发展的内在要求；</w:t>
      </w:r>
    </w:p>
    <w:p>
      <w:pPr>
        <w:widowControl w:val="0"/>
        <w:numPr>
          <w:ilvl w:val="0"/>
          <w:numId w:val="7"/>
        </w:numPr>
        <w:spacing w:line="264" w:lineRule="auto"/>
        <w:ind w:firstLine="420" w:firstLineChars="0"/>
        <w:jc w:val="both"/>
        <w:rPr>
          <w:rFonts w:hint="default"/>
          <w:b w:val="0"/>
          <w:bCs w:val="0"/>
          <w:sz w:val="19"/>
          <w:szCs w:val="19"/>
          <w:lang w:val="en-US" w:eastAsia="zh-CN"/>
        </w:rPr>
      </w:pPr>
      <w:r>
        <w:rPr>
          <w:rFonts w:hint="eastAsia"/>
          <w:b w:val="0"/>
          <w:bCs w:val="0"/>
          <w:sz w:val="19"/>
          <w:szCs w:val="19"/>
          <w:lang w:val="en-US" w:eastAsia="zh-CN"/>
        </w:rPr>
        <w:t>推进马克思主义中国化时代化，是解决中国实际问题的客观需要。</w:t>
      </w:r>
    </w:p>
    <w:p>
      <w:pPr>
        <w:numPr>
          <w:ilvl w:val="0"/>
          <w:numId w:val="6"/>
        </w:numPr>
        <w:rPr>
          <w:rFonts w:hint="default"/>
          <w:b/>
          <w:bCs/>
          <w:color w:val="FF0000"/>
          <w:lang w:val="en-US" w:eastAsia="zh-CN"/>
        </w:rPr>
      </w:pPr>
      <w:r>
        <w:rPr>
          <w:rFonts w:hint="eastAsia"/>
          <w:b/>
          <w:bCs/>
          <w:color w:val="FF0000"/>
          <w:lang w:val="en-US" w:eastAsia="zh-CN"/>
        </w:rPr>
        <w:t>马克思主义中国化时代话的内涵（重点）</w:t>
      </w:r>
    </w:p>
    <w:p>
      <w:pPr>
        <w:widowControl w:val="0"/>
        <w:numPr>
          <w:ilvl w:val="0"/>
          <w:numId w:val="0"/>
        </w:numPr>
        <w:spacing w:line="264" w:lineRule="auto"/>
        <w:ind w:firstLine="420" w:firstLineChars="0"/>
        <w:jc w:val="both"/>
        <w:rPr>
          <w:rFonts w:hint="default"/>
          <w:b w:val="0"/>
          <w:bCs w:val="0"/>
          <w:color w:val="000000" w:themeColor="text1"/>
          <w:sz w:val="19"/>
          <w:szCs w:val="19"/>
          <w:lang w:val="en-US" w:eastAsia="zh-CN"/>
          <w14:textFill>
            <w14:solidFill>
              <w14:schemeClr w14:val="tx1"/>
            </w14:solidFill>
          </w14:textFill>
        </w:rPr>
      </w:pPr>
      <w:r>
        <w:rPr>
          <w:rFonts w:hint="eastAsia"/>
          <w:b w:val="0"/>
          <w:bCs w:val="0"/>
          <w:color w:val="000000" w:themeColor="text1"/>
          <w:sz w:val="19"/>
          <w:szCs w:val="19"/>
          <w:lang w:val="en-US" w:eastAsia="zh-CN"/>
          <w14:textFill>
            <w14:solidFill>
              <w14:schemeClr w14:val="tx1"/>
            </w14:solidFill>
          </w14:textFill>
        </w:rPr>
        <w:t>1）马</w:t>
      </w:r>
      <w:r>
        <w:rPr>
          <w:rFonts w:hint="default"/>
          <w:b w:val="0"/>
          <w:bCs w:val="0"/>
          <w:color w:val="000000" w:themeColor="text1"/>
          <w:sz w:val="19"/>
          <w:szCs w:val="19"/>
          <w:lang w:val="en-US" w:eastAsia="zh-CN"/>
          <w14:textFill>
            <w14:solidFill>
              <w14:schemeClr w14:val="tx1"/>
            </w14:solidFill>
          </w14:textFill>
        </w:rPr>
        <w:t>克思主义中国化就是坚持把马克思主义基本原理同中国具体实际相结合、同中华优秀传统文化相结合，运用马克思主义的立场、观点、方法研究和解决中国革命、建设、改革中的实际问题;</w:t>
      </w:r>
    </w:p>
    <w:p>
      <w:pPr>
        <w:widowControl w:val="0"/>
        <w:numPr>
          <w:ilvl w:val="0"/>
          <w:numId w:val="0"/>
        </w:numPr>
        <w:spacing w:line="264" w:lineRule="auto"/>
        <w:ind w:firstLine="420" w:firstLineChars="0"/>
        <w:jc w:val="both"/>
        <w:rPr>
          <w:rFonts w:hint="default"/>
          <w:b w:val="0"/>
          <w:bCs w:val="0"/>
          <w:color w:val="000000" w:themeColor="text1"/>
          <w:sz w:val="19"/>
          <w:szCs w:val="19"/>
          <w:lang w:val="en-US" w:eastAsia="zh-CN"/>
          <w14:textFill>
            <w14:solidFill>
              <w14:schemeClr w14:val="tx1"/>
            </w14:solidFill>
          </w14:textFill>
        </w:rPr>
      </w:pPr>
      <w:r>
        <w:rPr>
          <w:rFonts w:hint="eastAsia"/>
          <w:b w:val="0"/>
          <w:bCs w:val="0"/>
          <w:color w:val="000000" w:themeColor="text1"/>
          <w:sz w:val="19"/>
          <w:szCs w:val="19"/>
          <w:lang w:val="en-US" w:eastAsia="zh-CN"/>
          <w14:textFill>
            <w14:solidFill>
              <w14:schemeClr w14:val="tx1"/>
            </w14:solidFill>
          </w14:textFill>
        </w:rPr>
        <w:t>2）</w:t>
      </w:r>
      <w:r>
        <w:rPr>
          <w:rFonts w:hint="default"/>
          <w:b w:val="0"/>
          <w:bCs w:val="0"/>
          <w:color w:val="000000" w:themeColor="text1"/>
          <w:sz w:val="19"/>
          <w:szCs w:val="19"/>
          <w:lang w:val="en-US" w:eastAsia="zh-CN"/>
          <w14:textFill>
            <w14:solidFill>
              <w14:schemeClr w14:val="tx1"/>
            </w14:solidFill>
          </w14:textFill>
        </w:rPr>
        <w:t>就是总结和提炼中国革命、建设、改革的实践经验，从而认识和掌握客观规律，为马克思主义理论宝库增添新的内容;</w:t>
      </w:r>
    </w:p>
    <w:p>
      <w:pPr>
        <w:widowControl w:val="0"/>
        <w:numPr>
          <w:ilvl w:val="0"/>
          <w:numId w:val="0"/>
        </w:numPr>
        <w:spacing w:line="264" w:lineRule="auto"/>
        <w:ind w:firstLine="420" w:firstLineChars="0"/>
        <w:jc w:val="both"/>
        <w:rPr>
          <w:rFonts w:hint="default"/>
          <w:b w:val="0"/>
          <w:bCs w:val="0"/>
          <w:color w:val="000000" w:themeColor="text1"/>
          <w:sz w:val="19"/>
          <w:szCs w:val="19"/>
          <w:lang w:val="en-US" w:eastAsia="zh-CN"/>
          <w14:textFill>
            <w14:solidFill>
              <w14:schemeClr w14:val="tx1"/>
            </w14:solidFill>
          </w14:textFill>
        </w:rPr>
      </w:pPr>
      <w:r>
        <w:rPr>
          <w:rFonts w:hint="eastAsia"/>
          <w:b w:val="0"/>
          <w:bCs w:val="0"/>
          <w:color w:val="000000" w:themeColor="text1"/>
          <w:sz w:val="19"/>
          <w:szCs w:val="19"/>
          <w:lang w:val="en-US" w:eastAsia="zh-CN"/>
          <w14:textFill>
            <w14:solidFill>
              <w14:schemeClr w14:val="tx1"/>
            </w14:solidFill>
          </w14:textFill>
        </w:rPr>
        <w:t>3）</w:t>
      </w:r>
      <w:r>
        <w:rPr>
          <w:rFonts w:hint="default"/>
          <w:b w:val="0"/>
          <w:bCs w:val="0"/>
          <w:color w:val="000000" w:themeColor="text1"/>
          <w:sz w:val="19"/>
          <w:szCs w:val="19"/>
          <w:lang w:val="en-US" w:eastAsia="zh-CN"/>
          <w14:textFill>
            <w14:solidFill>
              <w14:schemeClr w14:val="tx1"/>
            </w14:solidFill>
          </w14:textFill>
        </w:rPr>
        <w:t>就是运用中国人民喜闻乐见的民族语言来阐述马克思主义理论，使之成为具有中国特色、中国风格、中国气派的马克思主义。</w:t>
      </w:r>
    </w:p>
    <w:p>
      <w:pPr>
        <w:widowControl w:val="0"/>
        <w:numPr>
          <w:ilvl w:val="0"/>
          <w:numId w:val="0"/>
        </w:numPr>
        <w:spacing w:line="264" w:lineRule="auto"/>
        <w:ind w:firstLine="420" w:firstLineChars="0"/>
        <w:jc w:val="both"/>
        <w:rPr>
          <w:rFonts w:hint="default"/>
          <w:b w:val="0"/>
          <w:bCs w:val="0"/>
          <w:color w:val="000000" w:themeColor="text1"/>
          <w:sz w:val="19"/>
          <w:szCs w:val="19"/>
          <w:lang w:val="en-US" w:eastAsia="zh-CN"/>
          <w14:textFill>
            <w14:solidFill>
              <w14:schemeClr w14:val="tx1"/>
            </w14:solidFill>
          </w14:textFill>
        </w:rPr>
      </w:pPr>
      <w:r>
        <w:rPr>
          <w:rFonts w:hint="eastAsia"/>
          <w:b w:val="0"/>
          <w:bCs w:val="0"/>
          <w:color w:val="000000" w:themeColor="text1"/>
          <w:sz w:val="19"/>
          <w:szCs w:val="19"/>
          <w:lang w:val="en-US" w:eastAsia="zh-CN"/>
          <w14:textFill>
            <w14:solidFill>
              <w14:schemeClr w14:val="tx1"/>
            </w14:solidFill>
          </w14:textFill>
        </w:rPr>
        <w:t>4）就是追求真理、揭示真理、笃行真理的过程，要准确把握马克思主义中国化时代化的科学内涵，做到坚持马克思主义与发展马克思主义相同一。</w:t>
      </w:r>
    </w:p>
    <w:p>
      <w:pPr>
        <w:numPr>
          <w:ilvl w:val="0"/>
          <w:numId w:val="6"/>
        </w:numPr>
        <w:rPr>
          <w:rFonts w:hint="default"/>
          <w:b/>
          <w:bCs/>
          <w:lang w:val="en-US" w:eastAsia="zh-CN"/>
        </w:rPr>
      </w:pPr>
      <w:r>
        <w:rPr>
          <w:rFonts w:hint="eastAsia"/>
          <w:b/>
          <w:bCs/>
          <w:lang w:val="en-US" w:eastAsia="zh-CN"/>
        </w:rPr>
        <w:t>马克思主义中国化时代化的历史进程</w:t>
      </w:r>
    </w:p>
    <w:p>
      <w:pPr>
        <w:widowControl w:val="0"/>
        <w:numPr>
          <w:ilvl w:val="0"/>
          <w:numId w:val="8"/>
        </w:numPr>
        <w:spacing w:line="264" w:lineRule="auto"/>
        <w:ind w:firstLine="420" w:firstLineChars="0"/>
        <w:jc w:val="both"/>
        <w:rPr>
          <w:rFonts w:hint="eastAsia"/>
          <w:b w:val="0"/>
          <w:bCs w:val="0"/>
          <w:color w:val="000000" w:themeColor="text1"/>
          <w:sz w:val="19"/>
          <w:szCs w:val="19"/>
          <w:lang w:val="en-US" w:eastAsia="zh-CN"/>
          <w14:textFill>
            <w14:solidFill>
              <w14:schemeClr w14:val="tx1"/>
            </w14:solidFill>
          </w14:textFill>
        </w:rPr>
      </w:pPr>
      <w:r>
        <w:rPr>
          <w:rFonts w:hint="eastAsia"/>
          <w:b w:val="0"/>
          <w:bCs w:val="0"/>
          <w:sz w:val="19"/>
          <w:szCs w:val="19"/>
          <w:lang w:val="en-US" w:eastAsia="zh-CN"/>
        </w:rPr>
        <w:t>新民主主义革命时期，中国共产党经过艰苦探索，创立</w:t>
      </w:r>
      <w:r>
        <w:rPr>
          <w:rFonts w:hint="eastAsia"/>
          <w:b w:val="0"/>
          <w:bCs w:val="0"/>
          <w:color w:val="FF0000"/>
          <w:sz w:val="19"/>
          <w:szCs w:val="19"/>
          <w:lang w:val="en-US" w:eastAsia="zh-CN"/>
        </w:rPr>
        <w:t>毛泽东思想</w:t>
      </w:r>
      <w:r>
        <w:rPr>
          <w:rFonts w:hint="eastAsia"/>
          <w:b w:val="0"/>
          <w:bCs w:val="0"/>
          <w:color w:val="000000" w:themeColor="text1"/>
          <w:sz w:val="19"/>
          <w:szCs w:val="19"/>
          <w:lang w:val="en-US" w:eastAsia="zh-CN"/>
          <w14:textFill>
            <w14:solidFill>
              <w14:schemeClr w14:val="tx1"/>
            </w14:solidFill>
          </w14:textFill>
        </w:rPr>
        <w:t>。</w:t>
      </w:r>
    </w:p>
    <w:p>
      <w:pPr>
        <w:widowControl w:val="0"/>
        <w:numPr>
          <w:ilvl w:val="0"/>
          <w:numId w:val="8"/>
        </w:numPr>
        <w:spacing w:line="264" w:lineRule="auto"/>
        <w:ind w:firstLine="420" w:firstLineChars="0"/>
        <w:jc w:val="both"/>
        <w:rPr>
          <w:rFonts w:hint="default"/>
          <w:b w:val="0"/>
          <w:bCs w:val="0"/>
          <w:color w:val="000000" w:themeColor="text1"/>
          <w:sz w:val="19"/>
          <w:szCs w:val="19"/>
          <w:lang w:val="en-US" w:eastAsia="zh-CN"/>
          <w14:textFill>
            <w14:solidFill>
              <w14:schemeClr w14:val="tx1"/>
            </w14:solidFill>
          </w14:textFill>
        </w:rPr>
      </w:pPr>
      <w:r>
        <w:rPr>
          <w:rFonts w:hint="eastAsia"/>
          <w:b w:val="0"/>
          <w:bCs w:val="0"/>
          <w:color w:val="000000" w:themeColor="text1"/>
          <w:sz w:val="19"/>
          <w:szCs w:val="19"/>
          <w:lang w:val="en-US" w:eastAsia="zh-CN"/>
          <w14:textFill>
            <w14:solidFill>
              <w14:schemeClr w14:val="tx1"/>
            </w14:solidFill>
          </w14:textFill>
        </w:rPr>
        <w:t>十一届三中全会后，围绕解放思想、实事求是的思想路线，创立</w:t>
      </w:r>
      <w:r>
        <w:rPr>
          <w:rFonts w:hint="eastAsia"/>
          <w:b w:val="0"/>
          <w:bCs w:val="0"/>
          <w:color w:val="FF0000"/>
          <w:sz w:val="19"/>
          <w:szCs w:val="19"/>
          <w:lang w:val="en-US" w:eastAsia="zh-CN"/>
        </w:rPr>
        <w:t>邓小平理论</w:t>
      </w:r>
      <w:r>
        <w:rPr>
          <w:rFonts w:hint="eastAsia"/>
          <w:b w:val="0"/>
          <w:bCs w:val="0"/>
          <w:color w:val="000000" w:themeColor="text1"/>
          <w:sz w:val="19"/>
          <w:szCs w:val="19"/>
          <w:lang w:val="en-US" w:eastAsia="zh-CN"/>
          <w14:textFill>
            <w14:solidFill>
              <w14:schemeClr w14:val="tx1"/>
            </w14:solidFill>
          </w14:textFill>
        </w:rPr>
        <w:t>。</w:t>
      </w:r>
    </w:p>
    <w:p>
      <w:pPr>
        <w:widowControl w:val="0"/>
        <w:numPr>
          <w:ilvl w:val="0"/>
          <w:numId w:val="8"/>
        </w:numPr>
        <w:spacing w:line="264" w:lineRule="auto"/>
        <w:ind w:firstLine="420" w:firstLineChars="0"/>
        <w:jc w:val="both"/>
        <w:rPr>
          <w:rFonts w:hint="default"/>
          <w:b w:val="0"/>
          <w:bCs w:val="0"/>
          <w:color w:val="000000" w:themeColor="text1"/>
          <w:sz w:val="19"/>
          <w:szCs w:val="19"/>
          <w:lang w:val="en-US" w:eastAsia="zh-CN"/>
          <w14:textFill>
            <w14:solidFill>
              <w14:schemeClr w14:val="tx1"/>
            </w14:solidFill>
          </w14:textFill>
        </w:rPr>
      </w:pPr>
      <w:r>
        <w:rPr>
          <w:rFonts w:hint="eastAsia"/>
          <w:b w:val="0"/>
          <w:bCs w:val="0"/>
          <w:color w:val="000000" w:themeColor="text1"/>
          <w:sz w:val="19"/>
          <w:szCs w:val="19"/>
          <w:lang w:val="en-US" w:eastAsia="zh-CN"/>
          <w14:textFill>
            <w14:solidFill>
              <w14:schemeClr w14:val="tx1"/>
            </w14:solidFill>
          </w14:textFill>
        </w:rPr>
        <w:t>十三届四中全会后，通过对什么是社会主义、怎样建设社会主义和建设什么样的党、怎样建设党的认识，形成</w:t>
      </w:r>
      <w:r>
        <w:rPr>
          <w:rFonts w:hint="eastAsia"/>
          <w:b w:val="0"/>
          <w:bCs w:val="0"/>
          <w:color w:val="FF0000"/>
          <w:sz w:val="19"/>
          <w:szCs w:val="19"/>
          <w:lang w:val="en-US" w:eastAsia="zh-CN"/>
        </w:rPr>
        <w:t>“三个代表”重要思想</w:t>
      </w:r>
      <w:r>
        <w:rPr>
          <w:rFonts w:hint="eastAsia"/>
          <w:b w:val="0"/>
          <w:bCs w:val="0"/>
          <w:color w:val="000000" w:themeColor="text1"/>
          <w:sz w:val="19"/>
          <w:szCs w:val="19"/>
          <w:lang w:val="en-US" w:eastAsia="zh-CN"/>
          <w14:textFill>
            <w14:solidFill>
              <w14:schemeClr w14:val="tx1"/>
            </w14:solidFill>
          </w14:textFill>
        </w:rPr>
        <w:t>。</w:t>
      </w:r>
    </w:p>
    <w:p>
      <w:pPr>
        <w:widowControl w:val="0"/>
        <w:numPr>
          <w:ilvl w:val="0"/>
          <w:numId w:val="8"/>
        </w:numPr>
        <w:spacing w:line="264" w:lineRule="auto"/>
        <w:ind w:firstLine="420" w:firstLineChars="0"/>
        <w:jc w:val="both"/>
        <w:rPr>
          <w:rFonts w:hint="default"/>
          <w:b w:val="0"/>
          <w:bCs w:val="0"/>
          <w:color w:val="000000" w:themeColor="text1"/>
          <w:sz w:val="19"/>
          <w:szCs w:val="19"/>
          <w:lang w:val="en-US" w:eastAsia="zh-CN"/>
          <w14:textFill>
            <w14:solidFill>
              <w14:schemeClr w14:val="tx1"/>
            </w14:solidFill>
          </w14:textFill>
        </w:rPr>
      </w:pPr>
      <w:r>
        <w:rPr>
          <w:rFonts w:hint="eastAsia"/>
          <w:b w:val="0"/>
          <w:bCs w:val="0"/>
          <w:color w:val="000000" w:themeColor="text1"/>
          <w:sz w:val="19"/>
          <w:szCs w:val="19"/>
          <w:lang w:val="en-US" w:eastAsia="zh-CN"/>
          <w14:textFill>
            <w14:solidFill>
              <w14:schemeClr w14:val="tx1"/>
            </w14:solidFill>
          </w14:textFill>
        </w:rPr>
        <w:t>党的十六大以后，通过对新形势下怎样发展、如何发展的分析，形成</w:t>
      </w:r>
      <w:r>
        <w:rPr>
          <w:rFonts w:hint="eastAsia"/>
          <w:b w:val="0"/>
          <w:bCs w:val="0"/>
          <w:color w:val="FF0000"/>
          <w:sz w:val="19"/>
          <w:szCs w:val="19"/>
          <w:lang w:val="en-US" w:eastAsia="zh-CN"/>
        </w:rPr>
        <w:t>科学发展观</w:t>
      </w:r>
      <w:r>
        <w:rPr>
          <w:rFonts w:hint="eastAsia"/>
          <w:b w:val="0"/>
          <w:bCs w:val="0"/>
          <w:color w:val="000000" w:themeColor="text1"/>
          <w:sz w:val="19"/>
          <w:szCs w:val="19"/>
          <w:lang w:val="en-US" w:eastAsia="zh-CN"/>
          <w14:textFill>
            <w14:solidFill>
              <w14:schemeClr w14:val="tx1"/>
            </w14:solidFill>
          </w14:textFill>
        </w:rPr>
        <w:t>。</w:t>
      </w:r>
    </w:p>
    <w:p>
      <w:pPr>
        <w:widowControl w:val="0"/>
        <w:numPr>
          <w:ilvl w:val="0"/>
          <w:numId w:val="8"/>
        </w:numPr>
        <w:spacing w:line="264" w:lineRule="auto"/>
        <w:ind w:firstLine="420" w:firstLineChars="0"/>
        <w:jc w:val="both"/>
        <w:rPr>
          <w:rFonts w:hint="default"/>
          <w:b w:val="0"/>
          <w:bCs w:val="0"/>
          <w:color w:val="000000" w:themeColor="text1"/>
          <w:sz w:val="19"/>
          <w:szCs w:val="19"/>
          <w:lang w:val="en-US" w:eastAsia="zh-CN"/>
          <w14:textFill>
            <w14:solidFill>
              <w14:schemeClr w14:val="tx1"/>
            </w14:solidFill>
          </w14:textFill>
        </w:rPr>
      </w:pPr>
      <w:r>
        <w:rPr>
          <w:rFonts w:hint="eastAsia"/>
          <w:b w:val="0"/>
          <w:bCs w:val="0"/>
          <w:color w:val="000000" w:themeColor="text1"/>
          <w:sz w:val="19"/>
          <w:szCs w:val="19"/>
          <w:lang w:val="en-US" w:eastAsia="zh-CN"/>
          <w14:textFill>
            <w14:solidFill>
              <w14:schemeClr w14:val="tx1"/>
            </w14:solidFill>
          </w14:textFill>
        </w:rPr>
        <w:t>改革开放和社会主义现代化建设新时期，从新的实践和时代特征出发坚持和发展马克思主义，形成</w:t>
      </w:r>
      <w:r>
        <w:rPr>
          <w:rFonts w:hint="eastAsia"/>
          <w:b w:val="0"/>
          <w:bCs w:val="0"/>
          <w:color w:val="FF0000"/>
          <w:sz w:val="19"/>
          <w:szCs w:val="19"/>
          <w:lang w:val="en-US" w:eastAsia="zh-CN"/>
        </w:rPr>
        <w:t>中国特色社会主义理论体系</w:t>
      </w:r>
      <w:r>
        <w:rPr>
          <w:rFonts w:hint="eastAsia"/>
          <w:b w:val="0"/>
          <w:bCs w:val="0"/>
          <w:color w:val="000000" w:themeColor="text1"/>
          <w:sz w:val="19"/>
          <w:szCs w:val="19"/>
          <w:lang w:val="en-US" w:eastAsia="zh-CN"/>
          <w14:textFill>
            <w14:solidFill>
              <w14:schemeClr w14:val="tx1"/>
            </w14:solidFill>
          </w14:textFill>
        </w:rPr>
        <w:t>。</w:t>
      </w:r>
    </w:p>
    <w:p>
      <w:pPr>
        <w:widowControl w:val="0"/>
        <w:numPr>
          <w:ilvl w:val="0"/>
          <w:numId w:val="8"/>
        </w:numPr>
        <w:spacing w:line="264" w:lineRule="auto"/>
        <w:ind w:firstLine="420" w:firstLineChars="0"/>
        <w:jc w:val="both"/>
        <w:rPr>
          <w:rFonts w:hint="default"/>
          <w:b w:val="0"/>
          <w:bCs w:val="0"/>
          <w:color w:val="000000" w:themeColor="text1"/>
          <w:sz w:val="19"/>
          <w:szCs w:val="19"/>
          <w:lang w:val="en-US" w:eastAsia="zh-CN"/>
          <w14:textFill>
            <w14:solidFill>
              <w14:schemeClr w14:val="tx1"/>
            </w14:solidFill>
          </w14:textFill>
        </w:rPr>
      </w:pPr>
      <w:r>
        <w:rPr>
          <w:rFonts w:hint="eastAsia"/>
          <w:b w:val="0"/>
          <w:bCs w:val="0"/>
          <w:color w:val="000000" w:themeColor="text1"/>
          <w:sz w:val="19"/>
          <w:szCs w:val="19"/>
          <w:lang w:val="en-US" w:eastAsia="zh-CN"/>
          <w14:textFill>
            <w14:solidFill>
              <w14:schemeClr w14:val="tx1"/>
            </w14:solidFill>
          </w14:textFill>
        </w:rPr>
        <w:t>党的十八大以来，提出一系列原创性的治国理政新理念新思想新战略，创立</w:t>
      </w:r>
      <w:r>
        <w:rPr>
          <w:rFonts w:hint="eastAsia"/>
          <w:b w:val="0"/>
          <w:bCs w:val="0"/>
          <w:color w:val="FF0000"/>
          <w:sz w:val="19"/>
          <w:szCs w:val="19"/>
          <w:lang w:val="en-US" w:eastAsia="zh-CN"/>
        </w:rPr>
        <w:t>习近平新时代中国特色社会主义思想</w:t>
      </w:r>
      <w:r>
        <w:rPr>
          <w:rFonts w:hint="eastAsia"/>
          <w:b w:val="0"/>
          <w:bCs w:val="0"/>
          <w:color w:val="000000" w:themeColor="text1"/>
          <w:sz w:val="19"/>
          <w:szCs w:val="19"/>
          <w:lang w:val="en-US" w:eastAsia="zh-CN"/>
          <w14:textFill>
            <w14:solidFill>
              <w14:schemeClr w14:val="tx1"/>
            </w14:solidFill>
          </w14:textFill>
        </w:rPr>
        <w:t>。</w:t>
      </w:r>
    </w:p>
    <w:p>
      <w:pPr>
        <w:numPr>
          <w:ilvl w:val="0"/>
          <w:numId w:val="6"/>
        </w:numPr>
        <w:rPr>
          <w:rFonts w:hint="default"/>
          <w:b/>
          <w:bCs/>
          <w:color w:val="FF0000"/>
          <w:lang w:val="en-US" w:eastAsia="zh-CN"/>
        </w:rPr>
      </w:pPr>
      <w:r>
        <w:rPr>
          <w:rFonts w:hint="eastAsia"/>
          <w:b/>
          <w:bCs/>
          <w:color w:val="FF0000"/>
          <w:lang w:val="en-US" w:eastAsia="zh-CN"/>
        </w:rPr>
        <w:t>马克思主义中国化时代化理论成果及其关系（重点）</w:t>
      </w:r>
    </w:p>
    <w:p>
      <w:pPr>
        <w:rPr>
          <w:rFonts w:hint="default"/>
          <w:sz w:val="19"/>
          <w:szCs w:val="19"/>
          <w:lang w:val="en-US" w:eastAsia="zh-CN"/>
        </w:rPr>
      </w:pPr>
      <w:r>
        <w:rPr>
          <w:rFonts w:hint="default"/>
          <w:b/>
          <w:bCs/>
          <w:sz w:val="19"/>
          <w:szCs w:val="19"/>
          <w:lang w:val="en-US" w:eastAsia="zh-CN"/>
        </w:rPr>
        <w:t>两大理论成果</w:t>
      </w:r>
      <w:r>
        <w:rPr>
          <w:rFonts w:hint="default"/>
          <w:sz w:val="19"/>
          <w:szCs w:val="19"/>
          <w:lang w:val="en-US" w:eastAsia="zh-CN"/>
        </w:rPr>
        <w:t>：毛泽东思想和中国特色社会主义理论体系</w:t>
      </w:r>
    </w:p>
    <w:p>
      <w:pPr>
        <w:rPr>
          <w:rFonts w:hint="default"/>
          <w:sz w:val="19"/>
          <w:szCs w:val="19"/>
          <w:lang w:val="en-US" w:eastAsia="zh-CN"/>
        </w:rPr>
      </w:pPr>
      <w:r>
        <w:rPr>
          <w:rFonts w:hint="default"/>
          <w:b/>
          <w:bCs/>
          <w:sz w:val="19"/>
          <w:szCs w:val="19"/>
          <w:lang w:val="en-US" w:eastAsia="zh-CN"/>
        </w:rPr>
        <w:t>毛泽东思想</w:t>
      </w:r>
      <w:r>
        <w:rPr>
          <w:rFonts w:hint="default"/>
          <w:sz w:val="19"/>
          <w:szCs w:val="19"/>
          <w:lang w:val="en-US" w:eastAsia="zh-CN"/>
        </w:rPr>
        <w:t>：</w:t>
      </w:r>
    </w:p>
    <w:p>
      <w:pPr>
        <w:rPr>
          <w:rFonts w:hint="default"/>
          <w:sz w:val="19"/>
          <w:szCs w:val="19"/>
          <w:lang w:val="en-US" w:eastAsia="zh-CN"/>
        </w:rPr>
      </w:pPr>
      <w:r>
        <w:rPr>
          <w:rFonts w:hint="default"/>
          <w:sz w:val="19"/>
          <w:szCs w:val="19"/>
          <w:lang w:val="en-US" w:eastAsia="zh-CN"/>
        </w:rPr>
        <w:t>是马克思列宁主义的基本原理同中国具体实际相结合，是马克思主义中国化的第一个重大理论成果，是马克思列宁主义在中国的运用和发展，是被实践证明了的关于中国革命和建设的正确的理论原则和经验总结，是中国共产党集体智慧的结晶。</w:t>
      </w:r>
    </w:p>
    <w:p>
      <w:pPr>
        <w:rPr>
          <w:rFonts w:hint="default"/>
          <w:b/>
          <w:bCs/>
          <w:sz w:val="19"/>
          <w:szCs w:val="19"/>
          <w:lang w:val="en-US" w:eastAsia="zh-CN"/>
        </w:rPr>
      </w:pPr>
      <w:r>
        <w:rPr>
          <w:rFonts w:hint="default"/>
          <w:b/>
          <w:bCs/>
          <w:sz w:val="19"/>
          <w:szCs w:val="19"/>
          <w:lang w:val="en-US" w:eastAsia="zh-CN"/>
        </w:rPr>
        <w:t>中国特色社会主义理论体系：</w:t>
      </w:r>
    </w:p>
    <w:p>
      <w:pPr>
        <w:rPr>
          <w:rFonts w:hint="default"/>
          <w:sz w:val="19"/>
          <w:szCs w:val="19"/>
          <w:lang w:val="en-US" w:eastAsia="zh-CN"/>
        </w:rPr>
      </w:pPr>
      <w:r>
        <w:rPr>
          <w:rFonts w:hint="default"/>
          <w:sz w:val="19"/>
          <w:szCs w:val="19"/>
          <w:lang w:val="en-US" w:eastAsia="zh-CN"/>
        </w:rPr>
        <w:t>是对马克思主义毛泽东思想的坚持和发展，是被实践证明了的关于在中国建设、发展和建设社会主义的理论原则和经验总结，也是中国共产党集体智慧的结晶，包括邓小平理论，“三个代表”重要思想，科学发展观，以及习近平新时代中国特色社会主义思想。</w:t>
      </w:r>
    </w:p>
    <w:p>
      <w:pPr>
        <w:rPr>
          <w:rFonts w:hint="default"/>
          <w:sz w:val="19"/>
          <w:szCs w:val="19"/>
          <w:lang w:val="en-US" w:eastAsia="zh-CN"/>
        </w:rPr>
      </w:pPr>
      <w:r>
        <w:rPr>
          <w:rFonts w:hint="default"/>
          <w:sz w:val="19"/>
          <w:szCs w:val="19"/>
          <w:lang w:val="en-US" w:eastAsia="zh-CN"/>
        </w:rPr>
        <w:t>毛泽东思想和中国特色社会主义理论体系，都是马克思主义中国化的理论成果，都是中国化的马克思主义，它们同马克思列宁主义一起，是中国共产党长期坚持的指导思想和全国各族人民团结奋斗的共同思想基础。</w:t>
      </w:r>
    </w:p>
    <w:p>
      <w:pPr>
        <w:rPr>
          <w:rFonts w:hint="default"/>
          <w:sz w:val="19"/>
          <w:szCs w:val="19"/>
          <w:lang w:val="en-US" w:eastAsia="zh-CN"/>
        </w:rPr>
      </w:pPr>
    </w:p>
    <w:p>
      <w:pPr>
        <w:pStyle w:val="3"/>
        <w:numPr>
          <w:ilvl w:val="0"/>
          <w:numId w:val="5"/>
        </w:numPr>
        <w:bidi w:val="0"/>
        <w:spacing w:line="264" w:lineRule="auto"/>
        <w:ind w:left="425" w:leftChars="0" w:hanging="425" w:firstLineChars="0"/>
        <w:rPr>
          <w:rFonts w:hint="default"/>
          <w:lang w:val="en-US" w:eastAsia="zh-CN"/>
        </w:rPr>
      </w:pPr>
      <w:r>
        <w:rPr>
          <w:rFonts w:hint="eastAsia"/>
          <w:lang w:val="en-US" w:eastAsia="zh-CN"/>
        </w:rPr>
        <w:t>新民主主义革命总路线（P45）</w:t>
      </w:r>
    </w:p>
    <w:p>
      <w:pPr>
        <w:rPr>
          <w:rFonts w:hint="eastAsia" w:eastAsia="思源黑体 CN Medium"/>
          <w:lang w:eastAsia="zh-CN"/>
        </w:rPr>
      </w:pPr>
      <w:r>
        <w:rPr>
          <w:rFonts w:hint="eastAsia"/>
          <w:b/>
          <w:bCs/>
          <w:lang w:val="en-US" w:eastAsia="zh-CN"/>
        </w:rPr>
        <w:t>总路线</w:t>
      </w:r>
      <w:r>
        <w:rPr>
          <w:rFonts w:hint="eastAsia"/>
          <w:lang w:val="en-US" w:eastAsia="zh-CN"/>
        </w:rPr>
        <w:t>：</w:t>
      </w:r>
      <w:r>
        <w:rPr>
          <w:rFonts w:hint="eastAsia"/>
          <w:color w:val="FF0000"/>
        </w:rPr>
        <w:t>无产阶级领导的，人民大众的，反对帝国主义、封建主义和官僚资本主义的革命</w:t>
      </w:r>
      <w:r>
        <w:rPr>
          <w:rFonts w:hint="eastAsia"/>
          <w:color w:val="000000" w:themeColor="text1"/>
          <w:lang w:eastAsia="zh-CN"/>
          <w14:textFill>
            <w14:solidFill>
              <w14:schemeClr w14:val="tx1"/>
            </w14:solidFill>
          </w14:textFill>
        </w:rPr>
        <w:t>。</w:t>
      </w:r>
    </w:p>
    <w:p>
      <w:pPr>
        <w:rPr>
          <w:rFonts w:hint="default"/>
          <w:lang w:val="en-US" w:eastAsia="zh-CN"/>
        </w:rPr>
      </w:pPr>
      <w:r>
        <w:rPr>
          <w:rFonts w:hint="eastAsia"/>
          <w:b/>
          <w:bCs/>
          <w:lang w:val="en-US" w:eastAsia="zh-CN"/>
        </w:rPr>
        <w:t>1）</w:t>
      </w:r>
      <w:r>
        <w:rPr>
          <w:rFonts w:hint="default"/>
          <w:b/>
          <w:bCs/>
          <w:lang w:val="en-US" w:eastAsia="zh-CN"/>
        </w:rPr>
        <w:t>对象</w:t>
      </w:r>
      <w:r>
        <w:rPr>
          <w:rFonts w:hint="default"/>
          <w:lang w:val="en-US" w:eastAsia="zh-CN"/>
        </w:rPr>
        <w:t>：从总体上说，中国革命的对象是</w:t>
      </w:r>
      <w:r>
        <w:rPr>
          <w:rFonts w:hint="default"/>
          <w:color w:val="FF0000"/>
          <w:lang w:val="en-US" w:eastAsia="zh-CN"/>
        </w:rPr>
        <w:t>帝国主义</w:t>
      </w:r>
      <w:r>
        <w:rPr>
          <w:rFonts w:hint="default"/>
          <w:lang w:val="en-US" w:eastAsia="zh-CN"/>
        </w:rPr>
        <w:t>、</w:t>
      </w:r>
      <w:r>
        <w:rPr>
          <w:rFonts w:hint="default"/>
          <w:color w:val="FF0000"/>
          <w:lang w:val="en-US" w:eastAsia="zh-CN"/>
        </w:rPr>
        <w:t>封建主义</w:t>
      </w:r>
      <w:r>
        <w:rPr>
          <w:rFonts w:hint="default"/>
          <w:lang w:val="en-US" w:eastAsia="zh-CN"/>
        </w:rPr>
        <w:t>和</w:t>
      </w:r>
      <w:r>
        <w:rPr>
          <w:rFonts w:hint="default"/>
          <w:color w:val="FF0000"/>
          <w:lang w:val="en-US" w:eastAsia="zh-CN"/>
        </w:rPr>
        <w:t>官僚资本主义</w:t>
      </w:r>
      <w:r>
        <w:rPr>
          <w:rFonts w:hint="default"/>
          <w:lang w:val="en-US" w:eastAsia="zh-CN"/>
        </w:rPr>
        <w:t>，但是，在不同历史阶段，随着社会主要矛盾的变化，革命的主要对象有所不同。</w:t>
      </w:r>
    </w:p>
    <w:p>
      <w:pPr>
        <w:rPr>
          <w:rFonts w:hint="eastAsia"/>
          <w:sz w:val="19"/>
          <w:szCs w:val="19"/>
          <w:lang w:val="en-US" w:eastAsia="zh-CN"/>
        </w:rPr>
      </w:pPr>
      <w:r>
        <w:rPr>
          <w:rFonts w:hint="eastAsia"/>
          <w:sz w:val="19"/>
          <w:szCs w:val="19"/>
          <w:lang w:val="en-US" w:eastAsia="zh-CN"/>
        </w:rPr>
        <w:t>帝国主义：中国革命的首要目标，中国进步和发展的最大障碍，近代中国贫困落后和一切灾祸的总根源。</w:t>
      </w:r>
    </w:p>
    <w:p>
      <w:pPr>
        <w:rPr>
          <w:rFonts w:hint="eastAsia"/>
          <w:sz w:val="19"/>
          <w:szCs w:val="19"/>
          <w:lang w:val="en-US" w:eastAsia="zh-CN"/>
        </w:rPr>
      </w:pPr>
      <w:r>
        <w:rPr>
          <w:rFonts w:hint="eastAsia"/>
          <w:sz w:val="19"/>
          <w:szCs w:val="19"/>
          <w:lang w:val="en-US" w:eastAsia="zh-CN"/>
        </w:rPr>
        <w:t>封建主义：中国经济现代化和政治民主化主要的，直接的障碍。</w:t>
      </w:r>
    </w:p>
    <w:p>
      <w:pPr>
        <w:rPr>
          <w:rFonts w:hint="default"/>
          <w:sz w:val="19"/>
          <w:szCs w:val="19"/>
          <w:lang w:val="en-US" w:eastAsia="zh-CN"/>
        </w:rPr>
      </w:pPr>
      <w:r>
        <w:rPr>
          <w:rFonts w:hint="eastAsia"/>
          <w:sz w:val="19"/>
          <w:szCs w:val="19"/>
          <w:lang w:val="en-US" w:eastAsia="zh-CN"/>
        </w:rPr>
        <w:t>官僚资本主义：通过剥削牟利，严重束缚了中国社会生产力的发展</w:t>
      </w:r>
    </w:p>
    <w:p>
      <w:pPr>
        <w:rPr>
          <w:rFonts w:hint="eastAsia"/>
          <w:color w:val="000000" w:themeColor="text1"/>
          <w:lang w:val="en-US" w:eastAsia="zh-CN"/>
          <w14:textFill>
            <w14:solidFill>
              <w14:schemeClr w14:val="tx1"/>
            </w14:solidFill>
          </w14:textFill>
        </w:rPr>
      </w:pPr>
      <w:r>
        <w:rPr>
          <w:rFonts w:hint="eastAsia"/>
          <w:b/>
          <w:bCs/>
          <w:lang w:val="en-US" w:eastAsia="zh-CN"/>
        </w:rPr>
        <w:t>2）</w:t>
      </w:r>
      <w:r>
        <w:rPr>
          <w:rFonts w:hint="default"/>
          <w:b/>
          <w:bCs/>
          <w:lang w:val="en-US" w:eastAsia="zh-CN"/>
        </w:rPr>
        <w:t>动力</w:t>
      </w:r>
      <w:r>
        <w:rPr>
          <w:rFonts w:hint="default"/>
          <w:lang w:val="en-US" w:eastAsia="zh-CN"/>
        </w:rPr>
        <w:t>：包括</w:t>
      </w:r>
      <w:r>
        <w:rPr>
          <w:rFonts w:hint="default"/>
          <w:color w:val="FF0000"/>
          <w:lang w:val="en-US" w:eastAsia="zh-CN"/>
        </w:rPr>
        <w:t>无产阶级</w:t>
      </w:r>
      <w:r>
        <w:rPr>
          <w:rFonts w:hint="default"/>
          <w:lang w:val="en-US" w:eastAsia="zh-CN"/>
        </w:rPr>
        <w:t>、</w:t>
      </w:r>
      <w:r>
        <w:rPr>
          <w:rFonts w:hint="default"/>
          <w:color w:val="FF0000"/>
          <w:lang w:val="en-US" w:eastAsia="zh-CN"/>
        </w:rPr>
        <w:t>农民阶级</w:t>
      </w:r>
      <w:r>
        <w:rPr>
          <w:rFonts w:hint="default"/>
          <w:lang w:val="en-US" w:eastAsia="zh-CN"/>
        </w:rPr>
        <w:t>、</w:t>
      </w:r>
      <w:r>
        <w:rPr>
          <w:rFonts w:hint="default"/>
          <w:color w:val="FF0000"/>
          <w:lang w:val="en-US" w:eastAsia="zh-CN"/>
        </w:rPr>
        <w:t>城市小资产阶级</w:t>
      </w:r>
      <w:r>
        <w:rPr>
          <w:rFonts w:hint="default"/>
          <w:lang w:val="en-US" w:eastAsia="zh-CN"/>
        </w:rPr>
        <w:t>和</w:t>
      </w:r>
      <w:r>
        <w:rPr>
          <w:rFonts w:hint="default"/>
          <w:color w:val="FF0000"/>
          <w:lang w:val="en-US" w:eastAsia="zh-CN"/>
        </w:rPr>
        <w:t>民族资产阶级</w:t>
      </w:r>
    </w:p>
    <w:p>
      <w:pPr>
        <w:rPr>
          <w:rFonts w:hint="eastAsia"/>
          <w:color w:val="000000" w:themeColor="text1"/>
          <w:sz w:val="19"/>
          <w:szCs w:val="19"/>
          <w:lang w:val="en-US" w:eastAsia="zh-CN"/>
          <w14:textFill>
            <w14:solidFill>
              <w14:schemeClr w14:val="tx1"/>
            </w14:solidFill>
          </w14:textFill>
        </w:rPr>
      </w:pPr>
      <w:r>
        <w:rPr>
          <w:rFonts w:hint="eastAsia"/>
          <w:color w:val="000000" w:themeColor="text1"/>
          <w:sz w:val="19"/>
          <w:szCs w:val="19"/>
          <w:lang w:val="en-US" w:eastAsia="zh-CN"/>
          <w14:textFill>
            <w14:solidFill>
              <w14:schemeClr w14:val="tx1"/>
            </w14:solidFill>
          </w14:textFill>
        </w:rPr>
        <w:t>无产阶级：中国革命最基本的动力。是新的社会生产力的代表，是近代中国最进步的阶级，是中国革命的领导力量。</w:t>
      </w:r>
    </w:p>
    <w:p>
      <w:pPr>
        <w:rPr>
          <w:rFonts w:hint="eastAsia"/>
          <w:color w:val="000000" w:themeColor="text1"/>
          <w:sz w:val="19"/>
          <w:szCs w:val="19"/>
          <w:lang w:val="en-US" w:eastAsia="zh-CN"/>
          <w14:textFill>
            <w14:solidFill>
              <w14:schemeClr w14:val="tx1"/>
            </w14:solidFill>
          </w14:textFill>
        </w:rPr>
      </w:pPr>
      <w:r>
        <w:rPr>
          <w:rFonts w:hint="eastAsia"/>
          <w:color w:val="000000" w:themeColor="text1"/>
          <w:sz w:val="19"/>
          <w:szCs w:val="19"/>
          <w:lang w:val="en-US" w:eastAsia="zh-CN"/>
          <w14:textFill>
            <w14:solidFill>
              <w14:schemeClr w14:val="tx1"/>
            </w14:solidFill>
          </w14:textFill>
        </w:rPr>
        <w:t>农民阶级：中国革命的主力军。工人阶级对农民的领导，是实现革命领导权的基础。没有工人阶级及其政党的领导，农民的革命动力作用无法得到充分发挥。</w:t>
      </w:r>
    </w:p>
    <w:p>
      <w:pPr>
        <w:rPr>
          <w:rFonts w:hint="eastAsia"/>
          <w:color w:val="000000" w:themeColor="text1"/>
          <w:sz w:val="19"/>
          <w:szCs w:val="19"/>
          <w:lang w:val="en-US" w:eastAsia="zh-CN"/>
          <w14:textFill>
            <w14:solidFill>
              <w14:schemeClr w14:val="tx1"/>
            </w14:solidFill>
          </w14:textFill>
        </w:rPr>
      </w:pPr>
      <w:r>
        <w:rPr>
          <w:rFonts w:hint="eastAsia"/>
          <w:color w:val="000000" w:themeColor="text1"/>
          <w:sz w:val="19"/>
          <w:szCs w:val="19"/>
          <w:lang w:val="en-US" w:eastAsia="zh-CN"/>
          <w14:textFill>
            <w14:solidFill>
              <w14:schemeClr w14:val="tx1"/>
            </w14:solidFill>
          </w14:textFill>
        </w:rPr>
        <w:t>城市小资产阶级：无产阶级的可靠同盟者。</w:t>
      </w:r>
    </w:p>
    <w:p>
      <w:pPr>
        <w:rPr>
          <w:rFonts w:hint="default"/>
          <w:color w:val="000000" w:themeColor="text1"/>
          <w:sz w:val="19"/>
          <w:szCs w:val="19"/>
          <w:lang w:val="en-US" w:eastAsia="zh-CN"/>
          <w14:textFill>
            <w14:solidFill>
              <w14:schemeClr w14:val="tx1"/>
            </w14:solidFill>
          </w14:textFill>
        </w:rPr>
      </w:pPr>
      <w:r>
        <w:rPr>
          <w:rFonts w:hint="eastAsia"/>
          <w:color w:val="000000" w:themeColor="text1"/>
          <w:sz w:val="19"/>
          <w:szCs w:val="19"/>
          <w:lang w:val="en-US" w:eastAsia="zh-CN"/>
          <w14:textFill>
            <w14:solidFill>
              <w14:schemeClr w14:val="tx1"/>
            </w14:solidFill>
          </w14:textFill>
        </w:rPr>
        <w:t>民族资产阶级：中国革命的动力之一。</w:t>
      </w:r>
    </w:p>
    <w:p>
      <w:pPr>
        <w:rPr>
          <w:rFonts w:hint="default"/>
          <w:lang w:val="en-US" w:eastAsia="zh-CN"/>
        </w:rPr>
      </w:pPr>
      <w:r>
        <w:rPr>
          <w:rFonts w:hint="eastAsia"/>
          <w:b/>
          <w:bCs/>
          <w:lang w:val="en-US" w:eastAsia="zh-CN"/>
        </w:rPr>
        <w:t>3）</w:t>
      </w:r>
      <w:r>
        <w:rPr>
          <w:rFonts w:hint="default"/>
          <w:b/>
          <w:bCs/>
          <w:lang w:val="en-US" w:eastAsia="zh-CN"/>
        </w:rPr>
        <w:t>领导力量</w:t>
      </w:r>
      <w:r>
        <w:rPr>
          <w:rFonts w:hint="default"/>
          <w:lang w:val="en-US" w:eastAsia="zh-CN"/>
        </w:rPr>
        <w:t>：</w:t>
      </w:r>
      <w:r>
        <w:rPr>
          <w:rFonts w:hint="default"/>
          <w:color w:val="FF0000"/>
          <w:lang w:val="en-US" w:eastAsia="zh-CN"/>
        </w:rPr>
        <w:t>无产阶级及其政党</w:t>
      </w:r>
    </w:p>
    <w:p>
      <w:pPr>
        <w:rPr>
          <w:rFonts w:hint="default"/>
          <w:sz w:val="19"/>
          <w:szCs w:val="19"/>
          <w:lang w:val="en-US" w:eastAsia="zh-CN"/>
        </w:rPr>
      </w:pPr>
      <w:r>
        <w:rPr>
          <w:rFonts w:hint="eastAsia"/>
          <w:sz w:val="19"/>
          <w:szCs w:val="19"/>
          <w:lang w:val="en-US" w:eastAsia="zh-CN"/>
        </w:rPr>
        <w:t>无产阶级的领导权是中国革命的中心问题，是新民主主义革命理论的核心问题，也是中国革命取得胜利的根本保证新民主主义革命只能和必须由无产阶级及其政党充当领导者。加强无产阶级政党的建设，是实现领导权的根本保证。</w:t>
      </w:r>
    </w:p>
    <w:p>
      <w:pPr>
        <w:rPr>
          <w:rFonts w:hint="default"/>
          <w:lang w:val="en-US" w:eastAsia="zh-CN"/>
        </w:rPr>
      </w:pPr>
      <w:r>
        <w:rPr>
          <w:rFonts w:hint="eastAsia"/>
          <w:b/>
          <w:bCs/>
          <w:lang w:val="en-US" w:eastAsia="zh-CN"/>
        </w:rPr>
        <w:t>4）</w:t>
      </w:r>
      <w:r>
        <w:rPr>
          <w:rFonts w:hint="default"/>
          <w:b/>
          <w:bCs/>
          <w:lang w:val="en-US" w:eastAsia="zh-CN"/>
        </w:rPr>
        <w:t>性质</w:t>
      </w:r>
      <w:r>
        <w:rPr>
          <w:rFonts w:hint="default"/>
          <w:lang w:val="en-US" w:eastAsia="zh-CN"/>
        </w:rPr>
        <w:t>：</w:t>
      </w:r>
      <w:r>
        <w:rPr>
          <w:rFonts w:hint="default"/>
          <w:color w:val="FF0000"/>
          <w:lang w:val="en-US" w:eastAsia="zh-CN"/>
        </w:rPr>
        <w:t>资产阶级民主主义革命</w:t>
      </w:r>
    </w:p>
    <w:p>
      <w:pPr>
        <w:rPr>
          <w:rFonts w:hint="default"/>
          <w:sz w:val="19"/>
          <w:szCs w:val="19"/>
          <w:lang w:val="en-US" w:eastAsia="zh-CN"/>
        </w:rPr>
      </w:pPr>
      <w:r>
        <w:rPr>
          <w:rFonts w:hint="eastAsia"/>
          <w:sz w:val="19"/>
          <w:szCs w:val="19"/>
          <w:lang w:val="en-US" w:eastAsia="zh-CN"/>
        </w:rPr>
        <w:t>新民主主义革命仍然属于资产阶级民主主义革命的范畴，它是为了推翻帝国主义、封建主义和官僚基本主义。</w:t>
      </w:r>
      <w:r>
        <w:rPr>
          <w:rFonts w:hint="default"/>
          <w:sz w:val="19"/>
          <w:szCs w:val="19"/>
          <w:lang w:val="en-US" w:eastAsia="zh-CN"/>
        </w:rPr>
        <w:t>只有认清新民主主义革命和社会主义革命的区别，又认清两者的联系，才能正确地领导中国革命。</w:t>
      </w:r>
    </w:p>
    <w:p>
      <w:pPr>
        <w:rPr>
          <w:rFonts w:hint="default"/>
          <w:lang w:val="en-US" w:eastAsia="zh-CN"/>
        </w:rPr>
      </w:pPr>
      <w:r>
        <w:rPr>
          <w:rFonts w:hint="eastAsia"/>
          <w:b/>
          <w:bCs/>
          <w:lang w:val="en-US" w:eastAsia="zh-CN"/>
        </w:rPr>
        <w:t>5）</w:t>
      </w:r>
      <w:r>
        <w:rPr>
          <w:rFonts w:hint="default"/>
          <w:b/>
          <w:bCs/>
          <w:lang w:val="en-US" w:eastAsia="zh-CN"/>
        </w:rPr>
        <w:t>前途</w:t>
      </w:r>
      <w:r>
        <w:rPr>
          <w:rFonts w:hint="default"/>
          <w:lang w:val="en-US" w:eastAsia="zh-CN"/>
        </w:rPr>
        <w:t>：革命的前途是</w:t>
      </w:r>
      <w:r>
        <w:rPr>
          <w:rFonts w:hint="default"/>
          <w:color w:val="FF0000"/>
          <w:lang w:val="en-US" w:eastAsia="zh-CN"/>
        </w:rPr>
        <w:t>社会主义</w:t>
      </w:r>
    </w:p>
    <w:p>
      <w:pPr>
        <w:rPr>
          <w:rFonts w:hint="default"/>
          <w:lang w:val="en-US" w:eastAsia="zh-CN"/>
        </w:rPr>
      </w:pPr>
    </w:p>
    <w:p>
      <w:pPr>
        <w:pStyle w:val="3"/>
        <w:numPr>
          <w:ilvl w:val="0"/>
          <w:numId w:val="5"/>
        </w:numPr>
        <w:bidi w:val="0"/>
        <w:spacing w:line="264" w:lineRule="auto"/>
        <w:ind w:left="425" w:leftChars="0" w:hanging="425" w:firstLineChars="0"/>
        <w:rPr>
          <w:rFonts w:hint="default"/>
          <w:lang w:val="en-US" w:eastAsia="zh-CN"/>
        </w:rPr>
      </w:pPr>
      <w:r>
        <w:rPr>
          <w:rFonts w:hint="eastAsia"/>
          <w:lang w:val="en-US" w:eastAsia="zh-CN"/>
        </w:rPr>
        <w:t>社会主义建设道路初步探索的理论成果（P93）</w:t>
      </w:r>
    </w:p>
    <w:p>
      <w:pPr>
        <w:numPr>
          <w:ilvl w:val="0"/>
          <w:numId w:val="9"/>
        </w:numPr>
        <w:rPr>
          <w:rFonts w:hint="eastAsia"/>
          <w:b/>
          <w:bCs/>
          <w:lang w:val="en-US" w:eastAsia="zh-CN"/>
        </w:rPr>
      </w:pPr>
      <w:r>
        <w:rPr>
          <w:rFonts w:hint="eastAsia"/>
          <w:b/>
          <w:bCs/>
          <w:lang w:val="en-US" w:eastAsia="zh-CN"/>
        </w:rPr>
        <w:t>初步探索的重要理论成果</w:t>
      </w:r>
    </w:p>
    <w:p>
      <w:pPr>
        <w:widowControl w:val="0"/>
        <w:numPr>
          <w:ilvl w:val="0"/>
          <w:numId w:val="10"/>
        </w:numPr>
        <w:spacing w:line="264" w:lineRule="auto"/>
        <w:ind w:left="420" w:leftChars="0" w:firstLine="420" w:firstLineChars="0"/>
        <w:jc w:val="both"/>
        <w:rPr>
          <w:rFonts w:hint="eastAsia"/>
          <w:b/>
          <w:bCs/>
          <w:lang w:val="en-US" w:eastAsia="zh-CN"/>
        </w:rPr>
      </w:pPr>
      <w:r>
        <w:rPr>
          <w:rFonts w:hint="eastAsia"/>
          <w:b/>
          <w:bCs/>
          <w:lang w:val="en-US" w:eastAsia="zh-CN"/>
        </w:rPr>
        <w:t>调动一切积极因素为社会主义事业服务</w:t>
      </w:r>
    </w:p>
    <w:p>
      <w:pPr>
        <w:widowControl w:val="0"/>
        <w:numPr>
          <w:ilvl w:val="0"/>
          <w:numId w:val="0"/>
        </w:numPr>
        <w:spacing w:line="264" w:lineRule="auto"/>
        <w:ind w:left="840" w:leftChars="0" w:firstLine="420" w:firstLineChars="0"/>
        <w:jc w:val="both"/>
        <w:rPr>
          <w:rFonts w:hint="eastAsia"/>
          <w:b w:val="0"/>
          <w:bCs w:val="0"/>
          <w:sz w:val="21"/>
          <w:szCs w:val="21"/>
          <w:lang w:val="en-US" w:eastAsia="zh-CN"/>
        </w:rPr>
      </w:pPr>
      <w:r>
        <w:rPr>
          <w:rFonts w:hint="eastAsia"/>
          <w:b w:val="0"/>
          <w:bCs w:val="0"/>
          <w:sz w:val="21"/>
          <w:szCs w:val="21"/>
          <w:lang w:val="en-US" w:eastAsia="zh-CN"/>
        </w:rPr>
        <w:t>①调动一切积极因素为社会主义事业服务，必须坚持中国共产党的领导。</w:t>
      </w:r>
    </w:p>
    <w:p>
      <w:pPr>
        <w:widowControl w:val="0"/>
        <w:numPr>
          <w:ilvl w:val="0"/>
          <w:numId w:val="0"/>
        </w:numPr>
        <w:spacing w:line="264" w:lineRule="auto"/>
        <w:ind w:left="840" w:leftChars="0" w:firstLine="420" w:firstLineChars="0"/>
        <w:jc w:val="both"/>
        <w:rPr>
          <w:rFonts w:hint="eastAsia"/>
          <w:b w:val="0"/>
          <w:bCs w:val="0"/>
          <w:sz w:val="21"/>
          <w:szCs w:val="21"/>
          <w:lang w:val="en-US" w:eastAsia="zh-CN"/>
        </w:rPr>
      </w:pPr>
      <w:r>
        <w:rPr>
          <w:rFonts w:hint="eastAsia"/>
          <w:b w:val="0"/>
          <w:bCs w:val="0"/>
          <w:sz w:val="21"/>
          <w:szCs w:val="21"/>
          <w:lang w:val="en-US" w:eastAsia="zh-CN"/>
        </w:rPr>
        <w:t>②调动一切积极因素为</w:t>
      </w:r>
      <w:bookmarkStart w:id="0" w:name="_GoBack"/>
      <w:bookmarkEnd w:id="0"/>
      <w:r>
        <w:rPr>
          <w:rFonts w:hint="eastAsia"/>
          <w:b w:val="0"/>
          <w:bCs w:val="0"/>
          <w:sz w:val="21"/>
          <w:szCs w:val="21"/>
          <w:lang w:val="en-US" w:eastAsia="zh-CN"/>
        </w:rPr>
        <w:t>社会主义事业服务，必须发展社会主义民主政治。</w:t>
      </w:r>
    </w:p>
    <w:p>
      <w:pPr>
        <w:widowControl w:val="0"/>
        <w:numPr>
          <w:ilvl w:val="0"/>
          <w:numId w:val="0"/>
        </w:numPr>
        <w:spacing w:line="264" w:lineRule="auto"/>
        <w:ind w:left="840" w:leftChars="0" w:firstLine="420" w:firstLineChars="0"/>
        <w:jc w:val="both"/>
        <w:rPr>
          <w:rFonts w:hint="eastAsia"/>
          <w:b w:val="0"/>
          <w:bCs w:val="0"/>
          <w:sz w:val="21"/>
          <w:szCs w:val="21"/>
          <w:lang w:val="en-US" w:eastAsia="zh-CN"/>
        </w:rPr>
      </w:pPr>
      <w:r>
        <w:rPr>
          <w:rFonts w:hint="eastAsia"/>
          <w:b w:val="0"/>
          <w:bCs w:val="0"/>
          <w:sz w:val="21"/>
          <w:szCs w:val="21"/>
          <w:lang w:val="en-US" w:eastAsia="zh-CN"/>
        </w:rPr>
        <w:t>③调动一切积极因素为社会主义事业服务，必须正确认识社会主义发展阶段和社会主义建设的规律。</w:t>
      </w:r>
    </w:p>
    <w:p>
      <w:pPr>
        <w:widowControl w:val="0"/>
        <w:numPr>
          <w:ilvl w:val="0"/>
          <w:numId w:val="0"/>
        </w:numPr>
        <w:spacing w:line="264" w:lineRule="auto"/>
        <w:ind w:left="840" w:leftChars="0" w:firstLine="420" w:firstLineChars="0"/>
        <w:jc w:val="both"/>
        <w:rPr>
          <w:rFonts w:hint="default"/>
          <w:b w:val="0"/>
          <w:bCs w:val="0"/>
          <w:sz w:val="21"/>
          <w:szCs w:val="21"/>
          <w:lang w:val="en-US" w:eastAsia="zh-CN"/>
        </w:rPr>
      </w:pPr>
      <w:r>
        <w:rPr>
          <w:rFonts w:hint="eastAsia"/>
          <w:b w:val="0"/>
          <w:bCs w:val="0"/>
          <w:sz w:val="21"/>
          <w:szCs w:val="21"/>
          <w:lang w:val="en-US" w:eastAsia="zh-CN"/>
        </w:rPr>
        <w:t>总之，调动一切积极因素为社会主义事业服务，是党关于社会主义建设的一条极为重要的方针，为建设社会主义现代化国家而奋斗具有长远地指导意义。</w:t>
      </w:r>
    </w:p>
    <w:p>
      <w:pPr>
        <w:widowControl w:val="0"/>
        <w:numPr>
          <w:ilvl w:val="0"/>
          <w:numId w:val="10"/>
        </w:numPr>
        <w:spacing w:line="264" w:lineRule="auto"/>
        <w:ind w:left="420" w:leftChars="0" w:firstLine="420" w:firstLineChars="0"/>
        <w:jc w:val="both"/>
        <w:rPr>
          <w:rFonts w:hint="default"/>
          <w:b/>
          <w:bCs/>
          <w:lang w:val="en-US" w:eastAsia="zh-CN"/>
        </w:rPr>
      </w:pPr>
      <w:r>
        <w:rPr>
          <w:rFonts w:hint="eastAsia"/>
          <w:b/>
          <w:bCs/>
          <w:lang w:val="en-US" w:eastAsia="zh-CN"/>
        </w:rPr>
        <w:t>正确认识和处理社会主义社会矛盾的思想</w:t>
      </w:r>
    </w:p>
    <w:p>
      <w:pPr>
        <w:widowControl w:val="0"/>
        <w:numPr>
          <w:ilvl w:val="0"/>
          <w:numId w:val="0"/>
        </w:numPr>
        <w:spacing w:line="264" w:lineRule="auto"/>
        <w:ind w:left="840" w:leftChars="0" w:firstLine="420" w:firstLineChars="0"/>
        <w:jc w:val="both"/>
        <w:rPr>
          <w:rFonts w:hint="default"/>
          <w:b w:val="0"/>
          <w:bCs w:val="0"/>
          <w:sz w:val="21"/>
          <w:szCs w:val="21"/>
          <w:lang w:val="en-US" w:eastAsia="zh-CN"/>
        </w:rPr>
      </w:pPr>
      <w:r>
        <w:rPr>
          <w:rFonts w:hint="eastAsia"/>
          <w:b w:val="0"/>
          <w:bCs w:val="0"/>
          <w:sz w:val="21"/>
          <w:szCs w:val="21"/>
          <w:lang w:val="en-US" w:eastAsia="zh-CN"/>
        </w:rPr>
        <w:t>①</w:t>
      </w:r>
      <w:r>
        <w:rPr>
          <w:rFonts w:hint="default"/>
          <w:b w:val="0"/>
          <w:bCs w:val="0"/>
          <w:sz w:val="21"/>
          <w:szCs w:val="21"/>
          <w:lang w:val="en-US" w:eastAsia="zh-CN"/>
        </w:rPr>
        <w:t>关于社会主义社会的基本矛盾</w:t>
      </w:r>
      <w:r>
        <w:rPr>
          <w:rFonts w:hint="eastAsia"/>
          <w:b w:val="0"/>
          <w:bCs w:val="0"/>
          <w:sz w:val="21"/>
          <w:szCs w:val="21"/>
          <w:lang w:val="en-US" w:eastAsia="zh-CN"/>
        </w:rPr>
        <w:t>。</w:t>
      </w:r>
      <w:r>
        <w:rPr>
          <w:rFonts w:hint="default"/>
          <w:b w:val="0"/>
          <w:bCs w:val="0"/>
          <w:sz w:val="21"/>
          <w:szCs w:val="21"/>
          <w:lang w:val="en-US" w:eastAsia="zh-CN"/>
        </w:rPr>
        <w:t>在社会主义社会中，基本的矛盾仍然是生产关系和生产力之间的矛盾，上层建筑和经济基础之间的矛盾。解决矛盾的基本途径：可以经过社会主义制度本身，不断地得到解决。</w:t>
      </w:r>
    </w:p>
    <w:p>
      <w:pPr>
        <w:widowControl w:val="0"/>
        <w:numPr>
          <w:ilvl w:val="0"/>
          <w:numId w:val="0"/>
        </w:numPr>
        <w:spacing w:line="264" w:lineRule="auto"/>
        <w:ind w:left="840" w:leftChars="0" w:firstLine="420" w:firstLineChars="0"/>
        <w:jc w:val="both"/>
        <w:rPr>
          <w:rFonts w:hint="default"/>
          <w:b w:val="0"/>
          <w:bCs w:val="0"/>
          <w:sz w:val="21"/>
          <w:szCs w:val="21"/>
          <w:lang w:val="en-US" w:eastAsia="zh-CN"/>
        </w:rPr>
      </w:pPr>
      <w:r>
        <w:rPr>
          <w:rFonts w:hint="eastAsia"/>
          <w:b w:val="0"/>
          <w:bCs w:val="0"/>
          <w:sz w:val="21"/>
          <w:szCs w:val="21"/>
          <w:lang w:val="en-US" w:eastAsia="zh-CN"/>
        </w:rPr>
        <w:t>②</w:t>
      </w:r>
      <w:r>
        <w:rPr>
          <w:rFonts w:hint="default"/>
          <w:b w:val="0"/>
          <w:bCs w:val="0"/>
          <w:sz w:val="21"/>
          <w:szCs w:val="21"/>
          <w:lang w:val="en-US" w:eastAsia="zh-CN"/>
        </w:rPr>
        <w:t>关于我国社会的主要矛盾和根本任务。我们国内的主要矛盾</w:t>
      </w:r>
      <w:r>
        <w:rPr>
          <w:rFonts w:hint="eastAsia"/>
          <w:b w:val="0"/>
          <w:bCs w:val="0"/>
          <w:sz w:val="21"/>
          <w:szCs w:val="21"/>
          <w:lang w:val="en-US" w:eastAsia="zh-CN"/>
        </w:rPr>
        <w:t>：</w:t>
      </w:r>
      <w:r>
        <w:rPr>
          <w:rFonts w:hint="default"/>
          <w:b w:val="0"/>
          <w:bCs w:val="0"/>
          <w:color w:val="FF0000"/>
          <w:sz w:val="21"/>
          <w:szCs w:val="21"/>
          <w:lang w:val="en-US" w:eastAsia="zh-CN"/>
        </w:rPr>
        <w:t>人民对于经济文化迅速发展的需要同当前经济文化不能满足人民需要的状况之间的矛盾</w:t>
      </w:r>
      <w:r>
        <w:rPr>
          <w:rFonts w:hint="default"/>
          <w:b w:val="0"/>
          <w:bCs w:val="0"/>
          <w:sz w:val="21"/>
          <w:szCs w:val="21"/>
          <w:lang w:val="en-US" w:eastAsia="zh-CN"/>
        </w:rPr>
        <w:t>。</w:t>
      </w:r>
      <w:r>
        <w:rPr>
          <w:rFonts w:hint="eastAsia"/>
          <w:b w:val="0"/>
          <w:bCs w:val="0"/>
          <w:sz w:val="21"/>
          <w:szCs w:val="21"/>
          <w:lang w:val="en-US" w:eastAsia="zh-CN"/>
        </w:rPr>
        <w:t>据此</w:t>
      </w:r>
      <w:r>
        <w:rPr>
          <w:rFonts w:hint="default"/>
          <w:b w:val="0"/>
          <w:bCs w:val="0"/>
          <w:sz w:val="21"/>
          <w:szCs w:val="21"/>
          <w:lang w:val="en-US" w:eastAsia="zh-CN"/>
        </w:rPr>
        <w:t>党中央提出全国人民的主要任务是</w:t>
      </w:r>
      <w:r>
        <w:rPr>
          <w:rFonts w:hint="eastAsia"/>
          <w:b w:val="0"/>
          <w:bCs w:val="0"/>
          <w:sz w:val="21"/>
          <w:szCs w:val="21"/>
          <w:lang w:val="en-US" w:eastAsia="zh-CN"/>
        </w:rPr>
        <w:t>：</w:t>
      </w:r>
      <w:r>
        <w:rPr>
          <w:rFonts w:hint="eastAsia"/>
          <w:b w:val="0"/>
          <w:bCs w:val="0"/>
          <w:color w:val="FF0000"/>
          <w:sz w:val="21"/>
          <w:szCs w:val="21"/>
          <w:lang w:val="en-US" w:eastAsia="zh-CN"/>
        </w:rPr>
        <w:t>集中</w:t>
      </w:r>
      <w:r>
        <w:rPr>
          <w:rFonts w:hint="default"/>
          <w:b w:val="0"/>
          <w:bCs w:val="0"/>
          <w:color w:val="FF0000"/>
          <w:sz w:val="21"/>
          <w:szCs w:val="21"/>
          <w:lang w:val="en-US" w:eastAsia="zh-CN"/>
        </w:rPr>
        <w:t>力量发展社会生产力，实现国家工业化</w:t>
      </w:r>
      <w:r>
        <w:rPr>
          <w:rFonts w:hint="eastAsia"/>
          <w:b w:val="0"/>
          <w:bCs w:val="0"/>
          <w:color w:val="FF0000"/>
          <w:sz w:val="21"/>
          <w:szCs w:val="21"/>
          <w:lang w:val="en-US" w:eastAsia="zh-CN"/>
        </w:rPr>
        <w:t>，</w:t>
      </w:r>
      <w:r>
        <w:rPr>
          <w:rFonts w:hint="default"/>
          <w:b w:val="0"/>
          <w:bCs w:val="0"/>
          <w:color w:val="FF0000"/>
          <w:sz w:val="21"/>
          <w:szCs w:val="21"/>
          <w:lang w:val="en-US" w:eastAsia="zh-CN"/>
        </w:rPr>
        <w:t>把党和国家的工作重点转到技术革命和社会主义建设上来</w:t>
      </w:r>
      <w:r>
        <w:rPr>
          <w:rFonts w:hint="default"/>
          <w:b w:val="0"/>
          <w:bCs w:val="0"/>
          <w:sz w:val="21"/>
          <w:szCs w:val="21"/>
          <w:lang w:val="en-US" w:eastAsia="zh-CN"/>
        </w:rPr>
        <w:t>。</w:t>
      </w:r>
    </w:p>
    <w:p>
      <w:pPr>
        <w:widowControl w:val="0"/>
        <w:numPr>
          <w:ilvl w:val="0"/>
          <w:numId w:val="10"/>
        </w:numPr>
        <w:spacing w:line="264" w:lineRule="auto"/>
        <w:ind w:left="420" w:leftChars="0" w:firstLine="420" w:firstLineChars="0"/>
        <w:jc w:val="both"/>
        <w:rPr>
          <w:rFonts w:hint="default"/>
          <w:b/>
          <w:bCs/>
          <w:lang w:val="en-US" w:eastAsia="zh-CN"/>
        </w:rPr>
      </w:pPr>
      <w:r>
        <w:rPr>
          <w:rFonts w:hint="eastAsia"/>
          <w:b/>
          <w:bCs/>
          <w:lang w:val="en-US" w:eastAsia="zh-CN"/>
        </w:rPr>
        <w:t>走中国工业化道路的思想</w:t>
      </w:r>
    </w:p>
    <w:p>
      <w:pPr>
        <w:widowControl w:val="0"/>
        <w:numPr>
          <w:ilvl w:val="0"/>
          <w:numId w:val="0"/>
        </w:numPr>
        <w:spacing w:line="264" w:lineRule="auto"/>
        <w:ind w:left="840" w:leftChars="0" w:firstLine="420" w:firstLineChars="0"/>
        <w:jc w:val="both"/>
        <w:rPr>
          <w:rFonts w:hint="default"/>
          <w:b w:val="0"/>
          <w:bCs w:val="0"/>
          <w:sz w:val="21"/>
          <w:szCs w:val="21"/>
          <w:lang w:val="en-US" w:eastAsia="zh-CN"/>
        </w:rPr>
      </w:pPr>
      <w:r>
        <w:rPr>
          <w:rFonts w:hint="default"/>
          <w:b w:val="0"/>
          <w:bCs w:val="0"/>
          <w:sz w:val="21"/>
          <w:szCs w:val="21"/>
          <w:lang w:val="en-US" w:eastAsia="zh-CN"/>
        </w:rPr>
        <w:t>实现工业化是中国近代以来历史发展的必然要求，也是民族独立和国家富强的必要条件。</w:t>
      </w:r>
    </w:p>
    <w:p>
      <w:pPr>
        <w:widowControl w:val="0"/>
        <w:numPr>
          <w:ilvl w:val="0"/>
          <w:numId w:val="0"/>
        </w:numPr>
        <w:spacing w:line="240" w:lineRule="auto"/>
        <w:ind w:left="840" w:leftChars="0" w:firstLine="420" w:firstLineChars="0"/>
        <w:jc w:val="both"/>
        <w:rPr>
          <w:rFonts w:hint="eastAsia"/>
          <w:b w:val="0"/>
          <w:bCs w:val="0"/>
          <w:sz w:val="21"/>
          <w:szCs w:val="21"/>
          <w:lang w:val="en-US" w:eastAsia="zh-CN"/>
        </w:rPr>
      </w:pPr>
      <w:r>
        <w:rPr>
          <w:rFonts w:hint="eastAsia"/>
          <w:b w:val="0"/>
          <w:bCs w:val="0"/>
          <w:sz w:val="21"/>
          <w:szCs w:val="21"/>
          <w:lang w:val="en-US" w:eastAsia="zh-CN"/>
        </w:rPr>
        <w:t>①走中国工业化道路，必须采取正确的经济建设方针。</w:t>
      </w:r>
    </w:p>
    <w:p>
      <w:pPr>
        <w:widowControl w:val="0"/>
        <w:numPr>
          <w:ilvl w:val="0"/>
          <w:numId w:val="0"/>
        </w:numPr>
        <w:spacing w:line="240" w:lineRule="auto"/>
        <w:ind w:left="840" w:leftChars="0" w:firstLine="420" w:firstLineChars="0"/>
        <w:jc w:val="both"/>
        <w:rPr>
          <w:rFonts w:hint="eastAsia"/>
          <w:b w:val="0"/>
          <w:bCs w:val="0"/>
          <w:sz w:val="21"/>
          <w:szCs w:val="21"/>
          <w:lang w:val="en-US" w:eastAsia="zh-CN"/>
        </w:rPr>
      </w:pPr>
      <w:r>
        <w:rPr>
          <w:rFonts w:hint="eastAsia"/>
          <w:b w:val="0"/>
          <w:bCs w:val="0"/>
          <w:sz w:val="21"/>
          <w:szCs w:val="21"/>
          <w:lang w:val="en-US" w:eastAsia="zh-CN"/>
        </w:rPr>
        <w:t>②走中国工业化道路，必须调整和完善所有制机构。</w:t>
      </w:r>
    </w:p>
    <w:p>
      <w:pPr>
        <w:widowControl w:val="0"/>
        <w:numPr>
          <w:ilvl w:val="0"/>
          <w:numId w:val="0"/>
        </w:numPr>
        <w:spacing w:line="240" w:lineRule="auto"/>
        <w:ind w:left="840" w:leftChars="0" w:firstLine="420" w:firstLineChars="0"/>
        <w:jc w:val="both"/>
        <w:rPr>
          <w:rFonts w:hint="eastAsia"/>
          <w:b w:val="0"/>
          <w:bCs w:val="0"/>
          <w:sz w:val="21"/>
          <w:szCs w:val="21"/>
          <w:lang w:val="en-US" w:eastAsia="zh-CN"/>
        </w:rPr>
      </w:pPr>
      <w:r>
        <w:rPr>
          <w:rFonts w:hint="eastAsia"/>
          <w:b w:val="0"/>
          <w:bCs w:val="0"/>
          <w:sz w:val="21"/>
          <w:szCs w:val="21"/>
          <w:lang w:val="en-US" w:eastAsia="zh-CN"/>
        </w:rPr>
        <w:t>③</w:t>
      </w:r>
      <w:r>
        <w:rPr>
          <w:rFonts w:hint="default"/>
          <w:b w:val="0"/>
          <w:bCs w:val="0"/>
          <w:sz w:val="21"/>
          <w:szCs w:val="21"/>
          <w:lang w:val="en-US" w:eastAsia="zh-CN"/>
        </w:rPr>
        <w:t>走中国工业化道路，</w:t>
      </w:r>
      <w:r>
        <w:rPr>
          <w:rFonts w:hint="eastAsia"/>
          <w:b w:val="0"/>
          <w:bCs w:val="0"/>
          <w:sz w:val="21"/>
          <w:szCs w:val="21"/>
          <w:lang w:val="en-US" w:eastAsia="zh-CN"/>
        </w:rPr>
        <w:t>必须积极探索适合我国情况的经济体制和运行机制。</w:t>
      </w:r>
    </w:p>
    <w:p>
      <w:pPr>
        <w:widowControl w:val="0"/>
        <w:numPr>
          <w:ilvl w:val="0"/>
          <w:numId w:val="0"/>
        </w:numPr>
        <w:spacing w:line="240" w:lineRule="auto"/>
        <w:ind w:left="840" w:leftChars="0" w:firstLine="420" w:firstLineChars="0"/>
        <w:jc w:val="both"/>
        <w:rPr>
          <w:rFonts w:hint="default"/>
          <w:b w:val="0"/>
          <w:bCs w:val="0"/>
          <w:sz w:val="21"/>
          <w:szCs w:val="21"/>
          <w:lang w:val="en-US" w:eastAsia="zh-CN"/>
        </w:rPr>
      </w:pPr>
      <w:r>
        <w:rPr>
          <w:rFonts w:hint="eastAsia"/>
          <w:b w:val="0"/>
          <w:bCs w:val="0"/>
          <w:sz w:val="21"/>
          <w:szCs w:val="21"/>
          <w:lang w:val="en-US" w:eastAsia="zh-CN"/>
        </w:rPr>
        <w:t>走中国工业化道路的思想，是党探索我国社会主义建设道理的一个重要思想，对于加快我国社会主义建设事业发展具有重要意义。</w:t>
      </w:r>
    </w:p>
    <w:p>
      <w:pPr>
        <w:widowControl w:val="0"/>
        <w:numPr>
          <w:ilvl w:val="0"/>
          <w:numId w:val="10"/>
        </w:numPr>
        <w:spacing w:line="264" w:lineRule="auto"/>
        <w:ind w:left="420" w:leftChars="0" w:firstLine="420" w:firstLineChars="0"/>
        <w:jc w:val="both"/>
        <w:rPr>
          <w:rFonts w:hint="default"/>
          <w:b/>
          <w:bCs/>
          <w:lang w:val="en-US" w:eastAsia="zh-CN"/>
        </w:rPr>
      </w:pPr>
      <w:r>
        <w:rPr>
          <w:rFonts w:hint="eastAsia"/>
          <w:b/>
          <w:bCs/>
          <w:lang w:val="en-US" w:eastAsia="zh-CN"/>
        </w:rPr>
        <w:t>初步探索的其他理论成果</w:t>
      </w:r>
    </w:p>
    <w:p>
      <w:pPr>
        <w:widowControl w:val="0"/>
        <w:numPr>
          <w:ilvl w:val="0"/>
          <w:numId w:val="0"/>
        </w:numPr>
        <w:spacing w:line="264" w:lineRule="auto"/>
        <w:ind w:left="840" w:leftChars="0" w:firstLine="420" w:firstLineChars="0"/>
        <w:jc w:val="both"/>
        <w:rPr>
          <w:rFonts w:hint="eastAsia"/>
          <w:b w:val="0"/>
          <w:bCs w:val="0"/>
          <w:sz w:val="21"/>
          <w:szCs w:val="21"/>
          <w:lang w:val="en-US" w:eastAsia="zh-CN"/>
        </w:rPr>
      </w:pPr>
      <w:r>
        <w:rPr>
          <w:rFonts w:hint="eastAsia"/>
          <w:b w:val="0"/>
          <w:bCs w:val="0"/>
          <w:sz w:val="21"/>
          <w:szCs w:val="21"/>
          <w:lang w:val="en-US" w:eastAsia="zh-CN"/>
        </w:rPr>
        <w:t>理论成果：社会主义发展阶段的思想、“四个现代化”战略目标、科学教育文化和知识分子的工作、国防建设、祖国统一国际战略和外交工作、执政党建设</w:t>
      </w:r>
    </w:p>
    <w:p>
      <w:pPr>
        <w:widowControl w:val="0"/>
        <w:numPr>
          <w:ilvl w:val="0"/>
          <w:numId w:val="0"/>
        </w:numPr>
        <w:spacing w:line="264" w:lineRule="auto"/>
        <w:ind w:left="840" w:leftChars="0" w:firstLine="420" w:firstLineChars="0"/>
        <w:jc w:val="both"/>
        <w:rPr>
          <w:rFonts w:hint="default"/>
          <w:b w:val="0"/>
          <w:bCs w:val="0"/>
          <w:sz w:val="21"/>
          <w:szCs w:val="21"/>
          <w:lang w:val="en-US" w:eastAsia="zh-CN"/>
        </w:rPr>
      </w:pPr>
      <w:r>
        <w:rPr>
          <w:rFonts w:hint="eastAsia"/>
          <w:b w:val="0"/>
          <w:bCs w:val="0"/>
          <w:sz w:val="21"/>
          <w:szCs w:val="21"/>
          <w:lang w:val="en-US" w:eastAsia="zh-CN"/>
        </w:rPr>
        <w:t>总之，党在探索社会主义建设道路过程中取得的重要理论成果，是毛泽东思想的重要组成部分，丰富和发展了科学社会主义理论，成为中国特色社会主义理论体系的重要思想来源。</w:t>
      </w:r>
    </w:p>
    <w:p>
      <w:pPr>
        <w:numPr>
          <w:ilvl w:val="0"/>
          <w:numId w:val="9"/>
        </w:numPr>
        <w:rPr>
          <w:rFonts w:hint="default"/>
          <w:b/>
          <w:bCs/>
          <w:lang w:val="en-US" w:eastAsia="zh-CN"/>
        </w:rPr>
      </w:pPr>
      <w:r>
        <w:rPr>
          <w:rFonts w:hint="eastAsia"/>
          <w:b/>
          <w:bCs/>
          <w:lang w:val="en-US" w:eastAsia="zh-CN"/>
        </w:rPr>
        <w:t>初步探索的意义和经验教训</w:t>
      </w:r>
    </w:p>
    <w:p>
      <w:pPr>
        <w:widowControl w:val="0"/>
        <w:numPr>
          <w:ilvl w:val="0"/>
          <w:numId w:val="11"/>
        </w:numPr>
        <w:spacing w:line="264" w:lineRule="auto"/>
        <w:ind w:left="420" w:leftChars="0" w:firstLine="420" w:firstLineChars="0"/>
        <w:jc w:val="both"/>
        <w:rPr>
          <w:rFonts w:hint="eastAsia"/>
          <w:b/>
          <w:bCs/>
          <w:lang w:val="en-US" w:eastAsia="zh-CN"/>
        </w:rPr>
      </w:pPr>
      <w:r>
        <w:rPr>
          <w:rFonts w:hint="eastAsia"/>
          <w:b/>
          <w:bCs/>
          <w:lang w:val="en-US" w:eastAsia="zh-CN"/>
        </w:rPr>
        <w:t>初步探索的意义</w:t>
      </w:r>
    </w:p>
    <w:p>
      <w:pPr>
        <w:widowControl w:val="0"/>
        <w:numPr>
          <w:numId w:val="0"/>
        </w:numPr>
        <w:spacing w:line="264" w:lineRule="auto"/>
        <w:ind w:left="840" w:leftChars="0" w:firstLine="420" w:firstLineChars="0"/>
        <w:jc w:val="both"/>
        <w:rPr>
          <w:rFonts w:hint="eastAsia"/>
          <w:b w:val="0"/>
          <w:bCs w:val="0"/>
          <w:sz w:val="21"/>
          <w:szCs w:val="21"/>
          <w:lang w:val="en-US" w:eastAsia="zh-CN"/>
        </w:rPr>
      </w:pPr>
      <w:r>
        <w:rPr>
          <w:rFonts w:hint="eastAsia"/>
          <w:b w:val="0"/>
          <w:bCs w:val="0"/>
          <w:sz w:val="21"/>
          <w:szCs w:val="21"/>
          <w:lang w:val="en-US" w:eastAsia="zh-CN"/>
        </w:rPr>
        <w:t>①巩固和发展我国的社会主义制度</w:t>
      </w:r>
    </w:p>
    <w:p>
      <w:pPr>
        <w:widowControl w:val="0"/>
        <w:numPr>
          <w:numId w:val="0"/>
        </w:numPr>
        <w:spacing w:line="264" w:lineRule="auto"/>
        <w:ind w:left="840" w:leftChars="0" w:firstLine="420" w:firstLineChars="0"/>
        <w:jc w:val="both"/>
        <w:rPr>
          <w:rFonts w:hint="eastAsia"/>
          <w:b w:val="0"/>
          <w:bCs w:val="0"/>
          <w:sz w:val="21"/>
          <w:szCs w:val="21"/>
          <w:lang w:val="en-US" w:eastAsia="zh-CN"/>
        </w:rPr>
      </w:pPr>
      <w:r>
        <w:rPr>
          <w:rFonts w:hint="eastAsia"/>
          <w:b w:val="0"/>
          <w:bCs w:val="0"/>
          <w:sz w:val="21"/>
          <w:szCs w:val="21"/>
          <w:lang w:val="en-US" w:eastAsia="zh-CN"/>
        </w:rPr>
        <w:t>②为开创中国特色社会主义提供了宝贵经验、理论准备、物质基础。</w:t>
      </w:r>
    </w:p>
    <w:p>
      <w:pPr>
        <w:widowControl w:val="0"/>
        <w:numPr>
          <w:numId w:val="0"/>
        </w:numPr>
        <w:spacing w:line="264" w:lineRule="auto"/>
        <w:ind w:left="840" w:leftChars="0" w:firstLine="420" w:firstLineChars="0"/>
        <w:jc w:val="both"/>
        <w:rPr>
          <w:rFonts w:hint="eastAsia"/>
          <w:b w:val="0"/>
          <w:bCs w:val="0"/>
          <w:sz w:val="21"/>
          <w:szCs w:val="21"/>
          <w:lang w:val="en-US" w:eastAsia="zh-CN"/>
        </w:rPr>
      </w:pPr>
      <w:r>
        <w:rPr>
          <w:rFonts w:hint="eastAsia"/>
          <w:b w:val="0"/>
          <w:bCs w:val="0"/>
          <w:sz w:val="21"/>
          <w:szCs w:val="21"/>
          <w:lang w:val="en-US" w:eastAsia="zh-CN"/>
        </w:rPr>
        <w:t>③丰富了科学社会主义的理论和实践</w:t>
      </w:r>
    </w:p>
    <w:p>
      <w:pPr>
        <w:widowControl w:val="0"/>
        <w:numPr>
          <w:numId w:val="0"/>
        </w:numPr>
        <w:spacing w:line="264" w:lineRule="auto"/>
        <w:ind w:left="840" w:leftChars="0" w:firstLine="420" w:firstLineChars="0"/>
        <w:jc w:val="both"/>
        <w:rPr>
          <w:rFonts w:hint="default"/>
          <w:b/>
          <w:bCs/>
          <w:lang w:val="en-US" w:eastAsia="zh-CN"/>
        </w:rPr>
      </w:pPr>
    </w:p>
    <w:p>
      <w:pPr>
        <w:widowControl w:val="0"/>
        <w:numPr>
          <w:ilvl w:val="0"/>
          <w:numId w:val="11"/>
        </w:numPr>
        <w:spacing w:line="264" w:lineRule="auto"/>
        <w:ind w:left="420" w:leftChars="0" w:firstLine="420" w:firstLineChars="0"/>
        <w:jc w:val="both"/>
        <w:rPr>
          <w:rFonts w:hint="default"/>
          <w:b/>
          <w:bCs/>
          <w:lang w:val="en-US" w:eastAsia="zh-CN"/>
        </w:rPr>
      </w:pPr>
      <w:r>
        <w:rPr>
          <w:rFonts w:hint="eastAsia"/>
          <w:b/>
          <w:bCs/>
          <w:lang w:val="en-US" w:eastAsia="zh-CN"/>
        </w:rPr>
        <w:t>初步探索的经验教训</w:t>
      </w:r>
    </w:p>
    <w:p>
      <w:pPr>
        <w:widowControl w:val="0"/>
        <w:numPr>
          <w:numId w:val="0"/>
        </w:numPr>
        <w:spacing w:line="264" w:lineRule="auto"/>
        <w:ind w:left="840" w:leftChars="0" w:firstLine="420" w:firstLineChars="0"/>
        <w:jc w:val="both"/>
        <w:rPr>
          <w:rFonts w:hint="eastAsia"/>
          <w:b w:val="0"/>
          <w:bCs w:val="0"/>
          <w:sz w:val="21"/>
          <w:szCs w:val="21"/>
          <w:lang w:val="en-US" w:eastAsia="zh-CN"/>
        </w:rPr>
      </w:pPr>
      <w:r>
        <w:rPr>
          <w:rFonts w:hint="eastAsia"/>
          <w:b w:val="0"/>
          <w:bCs w:val="0"/>
          <w:sz w:val="21"/>
          <w:szCs w:val="21"/>
          <w:lang w:val="en-US" w:eastAsia="zh-CN"/>
        </w:rPr>
        <w:t>①必须把马克思主义与中国实际相结合，探索符合中国特点的社会主义建设道路。</w:t>
      </w:r>
    </w:p>
    <w:p>
      <w:pPr>
        <w:widowControl w:val="0"/>
        <w:numPr>
          <w:numId w:val="0"/>
        </w:numPr>
        <w:spacing w:line="264" w:lineRule="auto"/>
        <w:ind w:left="840" w:leftChars="0" w:firstLine="420" w:firstLineChars="0"/>
        <w:jc w:val="both"/>
        <w:rPr>
          <w:rFonts w:hint="eastAsia"/>
          <w:b w:val="0"/>
          <w:bCs w:val="0"/>
          <w:sz w:val="21"/>
          <w:szCs w:val="21"/>
          <w:lang w:val="en-US" w:eastAsia="zh-CN"/>
        </w:rPr>
      </w:pPr>
      <w:r>
        <w:rPr>
          <w:rFonts w:hint="eastAsia"/>
          <w:b w:val="0"/>
          <w:bCs w:val="0"/>
          <w:sz w:val="21"/>
          <w:szCs w:val="21"/>
          <w:lang w:val="en-US" w:eastAsia="zh-CN"/>
        </w:rPr>
        <w:t>②必须正确认识社会主义社会的主演矛盾和根本任务，集中力量发展生产力。</w:t>
      </w:r>
    </w:p>
    <w:p>
      <w:pPr>
        <w:widowControl w:val="0"/>
        <w:numPr>
          <w:numId w:val="0"/>
        </w:numPr>
        <w:spacing w:line="264" w:lineRule="auto"/>
        <w:ind w:left="840" w:leftChars="0" w:firstLine="420" w:firstLineChars="0"/>
        <w:jc w:val="both"/>
        <w:rPr>
          <w:rFonts w:hint="eastAsia"/>
          <w:b w:val="0"/>
          <w:bCs w:val="0"/>
          <w:sz w:val="21"/>
          <w:szCs w:val="21"/>
          <w:lang w:val="en-US" w:eastAsia="zh-CN"/>
        </w:rPr>
      </w:pPr>
      <w:r>
        <w:rPr>
          <w:rFonts w:hint="eastAsia"/>
          <w:b w:val="0"/>
          <w:bCs w:val="0"/>
          <w:sz w:val="21"/>
          <w:szCs w:val="21"/>
          <w:lang w:val="en-US" w:eastAsia="zh-CN"/>
        </w:rPr>
        <w:t>③必须从实际出发进行社会主义建设，建设规模和速度要与国力相适应，不能急于求成。</w:t>
      </w:r>
    </w:p>
    <w:p>
      <w:pPr>
        <w:widowControl w:val="0"/>
        <w:numPr>
          <w:numId w:val="0"/>
        </w:numPr>
        <w:spacing w:line="264" w:lineRule="auto"/>
        <w:ind w:left="840" w:leftChars="0" w:firstLine="420" w:firstLineChars="0"/>
        <w:jc w:val="both"/>
        <w:rPr>
          <w:rFonts w:hint="eastAsia"/>
          <w:b w:val="0"/>
          <w:bCs w:val="0"/>
          <w:sz w:val="21"/>
          <w:szCs w:val="21"/>
          <w:lang w:val="en-US" w:eastAsia="zh-CN"/>
        </w:rPr>
      </w:pPr>
      <w:r>
        <w:rPr>
          <w:rFonts w:hint="eastAsia"/>
          <w:b w:val="0"/>
          <w:bCs w:val="0"/>
          <w:sz w:val="21"/>
          <w:szCs w:val="21"/>
          <w:lang w:val="en-US" w:eastAsia="zh-CN"/>
        </w:rPr>
        <w:t>④必须发展社会主义民主，健全社会主义法制。</w:t>
      </w:r>
    </w:p>
    <w:p>
      <w:pPr>
        <w:widowControl w:val="0"/>
        <w:numPr>
          <w:numId w:val="0"/>
        </w:numPr>
        <w:spacing w:line="264" w:lineRule="auto"/>
        <w:ind w:left="840" w:leftChars="0" w:firstLine="420" w:firstLineChars="0"/>
        <w:jc w:val="both"/>
        <w:rPr>
          <w:rFonts w:hint="eastAsia"/>
          <w:b w:val="0"/>
          <w:bCs w:val="0"/>
          <w:sz w:val="21"/>
          <w:szCs w:val="21"/>
          <w:lang w:val="en-US" w:eastAsia="zh-CN"/>
        </w:rPr>
      </w:pPr>
      <w:r>
        <w:rPr>
          <w:rFonts w:hint="eastAsia"/>
          <w:b w:val="0"/>
          <w:bCs w:val="0"/>
          <w:sz w:val="21"/>
          <w:szCs w:val="21"/>
          <w:lang w:val="en-US" w:eastAsia="zh-CN"/>
        </w:rPr>
        <w:t>⑤必须坚持党的民主集中制和集体领导制度，加强执政党建设。</w:t>
      </w:r>
    </w:p>
    <w:p>
      <w:pPr>
        <w:widowControl w:val="0"/>
        <w:numPr>
          <w:numId w:val="0"/>
        </w:numPr>
        <w:spacing w:line="264" w:lineRule="auto"/>
        <w:ind w:left="840" w:leftChars="0" w:firstLine="420" w:firstLineChars="0"/>
        <w:jc w:val="both"/>
        <w:rPr>
          <w:rFonts w:hint="default"/>
          <w:b w:val="0"/>
          <w:bCs w:val="0"/>
          <w:sz w:val="21"/>
          <w:szCs w:val="21"/>
          <w:lang w:val="en-US" w:eastAsia="zh-CN"/>
        </w:rPr>
      </w:pPr>
      <w:r>
        <w:rPr>
          <w:rFonts w:hint="eastAsia"/>
          <w:b w:val="0"/>
          <w:bCs w:val="0"/>
          <w:sz w:val="21"/>
          <w:szCs w:val="21"/>
          <w:lang w:val="en-US" w:eastAsia="zh-CN"/>
        </w:rPr>
        <w:t>⑥必须坚持对外开放，借鉴和吸收人类文明成果建设社会主义，不能关起门来搞建设。</w:t>
      </w:r>
    </w:p>
    <w:p>
      <w:pPr>
        <w:ind w:left="0" w:leftChars="0" w:firstLine="0" w:firstLineChars="0"/>
        <w:rPr>
          <w:rFonts w:hint="eastAsia"/>
          <w:b w:val="0"/>
          <w:bCs w:val="0"/>
          <w:color w:val="auto"/>
          <w:sz w:val="21"/>
          <w:szCs w:val="21"/>
          <w:u w:val="none"/>
          <w:lang w:val="en-US" w:eastAsia="zh-CN"/>
        </w:rPr>
      </w:pPr>
    </w:p>
    <w:sectPr>
      <w:headerReference r:id="rId5" w:type="default"/>
      <w:footerReference r:id="rId6" w:type="default"/>
      <w:type w:val="continuous"/>
      <w:pgSz w:w="11906" w:h="16838"/>
      <w:pgMar w:top="1020" w:right="1020" w:bottom="1020" w:left="1020" w:header="454" w:footer="454" w:gutter="0"/>
      <w:cols w:space="0" w:num="1"/>
      <w:rtlGutter w:val="0"/>
      <w:docGrid w:type="lines" w:linePitch="32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思源黑体 CN Medium">
    <w:altName w:val="黑体"/>
    <w:panose1 w:val="020B0600000000000000"/>
    <w:charset w:val="86"/>
    <w:family w:val="auto"/>
    <w:pitch w:val="default"/>
    <w:sig w:usb0="00000000" w:usb1="00000000" w:usb2="00000016" w:usb3="00000000" w:csb0="60060107" w:csb1="00000000"/>
  </w:font>
  <w:font w:name="思源黑体 CN Bold">
    <w:altName w:val="黑体"/>
    <w:panose1 w:val="020B0800000000000000"/>
    <w:charset w:val="86"/>
    <w:family w:val="auto"/>
    <w:pitch w:val="default"/>
    <w:sig w:usb0="00000000" w:usb1="00000000" w:usb2="00000016" w:usb3="00000000" w:csb0="60060107" w:csb1="00000000"/>
  </w:font>
  <w:font w:name="微软雅黑">
    <w:panose1 w:val="020B0503020204020204"/>
    <w:charset w:val="86"/>
    <w:family w:val="swiss"/>
    <w:pitch w:val="default"/>
    <w:sig w:usb0="80000287" w:usb1="2ACF3C50" w:usb2="00000016" w:usb3="00000000" w:csb0="0004001F" w:csb1="00000000"/>
  </w:font>
  <w:font w:name="思源黑体 CN Medium">
    <w:altName w:val="黑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64" w:lineRule="auto"/>
        <w:ind w:firstLine="480"/>
      </w:pPr>
      <w:r>
        <w:separator/>
      </w:r>
    </w:p>
  </w:footnote>
  <w:footnote w:type="continuationSeparator" w:id="1">
    <w:p>
      <w:pPr>
        <w:spacing w:line="264"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default" w:ascii="微软雅黑" w:hAnsi="微软雅黑" w:eastAsia="微软雅黑" w:cs="微软雅黑"/>
        <w:color w:val="7F7F7F" w:themeColor="background1" w:themeShade="80"/>
        <w:sz w:val="16"/>
        <w:szCs w:val="22"/>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51C475"/>
    <w:multiLevelType w:val="singleLevel"/>
    <w:tmpl w:val="8351C475"/>
    <w:lvl w:ilvl="0" w:tentative="0">
      <w:start w:val="1"/>
      <w:numFmt w:val="chineseCounting"/>
      <w:suff w:val="nothing"/>
      <w:lvlText w:val="%1、"/>
      <w:lvlJc w:val="left"/>
      <w:rPr>
        <w:rFonts w:hint="eastAsia"/>
      </w:rPr>
    </w:lvl>
  </w:abstractNum>
  <w:abstractNum w:abstractNumId="1">
    <w:nsid w:val="875EB3FF"/>
    <w:multiLevelType w:val="singleLevel"/>
    <w:tmpl w:val="875EB3FF"/>
    <w:lvl w:ilvl="0" w:tentative="0">
      <w:start w:val="1"/>
      <w:numFmt w:val="decimal"/>
      <w:lvlText w:val="%1."/>
      <w:lvlJc w:val="left"/>
      <w:pPr>
        <w:ind w:left="425" w:hanging="425"/>
      </w:pPr>
      <w:rPr>
        <w:rFonts w:hint="default"/>
      </w:rPr>
    </w:lvl>
  </w:abstractNum>
  <w:abstractNum w:abstractNumId="2">
    <w:nsid w:val="87FCC878"/>
    <w:multiLevelType w:val="singleLevel"/>
    <w:tmpl w:val="87FCC878"/>
    <w:lvl w:ilvl="0" w:tentative="0">
      <w:start w:val="1"/>
      <w:numFmt w:val="decimal"/>
      <w:suff w:val="nothing"/>
      <w:lvlText w:val="%1）"/>
      <w:lvlJc w:val="left"/>
    </w:lvl>
  </w:abstractNum>
  <w:abstractNum w:abstractNumId="3">
    <w:nsid w:val="D6674BDB"/>
    <w:multiLevelType w:val="singleLevel"/>
    <w:tmpl w:val="D6674BDB"/>
    <w:lvl w:ilvl="0" w:tentative="0">
      <w:start w:val="1"/>
      <w:numFmt w:val="chineseCounting"/>
      <w:suff w:val="nothing"/>
      <w:lvlText w:val="%1、"/>
      <w:lvlJc w:val="left"/>
      <w:rPr>
        <w:rFonts w:hint="eastAsia"/>
      </w:rPr>
    </w:lvl>
  </w:abstractNum>
  <w:abstractNum w:abstractNumId="4">
    <w:nsid w:val="DD02ACC7"/>
    <w:multiLevelType w:val="singleLevel"/>
    <w:tmpl w:val="DD02ACC7"/>
    <w:lvl w:ilvl="0" w:tentative="0">
      <w:start w:val="1"/>
      <w:numFmt w:val="decimal"/>
      <w:suff w:val="nothing"/>
      <w:lvlText w:val="%1）"/>
      <w:lvlJc w:val="left"/>
    </w:lvl>
  </w:abstractNum>
  <w:abstractNum w:abstractNumId="5">
    <w:nsid w:val="DD049C4A"/>
    <w:multiLevelType w:val="singleLevel"/>
    <w:tmpl w:val="DD049C4A"/>
    <w:lvl w:ilvl="0" w:tentative="0">
      <w:start w:val="1"/>
      <w:numFmt w:val="decimal"/>
      <w:suff w:val="nothing"/>
      <w:lvlText w:val="%1）"/>
      <w:lvlJc w:val="left"/>
    </w:lvl>
  </w:abstractNum>
  <w:abstractNum w:abstractNumId="6">
    <w:nsid w:val="0239C254"/>
    <w:multiLevelType w:val="singleLevel"/>
    <w:tmpl w:val="0239C254"/>
    <w:lvl w:ilvl="0" w:tentative="0">
      <w:start w:val="1"/>
      <w:numFmt w:val="decimal"/>
      <w:suff w:val="nothing"/>
      <w:lvlText w:val="%1）"/>
      <w:lvlJc w:val="left"/>
    </w:lvl>
  </w:abstractNum>
  <w:abstractNum w:abstractNumId="7">
    <w:nsid w:val="09919432"/>
    <w:multiLevelType w:val="singleLevel"/>
    <w:tmpl w:val="09919432"/>
    <w:lvl w:ilvl="0" w:tentative="0">
      <w:start w:val="1"/>
      <w:numFmt w:val="decimal"/>
      <w:suff w:val="nothing"/>
      <w:lvlText w:val="%1）"/>
      <w:lvlJc w:val="left"/>
    </w:lvl>
  </w:abstractNum>
  <w:abstractNum w:abstractNumId="8">
    <w:nsid w:val="14FFABD2"/>
    <w:multiLevelType w:val="singleLevel"/>
    <w:tmpl w:val="14FFABD2"/>
    <w:lvl w:ilvl="0" w:tentative="0">
      <w:start w:val="1"/>
      <w:numFmt w:val="decimal"/>
      <w:lvlText w:val="%1."/>
      <w:lvlJc w:val="left"/>
      <w:pPr>
        <w:ind w:left="425" w:hanging="425"/>
      </w:pPr>
      <w:rPr>
        <w:rFonts w:hint="default"/>
      </w:rPr>
    </w:lvl>
  </w:abstractNum>
  <w:abstractNum w:abstractNumId="9">
    <w:nsid w:val="49DEEBC2"/>
    <w:multiLevelType w:val="singleLevel"/>
    <w:tmpl w:val="49DEEBC2"/>
    <w:lvl w:ilvl="0" w:tentative="0">
      <w:start w:val="1"/>
      <w:numFmt w:val="decimal"/>
      <w:suff w:val="nothing"/>
      <w:lvlText w:val="%1）"/>
      <w:lvlJc w:val="left"/>
    </w:lvl>
  </w:abstractNum>
  <w:abstractNum w:abstractNumId="10">
    <w:nsid w:val="60D1EB6D"/>
    <w:multiLevelType w:val="singleLevel"/>
    <w:tmpl w:val="60D1EB6D"/>
    <w:lvl w:ilvl="0" w:tentative="0">
      <w:start w:val="1"/>
      <w:numFmt w:val="decimal"/>
      <w:suff w:val="nothing"/>
      <w:lvlText w:val="%1）"/>
      <w:lvlJc w:val="left"/>
    </w:lvl>
  </w:abstractNum>
  <w:num w:numId="1">
    <w:abstractNumId w:val="1"/>
  </w:num>
  <w:num w:numId="2">
    <w:abstractNumId w:val="10"/>
  </w:num>
  <w:num w:numId="3">
    <w:abstractNumId w:val="7"/>
  </w:num>
  <w:num w:numId="4">
    <w:abstractNumId w:val="2"/>
  </w:num>
  <w:num w:numId="5">
    <w:abstractNumId w:val="8"/>
  </w:num>
  <w:num w:numId="6">
    <w:abstractNumId w:val="0"/>
  </w:num>
  <w:num w:numId="7">
    <w:abstractNumId w:val="6"/>
  </w:num>
  <w:num w:numId="8">
    <w:abstractNumId w:val="9"/>
  </w:num>
  <w:num w:numId="9">
    <w:abstractNumId w:val="3"/>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attachedTemplate r:id="rId1"/>
  <w:documentProtection w:enforcement="0"/>
  <w:defaultTabStop w:val="420"/>
  <w:drawingGridVerticalSpacing w:val="165"/>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jb3VudCI6NSwiaGRpZCI6IjNhYmQyMzIwYWI2N2I3MGJiMWFiNTYzOGM1ZmIxMjAzIiwidXNlckNvdW50IjoxfQ=="/>
  </w:docVars>
  <w:rsids>
    <w:rsidRoot w:val="3F6643D0"/>
    <w:rsid w:val="0003385D"/>
    <w:rsid w:val="00202868"/>
    <w:rsid w:val="004425E9"/>
    <w:rsid w:val="0047238C"/>
    <w:rsid w:val="00492E77"/>
    <w:rsid w:val="007B6908"/>
    <w:rsid w:val="00A47719"/>
    <w:rsid w:val="00D52A9D"/>
    <w:rsid w:val="00E90BEF"/>
    <w:rsid w:val="00EA3C07"/>
    <w:rsid w:val="00EA691F"/>
    <w:rsid w:val="00F049E8"/>
    <w:rsid w:val="00F33A0F"/>
    <w:rsid w:val="01261E2F"/>
    <w:rsid w:val="013176EC"/>
    <w:rsid w:val="01811026"/>
    <w:rsid w:val="018830A9"/>
    <w:rsid w:val="01DC2C85"/>
    <w:rsid w:val="01E07C01"/>
    <w:rsid w:val="021B70FD"/>
    <w:rsid w:val="02311305"/>
    <w:rsid w:val="025576F6"/>
    <w:rsid w:val="02604EAB"/>
    <w:rsid w:val="02A42905"/>
    <w:rsid w:val="02C04C69"/>
    <w:rsid w:val="02CB2548"/>
    <w:rsid w:val="03745302"/>
    <w:rsid w:val="0382201C"/>
    <w:rsid w:val="03E03F60"/>
    <w:rsid w:val="03F31CEA"/>
    <w:rsid w:val="03F95E4D"/>
    <w:rsid w:val="04182BB4"/>
    <w:rsid w:val="0442248D"/>
    <w:rsid w:val="04773E75"/>
    <w:rsid w:val="04897095"/>
    <w:rsid w:val="04C111E6"/>
    <w:rsid w:val="04CE2B5A"/>
    <w:rsid w:val="04CF4C61"/>
    <w:rsid w:val="050C04F4"/>
    <w:rsid w:val="051729E8"/>
    <w:rsid w:val="051943A2"/>
    <w:rsid w:val="05280424"/>
    <w:rsid w:val="057D12DF"/>
    <w:rsid w:val="059670CB"/>
    <w:rsid w:val="05AB30D8"/>
    <w:rsid w:val="05AE01C0"/>
    <w:rsid w:val="05F759DF"/>
    <w:rsid w:val="06200E12"/>
    <w:rsid w:val="065C41C0"/>
    <w:rsid w:val="066F3161"/>
    <w:rsid w:val="0679177F"/>
    <w:rsid w:val="068A51EB"/>
    <w:rsid w:val="068E7EE1"/>
    <w:rsid w:val="06AE3952"/>
    <w:rsid w:val="06FD4ABE"/>
    <w:rsid w:val="07846919"/>
    <w:rsid w:val="078C07C0"/>
    <w:rsid w:val="07AE0282"/>
    <w:rsid w:val="07EE41BF"/>
    <w:rsid w:val="08321E29"/>
    <w:rsid w:val="0832203D"/>
    <w:rsid w:val="084E6EF3"/>
    <w:rsid w:val="08FF0193"/>
    <w:rsid w:val="09140A66"/>
    <w:rsid w:val="0916584D"/>
    <w:rsid w:val="091B678C"/>
    <w:rsid w:val="091F0528"/>
    <w:rsid w:val="093C1560"/>
    <w:rsid w:val="095A471D"/>
    <w:rsid w:val="096477EE"/>
    <w:rsid w:val="0A136B96"/>
    <w:rsid w:val="0A423884"/>
    <w:rsid w:val="0B0C127B"/>
    <w:rsid w:val="0B0C739D"/>
    <w:rsid w:val="0B4A0278"/>
    <w:rsid w:val="0B4B5B75"/>
    <w:rsid w:val="0BE86083"/>
    <w:rsid w:val="0C2B728F"/>
    <w:rsid w:val="0C45031B"/>
    <w:rsid w:val="0C5B530D"/>
    <w:rsid w:val="0CE22405"/>
    <w:rsid w:val="0D314E4D"/>
    <w:rsid w:val="0D5836E0"/>
    <w:rsid w:val="0D6937A0"/>
    <w:rsid w:val="0D9524DD"/>
    <w:rsid w:val="0DD61B7C"/>
    <w:rsid w:val="0DE073EF"/>
    <w:rsid w:val="0E452D1E"/>
    <w:rsid w:val="0EBD6A33"/>
    <w:rsid w:val="0EDD0EDB"/>
    <w:rsid w:val="0F2A7BC7"/>
    <w:rsid w:val="0F490379"/>
    <w:rsid w:val="0F4D6C8C"/>
    <w:rsid w:val="0F5A2597"/>
    <w:rsid w:val="0F86458B"/>
    <w:rsid w:val="0F8D439A"/>
    <w:rsid w:val="0FDB06FB"/>
    <w:rsid w:val="10056345"/>
    <w:rsid w:val="10241D51"/>
    <w:rsid w:val="108A5FD8"/>
    <w:rsid w:val="10A92F8D"/>
    <w:rsid w:val="10AD7BA3"/>
    <w:rsid w:val="10F61170"/>
    <w:rsid w:val="117D68B3"/>
    <w:rsid w:val="120702FC"/>
    <w:rsid w:val="125F1C52"/>
    <w:rsid w:val="126063E5"/>
    <w:rsid w:val="12AA46C8"/>
    <w:rsid w:val="12CE778E"/>
    <w:rsid w:val="13347445"/>
    <w:rsid w:val="139C5619"/>
    <w:rsid w:val="13C230CF"/>
    <w:rsid w:val="13E934DA"/>
    <w:rsid w:val="14657ACD"/>
    <w:rsid w:val="14785FFE"/>
    <w:rsid w:val="14811EF1"/>
    <w:rsid w:val="14A72F61"/>
    <w:rsid w:val="14C204BD"/>
    <w:rsid w:val="14DA60EA"/>
    <w:rsid w:val="14DF22B0"/>
    <w:rsid w:val="157C0B8E"/>
    <w:rsid w:val="15AD6418"/>
    <w:rsid w:val="15AD760E"/>
    <w:rsid w:val="15B151B4"/>
    <w:rsid w:val="15E63D1F"/>
    <w:rsid w:val="15E87192"/>
    <w:rsid w:val="164B51D1"/>
    <w:rsid w:val="165C65C1"/>
    <w:rsid w:val="16860355"/>
    <w:rsid w:val="16BA3D6A"/>
    <w:rsid w:val="17395C12"/>
    <w:rsid w:val="17A24F79"/>
    <w:rsid w:val="17BE69D9"/>
    <w:rsid w:val="18195EBC"/>
    <w:rsid w:val="182E7C26"/>
    <w:rsid w:val="183B1E9E"/>
    <w:rsid w:val="185B3AA1"/>
    <w:rsid w:val="189D7152"/>
    <w:rsid w:val="18A0374C"/>
    <w:rsid w:val="18E85053"/>
    <w:rsid w:val="18EF72F2"/>
    <w:rsid w:val="19277BBB"/>
    <w:rsid w:val="192D205B"/>
    <w:rsid w:val="19450801"/>
    <w:rsid w:val="195C3032"/>
    <w:rsid w:val="19803A0A"/>
    <w:rsid w:val="19952FDA"/>
    <w:rsid w:val="19A54626"/>
    <w:rsid w:val="19C72E9C"/>
    <w:rsid w:val="19DF19B7"/>
    <w:rsid w:val="1A1F2CAE"/>
    <w:rsid w:val="1A3F5772"/>
    <w:rsid w:val="1A4D255A"/>
    <w:rsid w:val="1A6025FE"/>
    <w:rsid w:val="1A6D53F4"/>
    <w:rsid w:val="1A6F61E8"/>
    <w:rsid w:val="1A721FD7"/>
    <w:rsid w:val="1A911621"/>
    <w:rsid w:val="1ABD64C7"/>
    <w:rsid w:val="1ADA43BF"/>
    <w:rsid w:val="1ADD0429"/>
    <w:rsid w:val="1AEC7BA8"/>
    <w:rsid w:val="1B041CD2"/>
    <w:rsid w:val="1B1A58C1"/>
    <w:rsid w:val="1B2129A5"/>
    <w:rsid w:val="1B2D4372"/>
    <w:rsid w:val="1B641146"/>
    <w:rsid w:val="1BB077EE"/>
    <w:rsid w:val="1BCC21C1"/>
    <w:rsid w:val="1BCD7C8C"/>
    <w:rsid w:val="1C0613AA"/>
    <w:rsid w:val="1C1C249D"/>
    <w:rsid w:val="1C2B3EF2"/>
    <w:rsid w:val="1C534DE0"/>
    <w:rsid w:val="1C7768F7"/>
    <w:rsid w:val="1CD24EBC"/>
    <w:rsid w:val="1D683B68"/>
    <w:rsid w:val="1DA90011"/>
    <w:rsid w:val="1DBB7FE1"/>
    <w:rsid w:val="1DD12460"/>
    <w:rsid w:val="1DF04FCB"/>
    <w:rsid w:val="1DFE0710"/>
    <w:rsid w:val="1E151A8E"/>
    <w:rsid w:val="1E454F90"/>
    <w:rsid w:val="1E6F181B"/>
    <w:rsid w:val="1EAE32AA"/>
    <w:rsid w:val="1EF2746D"/>
    <w:rsid w:val="1F070103"/>
    <w:rsid w:val="1F74431C"/>
    <w:rsid w:val="1FB227DD"/>
    <w:rsid w:val="1FC07E86"/>
    <w:rsid w:val="1FD90C2A"/>
    <w:rsid w:val="1FE479F5"/>
    <w:rsid w:val="200B5052"/>
    <w:rsid w:val="20107276"/>
    <w:rsid w:val="20222D7A"/>
    <w:rsid w:val="202E40CB"/>
    <w:rsid w:val="20915B46"/>
    <w:rsid w:val="20923B68"/>
    <w:rsid w:val="20AD0F48"/>
    <w:rsid w:val="20CA3197"/>
    <w:rsid w:val="20E433A2"/>
    <w:rsid w:val="20E83ABC"/>
    <w:rsid w:val="20F56394"/>
    <w:rsid w:val="2177178F"/>
    <w:rsid w:val="21C0772D"/>
    <w:rsid w:val="21D46A35"/>
    <w:rsid w:val="21DE6A85"/>
    <w:rsid w:val="21F62BEA"/>
    <w:rsid w:val="22DE532D"/>
    <w:rsid w:val="23244547"/>
    <w:rsid w:val="234500C2"/>
    <w:rsid w:val="23522FDE"/>
    <w:rsid w:val="23696693"/>
    <w:rsid w:val="239E26BA"/>
    <w:rsid w:val="23A34D10"/>
    <w:rsid w:val="23A777BF"/>
    <w:rsid w:val="23B4677C"/>
    <w:rsid w:val="23D80704"/>
    <w:rsid w:val="23F450BD"/>
    <w:rsid w:val="2405308F"/>
    <w:rsid w:val="242258D5"/>
    <w:rsid w:val="248D23AF"/>
    <w:rsid w:val="249F53DD"/>
    <w:rsid w:val="256A69B2"/>
    <w:rsid w:val="258367C2"/>
    <w:rsid w:val="25CB041D"/>
    <w:rsid w:val="25EF28A5"/>
    <w:rsid w:val="26106B9C"/>
    <w:rsid w:val="26111FF2"/>
    <w:rsid w:val="2691388C"/>
    <w:rsid w:val="26E70C0C"/>
    <w:rsid w:val="27027B2E"/>
    <w:rsid w:val="27205B49"/>
    <w:rsid w:val="272E714D"/>
    <w:rsid w:val="2750311B"/>
    <w:rsid w:val="276D1112"/>
    <w:rsid w:val="27716A62"/>
    <w:rsid w:val="279C1A95"/>
    <w:rsid w:val="283231F8"/>
    <w:rsid w:val="285E0153"/>
    <w:rsid w:val="28AD21D8"/>
    <w:rsid w:val="298E088E"/>
    <w:rsid w:val="29FC2156"/>
    <w:rsid w:val="2A1D7A98"/>
    <w:rsid w:val="2A343FB1"/>
    <w:rsid w:val="2A9B7114"/>
    <w:rsid w:val="2AF93BE2"/>
    <w:rsid w:val="2B1A7D88"/>
    <w:rsid w:val="2B8F4452"/>
    <w:rsid w:val="2BA55E51"/>
    <w:rsid w:val="2BAE437D"/>
    <w:rsid w:val="2BBD75CF"/>
    <w:rsid w:val="2BD15D21"/>
    <w:rsid w:val="2C636B17"/>
    <w:rsid w:val="2C7847A6"/>
    <w:rsid w:val="2C817099"/>
    <w:rsid w:val="2C953CC1"/>
    <w:rsid w:val="2CAA1ADC"/>
    <w:rsid w:val="2CF77C3E"/>
    <w:rsid w:val="2D4B1287"/>
    <w:rsid w:val="2D526434"/>
    <w:rsid w:val="2D5A248F"/>
    <w:rsid w:val="2D7A5DDF"/>
    <w:rsid w:val="2E037100"/>
    <w:rsid w:val="2EA854FE"/>
    <w:rsid w:val="2EC258AA"/>
    <w:rsid w:val="2EC30833"/>
    <w:rsid w:val="2EEC01D4"/>
    <w:rsid w:val="2EF93435"/>
    <w:rsid w:val="2F095061"/>
    <w:rsid w:val="2F0E6D43"/>
    <w:rsid w:val="2F201745"/>
    <w:rsid w:val="2F2102EB"/>
    <w:rsid w:val="2F836CF0"/>
    <w:rsid w:val="2FE34601"/>
    <w:rsid w:val="2FEF4DE2"/>
    <w:rsid w:val="3015180E"/>
    <w:rsid w:val="301A7866"/>
    <w:rsid w:val="302127DE"/>
    <w:rsid w:val="302661E4"/>
    <w:rsid w:val="312C1A0D"/>
    <w:rsid w:val="3148426B"/>
    <w:rsid w:val="317423C1"/>
    <w:rsid w:val="319457A0"/>
    <w:rsid w:val="31E84992"/>
    <w:rsid w:val="31E97269"/>
    <w:rsid w:val="32181796"/>
    <w:rsid w:val="321855F1"/>
    <w:rsid w:val="321F4770"/>
    <w:rsid w:val="32241DFD"/>
    <w:rsid w:val="327C53F3"/>
    <w:rsid w:val="32C47E02"/>
    <w:rsid w:val="32D66974"/>
    <w:rsid w:val="33007556"/>
    <w:rsid w:val="33126E42"/>
    <w:rsid w:val="331B5D19"/>
    <w:rsid w:val="333239DC"/>
    <w:rsid w:val="334B1995"/>
    <w:rsid w:val="338B22EC"/>
    <w:rsid w:val="33E827AC"/>
    <w:rsid w:val="34012F1B"/>
    <w:rsid w:val="340E22A5"/>
    <w:rsid w:val="342B37D4"/>
    <w:rsid w:val="344D4946"/>
    <w:rsid w:val="34535360"/>
    <w:rsid w:val="34855996"/>
    <w:rsid w:val="348B0D07"/>
    <w:rsid w:val="355A19BE"/>
    <w:rsid w:val="35D43DD4"/>
    <w:rsid w:val="35D90FA8"/>
    <w:rsid w:val="35EC6312"/>
    <w:rsid w:val="361B76BF"/>
    <w:rsid w:val="36431A56"/>
    <w:rsid w:val="365466DC"/>
    <w:rsid w:val="36661108"/>
    <w:rsid w:val="367A63CA"/>
    <w:rsid w:val="367B7F85"/>
    <w:rsid w:val="369F3C64"/>
    <w:rsid w:val="36A46375"/>
    <w:rsid w:val="36C21D99"/>
    <w:rsid w:val="371A62BD"/>
    <w:rsid w:val="371D0763"/>
    <w:rsid w:val="37370D01"/>
    <w:rsid w:val="37461780"/>
    <w:rsid w:val="37C80E48"/>
    <w:rsid w:val="382E4B87"/>
    <w:rsid w:val="384003F4"/>
    <w:rsid w:val="387F32AF"/>
    <w:rsid w:val="38E733BD"/>
    <w:rsid w:val="38F33228"/>
    <w:rsid w:val="390534AF"/>
    <w:rsid w:val="394205DC"/>
    <w:rsid w:val="396C6BCE"/>
    <w:rsid w:val="39962EB4"/>
    <w:rsid w:val="39B350B6"/>
    <w:rsid w:val="39EB73AA"/>
    <w:rsid w:val="39F42300"/>
    <w:rsid w:val="39FF6535"/>
    <w:rsid w:val="3A6340FC"/>
    <w:rsid w:val="3A816B43"/>
    <w:rsid w:val="3A85526B"/>
    <w:rsid w:val="3A8740B6"/>
    <w:rsid w:val="3AC521AB"/>
    <w:rsid w:val="3AEA1527"/>
    <w:rsid w:val="3AF64B06"/>
    <w:rsid w:val="3B1916E2"/>
    <w:rsid w:val="3B1A5B1B"/>
    <w:rsid w:val="3B6B37DA"/>
    <w:rsid w:val="3B7473A9"/>
    <w:rsid w:val="3B922DB3"/>
    <w:rsid w:val="3BB77426"/>
    <w:rsid w:val="3BD12CEF"/>
    <w:rsid w:val="3BF01A06"/>
    <w:rsid w:val="3BF42BF8"/>
    <w:rsid w:val="3C1D466B"/>
    <w:rsid w:val="3C217B88"/>
    <w:rsid w:val="3C232592"/>
    <w:rsid w:val="3C5D2445"/>
    <w:rsid w:val="3C61022B"/>
    <w:rsid w:val="3CA320DE"/>
    <w:rsid w:val="3CE9005A"/>
    <w:rsid w:val="3D02298C"/>
    <w:rsid w:val="3D2E75C4"/>
    <w:rsid w:val="3D436469"/>
    <w:rsid w:val="3D460A02"/>
    <w:rsid w:val="3D57304F"/>
    <w:rsid w:val="3D5D4772"/>
    <w:rsid w:val="3D6076A0"/>
    <w:rsid w:val="3D6C7E85"/>
    <w:rsid w:val="3D913CE3"/>
    <w:rsid w:val="3DB23C75"/>
    <w:rsid w:val="3DFD78CB"/>
    <w:rsid w:val="3E001A76"/>
    <w:rsid w:val="3E042684"/>
    <w:rsid w:val="3E3155FB"/>
    <w:rsid w:val="3EA524A9"/>
    <w:rsid w:val="3ED84127"/>
    <w:rsid w:val="3EF20226"/>
    <w:rsid w:val="3F396DBC"/>
    <w:rsid w:val="3F6643D0"/>
    <w:rsid w:val="3FA60A5E"/>
    <w:rsid w:val="3FCC0285"/>
    <w:rsid w:val="3FF17396"/>
    <w:rsid w:val="40064C89"/>
    <w:rsid w:val="40C94CAC"/>
    <w:rsid w:val="40DF532A"/>
    <w:rsid w:val="40F02E50"/>
    <w:rsid w:val="40F7020A"/>
    <w:rsid w:val="410460CC"/>
    <w:rsid w:val="41171509"/>
    <w:rsid w:val="4193752A"/>
    <w:rsid w:val="4214377C"/>
    <w:rsid w:val="422E4480"/>
    <w:rsid w:val="422E4682"/>
    <w:rsid w:val="42485E70"/>
    <w:rsid w:val="429E0969"/>
    <w:rsid w:val="42B26B91"/>
    <w:rsid w:val="42CE588E"/>
    <w:rsid w:val="42D854E1"/>
    <w:rsid w:val="42E12DA5"/>
    <w:rsid w:val="42E2219C"/>
    <w:rsid w:val="42F53F49"/>
    <w:rsid w:val="43180E0C"/>
    <w:rsid w:val="43433CDC"/>
    <w:rsid w:val="43CA365B"/>
    <w:rsid w:val="43F63A04"/>
    <w:rsid w:val="44330299"/>
    <w:rsid w:val="444020BC"/>
    <w:rsid w:val="44486AE3"/>
    <w:rsid w:val="44AC11F7"/>
    <w:rsid w:val="44DF6A9A"/>
    <w:rsid w:val="45B1224F"/>
    <w:rsid w:val="45B7320B"/>
    <w:rsid w:val="4624504D"/>
    <w:rsid w:val="46487236"/>
    <w:rsid w:val="468B065A"/>
    <w:rsid w:val="46B06BE3"/>
    <w:rsid w:val="46BB51AC"/>
    <w:rsid w:val="46CA263B"/>
    <w:rsid w:val="46DE6556"/>
    <w:rsid w:val="47137EB1"/>
    <w:rsid w:val="475F4CB1"/>
    <w:rsid w:val="477A7A9B"/>
    <w:rsid w:val="47A94567"/>
    <w:rsid w:val="47B53323"/>
    <w:rsid w:val="47E70592"/>
    <w:rsid w:val="47F46BC7"/>
    <w:rsid w:val="481711E6"/>
    <w:rsid w:val="48405171"/>
    <w:rsid w:val="484C4D9C"/>
    <w:rsid w:val="485F6222"/>
    <w:rsid w:val="48995E99"/>
    <w:rsid w:val="48A74D06"/>
    <w:rsid w:val="48FD7A46"/>
    <w:rsid w:val="490F7CF2"/>
    <w:rsid w:val="491D064C"/>
    <w:rsid w:val="491E5416"/>
    <w:rsid w:val="49212AD2"/>
    <w:rsid w:val="492E3F00"/>
    <w:rsid w:val="49584F98"/>
    <w:rsid w:val="49D621E0"/>
    <w:rsid w:val="49FA4F92"/>
    <w:rsid w:val="4A0E02D0"/>
    <w:rsid w:val="4A820975"/>
    <w:rsid w:val="4A886FD2"/>
    <w:rsid w:val="4AA041C8"/>
    <w:rsid w:val="4AAA7EA2"/>
    <w:rsid w:val="4B6E5258"/>
    <w:rsid w:val="4B773C74"/>
    <w:rsid w:val="4B7F5158"/>
    <w:rsid w:val="4B9728EA"/>
    <w:rsid w:val="4BDD00C9"/>
    <w:rsid w:val="4BF23EE0"/>
    <w:rsid w:val="4C045519"/>
    <w:rsid w:val="4C0E28A8"/>
    <w:rsid w:val="4C154138"/>
    <w:rsid w:val="4C2528A4"/>
    <w:rsid w:val="4C2D3325"/>
    <w:rsid w:val="4CA91838"/>
    <w:rsid w:val="4CE0480D"/>
    <w:rsid w:val="4CEC26B6"/>
    <w:rsid w:val="4D185FB9"/>
    <w:rsid w:val="4D346081"/>
    <w:rsid w:val="4D424E13"/>
    <w:rsid w:val="4D4B5311"/>
    <w:rsid w:val="4DCE61ED"/>
    <w:rsid w:val="4DD4165C"/>
    <w:rsid w:val="4DEC6586"/>
    <w:rsid w:val="4DF03377"/>
    <w:rsid w:val="4DF83493"/>
    <w:rsid w:val="4DF86CBF"/>
    <w:rsid w:val="4E270C16"/>
    <w:rsid w:val="4E2E2206"/>
    <w:rsid w:val="4E37570E"/>
    <w:rsid w:val="4E481231"/>
    <w:rsid w:val="4E6111C9"/>
    <w:rsid w:val="4ED97AB6"/>
    <w:rsid w:val="4F172DAD"/>
    <w:rsid w:val="4F1F2D8F"/>
    <w:rsid w:val="4F262900"/>
    <w:rsid w:val="4F323FE2"/>
    <w:rsid w:val="4F367AC5"/>
    <w:rsid w:val="4F4725FE"/>
    <w:rsid w:val="4F7070FE"/>
    <w:rsid w:val="4F8078F5"/>
    <w:rsid w:val="4F8F4C9C"/>
    <w:rsid w:val="4FC6157B"/>
    <w:rsid w:val="4FCB4698"/>
    <w:rsid w:val="4FD70113"/>
    <w:rsid w:val="4FFC5A61"/>
    <w:rsid w:val="500148B2"/>
    <w:rsid w:val="501E307C"/>
    <w:rsid w:val="50235F8B"/>
    <w:rsid w:val="506D4776"/>
    <w:rsid w:val="508973C3"/>
    <w:rsid w:val="512A23E5"/>
    <w:rsid w:val="516320A8"/>
    <w:rsid w:val="51714DE5"/>
    <w:rsid w:val="51D86875"/>
    <w:rsid w:val="51EA4707"/>
    <w:rsid w:val="52352C26"/>
    <w:rsid w:val="524979ED"/>
    <w:rsid w:val="525D38D0"/>
    <w:rsid w:val="5267440B"/>
    <w:rsid w:val="526903A2"/>
    <w:rsid w:val="52B477FD"/>
    <w:rsid w:val="52BF5AF9"/>
    <w:rsid w:val="52C149B6"/>
    <w:rsid w:val="52D66EF5"/>
    <w:rsid w:val="52FC40CC"/>
    <w:rsid w:val="531E1973"/>
    <w:rsid w:val="539A5798"/>
    <w:rsid w:val="53A21BCD"/>
    <w:rsid w:val="53C66243"/>
    <w:rsid w:val="544043E3"/>
    <w:rsid w:val="547247F2"/>
    <w:rsid w:val="56933614"/>
    <w:rsid w:val="56A825E1"/>
    <w:rsid w:val="56D115DF"/>
    <w:rsid w:val="56FE4D6C"/>
    <w:rsid w:val="570C39B5"/>
    <w:rsid w:val="57213221"/>
    <w:rsid w:val="574A7574"/>
    <w:rsid w:val="577F683C"/>
    <w:rsid w:val="579D40DB"/>
    <w:rsid w:val="57C74848"/>
    <w:rsid w:val="57EA3227"/>
    <w:rsid w:val="57F36134"/>
    <w:rsid w:val="57F54ABB"/>
    <w:rsid w:val="580758BB"/>
    <w:rsid w:val="5857116F"/>
    <w:rsid w:val="585E3B05"/>
    <w:rsid w:val="587507A8"/>
    <w:rsid w:val="5883633A"/>
    <w:rsid w:val="58894BC7"/>
    <w:rsid w:val="591D0960"/>
    <w:rsid w:val="592A0A67"/>
    <w:rsid w:val="599C217C"/>
    <w:rsid w:val="5A2361EB"/>
    <w:rsid w:val="5A571D4F"/>
    <w:rsid w:val="5A812648"/>
    <w:rsid w:val="5A8E7873"/>
    <w:rsid w:val="5ACC0E73"/>
    <w:rsid w:val="5AE846AC"/>
    <w:rsid w:val="5AF1549B"/>
    <w:rsid w:val="5B3C609F"/>
    <w:rsid w:val="5B472E3C"/>
    <w:rsid w:val="5BBA1223"/>
    <w:rsid w:val="5C5369E0"/>
    <w:rsid w:val="5C7849B6"/>
    <w:rsid w:val="5C833060"/>
    <w:rsid w:val="5CA93B2B"/>
    <w:rsid w:val="5CAF3EE5"/>
    <w:rsid w:val="5D191AB5"/>
    <w:rsid w:val="5D216754"/>
    <w:rsid w:val="5D3A4EF9"/>
    <w:rsid w:val="5D4A3181"/>
    <w:rsid w:val="5D691735"/>
    <w:rsid w:val="5DB27842"/>
    <w:rsid w:val="5DF83F93"/>
    <w:rsid w:val="5E525AA3"/>
    <w:rsid w:val="5EAA37B7"/>
    <w:rsid w:val="5EC31035"/>
    <w:rsid w:val="5F2320F5"/>
    <w:rsid w:val="5F3C7A75"/>
    <w:rsid w:val="5F44134F"/>
    <w:rsid w:val="5FF00B90"/>
    <w:rsid w:val="5FF426AF"/>
    <w:rsid w:val="5FF7295C"/>
    <w:rsid w:val="601E4E25"/>
    <w:rsid w:val="6024395C"/>
    <w:rsid w:val="6034127B"/>
    <w:rsid w:val="60434C8D"/>
    <w:rsid w:val="60491705"/>
    <w:rsid w:val="60535B1E"/>
    <w:rsid w:val="60A1761C"/>
    <w:rsid w:val="60B93E37"/>
    <w:rsid w:val="60BD2637"/>
    <w:rsid w:val="60C16DE0"/>
    <w:rsid w:val="60DA3CB4"/>
    <w:rsid w:val="60DD38C1"/>
    <w:rsid w:val="60F050C1"/>
    <w:rsid w:val="610A4651"/>
    <w:rsid w:val="611F4B68"/>
    <w:rsid w:val="613F2157"/>
    <w:rsid w:val="618B6A3C"/>
    <w:rsid w:val="61946FF9"/>
    <w:rsid w:val="61FD7D06"/>
    <w:rsid w:val="62116625"/>
    <w:rsid w:val="622A0D5D"/>
    <w:rsid w:val="6289001C"/>
    <w:rsid w:val="6295506D"/>
    <w:rsid w:val="62B2629A"/>
    <w:rsid w:val="62C503DE"/>
    <w:rsid w:val="63145624"/>
    <w:rsid w:val="633852DB"/>
    <w:rsid w:val="634D1881"/>
    <w:rsid w:val="634E52AB"/>
    <w:rsid w:val="63776EC9"/>
    <w:rsid w:val="63B43D35"/>
    <w:rsid w:val="640874FA"/>
    <w:rsid w:val="640C134B"/>
    <w:rsid w:val="641376FB"/>
    <w:rsid w:val="642458DD"/>
    <w:rsid w:val="642F61F8"/>
    <w:rsid w:val="644D7DA9"/>
    <w:rsid w:val="64D52ADF"/>
    <w:rsid w:val="64DF411C"/>
    <w:rsid w:val="65893291"/>
    <w:rsid w:val="65AC57D2"/>
    <w:rsid w:val="65AD1F73"/>
    <w:rsid w:val="65C973D7"/>
    <w:rsid w:val="65CF2737"/>
    <w:rsid w:val="65D81E58"/>
    <w:rsid w:val="65E556B5"/>
    <w:rsid w:val="66044022"/>
    <w:rsid w:val="666A7C04"/>
    <w:rsid w:val="669B1A3C"/>
    <w:rsid w:val="66BA0291"/>
    <w:rsid w:val="66C0263F"/>
    <w:rsid w:val="66D46496"/>
    <w:rsid w:val="66F754C4"/>
    <w:rsid w:val="67210C60"/>
    <w:rsid w:val="6785753C"/>
    <w:rsid w:val="679246DF"/>
    <w:rsid w:val="67DD61FA"/>
    <w:rsid w:val="67E55FC4"/>
    <w:rsid w:val="681C47EA"/>
    <w:rsid w:val="681D2CF3"/>
    <w:rsid w:val="68541FA3"/>
    <w:rsid w:val="686F0AD1"/>
    <w:rsid w:val="68887B09"/>
    <w:rsid w:val="68C67482"/>
    <w:rsid w:val="68ED274C"/>
    <w:rsid w:val="69036985"/>
    <w:rsid w:val="691830FC"/>
    <w:rsid w:val="69185B75"/>
    <w:rsid w:val="69482194"/>
    <w:rsid w:val="69AC737B"/>
    <w:rsid w:val="69B01856"/>
    <w:rsid w:val="69D92AC1"/>
    <w:rsid w:val="69EE4D4E"/>
    <w:rsid w:val="69EF0D80"/>
    <w:rsid w:val="6A3D61C1"/>
    <w:rsid w:val="6A4465F5"/>
    <w:rsid w:val="6A9644CE"/>
    <w:rsid w:val="6AA332F4"/>
    <w:rsid w:val="6B3B2294"/>
    <w:rsid w:val="6B3F1179"/>
    <w:rsid w:val="6B4C412C"/>
    <w:rsid w:val="6B5E0309"/>
    <w:rsid w:val="6B6734B4"/>
    <w:rsid w:val="6BE21F69"/>
    <w:rsid w:val="6C0864F2"/>
    <w:rsid w:val="6C1124EC"/>
    <w:rsid w:val="6C736066"/>
    <w:rsid w:val="6C77157D"/>
    <w:rsid w:val="6C861675"/>
    <w:rsid w:val="6C9D273C"/>
    <w:rsid w:val="6CB34132"/>
    <w:rsid w:val="6CFB3F9A"/>
    <w:rsid w:val="6D092929"/>
    <w:rsid w:val="6D535A6B"/>
    <w:rsid w:val="6D5C5A4C"/>
    <w:rsid w:val="6D87228B"/>
    <w:rsid w:val="6DAF04BB"/>
    <w:rsid w:val="6DE1481C"/>
    <w:rsid w:val="6E0320C9"/>
    <w:rsid w:val="6E1023B7"/>
    <w:rsid w:val="6E384733"/>
    <w:rsid w:val="6E4806AA"/>
    <w:rsid w:val="6E555E17"/>
    <w:rsid w:val="6EBB2629"/>
    <w:rsid w:val="6EF07FDE"/>
    <w:rsid w:val="6F121699"/>
    <w:rsid w:val="6F196ECF"/>
    <w:rsid w:val="6F2F1CE6"/>
    <w:rsid w:val="6F6C3889"/>
    <w:rsid w:val="6F806B1C"/>
    <w:rsid w:val="6F9D4F0E"/>
    <w:rsid w:val="6FB85598"/>
    <w:rsid w:val="6FC427B3"/>
    <w:rsid w:val="700E36A9"/>
    <w:rsid w:val="701D2EFF"/>
    <w:rsid w:val="703439D1"/>
    <w:rsid w:val="706A2007"/>
    <w:rsid w:val="708C6949"/>
    <w:rsid w:val="70A1401C"/>
    <w:rsid w:val="70C649C2"/>
    <w:rsid w:val="70CC2EC4"/>
    <w:rsid w:val="70ED3B00"/>
    <w:rsid w:val="71015550"/>
    <w:rsid w:val="71140BDB"/>
    <w:rsid w:val="7122041E"/>
    <w:rsid w:val="713F4FAC"/>
    <w:rsid w:val="71421F3D"/>
    <w:rsid w:val="716E4720"/>
    <w:rsid w:val="71D82ED6"/>
    <w:rsid w:val="720D137E"/>
    <w:rsid w:val="72471949"/>
    <w:rsid w:val="72994176"/>
    <w:rsid w:val="72AC5CAA"/>
    <w:rsid w:val="7304697F"/>
    <w:rsid w:val="73092AEE"/>
    <w:rsid w:val="730B0E39"/>
    <w:rsid w:val="734D62CC"/>
    <w:rsid w:val="73F826E0"/>
    <w:rsid w:val="743159D2"/>
    <w:rsid w:val="745B0F52"/>
    <w:rsid w:val="748B700A"/>
    <w:rsid w:val="74906A0E"/>
    <w:rsid w:val="74D94FB3"/>
    <w:rsid w:val="750C7A7A"/>
    <w:rsid w:val="75203A7C"/>
    <w:rsid w:val="75760B39"/>
    <w:rsid w:val="758753CF"/>
    <w:rsid w:val="75CD6CCB"/>
    <w:rsid w:val="76663055"/>
    <w:rsid w:val="76C01ADF"/>
    <w:rsid w:val="76DC1CDD"/>
    <w:rsid w:val="77105C65"/>
    <w:rsid w:val="77343168"/>
    <w:rsid w:val="77B06879"/>
    <w:rsid w:val="77DC2B19"/>
    <w:rsid w:val="78181C06"/>
    <w:rsid w:val="782F234F"/>
    <w:rsid w:val="78A708A6"/>
    <w:rsid w:val="78BB371E"/>
    <w:rsid w:val="78EE7954"/>
    <w:rsid w:val="792151BF"/>
    <w:rsid w:val="792474E5"/>
    <w:rsid w:val="79791478"/>
    <w:rsid w:val="797F1A6B"/>
    <w:rsid w:val="79EC7A24"/>
    <w:rsid w:val="79FD6C66"/>
    <w:rsid w:val="7A1940E8"/>
    <w:rsid w:val="7A272D64"/>
    <w:rsid w:val="7A2C0BD6"/>
    <w:rsid w:val="7A672E90"/>
    <w:rsid w:val="7AB92D3A"/>
    <w:rsid w:val="7AC21F3E"/>
    <w:rsid w:val="7AE63A68"/>
    <w:rsid w:val="7B204250"/>
    <w:rsid w:val="7B47309D"/>
    <w:rsid w:val="7B713320"/>
    <w:rsid w:val="7BBD36D6"/>
    <w:rsid w:val="7BDD2DA3"/>
    <w:rsid w:val="7BF06A18"/>
    <w:rsid w:val="7C112B9A"/>
    <w:rsid w:val="7C2126F9"/>
    <w:rsid w:val="7C2E12E5"/>
    <w:rsid w:val="7C635013"/>
    <w:rsid w:val="7CAA1027"/>
    <w:rsid w:val="7CBE7521"/>
    <w:rsid w:val="7CEA55B0"/>
    <w:rsid w:val="7CF8138F"/>
    <w:rsid w:val="7DDB3CE5"/>
    <w:rsid w:val="7E075592"/>
    <w:rsid w:val="7E257192"/>
    <w:rsid w:val="7E2801EC"/>
    <w:rsid w:val="7E6A78DE"/>
    <w:rsid w:val="7ECF04F6"/>
    <w:rsid w:val="7F2700D1"/>
    <w:rsid w:val="7F392490"/>
    <w:rsid w:val="7F761315"/>
    <w:rsid w:val="7F8A15E4"/>
    <w:rsid w:val="7FCD6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64" w:lineRule="auto"/>
      <w:ind w:firstLine="480" w:firstLineChars="200"/>
      <w:jc w:val="both"/>
    </w:pPr>
    <w:rPr>
      <w:rFonts w:eastAsia="思源黑体 CN Medium"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line="360" w:lineRule="auto"/>
      <w:ind w:firstLine="0" w:firstLineChars="0"/>
      <w:jc w:val="center"/>
      <w:outlineLvl w:val="0"/>
    </w:pPr>
    <w:rPr>
      <w:rFonts w:eastAsia="思源黑体 CN Bold"/>
      <w:b/>
      <w:kern w:val="44"/>
      <w:sz w:val="44"/>
    </w:rPr>
  </w:style>
  <w:style w:type="paragraph" w:styleId="3">
    <w:name w:val="heading 2"/>
    <w:basedOn w:val="1"/>
    <w:next w:val="1"/>
    <w:unhideWhenUsed/>
    <w:qFormat/>
    <w:uiPriority w:val="0"/>
    <w:pPr>
      <w:keepNext/>
      <w:keepLines/>
      <w:ind w:firstLine="0" w:firstLineChars="0"/>
      <w:jc w:val="left"/>
      <w:outlineLvl w:val="1"/>
    </w:pPr>
    <w:rPr>
      <w:rFonts w:ascii="Arial" w:hAnsi="Arial"/>
      <w:b/>
      <w:sz w:val="30"/>
    </w:rPr>
  </w:style>
  <w:style w:type="paragraph" w:styleId="4">
    <w:name w:val="heading 3"/>
    <w:basedOn w:val="1"/>
    <w:next w:val="1"/>
    <w:link w:val="11"/>
    <w:unhideWhenUsed/>
    <w:qFormat/>
    <w:uiPriority w:val="0"/>
    <w:pPr>
      <w:keepLines/>
      <w:ind w:firstLine="1321" w:firstLineChars="300"/>
      <w:jc w:val="left"/>
      <w:outlineLvl w:val="2"/>
    </w:pPr>
    <w:rPr>
      <w:sz w:val="21"/>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9">
    <w:name w:val="Default Paragraph Font"/>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character" w:styleId="10">
    <w:name w:val="Strong"/>
    <w:basedOn w:val="9"/>
    <w:qFormat/>
    <w:uiPriority w:val="0"/>
    <w:rPr>
      <w:b/>
    </w:rPr>
  </w:style>
  <w:style w:type="character" w:customStyle="1" w:styleId="11">
    <w:name w:val="标题 3 字符"/>
    <w:link w:val="4"/>
    <w:qFormat/>
    <w:uiPriority w:val="0"/>
    <w:rPr>
      <w:rFonts w:eastAsia="微软雅黑"/>
      <w:sz w:val="21"/>
    </w:rPr>
  </w:style>
  <w:style w:type="paragraph" w:styleId="12">
    <w:name w:val="List Paragraph"/>
    <w:basedOn w:val="1"/>
    <w:qFormat/>
    <w:uiPriority w:val="99"/>
    <w:pPr>
      <w:ind w:firstLine="420"/>
    </w:pPr>
  </w:style>
  <w:style w:type="paragraph" w:customStyle="1" w:styleId="13">
    <w:name w:val="纯文本_0"/>
    <w:basedOn w:val="14"/>
    <w:qFormat/>
    <w:uiPriority w:val="0"/>
    <w:rPr>
      <w:rFonts w:ascii="宋体" w:hAnsi="Courier New" w:cs="Courier New"/>
      <w:szCs w:val="21"/>
    </w:rPr>
  </w:style>
  <w:style w:type="paragraph" w:customStyle="1" w:styleId="14">
    <w:name w:val="正文_0"/>
    <w:qFormat/>
    <w:uiPriority w:val="0"/>
    <w:pPr>
      <w:widowControl w:val="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9318\AppData\Roaming\Kingsoft\office6\templates\docerresourceshop\template\50397080\03fd2884d7b4b37a7c6637ee511a879e\&#20013;&#22806;&#21382;&#21490;&#32434;&#35201;&#19978;&#31532;&#19968;&#21333;&#20803;&#31508;&#3576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中外历史纲要上第一单元笔记.docx</Template>
  <Pages>7</Pages>
  <Words>3512</Words>
  <Characters>3523</Characters>
  <Lines>245</Lines>
  <Paragraphs>69</Paragraphs>
  <TotalTime>25</TotalTime>
  <ScaleCrop>false</ScaleCrop>
  <LinksUpToDate>false</LinksUpToDate>
  <CharactersWithSpaces>3523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2024-06-14T16:50:00Z</dcterms:created>
  <dc:creator>木点</dc:creator>
  <cp:lastModifiedBy>木点</cp:lastModifiedBy>
  <dcterms:modified xsi:type="dcterms:W3CDTF">2024-06-15T11:27:31Z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D0F099A37F964F0780FA2158A9A54AAA_13</vt:lpwstr>
  </property>
  <property fmtid="{D5CDD505-2E9C-101B-9397-08002B2CF9AE}" pid="4" name="KSOTemplateUUID">
    <vt:lpwstr>v1.0_mb_ucXT/9pEAu8CX4jvbG4rpQ==</vt:lpwstr>
  </property>
</Properties>
</file>