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讲师</w:t>
      </w:r>
      <w:r>
        <w:rPr>
          <w:rFonts w:ascii="宋体" w:hAnsi="宋体" w:eastAsia="宋体"/>
          <w:b/>
          <w:sz w:val="30"/>
          <w:szCs w:val="30"/>
        </w:rPr>
        <w:t>简介：</w:t>
      </w:r>
    </w:p>
    <w:p>
      <w:pPr>
        <w:spacing w:line="360" w:lineRule="auto"/>
        <w:ind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/>
        </w:rPr>
        <w:t>吴沼杰</w:t>
      </w:r>
      <w:r>
        <w:rPr>
          <w:rFonts w:ascii="宋体" w:hAnsi="宋体" w:eastAsia="宋体"/>
          <w:bCs/>
        </w:rPr>
        <w:t>，</w:t>
      </w:r>
      <w:r>
        <w:rPr>
          <w:rFonts w:hint="eastAsia" w:ascii="宋体" w:hAnsi="宋体" w:eastAsia="宋体"/>
          <w:bCs/>
        </w:rPr>
        <w:t>O</w:t>
      </w:r>
      <w:r>
        <w:rPr>
          <w:rFonts w:ascii="宋体" w:hAnsi="宋体" w:eastAsia="宋体"/>
          <w:bCs/>
        </w:rPr>
        <w:t>PC</w:t>
      </w:r>
      <w:r>
        <w:rPr>
          <w:rFonts w:hint="eastAsia" w:ascii="宋体" w:hAnsi="宋体" w:eastAsia="宋体"/>
          <w:bCs/>
        </w:rPr>
        <w:t>（中国）基金会特聘讲师</w:t>
      </w:r>
      <w:r>
        <w:rPr>
          <w:rFonts w:ascii="宋体" w:hAnsi="宋体" w:eastAsia="宋体"/>
          <w:bCs/>
        </w:rPr>
        <w:t>，一直从事工控软件研发，有嵌入式驱动、数据采集、工业实时历史数据库、工业物联网云平台研发经验。曾参</w:t>
      </w:r>
      <w:r>
        <w:rPr>
          <w:rFonts w:hint="eastAsia" w:ascii="宋体" w:hAnsi="宋体" w:eastAsia="宋体"/>
          <w:bCs/>
        </w:rPr>
        <w:t>与</w:t>
      </w:r>
      <w:r>
        <w:rPr>
          <w:rFonts w:ascii="宋体" w:hAnsi="宋体" w:eastAsia="宋体"/>
          <w:bCs/>
        </w:rPr>
        <w:t>FIOT（基于Unfied Automation OPC UA C++ SD</w:t>
      </w:r>
      <w:r>
        <w:rPr>
          <w:rFonts w:hint="eastAsia" w:ascii="宋体" w:hAnsi="宋体" w:eastAsia="宋体"/>
          <w:bCs/>
          <w:lang w:val="en-US" w:eastAsia="zh-CN"/>
        </w:rPr>
        <w:t>K</w:t>
      </w:r>
      <w:r>
        <w:rPr>
          <w:rFonts w:ascii="宋体" w:hAnsi="宋体" w:eastAsia="宋体"/>
          <w:bCs/>
        </w:rPr>
        <w:t>）产品研发，主要负责server端开发。对OPC UA协议栈深有研究，并将其设计思想成功应用于其他产品中。</w:t>
      </w:r>
    </w:p>
    <w:p>
      <w:pPr>
        <w:spacing w:line="360" w:lineRule="auto"/>
        <w:rPr>
          <w:rFonts w:ascii="宋体" w:hAnsi="宋体" w:eastAsia="宋体"/>
          <w:bCs/>
        </w:rPr>
      </w:pP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专业技能</w:t>
      </w:r>
    </w:p>
    <w:p>
      <w:pPr>
        <w:spacing w:line="360" w:lineRule="auto"/>
        <w:ind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熟悉嵌入式软件开发流程，能用c/c++在嵌入式设备上进行驱动开发；</w:t>
      </w:r>
    </w:p>
    <w:p>
      <w:pPr>
        <w:spacing w:line="360" w:lineRule="auto"/>
        <w:ind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熟悉基本通信规约(modbus、101、103、104等)及数据采集，有通讯规约开发、现场数采实施经验；</w:t>
      </w:r>
    </w:p>
    <w:p>
      <w:pPr>
        <w:spacing w:line="360" w:lineRule="auto"/>
        <w:ind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熟悉工业实时历史数据库，并基于实时历史数据库及周边产品做定制开发；</w:t>
      </w:r>
    </w:p>
    <w:p>
      <w:pPr>
        <w:spacing w:line="360" w:lineRule="auto"/>
        <w:ind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熟悉OPC UA协议：</w:t>
      </w:r>
    </w:p>
    <w:p>
      <w:pPr>
        <w:spacing w:line="360" w:lineRule="auto"/>
        <w:ind w:left="420" w:leftChars="0"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</w:t>
      </w:r>
      <w:r>
        <w:rPr>
          <w:rFonts w:hint="eastAsia" w:ascii="宋体" w:hAnsi="宋体" w:eastAsia="宋体"/>
          <w:bCs/>
        </w:rPr>
        <w:t>在</w:t>
      </w:r>
      <w:r>
        <w:rPr>
          <w:rFonts w:hint="eastAsia" w:ascii="宋体" w:hAnsi="宋体" w:eastAsia="宋体"/>
          <w:bCs/>
          <w:lang w:val="en-US" w:eastAsia="zh-CN"/>
        </w:rPr>
        <w:t>UA</w:t>
      </w:r>
      <w:r>
        <w:rPr>
          <w:rFonts w:ascii="宋体" w:hAnsi="宋体" w:eastAsia="宋体"/>
          <w:bCs/>
        </w:rPr>
        <w:t>产品研发</w:t>
      </w:r>
      <w:r>
        <w:rPr>
          <w:rFonts w:hint="eastAsia" w:ascii="宋体" w:hAnsi="宋体" w:eastAsia="宋体"/>
          <w:bCs/>
        </w:rPr>
        <w:t>中</w:t>
      </w:r>
      <w:r>
        <w:rPr>
          <w:rFonts w:ascii="宋体" w:hAnsi="宋体" w:eastAsia="宋体"/>
          <w:bCs/>
        </w:rPr>
        <w:t>，主要负责server端历史</w:t>
      </w:r>
      <w:r>
        <w:rPr>
          <w:rFonts w:hint="eastAsia" w:ascii="宋体" w:hAnsi="宋体" w:eastAsia="宋体"/>
          <w:bCs/>
          <w:lang w:eastAsia="zh-CN"/>
        </w:rPr>
        <w:t>、</w:t>
      </w:r>
      <w:r>
        <w:rPr>
          <w:rFonts w:ascii="宋体" w:hAnsi="宋体" w:eastAsia="宋体"/>
          <w:bCs/>
        </w:rPr>
        <w:t>报警服务实现；</w:t>
      </w:r>
    </w:p>
    <w:p>
      <w:pPr>
        <w:spacing w:line="360" w:lineRule="auto"/>
        <w:ind w:left="420" w:leftChars="0"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熟悉OPC UA开源sdk node-opcua（node.js版本）；</w:t>
      </w:r>
    </w:p>
    <w:p>
      <w:pPr>
        <w:spacing w:line="360" w:lineRule="auto"/>
        <w:ind w:left="420" w:leftChars="0"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长期维护OPC</w:t>
      </w:r>
      <w:r>
        <w:rPr>
          <w:rFonts w:hint="eastAsia" w:ascii="宋体" w:hAnsi="宋体" w:eastAsia="宋体"/>
          <w:bCs/>
          <w:lang w:val="en-US" w:eastAsia="zh-CN"/>
        </w:rPr>
        <w:t xml:space="preserve"> </w:t>
      </w:r>
      <w:r>
        <w:rPr>
          <w:rFonts w:ascii="宋体" w:hAnsi="宋体" w:eastAsia="宋体"/>
          <w:bCs/>
        </w:rPr>
        <w:t>UA相关项目；</w:t>
      </w:r>
    </w:p>
    <w:p>
      <w:pPr>
        <w:spacing w:line="360" w:lineRule="auto"/>
        <w:ind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熟悉hadoop生态圈</w:t>
      </w:r>
      <w:r>
        <w:rPr>
          <w:rFonts w:hint="eastAsia" w:ascii="宋体" w:hAnsi="宋体" w:eastAsia="宋体"/>
          <w:bCs/>
          <w:lang w:eastAsia="zh-CN"/>
        </w:rPr>
        <w:t>（</w:t>
      </w:r>
      <w:r>
        <w:rPr>
          <w:rFonts w:hint="eastAsia" w:ascii="宋体" w:hAnsi="宋体" w:eastAsia="宋体"/>
          <w:bCs/>
          <w:lang w:val="en-US" w:eastAsia="zh-CN"/>
        </w:rPr>
        <w:t>hadoop、spark、presto、kafka、hbase等技术</w:t>
      </w:r>
      <w:r>
        <w:rPr>
          <w:rFonts w:hint="eastAsia" w:ascii="宋体" w:hAnsi="宋体" w:eastAsia="宋体"/>
          <w:bCs/>
          <w:lang w:eastAsia="zh-CN"/>
        </w:rPr>
        <w:t>）</w:t>
      </w:r>
      <w:r>
        <w:rPr>
          <w:rFonts w:ascii="宋体" w:hAnsi="宋体" w:eastAsia="宋体"/>
          <w:bCs/>
        </w:rPr>
        <w:t>：</w:t>
      </w:r>
    </w:p>
    <w:p>
      <w:pPr>
        <w:spacing w:line="360" w:lineRule="auto"/>
        <w:ind w:left="420" w:leftChars="0" w:firstLine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- </w:t>
      </w:r>
      <w:r>
        <w:rPr>
          <w:rFonts w:hint="eastAsia" w:ascii="宋体" w:hAnsi="宋体" w:eastAsia="宋体"/>
          <w:bCs/>
          <w:lang w:val="en-US" w:eastAsia="zh-CN"/>
        </w:rPr>
        <w:t>曾</w:t>
      </w:r>
      <w:r>
        <w:rPr>
          <w:rFonts w:ascii="宋体" w:hAnsi="宋体" w:eastAsia="宋体"/>
          <w:bCs/>
        </w:rPr>
        <w:t>主导CDH、HDP版本大数据集群的搭建与运维；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eastAsia="zh-CN"/>
        </w:rPr>
      </w:pPr>
      <w:r>
        <w:rPr>
          <w:rFonts w:ascii="宋体" w:hAnsi="宋体" w:eastAsia="宋体"/>
          <w:bCs/>
        </w:rPr>
        <w:t>- 熟悉sprigboot、springcloud等java技术栈</w:t>
      </w:r>
      <w:r>
        <w:rPr>
          <w:rFonts w:hint="eastAsia" w:ascii="宋体" w:hAnsi="宋体" w:eastAsia="宋体"/>
          <w:bCs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C1"/>
    <w:rsid w:val="00264A0F"/>
    <w:rsid w:val="002D1789"/>
    <w:rsid w:val="003A6BF1"/>
    <w:rsid w:val="003D0A92"/>
    <w:rsid w:val="00444D5C"/>
    <w:rsid w:val="005C4F4F"/>
    <w:rsid w:val="00767AAB"/>
    <w:rsid w:val="009507B0"/>
    <w:rsid w:val="009958CC"/>
    <w:rsid w:val="00CC43C1"/>
    <w:rsid w:val="00DF61C1"/>
    <w:rsid w:val="00FF3200"/>
    <w:rsid w:val="0C0C5724"/>
    <w:rsid w:val="113E78B0"/>
    <w:rsid w:val="19D64936"/>
    <w:rsid w:val="2287412A"/>
    <w:rsid w:val="229866C3"/>
    <w:rsid w:val="2AF135D7"/>
    <w:rsid w:val="2ECF2048"/>
    <w:rsid w:val="30E92570"/>
    <w:rsid w:val="31626BD7"/>
    <w:rsid w:val="372E1216"/>
    <w:rsid w:val="3C5E01F5"/>
    <w:rsid w:val="4A776978"/>
    <w:rsid w:val="545A1432"/>
    <w:rsid w:val="5BF41D61"/>
    <w:rsid w:val="60E36C37"/>
    <w:rsid w:val="644D09FE"/>
    <w:rsid w:val="75DC4754"/>
    <w:rsid w:val="760D1C70"/>
    <w:rsid w:val="770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407</Characters>
  <Lines>3</Lines>
  <Paragraphs>1</Paragraphs>
  <TotalTime>100</TotalTime>
  <ScaleCrop>false</ScaleCrop>
  <LinksUpToDate>false</LinksUpToDate>
  <CharactersWithSpaces>477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2019-12-02T03:48:00Z</dcterms:created>
  <dc:creator>ThinkPad</dc:creator>
  <cp:lastModifiedBy>兰博儿</cp:lastModifiedBy>
  <dcterms:modified xsi:type="dcterms:W3CDTF">2019-12-03T06:36:05Z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