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ESRally安装文档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V1.0.</w:t>
      </w:r>
      <w:r>
        <w:rPr>
          <w:rFonts w:hint="eastAsia"/>
          <w:lang w:val="en-US" w:eastAsia="zh-CN"/>
        </w:rPr>
        <w:t>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吴志彬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11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_Toc12317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_Toc12317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文档内容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_Toc5120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ESRally的简介</w:t>
      </w:r>
      <w:r>
        <w:tab/>
      </w:r>
      <w:r>
        <w:fldChar w:fldCharType="begin"/>
      </w:r>
      <w:r>
        <w:instrText xml:space="preserve"> PAGEREF _Toc5120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环境安装</w:t>
      </w:r>
      <w:r>
        <w:tab/>
      </w:r>
      <w:r>
        <w:fldChar w:fldCharType="begin"/>
      </w:r>
      <w:r>
        <w:instrText xml:space="preserve"> PAGEREF _Toc32160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_Toc32268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安装Python3.6.5</w:t>
      </w:r>
      <w:r>
        <w:tab/>
      </w:r>
      <w:r>
        <w:fldChar w:fldCharType="begin"/>
      </w:r>
      <w:r>
        <w:instrText xml:space="preserve"> PAGEREF _Toc32268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_Toc7187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安装wget</w:t>
      </w:r>
      <w:r>
        <w:tab/>
      </w:r>
      <w:r>
        <w:fldChar w:fldCharType="begin"/>
      </w:r>
      <w:r>
        <w:instrText xml:space="preserve"> PAGEREF _Toc7187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_Toc7818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安装相关软件包</w:t>
      </w:r>
      <w:r>
        <w:tab/>
      </w:r>
      <w:r>
        <w:fldChar w:fldCharType="begin"/>
      </w:r>
      <w:r>
        <w:instrText xml:space="preserve"> PAGEREF _Toc7818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准备安装的文件夹（方便管理）</w:t>
      </w:r>
      <w:r>
        <w:tab/>
      </w:r>
      <w:r>
        <w:fldChar w:fldCharType="begin"/>
      </w:r>
      <w:r>
        <w:instrText xml:space="preserve"> PAGEREF _Toc4655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2.1.4. </w:t>
      </w:r>
      <w:r>
        <w:rPr>
          <w:rFonts w:hint="eastAsia"/>
          <w:lang w:val="en-US" w:eastAsia="zh-CN"/>
        </w:rPr>
        <w:t>下载Python包与解压</w:t>
      </w:r>
      <w:r>
        <w:tab/>
      </w:r>
      <w:r>
        <w:fldChar w:fldCharType="begin"/>
      </w:r>
      <w:r>
        <w:instrText xml:space="preserve"> PAGEREF _Toc21521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2.1.5. </w:t>
      </w:r>
      <w:r>
        <w:rPr>
          <w:rFonts w:hint="eastAsia"/>
          <w:lang w:val="en-US" w:eastAsia="zh-CN"/>
        </w:rPr>
        <w:t>编译与安装</w:t>
      </w:r>
      <w:r>
        <w:tab/>
      </w:r>
      <w:r>
        <w:fldChar w:fldCharType="begin"/>
      </w:r>
      <w:r>
        <w:instrText xml:space="preserve"> PAGEREF _Toc20011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_Toc7692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安装ESRally</w:t>
      </w:r>
      <w:r>
        <w:tab/>
      </w:r>
      <w:r>
        <w:fldChar w:fldCharType="begin"/>
      </w:r>
      <w:r>
        <w:instrText xml:space="preserve"> PAGEREF _Toc7692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_Toc15245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升级pip版本</w:t>
      </w:r>
      <w:r>
        <w:tab/>
      </w:r>
      <w:r>
        <w:fldChar w:fldCharType="begin"/>
      </w:r>
      <w:r>
        <w:instrText xml:space="preserve"> PAGEREF _Toc15245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安装ESRally</w:t>
      </w:r>
      <w:r>
        <w:tab/>
      </w:r>
      <w:r>
        <w:fldChar w:fldCharType="begin"/>
      </w:r>
      <w:r>
        <w:instrText xml:space="preserve"> PAGEREF _Toc9355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_Toc10817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2.2.3. </w:t>
      </w:r>
      <w:r>
        <w:rPr>
          <w:rFonts w:hint="eastAsia"/>
          <w:lang w:val="en-US" w:eastAsia="zh-CN"/>
        </w:rPr>
        <w:t>查看ESRally是否安装成功</w:t>
      </w:r>
      <w:r>
        <w:tab/>
      </w:r>
      <w:r>
        <w:fldChar w:fldCharType="begin"/>
      </w:r>
      <w:r>
        <w:instrText xml:space="preserve"> PAGEREF _Toc10817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安装git</w:t>
      </w:r>
      <w:r>
        <w:tab/>
      </w:r>
      <w:r>
        <w:fldChar w:fldCharType="begin"/>
      </w:r>
      <w:r>
        <w:instrText xml:space="preserve"> PAGEREF _Toc1915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安装相关软件包</w:t>
      </w:r>
      <w:r>
        <w:tab/>
      </w:r>
      <w:r>
        <w:fldChar w:fldCharType="begin"/>
      </w:r>
      <w:r>
        <w:instrText xml:space="preserve"> PAGEREF _Toc21355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7" w:type="first"/>
          <w:footerReference r:id="rId8" w:type="firs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14211"/>
      <w:bookmarkStart w:id="2" w:name="_Toc12317"/>
      <w:r>
        <w:rPr>
          <w:rFonts w:hint="eastAsia"/>
        </w:rPr>
        <w:t>概述</w:t>
      </w:r>
      <w:bookmarkEnd w:id="1"/>
      <w:bookmarkEnd w:id="2"/>
    </w:p>
    <w:p>
      <w:pPr>
        <w:pStyle w:val="5"/>
      </w:pPr>
      <w:bookmarkStart w:id="3" w:name="_Toc29446"/>
      <w:r>
        <w:rPr>
          <w:rFonts w:hint="eastAsia"/>
        </w:rPr>
        <w:t>文档内容</w:t>
      </w:r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本文档包含ESRally运行环境的安装与ESRally的安装</w:t>
      </w:r>
    </w:p>
    <w:p>
      <w:pPr>
        <w:pStyle w:val="5"/>
        <w:rPr>
          <w:rFonts w:hint="eastAsia"/>
          <w:lang w:val="en-US" w:eastAsia="zh-CN"/>
        </w:rPr>
      </w:pPr>
      <w:bookmarkStart w:id="4" w:name="_Toc5120"/>
      <w:r>
        <w:rPr>
          <w:rFonts w:hint="eastAsia"/>
          <w:lang w:val="en-US" w:eastAsia="zh-CN"/>
        </w:rPr>
        <w:t>ESRally的简介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Esrally是Elastic官方开源的一款基于Python3实现的针对ES的压测工具。主要功能：</w:t>
      </w:r>
    </w:p>
    <w:p>
      <w:pPr>
        <w:pStyle w:val="2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自动创建、压测和销毁ES集群 </w:t>
      </w:r>
    </w:p>
    <w:p>
      <w:pPr>
        <w:pStyle w:val="2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完善的压测数据展示，支持压测数据对比分析，也可以将数据存储到指定的ES中进行二次分析</w:t>
      </w:r>
    </w:p>
    <w:p>
      <w:pPr>
        <w:pStyle w:val="2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支持收集JVM详细信息，比如内存、GC等数据来定位性能问题</w:t>
      </w:r>
    </w:p>
    <w:p>
      <w:pPr>
        <w:pStyle w:val="2"/>
        <w:rPr>
          <w:rFonts w:hint="eastAsia" w:ascii="Arial" w:hAnsi="Arial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Elastic官方也是基于ESRally进行ES的性能测试，并将结果实时发布到</w: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"https://link.jianshu.com/?t=https://elasticsearch-benchmarks.elastic.co/" \t "https://www.jianshu.com/p/_blank" </w:instrTex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https://elasticsearch-benchmarks.elastic.co/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我们也可以从该网站查看ES的性能。官方是使用两台服务器进行压测的，一台运行ESRally，一台运行ES，服务器配置如图1-1：</w:t>
      </w:r>
    </w:p>
    <w:p>
      <w:pPr>
        <w:pStyle w:val="2"/>
        <w:jc w:val="center"/>
      </w:pPr>
      <w:r>
        <w:drawing>
          <wp:inline distT="0" distB="0" distL="114300" distR="114300">
            <wp:extent cx="5273040" cy="1527175"/>
            <wp:effectExtent l="0" t="0" r="381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ES官方用的测试配置</w:t>
      </w:r>
    </w:p>
    <w:p>
      <w:pPr>
        <w:pStyle w:val="2"/>
      </w:pPr>
    </w:p>
    <w:p>
      <w:pPr>
        <w:pStyle w:val="2"/>
        <w:ind w:left="0" w:leftChars="0" w:firstLine="0" w:firstLineChars="0"/>
      </w:pPr>
      <w:r>
        <w:rPr>
          <w:rFonts w:hint="eastAsia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5" w:name="_Toc32160"/>
      <w:r>
        <w:rPr>
          <w:rFonts w:hint="eastAsia"/>
          <w:lang w:val="en-US" w:eastAsia="zh-CN"/>
        </w:rPr>
        <w:t>环境安装</w:t>
      </w:r>
      <w:bookmarkEnd w:id="5"/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ESrally运行需要Python3.4+和pip3，JDK1.8，git1.9+，且需要配置JAVA_HOME</w:t>
      </w:r>
    </w:p>
    <w:p>
      <w:pPr>
        <w:pStyle w:val="5"/>
        <w:rPr>
          <w:rFonts w:hint="eastAsia"/>
          <w:lang w:val="en-US" w:eastAsia="zh-CN"/>
        </w:rPr>
      </w:pPr>
      <w:bookmarkStart w:id="6" w:name="_Toc32268"/>
      <w:r>
        <w:rPr>
          <w:rFonts w:hint="eastAsia"/>
          <w:lang w:val="en-US" w:eastAsia="zh-CN"/>
        </w:rPr>
        <w:t>安装Python3.6.5</w:t>
      </w:r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Linux默认安装的是Python2.6或Python2.7，并且有指令在使用Python2.6或Python2.7，所有我们在安装Python3.6.5的时候需要不破坏原有的Python。</w:t>
      </w:r>
    </w:p>
    <w:p>
      <w:pPr>
        <w:pStyle w:val="6"/>
        <w:rPr>
          <w:rFonts w:hint="eastAsia"/>
          <w:lang w:val="en-US" w:eastAsia="zh-CN"/>
        </w:rPr>
      </w:pPr>
      <w:bookmarkStart w:id="7" w:name="_Toc7187"/>
      <w:r>
        <w:rPr>
          <w:rFonts w:hint="eastAsia"/>
          <w:lang w:val="en-US" w:eastAsia="zh-CN"/>
        </w:rPr>
        <w:t>安装wget</w:t>
      </w:r>
      <w:bookmarkEnd w:id="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>yum -y install wget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8" w:name="_Toc7818"/>
      <w:r>
        <w:rPr>
          <w:rFonts w:hint="eastAsia"/>
          <w:lang w:val="en-US" w:eastAsia="zh-CN"/>
        </w:rPr>
        <w:t>安装相关软件包</w:t>
      </w:r>
      <w:bookmarkEnd w:id="8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 xml:space="preserve">yum -y install gcc gcc-c++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-y install zlib* bzip2-devel openssl-devel ncurses-devel sqlite-devel readline-devel tk-devel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9" w:name="_Toc4655"/>
      <w:r>
        <w:rPr>
          <w:rFonts w:hint="eastAsia"/>
          <w:lang w:val="en-US" w:eastAsia="zh-CN"/>
        </w:rPr>
        <w:t>准备安装的文件夹（方便管理）</w:t>
      </w:r>
      <w:bookmarkEnd w:id="9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>mkdir -p /usr/local/python3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10" w:name="_Toc21521"/>
      <w:r>
        <w:rPr>
          <w:rFonts w:hint="eastAsia"/>
          <w:lang w:val="en-US" w:eastAsia="zh-CN"/>
        </w:rPr>
        <w:t>下载Python包与解压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wget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"https://www.python.org/ftp/python/3.6.5/Python-3.6.5.tgz"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5"/>
                <w:rFonts w:hint="eastAsia"/>
                <w:lang w:val="en-US" w:eastAsia="zh-CN"/>
              </w:rPr>
              <w:t>https://www.python.org/ftp/python/3.6.5/Python-3.6.5.tgz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2"/>
            </w:pPr>
            <w:bookmarkStart w:id="11" w:name="OLE_LINK3"/>
            <w:r>
              <w:rPr>
                <w:rFonts w:hint="eastAsia"/>
                <w:lang w:val="en-US" w:eastAsia="zh-CN"/>
              </w:rPr>
              <w:t>tar -zxvf Python-3.6.5.tgz</w:t>
            </w:r>
            <w:bookmarkEnd w:id="11"/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12" w:name="_Toc20011"/>
      <w:r>
        <w:rPr>
          <w:rFonts w:hint="eastAsia"/>
          <w:lang w:val="en-US" w:eastAsia="zh-CN"/>
        </w:rPr>
        <w:t>编译与安装</w:t>
      </w:r>
      <w:bookmarkEnd w:id="12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Python-3.6.5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./configure -prefix=/usr/local/python3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>make install</w:t>
            </w:r>
          </w:p>
        </w:tc>
      </w:tr>
    </w:tbl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添加软连接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>ln -s /usr/local/python3/bin/python3 /usr/bin/python3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 ~/.</w:t>
            </w:r>
            <w:bookmarkStart w:id="13" w:name="OLE_LINK4"/>
            <w:r>
              <w:rPr>
                <w:rFonts w:hint="eastAsia"/>
                <w:lang w:val="en-US" w:eastAsia="zh-CN"/>
              </w:rPr>
              <w:t>bash_profile</w:t>
            </w:r>
            <w:bookmarkEnd w:id="13"/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修改PATH为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ascii="Consolas" w:hAnsi="Consolas" w:eastAsia="Consolas" w:cs="Consolas"/>
                <w:caps w:val="0"/>
                <w:color w:val="000000"/>
                <w:spacing w:val="0"/>
                <w:sz w:val="18"/>
                <w:szCs w:val="18"/>
              </w:rPr>
              <w:t>PATH</w:t>
            </w:r>
            <w:r>
              <w:rPr>
                <w:rFonts w:hint="default" w:ascii="Consolas" w:hAnsi="Consolas" w:eastAsia="Consolas" w:cs="Consolas"/>
                <w:caps w:val="0"/>
                <w:color w:val="0000FF"/>
                <w:spacing w:val="0"/>
                <w:sz w:val="18"/>
                <w:szCs w:val="18"/>
              </w:rPr>
              <w:t>=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8"/>
                <w:szCs w:val="18"/>
              </w:rPr>
              <w:t>$PATH:$HOME</w:t>
            </w:r>
            <w:r>
              <w:rPr>
                <w:rFonts w:hint="default" w:ascii="Consolas" w:hAnsi="Consolas" w:eastAsia="Consolas" w:cs="Consolas"/>
                <w:caps w:val="0"/>
                <w:color w:val="0000FF"/>
                <w:spacing w:val="0"/>
                <w:sz w:val="18"/>
                <w:szCs w:val="18"/>
              </w:rPr>
              <w:t>/</w:t>
            </w:r>
            <w:r>
              <w:rPr>
                <w:rFonts w:hint="default" w:ascii="Consolas" w:hAnsi="Consolas" w:eastAsia="Consolas" w:cs="Consolas"/>
                <w:caps w:val="0"/>
                <w:color w:val="FF1493"/>
                <w:spacing w:val="0"/>
                <w:sz w:val="18"/>
                <w:szCs w:val="18"/>
              </w:rPr>
              <w:t>bin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8"/>
                <w:szCs w:val="18"/>
              </w:rPr>
              <w:t>:</w:t>
            </w:r>
            <w:r>
              <w:rPr>
                <w:rFonts w:hint="default" w:ascii="Consolas" w:hAnsi="Consolas" w:eastAsia="Consolas" w:cs="Consolas"/>
                <w:caps w:val="0"/>
                <w:color w:val="0000FF"/>
                <w:spacing w:val="0"/>
                <w:sz w:val="18"/>
                <w:szCs w:val="18"/>
              </w:rPr>
              <w:t>/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8"/>
                <w:szCs w:val="18"/>
              </w:rPr>
              <w:t>usr</w:t>
            </w:r>
            <w:r>
              <w:rPr>
                <w:rFonts w:hint="default" w:ascii="Consolas" w:hAnsi="Consolas" w:eastAsia="Consolas" w:cs="Consolas"/>
                <w:caps w:val="0"/>
                <w:color w:val="0000FF"/>
                <w:spacing w:val="0"/>
                <w:sz w:val="18"/>
                <w:szCs w:val="18"/>
              </w:rPr>
              <w:t>/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8"/>
                <w:szCs w:val="18"/>
              </w:rPr>
              <w:t>local</w:t>
            </w:r>
            <w:r>
              <w:rPr>
                <w:rFonts w:hint="default" w:ascii="Consolas" w:hAnsi="Consolas" w:eastAsia="Consolas" w:cs="Consolas"/>
                <w:caps w:val="0"/>
                <w:color w:val="0000FF"/>
                <w:spacing w:val="0"/>
                <w:sz w:val="18"/>
                <w:szCs w:val="18"/>
              </w:rPr>
              <w:t>/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8"/>
                <w:szCs w:val="18"/>
              </w:rPr>
              <w:t>python3</w:t>
            </w:r>
            <w:r>
              <w:rPr>
                <w:rFonts w:hint="default" w:ascii="Consolas" w:hAnsi="Consolas" w:eastAsia="Consolas" w:cs="Consolas"/>
                <w:caps w:val="0"/>
                <w:color w:val="0000FF"/>
                <w:spacing w:val="0"/>
                <w:sz w:val="18"/>
                <w:szCs w:val="18"/>
              </w:rPr>
              <w:t>/</w:t>
            </w:r>
            <w:r>
              <w:rPr>
                <w:rFonts w:hint="default" w:ascii="Consolas" w:hAnsi="Consolas" w:eastAsia="Consolas" w:cs="Consolas"/>
                <w:caps w:val="0"/>
                <w:color w:val="FF1493"/>
                <w:spacing w:val="0"/>
                <w:sz w:val="18"/>
                <w:szCs w:val="18"/>
              </w:rPr>
              <w:t>bin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执行命令使得配置生效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cs="Consolas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source ~/.bash_profile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检测Python3和pip3是否有效，如图2-1所示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5076825" cy="7524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查看Python3和pip3是否生效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注意：如果pip3 查不到则需要添加软连接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  <w:bookmarkStart w:id="23" w:name="_GoBack"/>
            <w:bookmarkEnd w:id="23"/>
            <w:r>
              <w:rPr>
                <w:rFonts w:hint="eastAsia"/>
                <w:lang w:val="en-US" w:eastAsia="zh-CN"/>
              </w:rPr>
              <w:t>n -s /usr/local/python3/bin/pip3 /usr/bin/pip3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4" w:name="_Toc7692"/>
      <w:r>
        <w:rPr>
          <w:rFonts w:hint="eastAsia"/>
          <w:lang w:val="en-US" w:eastAsia="zh-CN"/>
        </w:rPr>
        <w:t>安装ESRally</w:t>
      </w:r>
      <w:bookmarkEnd w:id="14"/>
    </w:p>
    <w:p>
      <w:pPr>
        <w:pStyle w:val="6"/>
        <w:rPr>
          <w:rFonts w:hint="eastAsia"/>
          <w:lang w:val="en-US" w:eastAsia="zh-CN"/>
        </w:rPr>
      </w:pPr>
      <w:bookmarkStart w:id="15" w:name="_Toc15245"/>
      <w:r>
        <w:rPr>
          <w:rFonts w:hint="eastAsia"/>
          <w:lang w:val="en-US" w:eastAsia="zh-CN"/>
        </w:rPr>
        <w:t>升级pip版本</w:t>
      </w:r>
      <w:bookmarkEnd w:id="1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pip3 install --upgrade pip</w:t>
            </w:r>
          </w:p>
        </w:tc>
      </w:tr>
    </w:tbl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5273675" cy="1303655"/>
            <wp:effectExtent l="0" t="0" r="317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升级pip成功</w:t>
      </w:r>
    </w:p>
    <w:p>
      <w:pPr>
        <w:pStyle w:val="6"/>
        <w:rPr>
          <w:rFonts w:hint="eastAsia"/>
          <w:lang w:val="en-US" w:eastAsia="zh-CN"/>
        </w:rPr>
      </w:pPr>
      <w:bookmarkStart w:id="16" w:name="_Toc9355"/>
      <w:r>
        <w:rPr>
          <w:rFonts w:hint="eastAsia"/>
          <w:lang w:val="en-US" w:eastAsia="zh-CN"/>
        </w:rPr>
        <w:t>安装ESRally</w:t>
      </w:r>
      <w:bookmarkEnd w:id="1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pip3 install esrally</w:t>
            </w:r>
          </w:p>
        </w:tc>
      </w:tr>
    </w:tbl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5267325" cy="4879975"/>
            <wp:effectExtent l="0" t="0" r="9525" b="158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安装esrally</w:t>
      </w:r>
    </w:p>
    <w:p>
      <w:pPr>
        <w:pStyle w:val="6"/>
        <w:rPr>
          <w:rFonts w:hint="eastAsia"/>
          <w:lang w:val="en-US" w:eastAsia="zh-CN"/>
        </w:rPr>
      </w:pPr>
      <w:bookmarkStart w:id="17" w:name="_Toc10817"/>
      <w:r>
        <w:rPr>
          <w:rFonts w:hint="eastAsia"/>
          <w:lang w:val="en-US" w:eastAsia="zh-CN"/>
        </w:rPr>
        <w:t>查看ESRally是否安装成功</w:t>
      </w:r>
      <w:bookmarkEnd w:id="1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esrally --version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注意：如果提示找不到esrally，则需要添加软连接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 -s /usr/local/python3/bin/esrally /usr/bin/esrally</w:t>
            </w:r>
          </w:p>
        </w:tc>
      </w:tr>
    </w:tbl>
    <w:p>
      <w:pPr>
        <w:pStyle w:val="2"/>
        <w:jc w:val="center"/>
      </w:pPr>
    </w:p>
    <w:p>
      <w:pPr>
        <w:pStyle w:val="2"/>
        <w:jc w:val="center"/>
      </w:pPr>
      <w:r>
        <w:drawing>
          <wp:inline distT="0" distB="0" distL="114300" distR="114300">
            <wp:extent cx="2628900" cy="4953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安装ESRally成功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8" w:name="_Toc1915"/>
      <w:r>
        <w:rPr>
          <w:rFonts w:hint="eastAsia"/>
          <w:lang w:val="en-US" w:eastAsia="zh-CN"/>
        </w:rPr>
        <w:t>安装git</w:t>
      </w:r>
      <w:bookmarkEnd w:id="18"/>
    </w:p>
    <w:p>
      <w:pPr>
        <w:pStyle w:val="6"/>
        <w:rPr>
          <w:rFonts w:hint="eastAsia"/>
          <w:lang w:val="en-US" w:eastAsia="zh-CN"/>
        </w:rPr>
      </w:pPr>
      <w:bookmarkStart w:id="19" w:name="_Toc21355"/>
      <w:r>
        <w:rPr>
          <w:rFonts w:hint="eastAsia"/>
          <w:lang w:val="en-US" w:eastAsia="zh-CN"/>
        </w:rPr>
        <w:t>安装相关软件包</w:t>
      </w:r>
      <w:bookmarkEnd w:id="1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依次输入下面的指令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-y install curl-devel expat-devel gettext-devel openssl-devel zlib-devel gcc perl-ExtUtils-MakeMaker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-y install asciidoc xmlto autoconf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移除原有低版本git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yum remove git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wget http://github.com/git/git/archive/v2.9.2.tar.gz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 -zxvf v2.9.2.tar.gz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进入解压目录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bookmarkStart w:id="20" w:name="OLE_LINK1"/>
            <w:r>
              <w:rPr>
                <w:rFonts w:hint="eastAsia"/>
                <w:lang w:val="en-US" w:eastAsia="zh-CN"/>
              </w:rPr>
              <w:t>cd git-2.9.2</w:t>
            </w:r>
          </w:p>
        </w:tc>
      </w:tr>
      <w:bookmarkEnd w:id="20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编译安装,依次输入表2-1中的代码</w:t>
      </w:r>
    </w:p>
    <w:p>
      <w:pPr>
        <w:pStyle w:val="7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git编译安装步骤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 configure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./configure --prefix=/usr/local/git-2.9.2 --with-iconv=/usr/local/libiconv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bookmarkStart w:id="21" w:name="OLE_LINK5"/>
            <w:r>
              <w:rPr>
                <w:rFonts w:hint="eastAsia"/>
                <w:lang w:val="en-US" w:eastAsia="zh-CN"/>
              </w:rPr>
              <w:t>make all doc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 install install-doc install-html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创建软连接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 -s /usr/local/git/bin/git /usr/bin/git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查看是否安装成功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/>
            <w:vAlign w:val="top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bookmarkStart w:id="22" w:name="OLE_LINK2"/>
            <w:r>
              <w:rPr>
                <w:rFonts w:hint="eastAsia"/>
                <w:lang w:val="en-US" w:eastAsia="zh-CN"/>
              </w:rPr>
              <w:t>git --version</w:t>
            </w:r>
          </w:p>
        </w:tc>
      </w:tr>
      <w:bookmarkEnd w:id="22"/>
    </w:tbl>
    <w:p>
      <w:pPr>
        <w:pStyle w:val="2"/>
        <w:jc w:val="center"/>
      </w:pPr>
      <w:r>
        <w:drawing>
          <wp:inline distT="0" distB="0" distL="114300" distR="114300">
            <wp:extent cx="2867025" cy="304800"/>
            <wp:effectExtent l="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查看git版本，有即安装成功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spacing w:before="60" w:after="60"/>
        <w:jc w:val="both"/>
        <w:rPr>
          <w:rFonts w:hint="eastAsia"/>
          <w:lang w:val="en-US"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59595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595959"/>
      </w:rPr>
    </w:pPr>
    <w:r>
      <w:rPr>
        <w:rStyle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  <w:jc w:val="right"/>
                            <w:rPr>
                              <w:rFonts w:eastAsia="宋体"/>
                              <w:color w:val="595959"/>
                            </w:rPr>
                          </w:pPr>
                          <w:r>
                            <w:rPr>
                              <w:rFonts w:hint="eastAsia"/>
                              <w:color w:val="595959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separate"/>
                          </w:r>
                          <w:r>
                            <w:rPr>
                              <w:color w:val="595959"/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FirQUHAIAABU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WJCSIpYYCJA/WNRyt0u26YZgfVCYd00KvEW75usJUN&#10;8+GeOZQFzoVSD3d4SAVYEgaLkhrc57/5Yz5uC6OUtCizkvpPB+YEJeqtwT1GTY6GG43daJiDvgFU&#10;Lu4Gu0kmXnBBjaZ0oD/iC1jFKhhihmOtkobRvAm92PEFcbFapSRUnmVhY7aWR+iezNUhgGwSz5GW&#10;ngvcT/xB7aVNDe8kivvX/5T19Jq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W1ug1wAAAAgB&#10;AAAPAAAAAAAAAAEAIAAAACIAAABkcnMvZG93bnJldi54bWxQSwECFAAUAAAACACHTuJABYq0FBwC&#10;AAAVBAAADgAAAAAAAAABACAAAAAm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9"/>
                      <w:jc w:val="right"/>
                      <w:rPr>
                        <w:rFonts w:eastAsia="宋体"/>
                        <w:color w:val="595959"/>
                      </w:rPr>
                    </w:pPr>
                    <w:r>
                      <w:rPr>
                        <w:rFonts w:hint="eastAsia"/>
                        <w:color w:val="595959"/>
                      </w:rPr>
                      <w:fldChar w:fldCharType="begin"/>
                    </w:r>
                    <w:r>
                      <w:rPr>
                        <w:rFonts w:hint="eastAsia"/>
                        <w:color w:val="595959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/>
                      </w:rPr>
                      <w:fldChar w:fldCharType="separate"/>
                    </w:r>
                    <w:r>
                      <w:rPr>
                        <w:color w:val="595959"/>
                      </w:rPr>
                      <w:t>4</w:t>
                    </w:r>
                    <w:r>
                      <w:rPr>
                        <w:rFonts w:hint="eastAsia"/>
                        <w:color w:val="59595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noFill/>
                      <a:ln w="127" cap="flat" cmpd="sng" algn="ctr">
                        <a:solidFill>
                          <a:srgbClr val="404040">
                            <a:lumMod val="75000"/>
                            <a:lumOff val="25000"/>
                            <a:alpha val="74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pFDTptUAAAAH&#10;AQAADwAAAGRycy9kb3ducmV2LnhtbE2PvU7DQBCEeyTe4bRIdMn6RwmW8TkFggLRQEhBebE3toVv&#10;z9xdnOTtWUQB5eyMZr6tNmc7qpl8GBxrSJcJKOLGtQN3GnbvT4sCVIiGWzM6Jg0XCrCpr68qU7bu&#10;xG80b2OnpIRDaTT0MU4lYmh6siYs3UQs3sF5a6JI32HrzUnK7YhZkqzRmoFloTcTPfTUfG6PVsPj&#10;Kp0L/7rL8aPLn7/Q4+HyMmt9e5Mm96AineNfGH7wBR1qYdq7I7dBjRqylQQ1LHL5SOwiu1uD2v8e&#10;sK7wP3/9DVBLAwQUAAAACACHTuJA9UB01f8BAADLAwAADgAAAGRycy9lMm9Eb2MueG1srVNLjtQw&#10;EN0jcQfLezrpzIROR52exbSGDZ+RgANUO05iyT/Znk73JbgAEjtYsWQ/t2E4BmUnzAywQyiSY5df&#10;XtWretlcHJUkB+68MLqhy0VOCdfMtEL3DX3/7upZRYkPoFuQRvOGnrinF9unTzajrXlhBiNb7giS&#10;aF+PtqFDCLbOMs8GrsAvjOUaLzvjFAQ8uj5rHYzIrmRW5PnzbDSutc4w7j1Gd9Ml3Sb+ruMsvOk6&#10;zwORDcXaQlpdWvdxzbYbqHsHdhBsLgP+oQoFQmPSe6odBCA3TvxFpQRzxpsuLJhRmek6wXjSgGqW&#10;+R9q3g5gedKCzfH2vk3+/9Gy14drR0Tb0IISDQpHdPfx2/cPn3/cfsL17usXUsQmjdbXiL3U124+&#10;eXvtouJj51R8oxZyRAssy6palZScGrqu1mWRl1OT+TEQhoCyOFufVQhgiEgDyB5IrPPhBTeKxE1D&#10;pdBRP9RweOkDJkboL0gMa3MlpEwzlJqMmL1YITGgkToJAbfKojSve0pA9uhQFlwi9EaKNn4cabzr&#10;95fSkQOgS87z+CSQvFGvTDuFV2Wez3bBMJpqChcPYZB2gBl8PoOx3pk81f5b1ihkB36YPklXU6eU&#10;CPhPSKEaWiHPlBaZpI7F8uTquR1xLNMg4m5v2lOaTxZP6JiUdHZ3tOTjM+4f/4P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Q06bVAAAABwEAAA8AAAAAAAAAAQAgAAAAIgAAAGRycy9kb3ducmV2&#10;LnhtbFBLAQIUABQAAAAIAIdO4kD1QHTV/wEAAMsDAAAOAAAAAAAAAAEAIAAAACQBAABkcnMvZTJv&#10;RG9jLnhtbFBLBQYAAAAABgAGAFkBAACVBQAAAAA=&#10;">
              <v:fill on="f" focussize="0,0"/>
              <v:stroke weight="0.01pt" color="#707070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14"/>
        <w:rFonts w:hint="eastAsia"/>
      </w:rPr>
      <w:t>返回目录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808080" w:sz="4" w:space="1"/>
      </w:pBdr>
      <w:jc w:val="center"/>
      <w:rPr>
        <w:color w:val="595959"/>
      </w:rPr>
    </w:pPr>
    <w:r>
      <w:rPr>
        <w:rFonts w:hint="eastAsia"/>
        <w:color w:val="595959"/>
      </w:rPr>
      <w:t>数据中心</w:t>
    </w:r>
    <w:r>
      <w:rPr>
        <w:rFonts w:hint="eastAsia"/>
        <w:color w:val="595959"/>
        <w:lang w:val="en-US" w:eastAsia="zh-CN"/>
      </w:rPr>
      <w:t>ES安装文档</w:t>
    </w:r>
    <w:r>
      <w:rPr>
        <w:rFonts w:hint="eastAsia"/>
        <w:color w:val="595959"/>
      </w:rPr>
      <w:t xml:space="preserve"> V1.0.0                                                             </w:t>
    </w:r>
    <w:r>
      <w:rPr>
        <w:rFonts w:hint="eastAsia"/>
        <w:color w:val="595959"/>
        <w:lang w:val="en-US" w:eastAsia="zh-CN"/>
      </w:rPr>
      <w:tab/>
    </w:r>
    <w:r>
      <w:rPr>
        <w:rFonts w:hint="eastAsia"/>
        <w:color w:val="595959"/>
      </w:rPr>
      <w:t>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59595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abstractNum w:abstractNumId="1">
    <w:nsid w:val="07BF487B"/>
    <w:multiLevelType w:val="singleLevel"/>
    <w:tmpl w:val="07BF48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6017"/>
    <w:rsid w:val="01977544"/>
    <w:rsid w:val="02D809F4"/>
    <w:rsid w:val="0323504E"/>
    <w:rsid w:val="04723217"/>
    <w:rsid w:val="04C63D44"/>
    <w:rsid w:val="059A3953"/>
    <w:rsid w:val="07283706"/>
    <w:rsid w:val="094A3608"/>
    <w:rsid w:val="09D72ED2"/>
    <w:rsid w:val="0A4C5418"/>
    <w:rsid w:val="0C59725D"/>
    <w:rsid w:val="0E285DBC"/>
    <w:rsid w:val="0E8B5D49"/>
    <w:rsid w:val="0EBC02CD"/>
    <w:rsid w:val="0F9258C4"/>
    <w:rsid w:val="0FD66E29"/>
    <w:rsid w:val="0FD93DF0"/>
    <w:rsid w:val="10FA549D"/>
    <w:rsid w:val="145C2BFA"/>
    <w:rsid w:val="1462721D"/>
    <w:rsid w:val="14825629"/>
    <w:rsid w:val="17361B49"/>
    <w:rsid w:val="1739748D"/>
    <w:rsid w:val="183072F5"/>
    <w:rsid w:val="19BA6120"/>
    <w:rsid w:val="1A0C2CBE"/>
    <w:rsid w:val="1A5C43BE"/>
    <w:rsid w:val="1A831BA1"/>
    <w:rsid w:val="1AB63555"/>
    <w:rsid w:val="1BF15E68"/>
    <w:rsid w:val="1BF64C10"/>
    <w:rsid w:val="1C1B5F4C"/>
    <w:rsid w:val="1C6900D1"/>
    <w:rsid w:val="1C934819"/>
    <w:rsid w:val="1CCB0674"/>
    <w:rsid w:val="1CCB7D98"/>
    <w:rsid w:val="1DFC458D"/>
    <w:rsid w:val="1EE56477"/>
    <w:rsid w:val="1F341862"/>
    <w:rsid w:val="20F7123C"/>
    <w:rsid w:val="236574AF"/>
    <w:rsid w:val="268608F9"/>
    <w:rsid w:val="269870DC"/>
    <w:rsid w:val="26A97EB2"/>
    <w:rsid w:val="26D639FF"/>
    <w:rsid w:val="275F0EC0"/>
    <w:rsid w:val="282532BF"/>
    <w:rsid w:val="297A55E6"/>
    <w:rsid w:val="2A483532"/>
    <w:rsid w:val="2A752E2C"/>
    <w:rsid w:val="2F124535"/>
    <w:rsid w:val="2F365D96"/>
    <w:rsid w:val="30190FCA"/>
    <w:rsid w:val="31071247"/>
    <w:rsid w:val="334A765B"/>
    <w:rsid w:val="336B2334"/>
    <w:rsid w:val="337F2C62"/>
    <w:rsid w:val="34425ED2"/>
    <w:rsid w:val="35781CDD"/>
    <w:rsid w:val="367B2684"/>
    <w:rsid w:val="37E71312"/>
    <w:rsid w:val="381F0E22"/>
    <w:rsid w:val="39EF0005"/>
    <w:rsid w:val="3A1D4FA1"/>
    <w:rsid w:val="3AB04E64"/>
    <w:rsid w:val="3B1666D6"/>
    <w:rsid w:val="3B4336A1"/>
    <w:rsid w:val="3C0E7165"/>
    <w:rsid w:val="3D7331D4"/>
    <w:rsid w:val="3E8339EB"/>
    <w:rsid w:val="3F811761"/>
    <w:rsid w:val="40522EC7"/>
    <w:rsid w:val="407F77A4"/>
    <w:rsid w:val="408520CD"/>
    <w:rsid w:val="40993A6A"/>
    <w:rsid w:val="409A5E01"/>
    <w:rsid w:val="40A351DD"/>
    <w:rsid w:val="410405CB"/>
    <w:rsid w:val="41161FD2"/>
    <w:rsid w:val="419D2CB8"/>
    <w:rsid w:val="42613504"/>
    <w:rsid w:val="42AC7364"/>
    <w:rsid w:val="42EF267B"/>
    <w:rsid w:val="43657B26"/>
    <w:rsid w:val="448B3272"/>
    <w:rsid w:val="449F7A61"/>
    <w:rsid w:val="45617F7F"/>
    <w:rsid w:val="48946F4D"/>
    <w:rsid w:val="499C1030"/>
    <w:rsid w:val="49A1601E"/>
    <w:rsid w:val="4B0A091F"/>
    <w:rsid w:val="4B857203"/>
    <w:rsid w:val="4B8D03BC"/>
    <w:rsid w:val="4B8D702C"/>
    <w:rsid w:val="4C07225E"/>
    <w:rsid w:val="4D09034A"/>
    <w:rsid w:val="4DA37298"/>
    <w:rsid w:val="4E2E63D0"/>
    <w:rsid w:val="4F5C0CE2"/>
    <w:rsid w:val="504A3459"/>
    <w:rsid w:val="50FE3C7F"/>
    <w:rsid w:val="52216FBA"/>
    <w:rsid w:val="52667ED7"/>
    <w:rsid w:val="55E75813"/>
    <w:rsid w:val="55EC48C1"/>
    <w:rsid w:val="57B059DF"/>
    <w:rsid w:val="5C8245EA"/>
    <w:rsid w:val="5F6C04DF"/>
    <w:rsid w:val="5F6C2E22"/>
    <w:rsid w:val="5FFD1846"/>
    <w:rsid w:val="607F5CC3"/>
    <w:rsid w:val="61966D60"/>
    <w:rsid w:val="62B17B9B"/>
    <w:rsid w:val="62C25B90"/>
    <w:rsid w:val="63102689"/>
    <w:rsid w:val="64454B42"/>
    <w:rsid w:val="64A6126F"/>
    <w:rsid w:val="669C663E"/>
    <w:rsid w:val="674173C5"/>
    <w:rsid w:val="687A6759"/>
    <w:rsid w:val="68857659"/>
    <w:rsid w:val="690238BA"/>
    <w:rsid w:val="69263AE6"/>
    <w:rsid w:val="693A0DFE"/>
    <w:rsid w:val="69F541C2"/>
    <w:rsid w:val="6A955C10"/>
    <w:rsid w:val="6AE55E3A"/>
    <w:rsid w:val="6B1E34EB"/>
    <w:rsid w:val="6B95689E"/>
    <w:rsid w:val="6C4557EF"/>
    <w:rsid w:val="6D59425A"/>
    <w:rsid w:val="6D712E12"/>
    <w:rsid w:val="6E9531DB"/>
    <w:rsid w:val="6F622037"/>
    <w:rsid w:val="6F9206CC"/>
    <w:rsid w:val="702A7FB0"/>
    <w:rsid w:val="706570A9"/>
    <w:rsid w:val="725D1C33"/>
    <w:rsid w:val="733135E5"/>
    <w:rsid w:val="73FE69DD"/>
    <w:rsid w:val="74811FF5"/>
    <w:rsid w:val="75BC24C8"/>
    <w:rsid w:val="76312BF7"/>
    <w:rsid w:val="769213D6"/>
    <w:rsid w:val="76C97AB4"/>
    <w:rsid w:val="78E27864"/>
    <w:rsid w:val="794A04FE"/>
    <w:rsid w:val="7A8927EB"/>
    <w:rsid w:val="7C27398A"/>
    <w:rsid w:val="7D9B6E6F"/>
    <w:rsid w:val="7DA42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宋体"/>
      <w:i/>
      <w:color w:val="595959"/>
      <w:sz w:val="18"/>
    </w:rPr>
  </w:style>
  <w:style w:type="paragraph" w:styleId="8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/>
      <w:sz w:val="18"/>
      <w:szCs w:val="20"/>
    </w:rPr>
  </w:style>
  <w:style w:type="paragraph" w:styleId="11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12">
    <w:name w:val="toc 2"/>
    <w:basedOn w:val="1"/>
    <w:next w:val="1"/>
    <w:qFormat/>
    <w:uiPriority w:val="39"/>
    <w:pPr>
      <w:ind w:left="210" w:leftChars="100"/>
    </w:p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表格内容"/>
    <w:basedOn w:val="1"/>
    <w:qFormat/>
    <w:uiPriority w:val="0"/>
    <w:pPr>
      <w:adjustRightInd w:val="0"/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、W</cp:lastModifiedBy>
  <dcterms:modified xsi:type="dcterms:W3CDTF">2018-12-11T06:55:28Z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 linkTarget="0">
    <vt:lpwstr>6</vt:lpwstr>
  </property>
</Properties>
</file>