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jc w:val="center"/>
        <w:spacing w:lineRule="auto"/>
      </w:pPr>
      <w:r>
        <w:rPr>
          <w:rFonts w:ascii="微软雅黑" w:hAnsi="微软雅黑"/>
          <w:sz w:val="33"/>
          <w:b/>
        </w:rPr>
      </w:r>
    </w:p>
    <w:p>
      <w:pPr>
        <w:jc w:val="left"/>
        <w:spacing w:lineRule="auto"/>
      </w:pPr>
      <w:r>
        <w:rPr>
          <w:rFonts w:ascii="微软雅黑" w:hAnsi="微软雅黑"/>
          <w:sz w:val="24"/>
        </w:rPr>
        <w:t xml:space="preserve">2025 12</w:t>
      </w:r>
    </w:p>
    <w:p>
      <w:pPr>
        <w:jc w:val="left"/>
        <w:spacing w:lineRule="auto"/>
      </w:pPr>
      <w:r>
        <w:rPr>
          <w:rFonts w:ascii="微软雅黑" w:hAnsi="微软雅黑"/>
        </w:rPr>
      </w:r>
    </w:p>
    <w:p>
      <w:pPr>
        <w:jc w:val="left"/>
        <w:spacing w:lineRule="auto"/>
      </w:pPr>
      <w:r>
        <w:rPr>
          <w:rFonts w:ascii="微软雅黑" w:hAnsi="微软雅黑"/>
          <w:sz w:val="24"/>
        </w:rPr>
        <w:t xml:space="preserve">学长学姐面对面 | 规划之外是惊喜：会计到债发的非典型投行路</w:t>
      </w:r>
    </w:p>
    <w:p>
      <w:pPr>
        <w:jc w:val="left"/>
        <w:spacing w:lineRule="auto"/>
      </w:pPr>
      <w:r>
        <w:rPr>
          <w:rFonts w:ascii="微软雅黑" w:hAnsi="微软雅黑"/>
        </w:rPr>
      </w:r>
    </w:p>
    <w:p>
      <w:pPr>
        <w:jc w:val="left"/>
        <w:spacing w:lineRule="auto"/>
      </w:pPr>
      <w:r>
        <w:rPr>
          <w:rFonts w:ascii="微软雅黑" w:hAnsi="微软雅黑"/>
          <w:sz w:val="24"/>
        </w:rPr>
        <w:t xml:space="preserve">Alumni Interview</w:t>
      </w:r>
    </w:p>
    <w:p>
      <w:pPr>
        <w:jc w:val="left"/>
        <w:spacing w:lineRule="auto"/>
      </w:pPr>
      <w:r>
        <w:rPr>
          <w:rFonts w:ascii="微软雅黑" w:hAnsi="微软雅黑"/>
        </w:rPr>
      </w:r>
    </w:p>
    <w:p>
      <w:pPr>
        <w:jc w:val="left"/>
        <w:spacing w:lineRule="auto"/>
      </w:pPr>
      <w:r>
        <w:rPr>
          <w:rFonts w:ascii="微软雅黑" w:hAnsi="微软雅黑"/>
          <w:sz w:val="24"/>
        </w:rPr>
        <w:t xml:space="preserve">会计专业的学生毕业后都选择了什么道路？</w:t>
      </w:r>
    </w:p>
    <w:p>
      <w:pPr>
        <w:jc w:val="left"/>
        <w:spacing w:lineRule="auto"/>
      </w:pPr>
      <w:r>
        <w:rPr>
          <w:rFonts w:ascii="微软雅黑" w:hAnsi="微软雅黑"/>
        </w:rPr>
      </w:r>
    </w:p>
    <w:p>
      <w:pPr>
        <w:jc w:val="left"/>
        <w:spacing w:lineRule="auto"/>
      </w:pPr>
      <w:r>
        <w:rPr>
          <w:rFonts w:ascii="微软雅黑" w:hAnsi="微软雅黑"/>
          <w:sz w:val="24"/>
        </w:rPr>
        <w:t xml:space="preserve">TA们研究生在读时会如何安排时间？</w:t>
      </w:r>
    </w:p>
    <w:p>
      <w:pPr>
        <w:jc w:val="left"/>
        <w:spacing w:lineRule="auto"/>
      </w:pPr>
      <w:r>
        <w:rPr>
          <w:rFonts w:ascii="微软雅黑" w:hAnsi="微软雅黑"/>
        </w:rPr>
      </w:r>
    </w:p>
    <w:p>
      <w:pPr>
        <w:jc w:val="left"/>
        <w:spacing w:lineRule="auto"/>
      </w:pPr>
      <w:r>
        <w:rPr>
          <w:rFonts w:ascii="微软雅黑" w:hAnsi="微软雅黑"/>
          <w:sz w:val="24"/>
        </w:rPr>
        <w:t xml:space="preserve">实习及长期职业是如何规划的？</w:t>
      </w:r>
    </w:p>
    <w:p>
      <w:pPr>
        <w:jc w:val="left"/>
        <w:spacing w:lineRule="auto"/>
      </w:pPr>
      <w:r>
        <w:rPr>
          <w:rFonts w:ascii="微软雅黑" w:hAnsi="微软雅黑"/>
        </w:rPr>
      </w:r>
    </w:p>
    <w:p>
      <w:pPr>
        <w:jc w:val="left"/>
        <w:spacing w:lineRule="auto"/>
      </w:pPr>
      <w:r>
        <w:rPr>
          <w:rFonts w:ascii="微软雅黑" w:hAnsi="微软雅黑"/>
          <w:sz w:val="24"/>
        </w:rPr>
        <w:t xml:space="preserve">毕业后，TA的感悟又是什么?</w:t>
      </w:r>
    </w:p>
    <w:p>
      <w:pPr>
        <w:jc w:val="left"/>
        <w:spacing w:lineRule="auto"/>
      </w:pPr>
      <w:r>
        <w:rPr>
          <w:rFonts w:ascii="微软雅黑" w:hAnsi="微软雅黑"/>
        </w:rPr>
      </w:r>
    </w:p>
    <w:p>
      <w:pPr>
        <w:jc w:val="left"/>
        <w:spacing w:lineRule="auto"/>
      </w:pPr>
      <w:r>
        <w:rPr>
          <w:rFonts w:ascii="微软雅黑" w:hAnsi="微软雅黑"/>
          <w:sz w:val="24"/>
        </w:rPr>
        <w:t xml:space="preserve">会计理学硕士项目的系列校友访谈，旨在讲述ACCTer自己的故事。</w:t>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sz w:val="24"/>
        </w:rPr>
        <w:t xml:space="preserve">嘉</w:t>
      </w:r>
    </w:p>
    <w:p>
      <w:pPr>
        <w:jc w:val="left"/>
        <w:spacing w:lineRule="auto"/>
      </w:pPr>
      <w:r>
        <w:rPr>
          <w:rFonts w:ascii="微软雅黑" w:hAnsi="微软雅黑"/>
        </w:rPr>
      </w:r>
    </w:p>
    <w:p>
      <w:pPr>
        <w:jc w:val="left"/>
        <w:spacing w:lineRule="auto"/>
      </w:pPr>
      <w:r>
        <w:rPr>
          <w:rFonts w:ascii="微软雅黑" w:hAnsi="微软雅黑"/>
          <w:sz w:val="24"/>
        </w:rPr>
        <w:t xml:space="preserve">宾</w:t>
      </w:r>
    </w:p>
    <w:p>
      <w:pPr>
        <w:jc w:val="left"/>
        <w:spacing w:lineRule="auto"/>
      </w:pPr>
      <w:r>
        <w:rPr>
          <w:rFonts w:ascii="微软雅黑" w:hAnsi="微软雅黑"/>
        </w:rPr>
      </w:r>
    </w:p>
    <w:p>
      <w:pPr>
        <w:jc w:val="left"/>
        <w:spacing w:lineRule="auto"/>
      </w:pPr>
      <w:r>
        <w:rPr>
          <w:rFonts w:ascii="微软雅黑" w:hAnsi="微软雅黑"/>
          <w:sz w:val="24"/>
        </w:rPr>
        <w:t xml:space="preserve">介</w:t>
      </w:r>
    </w:p>
    <w:p>
      <w:pPr>
        <w:jc w:val="left"/>
        <w:spacing w:lineRule="auto"/>
      </w:pPr>
      <w:r>
        <w:rPr>
          <w:rFonts w:ascii="微软雅黑" w:hAnsi="微软雅黑"/>
        </w:rPr>
      </w:r>
    </w:p>
    <w:p>
      <w:pPr>
        <w:jc w:val="left"/>
        <w:spacing w:lineRule="auto"/>
      </w:pPr>
      <w:r>
        <w:rPr>
          <w:rFonts w:ascii="微软雅黑" w:hAnsi="微软雅黑"/>
          <w:sz w:val="24"/>
        </w:rPr>
        <w:t xml:space="preserve">绍</w:t>
      </w:r>
    </w:p>
    <w:p>
      <w:pPr>
        <w:jc w:val="left"/>
        <w:spacing w:lineRule="auto"/>
      </w:pPr>
      <w:r>
        <w:rPr>
          <w:rFonts w:ascii="微软雅黑" w:hAnsi="微软雅黑"/>
        </w:rPr>
      </w:r>
    </w:p>
    <w:p>
      <w:pPr>
        <w:jc w:val="left"/>
        <w:spacing w:lineRule="auto"/>
      </w:pPr>
      <w:r>
        <w:rPr>
          <w:rFonts w:ascii="微软雅黑" w:hAnsi="微软雅黑"/>
          <w:sz w:val="24"/>
        </w:rPr>
        <w:t xml:space="preserve">图片</w:t>
      </w:r>
    </w:p>
    <w:p>
      <w:pPr>
        <w:jc w:val="left"/>
        <w:spacing w:lineRule="auto"/>
      </w:pPr>
      <w:r>
        <w:rPr>
          <w:rFonts w:ascii="微软雅黑" w:hAnsi="微软雅黑"/>
          <w:sz w:val="24"/>
        </w:rPr>
        <w:t xml:space="preserve">周佳音</w:t>
      </w:r>
    </w:p>
    <w:p>
      <w:pPr>
        <w:jc w:val="left"/>
        <w:spacing w:lineRule="auto"/>
      </w:pPr>
      <w:r>
        <w:rPr>
          <w:rFonts w:ascii="微软雅黑" w:hAnsi="微软雅黑"/>
        </w:rPr>
      </w:r>
    </w:p>
    <w:p>
      <w:pPr>
        <w:jc w:val="left"/>
        <w:spacing w:lineRule="auto"/>
      </w:pPr>
      <w:r>
        <w:rPr>
          <w:rFonts w:ascii="微软雅黑" w:hAnsi="微软雅黑"/>
          <w:sz w:val="24"/>
        </w:rPr>
        <w:t xml:space="preserve">会计理学硕士项目24届毕业生</w:t>
      </w:r>
    </w:p>
    <w:p>
      <w:pPr>
        <w:jc w:val="left"/>
        <w:spacing w:lineRule="auto"/>
      </w:pPr>
      <w:r>
        <w:rPr>
          <w:rFonts w:ascii="微软雅黑" w:hAnsi="微软雅黑"/>
        </w:rPr>
      </w:r>
    </w:p>
    <w:p>
      <w:pPr>
        <w:jc w:val="left"/>
        <w:spacing w:lineRule="auto"/>
      </w:pPr>
      <w:r>
        <w:rPr>
          <w:rFonts w:ascii="微软雅黑" w:hAnsi="微软雅黑"/>
          <w:sz w:val="24"/>
        </w:rPr>
        <w:t xml:space="preserve">学习经历：</w:t>
      </w:r>
    </w:p>
    <w:p>
      <w:pPr>
        <w:jc w:val="left"/>
        <w:spacing w:lineRule="auto"/>
      </w:pPr>
      <w:r>
        <w:rPr>
          <w:rFonts w:ascii="微软雅黑" w:hAnsi="微软雅黑"/>
        </w:rPr>
      </w:r>
    </w:p>
    <w:p>
      <w:pPr>
        <w:jc w:val="left"/>
        <w:spacing w:lineRule="auto"/>
      </w:pPr>
      <w:r>
        <w:rPr>
          <w:rFonts w:ascii="微软雅黑" w:hAnsi="微软雅黑"/>
          <w:sz w:val="24"/>
        </w:rPr>
        <w:t xml:space="preserve">本科：北京科技大学-会计学</w:t>
      </w:r>
    </w:p>
    <w:p>
      <w:pPr>
        <w:jc w:val="left"/>
        <w:spacing w:lineRule="auto"/>
      </w:pPr>
      <w:r>
        <w:rPr>
          <w:rFonts w:ascii="微软雅黑" w:hAnsi="微软雅黑"/>
        </w:rPr>
      </w:r>
    </w:p>
    <w:p>
      <w:pPr>
        <w:jc w:val="left"/>
        <w:spacing w:lineRule="auto"/>
      </w:pPr>
      <w:r>
        <w:rPr>
          <w:rFonts w:ascii="微软雅黑" w:hAnsi="微软雅黑"/>
          <w:sz w:val="24"/>
        </w:rPr>
        <w:t xml:space="preserve">硕士：香港中文大学（深圳）-会计理学硕士-会计分析方向</w:t>
      </w:r>
    </w:p>
    <w:p>
      <w:pPr>
        <w:jc w:val="left"/>
        <w:spacing w:lineRule="auto"/>
      </w:pPr>
      <w:r>
        <w:rPr>
          <w:rFonts w:ascii="微软雅黑" w:hAnsi="微软雅黑"/>
        </w:rPr>
      </w:r>
    </w:p>
    <w:p>
      <w:pPr>
        <w:jc w:val="left"/>
        <w:spacing w:lineRule="auto"/>
      </w:pPr>
      <w:r>
        <w:rPr>
          <w:rFonts w:ascii="微软雅黑" w:hAnsi="微软雅黑"/>
          <w:sz w:val="24"/>
        </w:rPr>
        <w:t xml:space="preserve">工作经历：现任职于某证券公司-资本市场部</w:t>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sz w:val="24"/>
        </w:rPr>
        <w:t xml:space="preserve">图片</w:t>
      </w:r>
    </w:p>
    <w:p>
      <w:pPr>
        <w:jc w:val="left"/>
        <w:spacing w:lineRule="auto"/>
      </w:pPr>
      <w:r>
        <w:rPr>
          <w:rFonts w:ascii="微软雅黑" w:hAnsi="微软雅黑"/>
          <w:sz w:val="24"/>
        </w:rPr>
        <w:t xml:space="preserve">PART 01</w:t>
      </w:r>
    </w:p>
    <w:p>
      <w:pPr>
        <w:jc w:val="left"/>
        <w:spacing w:lineRule="auto"/>
      </w:pPr>
      <w:r>
        <w:rPr>
          <w:rFonts w:ascii="微软雅黑" w:hAnsi="微软雅黑"/>
        </w:rPr>
      </w:r>
    </w:p>
    <w:p>
      <w:pPr>
        <w:jc w:val="left"/>
        <w:spacing w:lineRule="auto"/>
      </w:pPr>
      <w:r>
        <w:rPr>
          <w:rFonts w:ascii="微软雅黑" w:hAnsi="微软雅黑"/>
          <w:sz w:val="24"/>
        </w:rPr>
        <w:t xml:space="preserve">第一章：求学经历与成长</w:t>
      </w:r>
    </w:p>
    <w:p>
      <w:pPr>
        <w:jc w:val="left"/>
        <w:spacing w:lineRule="auto"/>
      </w:pPr>
      <w:r>
        <w:rPr>
          <w:rFonts w:ascii="微软雅黑" w:hAnsi="微软雅黑"/>
        </w:rPr>
      </w:r>
    </w:p>
    <w:p>
      <w:pPr>
        <w:jc w:val="left"/>
        <w:spacing w:lineRule="auto"/>
      </w:pPr>
      <w:r>
        <w:rPr>
          <w:rFonts w:ascii="微软雅黑" w:hAnsi="微软雅黑"/>
          <w:sz w:val="24"/>
        </w:rPr>
        <w:t xml:space="preserve">Alumni Interview</w:t>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sz w:val="24"/>
        </w:rPr>
        <w:t xml:space="preserve">小编</w:t>
      </w:r>
    </w:p>
    <w:p>
      <w:pPr>
        <w:jc w:val="left"/>
        <w:spacing w:lineRule="auto"/>
      </w:pPr>
      <w:r>
        <w:rPr>
          <w:rFonts w:ascii="微软雅黑" w:hAnsi="微软雅黑"/>
        </w:rPr>
      </w:r>
    </w:p>
    <w:p>
      <w:pPr>
        <w:jc w:val="left"/>
        <w:spacing w:lineRule="auto"/>
      </w:pPr>
      <w:r>
        <w:rPr>
          <w:rFonts w:ascii="微软雅黑" w:hAnsi="微软雅黑"/>
          <w:sz w:val="24"/>
        </w:rPr>
        <w:t xml:space="preserve">学生可以通过选择对应选修的课程，进入专业会计或会计分析方向，在方向选择上当时考虑了哪些因素，为什么？</w:t>
      </w:r>
    </w:p>
    <w:p>
      <w:pPr>
        <w:jc w:val="left"/>
        <w:spacing w:lineRule="auto"/>
      </w:pPr>
      <w:r>
        <w:rPr>
          <w:rFonts w:ascii="微软雅黑" w:hAnsi="微软雅黑"/>
        </w:rPr>
      </w:r>
    </w:p>
    <w:p>
      <w:pPr>
        <w:jc w:val="left"/>
        <w:spacing w:lineRule="auto"/>
      </w:pPr>
      <w:r>
        <w:rPr>
          <w:rFonts w:ascii="微软雅黑" w:hAnsi="微软雅黑"/>
          <w:sz w:val="24"/>
        </w:rPr>
        <w:t xml:space="preserve">周佳音</w:t>
      </w:r>
    </w:p>
    <w:p>
      <w:pPr>
        <w:jc w:val="left"/>
        <w:spacing w:lineRule="auto"/>
      </w:pPr>
      <w:r>
        <w:rPr>
          <w:rFonts w:ascii="微软雅黑" w:hAnsi="微软雅黑"/>
        </w:rPr>
      </w:r>
    </w:p>
    <w:p>
      <w:pPr>
        <w:jc w:val="left"/>
        <w:spacing w:lineRule="auto"/>
      </w:pPr>
      <w:r>
        <w:rPr>
          <w:rFonts w:ascii="微软雅黑" w:hAnsi="微软雅黑"/>
          <w:sz w:val="24"/>
        </w:rPr>
        <w:t xml:space="preserve">从我个人的求职经历来看，这两个方向的划分更多是授课内容的分类，除了在成绩单上有所体现，并不会对未来求职产生实质性的影响。因此，关键不在于“选方向”本身，而在于“选课程”，不妨尝试不同方向的课程，优先挑选内容设计系统丰富、授课老师认真负责的课程。通过多样化的课程学习，你才有机会发现自己真正喜欢或擅长的专业领域。</w:t>
      </w:r>
    </w:p>
    <w:p>
      <w:pPr>
        <w:jc w:val="left"/>
        <w:spacing w:lineRule="auto"/>
      </w:pPr>
      <w:r>
        <w:rPr>
          <w:rFonts w:ascii="微软雅黑" w:hAnsi="微软雅黑"/>
        </w:rPr>
      </w:r>
    </w:p>
    <w:p>
      <w:pPr>
        <w:jc w:val="left"/>
        <w:spacing w:lineRule="auto"/>
      </w:pPr>
      <w:r>
        <w:rPr>
          <w:rFonts w:ascii="微软雅黑" w:hAnsi="微软雅黑"/>
          <w:sz w:val="24"/>
        </w:rPr>
        <w:t xml:space="preserve">开学初听闻这两个方向时，我也陷入过纠结。由于本科是会计学专业，对专业会计的内容更熟悉，下意识觉得自己可能在这个方向上更有优势；但同时，我又对会计分析充满好奇，只是担心其中可能涉及的编程、统计等课程会有难度，会有畏难情绪。后来我调整了心态：与其纠结选哪个方向，不如把重点放在选好每一门课上。于是，在选课阶段，我会仔细研读课程简介，充分利用加/退课周的试课机会，感受课堂氛围，再结合学长学姐的经验分享做参考，最终选了好几门会计分析方向有意思的课程。</w:t>
      </w:r>
    </w:p>
    <w:p>
      <w:pPr>
        <w:jc w:val="left"/>
        <w:spacing w:lineRule="auto"/>
      </w:pPr>
      <w:r>
        <w:rPr>
          <w:rFonts w:ascii="微软雅黑" w:hAnsi="微软雅黑"/>
        </w:rPr>
      </w:r>
    </w:p>
    <w:p>
      <w:pPr>
        <w:jc w:val="left"/>
        <w:spacing w:lineRule="auto"/>
      </w:pPr>
      <w:r>
        <w:rPr>
          <w:rFonts w:ascii="微软雅黑" w:hAnsi="微软雅黑"/>
          <w:sz w:val="24"/>
        </w:rPr>
        <w:t xml:space="preserve">在学习的过程中，我逐渐发现会计分析虽然建立在专业会计的基础上，却能带来全新的思考视角。会计不再只是与准则打交道、掌握具体的计算方法，而是成为帮助我们洞悉商业世界的有力工具。这种认知让我感受到了会计前所未有的魅力，也让我明确：比起专业会计，我其实更喜欢会计分析，而这个发现也间接影响了我对未来工作方向的选择。</w:t>
      </w:r>
    </w:p>
    <w:p>
      <w:pPr>
        <w:jc w:val="left"/>
        <w:spacing w:lineRule="auto"/>
      </w:pPr>
      <w:r>
        <w:rPr>
          <w:rFonts w:ascii="微软雅黑" w:hAnsi="微软雅黑"/>
        </w:rPr>
      </w:r>
    </w:p>
    <w:p>
      <w:pPr>
        <w:jc w:val="left"/>
        <w:spacing w:lineRule="auto"/>
      </w:pPr>
      <w:r>
        <w:rPr>
          <w:rFonts w:ascii="微软雅黑" w:hAnsi="微软雅黑"/>
          <w:sz w:val="24"/>
        </w:rPr>
        <w:t xml:space="preserve">现在回头看，我觉得学校设置这两个方向特别有价值，它们实际上为我们开拓了视野。尤其是会计分析方向，在很多传统院校中并不常见，这样的课程安排能很好地帮助我们发掘自身兴趣、探索未来的职业路径。因此，无论学弟学妹们对未来职业规划是否清晰，都不妨在选课中保持开放尝试的心态。不要过早给自己贴上“不适合会计分析”或者“专业会计太枯燥”的标签，也不要因畏难情绪就主动避开有挑战的课程。很多时候，兴趣不是与生俱来的，而是在深入接触后慢慢培养的；而未来的工作方向，也可能隐藏在多样化的课程体验里。哪怕是一开始觉得不喜欢或太难的课，也可能在学习中让我们发现自己的潜力，这些尝试本身，就是大学学习中最宝贵的探索过程。</w:t>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sz w:val="24"/>
        </w:rPr>
        <w:t xml:space="preserve">小编</w:t>
      </w:r>
    </w:p>
    <w:p>
      <w:pPr>
        <w:jc w:val="left"/>
        <w:spacing w:lineRule="auto"/>
      </w:pPr>
      <w:r>
        <w:rPr>
          <w:rFonts w:ascii="微软雅黑" w:hAnsi="微软雅黑"/>
        </w:rPr>
      </w:r>
    </w:p>
    <w:p>
      <w:pPr>
        <w:jc w:val="left"/>
        <w:spacing w:lineRule="auto"/>
      </w:pPr>
      <w:r>
        <w:rPr>
          <w:rFonts w:ascii="微软雅黑" w:hAnsi="微软雅黑"/>
          <w:sz w:val="24"/>
        </w:rPr>
        <w:t xml:space="preserve">会计项目设有专业会计和会计分析两个方向的，你选择会计分析方向，那么硕士阶段的统计学/会计学训练，在你当前债券发行的工作中是否起到了辅助作用呢？</w:t>
      </w:r>
    </w:p>
    <w:p>
      <w:pPr>
        <w:jc w:val="left"/>
        <w:spacing w:lineRule="auto"/>
      </w:pPr>
      <w:r>
        <w:rPr>
          <w:rFonts w:ascii="微软雅黑" w:hAnsi="微软雅黑"/>
        </w:rPr>
      </w:r>
    </w:p>
    <w:p>
      <w:pPr>
        <w:jc w:val="left"/>
        <w:spacing w:lineRule="auto"/>
      </w:pPr>
      <w:r>
        <w:rPr>
          <w:rFonts w:ascii="微软雅黑" w:hAnsi="微软雅黑"/>
          <w:sz w:val="24"/>
        </w:rPr>
        <w:t xml:space="preserve">周佳音</w:t>
      </w:r>
    </w:p>
    <w:p>
      <w:pPr>
        <w:jc w:val="left"/>
        <w:spacing w:lineRule="auto"/>
      </w:pPr>
      <w:r>
        <w:rPr>
          <w:rFonts w:ascii="微软雅黑" w:hAnsi="微软雅黑"/>
        </w:rPr>
      </w:r>
    </w:p>
    <w:p>
      <w:pPr>
        <w:jc w:val="left"/>
        <w:spacing w:lineRule="auto"/>
      </w:pPr>
      <w:r>
        <w:rPr>
          <w:rFonts w:ascii="微软雅黑" w:hAnsi="微软雅黑"/>
          <w:sz w:val="24"/>
        </w:rPr>
        <w:t xml:space="preserve">硕士阶段的学习，在我当前的工作中以“直接+间接”的双重方式持续为我提供助力。</w:t>
      </w:r>
    </w:p>
    <w:p>
      <w:pPr>
        <w:jc w:val="left"/>
        <w:spacing w:lineRule="auto"/>
      </w:pPr>
      <w:r>
        <w:rPr>
          <w:rFonts w:ascii="微软雅黑" w:hAnsi="微软雅黑"/>
        </w:rPr>
      </w:r>
    </w:p>
    <w:p>
      <w:pPr>
        <w:jc w:val="left"/>
        <w:spacing w:lineRule="auto"/>
      </w:pPr>
      <w:r>
        <w:rPr>
          <w:rFonts w:ascii="微软雅黑" w:hAnsi="微软雅黑"/>
          <w:sz w:val="24"/>
        </w:rPr>
        <w:t xml:space="preserve">首先，从直接的知识基础来看，我目前的工作虽然不要求特别精深的会计专业知识，但在接触到债券发行类新的任务时，过去所学习的债券相关理论能够让我能更快理解其业务逻辑；而在提取财报数据时，基础财务报表解读这类通用型会计基本功，能让我迅速定位核心指标、识别数据逻辑，从而在信息筛选效率和准确性上更具优势。</w:t>
      </w:r>
    </w:p>
    <w:p>
      <w:pPr>
        <w:jc w:val="left"/>
        <w:spacing w:lineRule="auto"/>
      </w:pPr>
      <w:r>
        <w:rPr>
          <w:rFonts w:ascii="微软雅黑" w:hAnsi="微软雅黑"/>
        </w:rPr>
      </w:r>
    </w:p>
    <w:p>
      <w:pPr>
        <w:jc w:val="left"/>
        <w:spacing w:lineRule="auto"/>
      </w:pPr>
      <w:r>
        <w:rPr>
          <w:rFonts w:ascii="微软雅黑" w:hAnsi="微软雅黑"/>
          <w:sz w:val="24"/>
        </w:rPr>
        <w:t xml:space="preserve">而比具体知识点更有价值的是硕士阶段学习过程中培养的综合能力与心态。例如，通过小组作业，我学会了如何与不同风格的团队成员沟通协作、整合多元观点并合理分配工作任务，这些经验让我在进入职场后能更从容地处理团队关系，无论是定位自身在团队中的角色，还是配合同事推进工作，都能快速适应。另外，会计分析方向涉及的编程、统计等课程，对当时的我而言是不小的挑战，但正是接触这些陌生领域的过程，让我逐渐褪去了对未知挑战的畏惧。这种“哪怕一开始觉得难，只要肯花时间、用心做就会有进展”的淡定心态，如今在面对工作中的新任务、新问题时格外受用，让我能以更平和的心态去拆解困难、推进工作。</w:t>
      </w:r>
    </w:p>
    <w:p>
      <w:pPr>
        <w:jc w:val="left"/>
        <w:spacing w:lineRule="auto"/>
      </w:pPr>
      <w:r>
        <w:rPr>
          <w:rFonts w:ascii="微软雅黑" w:hAnsi="微软雅黑"/>
        </w:rPr>
      </w:r>
    </w:p>
    <w:p>
      <w:pPr>
        <w:jc w:val="left"/>
        <w:spacing w:lineRule="auto"/>
      </w:pPr>
      <w:r>
        <w:rPr>
          <w:rFonts w:ascii="微软雅黑" w:hAnsi="微软雅黑"/>
          <w:sz w:val="24"/>
        </w:rPr>
        <w:t xml:space="preserve">所以，尽管目前工作看似与会计专业的关联度不算高，但硕士阶段的系统训练，其实是在底层能力上为我赋能 —— 既有专业知识作为业务理解的“快速通道”，又有团队协作与抗压力等软实力作为支撑，这些都让我在职业初期的适应和成长更加顺利。</w:t>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sz w:val="24"/>
        </w:rPr>
        <w:t xml:space="preserve">小编</w:t>
      </w:r>
    </w:p>
    <w:p>
      <w:pPr>
        <w:jc w:val="left"/>
        <w:spacing w:lineRule="auto"/>
      </w:pPr>
      <w:r>
        <w:rPr>
          <w:rFonts w:ascii="微软雅黑" w:hAnsi="微软雅黑"/>
        </w:rPr>
      </w:r>
    </w:p>
    <w:p>
      <w:pPr>
        <w:jc w:val="left"/>
        <w:spacing w:lineRule="auto"/>
      </w:pPr>
      <w:r>
        <w:rPr>
          <w:rFonts w:ascii="微软雅黑" w:hAnsi="微软雅黑"/>
          <w:sz w:val="24"/>
        </w:rPr>
        <w:t xml:space="preserve">在学习阶段有没有遇到什么困难呢，最后是如何克服的？</w:t>
      </w:r>
    </w:p>
    <w:p>
      <w:pPr>
        <w:jc w:val="left"/>
        <w:spacing w:lineRule="auto"/>
      </w:pPr>
      <w:r>
        <w:rPr>
          <w:rFonts w:ascii="微软雅黑" w:hAnsi="微软雅黑"/>
        </w:rPr>
      </w:r>
    </w:p>
    <w:p>
      <w:pPr>
        <w:jc w:val="left"/>
        <w:spacing w:lineRule="auto"/>
      </w:pPr>
      <w:r>
        <w:rPr>
          <w:rFonts w:ascii="微软雅黑" w:hAnsi="微软雅黑"/>
          <w:sz w:val="24"/>
        </w:rPr>
        <w:t xml:space="preserve">周佳音</w:t>
      </w:r>
    </w:p>
    <w:p>
      <w:pPr>
        <w:jc w:val="left"/>
        <w:spacing w:lineRule="auto"/>
      </w:pPr>
      <w:r>
        <w:rPr>
          <w:rFonts w:ascii="微软雅黑" w:hAnsi="微软雅黑"/>
        </w:rPr>
      </w:r>
    </w:p>
    <w:p>
      <w:pPr>
        <w:jc w:val="left"/>
        <w:spacing w:lineRule="auto"/>
      </w:pPr>
      <w:r>
        <w:rPr>
          <w:rFonts w:ascii="微软雅黑" w:hAnsi="微软雅黑"/>
          <w:sz w:val="24"/>
        </w:rPr>
        <w:t xml:space="preserve">我个人感觉学习阶段遇到的困难主要集中在小组作业上，具体体现在案例复杂和团队协作两方面。本科作业多是单一明确的问题，但硕士阶段面对的是庞大的案例，需要从海量背景材料中挖掘、整理可用数据，对综合能力的要求骤升；加上作业量大还要兼顾实习，时间紧张，如何快速拆解案例成了难题。团队合作上，成员时间安排和做事风格不同，计划常难按预期推进，心态和方法调整很关键。</w:t>
      </w:r>
    </w:p>
    <w:p>
      <w:pPr>
        <w:jc w:val="left"/>
        <w:spacing w:lineRule="auto"/>
      </w:pPr>
      <w:r>
        <w:rPr>
          <w:rFonts w:ascii="微软雅黑" w:hAnsi="微软雅黑"/>
        </w:rPr>
      </w:r>
    </w:p>
    <w:p>
      <w:pPr>
        <w:jc w:val="left"/>
        <w:spacing w:lineRule="auto"/>
      </w:pPr>
      <w:r>
        <w:rPr>
          <w:rFonts w:ascii="微软雅黑" w:hAnsi="微软雅黑"/>
          <w:sz w:val="24"/>
        </w:rPr>
        <w:t xml:space="preserve">不过在一次次实践中，我慢慢找到了解决办法：学会相信同伴，复杂问题经过讨论后会更清晰，庞大工作量分工后也能看到完成希望。不轻易焦虑着急，不局限于单打独斗，而是主动利用身边资源请教讨论，找到方向后就积极推进。教会了我“无论事情看起来多困难，只要行动起来总能解决”的道理。</w:t>
      </w:r>
    </w:p>
    <w:p>
      <w:pPr>
        <w:jc w:val="left"/>
        <w:spacing w:lineRule="auto"/>
      </w:pPr>
      <w:r>
        <w:rPr>
          <w:rFonts w:ascii="微软雅黑" w:hAnsi="微软雅黑"/>
        </w:rPr>
      </w:r>
    </w:p>
    <w:p>
      <w:pPr>
        <w:jc w:val="left"/>
        <w:spacing w:lineRule="auto"/>
      </w:pPr>
      <w:r>
        <w:rPr>
          <w:rFonts w:ascii="微软雅黑" w:hAnsi="微软雅黑"/>
          <w:sz w:val="24"/>
        </w:rPr>
        <w:t xml:space="preserve">在这里也要感谢一起奋斗的小伙伴，不仅因为他们的优秀帮我完成了很多看似不可能的任务，更感谢大家在合作时总是不吝啬夸奖和鼓励，让我感受到自己在团队中存在的意义，让我这个“i”人也能在团队中大胆发声。</w:t>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sz w:val="24"/>
        </w:rPr>
        <w:t xml:space="preserve">图片</w:t>
      </w:r>
    </w:p>
    <w:p>
      <w:pPr>
        <w:jc w:val="left"/>
        <w:spacing w:lineRule="auto"/>
      </w:pPr>
      <w:r>
        <w:rPr>
          <w:rFonts w:ascii="微软雅黑" w:hAnsi="微软雅黑"/>
          <w:sz w:val="24"/>
        </w:rPr>
        <w:t xml:space="preserve">PART 02</w:t>
      </w:r>
    </w:p>
    <w:p>
      <w:pPr>
        <w:jc w:val="left"/>
        <w:spacing w:lineRule="auto"/>
      </w:pPr>
      <w:r>
        <w:rPr>
          <w:rFonts w:ascii="微软雅黑" w:hAnsi="微软雅黑"/>
        </w:rPr>
      </w:r>
    </w:p>
    <w:p>
      <w:pPr>
        <w:jc w:val="left"/>
        <w:spacing w:lineRule="auto"/>
      </w:pPr>
      <w:r>
        <w:rPr>
          <w:rFonts w:ascii="微软雅黑" w:hAnsi="微软雅黑"/>
          <w:sz w:val="24"/>
        </w:rPr>
        <w:t xml:space="preserve">第二章：职业发展</w:t>
      </w:r>
    </w:p>
    <w:p>
      <w:pPr>
        <w:jc w:val="left"/>
        <w:spacing w:lineRule="auto"/>
      </w:pPr>
      <w:r>
        <w:rPr>
          <w:rFonts w:ascii="微软雅黑" w:hAnsi="微软雅黑"/>
        </w:rPr>
      </w:r>
    </w:p>
    <w:p>
      <w:pPr>
        <w:jc w:val="left"/>
        <w:spacing w:lineRule="auto"/>
      </w:pPr>
      <w:r>
        <w:rPr>
          <w:rFonts w:ascii="微软雅黑" w:hAnsi="微软雅黑"/>
          <w:sz w:val="24"/>
        </w:rPr>
        <w:t xml:space="preserve">Alumni Interview</w:t>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sz w:val="24"/>
        </w:rPr>
        <w:t xml:space="preserve">小编</w:t>
      </w:r>
    </w:p>
    <w:p>
      <w:pPr>
        <w:jc w:val="left"/>
        <w:spacing w:lineRule="auto"/>
      </w:pPr>
      <w:r>
        <w:rPr>
          <w:rFonts w:ascii="微软雅黑" w:hAnsi="微软雅黑"/>
        </w:rPr>
      </w:r>
    </w:p>
    <w:p>
      <w:pPr>
        <w:jc w:val="left"/>
        <w:spacing w:lineRule="auto"/>
      </w:pPr>
      <w:r>
        <w:rPr>
          <w:rFonts w:ascii="微软雅黑" w:hAnsi="微软雅黑"/>
          <w:sz w:val="24"/>
        </w:rPr>
        <w:t xml:space="preserve">是否可以聊一下自己具体从事的债券一级市场岗位和一些日常从业感受呢？</w:t>
      </w:r>
    </w:p>
    <w:p>
      <w:pPr>
        <w:jc w:val="left"/>
        <w:spacing w:lineRule="auto"/>
      </w:pPr>
      <w:r>
        <w:rPr>
          <w:rFonts w:ascii="微软雅黑" w:hAnsi="微软雅黑"/>
        </w:rPr>
      </w:r>
    </w:p>
    <w:p>
      <w:pPr>
        <w:jc w:val="left"/>
        <w:spacing w:lineRule="auto"/>
      </w:pPr>
      <w:r>
        <w:rPr>
          <w:rFonts w:ascii="微软雅黑" w:hAnsi="微软雅黑"/>
          <w:sz w:val="24"/>
        </w:rPr>
        <w:t xml:space="preserve">周佳音</w:t>
      </w:r>
    </w:p>
    <w:p>
      <w:pPr>
        <w:jc w:val="left"/>
        <w:spacing w:lineRule="auto"/>
      </w:pPr>
      <w:r>
        <w:rPr>
          <w:rFonts w:ascii="微软雅黑" w:hAnsi="微软雅黑"/>
        </w:rPr>
      </w:r>
    </w:p>
    <w:p>
      <w:pPr>
        <w:jc w:val="left"/>
        <w:spacing w:lineRule="auto"/>
      </w:pPr>
      <w:r>
        <w:rPr>
          <w:rFonts w:ascii="微软雅黑" w:hAnsi="微软雅黑"/>
          <w:sz w:val="24"/>
        </w:rPr>
        <w:t xml:space="preserve">我目前就职于资本市场部，在投行“承揽-承做-承销”的全流程中主要负责承销环节，承担债券的发行和销售工作，扮演连接发行人、项目组和投资者的桥梁角色。</w:t>
      </w:r>
    </w:p>
    <w:p>
      <w:pPr>
        <w:jc w:val="left"/>
        <w:spacing w:lineRule="auto"/>
      </w:pPr>
      <w:r>
        <w:rPr>
          <w:rFonts w:ascii="微软雅黑" w:hAnsi="微软雅黑"/>
        </w:rPr>
      </w:r>
    </w:p>
    <w:p>
      <w:pPr>
        <w:jc w:val="left"/>
        <w:spacing w:lineRule="auto"/>
      </w:pPr>
      <w:r>
        <w:rPr>
          <w:rFonts w:ascii="微软雅黑" w:hAnsi="微软雅黑"/>
          <w:sz w:val="24"/>
        </w:rPr>
        <w:t xml:space="preserve">我所在的岗位是证券发行岗，主要负责公司债的发行工作，工作内容包括但不限于发行前备案、簿记建档，以及发行后缴款跟进、上市登记与发行底稿整理等。发行前工作的核心是完成债券发行的前置备案手续，涵盖向交易所申请代码、提交备案材料、跟进审核进度等，同时需要对接承做的项目组和交易所，确保所有发行前的事务性工作合规、按时完成。</w:t>
      </w:r>
    </w:p>
    <w:p>
      <w:pPr>
        <w:jc w:val="left"/>
        <w:spacing w:lineRule="auto"/>
      </w:pPr>
      <w:r>
        <w:rPr>
          <w:rFonts w:ascii="微软雅黑" w:hAnsi="微软雅黑"/>
        </w:rPr>
      </w:r>
    </w:p>
    <w:p>
      <w:pPr>
        <w:jc w:val="left"/>
        <w:spacing w:lineRule="auto"/>
      </w:pPr>
      <w:r>
        <w:rPr>
          <w:rFonts w:ascii="微软雅黑" w:hAnsi="微软雅黑"/>
          <w:sz w:val="24"/>
        </w:rPr>
        <w:t xml:space="preserve">发行过程中，我们通过簿记建档来确定债券最终发行利率和价格。在簿记时间段内，投资者可通过系统直投和簿记管理人代位认购两种方式对债券进行申购。我们作为簿记人员，需要核查代位认购投资者的资质，将符合条件投资者的申购单录入交易所簿记系统，并最终根据荷兰式招标的规则来确定票面利率和获配机构。</w:t>
      </w:r>
    </w:p>
    <w:p>
      <w:pPr>
        <w:jc w:val="left"/>
        <w:spacing w:lineRule="auto"/>
      </w:pPr>
      <w:r>
        <w:rPr>
          <w:rFonts w:ascii="微软雅黑" w:hAnsi="微软雅黑"/>
        </w:rPr>
      </w:r>
    </w:p>
    <w:p>
      <w:pPr>
        <w:jc w:val="left"/>
        <w:spacing w:lineRule="auto"/>
      </w:pPr>
      <w:r>
        <w:rPr>
          <w:rFonts w:ascii="微软雅黑" w:hAnsi="微软雅黑"/>
          <w:sz w:val="24"/>
        </w:rPr>
        <w:t xml:space="preserve">债券定价完成后，我们还需要跟进投资者的资金缴款情况，确保募集资金按时到账，随后推动债券在交易所完成上市登记流程，使其能正常在二级市场流通。</w:t>
      </w:r>
    </w:p>
    <w:p>
      <w:pPr>
        <w:jc w:val="left"/>
        <w:spacing w:lineRule="auto"/>
      </w:pPr>
      <w:r>
        <w:rPr>
          <w:rFonts w:ascii="微软雅黑" w:hAnsi="微软雅黑"/>
        </w:rPr>
      </w:r>
    </w:p>
    <w:p>
      <w:pPr>
        <w:jc w:val="left"/>
        <w:spacing w:lineRule="auto"/>
      </w:pPr>
      <w:r>
        <w:rPr>
          <w:rFonts w:ascii="微软雅黑" w:hAnsi="微软雅黑"/>
          <w:sz w:val="24"/>
        </w:rPr>
        <w:t xml:space="preserve">工作强度角度来讲，在没有簿记发行任务时，基本能保持朝九晚六的规律作息。而在有簿记发行任务期间，则可能会有阶段性的加班。但整体工作业务流程清晰，让我可以接触和学习到很多债券方面的基础实务知识，具备较为充分的成长空间。</w:t>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sz w:val="24"/>
        </w:rPr>
        <w:t xml:space="preserve">小编</w:t>
      </w:r>
    </w:p>
    <w:p>
      <w:pPr>
        <w:jc w:val="left"/>
        <w:spacing w:lineRule="auto"/>
      </w:pPr>
      <w:r>
        <w:rPr>
          <w:rFonts w:ascii="微软雅黑" w:hAnsi="微软雅黑"/>
        </w:rPr>
      </w:r>
    </w:p>
    <w:p>
      <w:pPr>
        <w:jc w:val="left"/>
        <w:spacing w:lineRule="auto"/>
      </w:pPr>
      <w:r>
        <w:rPr>
          <w:rFonts w:ascii="微软雅黑" w:hAnsi="微软雅黑"/>
          <w:sz w:val="24"/>
        </w:rPr>
        <w:t xml:space="preserve">为什么会选择这个行业？</w:t>
      </w:r>
    </w:p>
    <w:p>
      <w:pPr>
        <w:jc w:val="left"/>
        <w:spacing w:lineRule="auto"/>
      </w:pPr>
      <w:r>
        <w:rPr>
          <w:rFonts w:ascii="微软雅黑" w:hAnsi="微软雅黑"/>
        </w:rPr>
      </w:r>
    </w:p>
    <w:p>
      <w:pPr>
        <w:jc w:val="left"/>
        <w:spacing w:lineRule="auto"/>
      </w:pPr>
      <w:r>
        <w:rPr>
          <w:rFonts w:ascii="微软雅黑" w:hAnsi="微软雅黑"/>
          <w:sz w:val="24"/>
        </w:rPr>
        <w:t xml:space="preserve">周佳音</w:t>
      </w:r>
    </w:p>
    <w:p>
      <w:pPr>
        <w:jc w:val="left"/>
        <w:spacing w:lineRule="auto"/>
      </w:pPr>
      <w:r>
        <w:rPr>
          <w:rFonts w:ascii="微软雅黑" w:hAnsi="微软雅黑"/>
        </w:rPr>
      </w:r>
    </w:p>
    <w:p>
      <w:pPr>
        <w:jc w:val="left"/>
        <w:spacing w:lineRule="auto"/>
      </w:pPr>
      <w:r>
        <w:rPr>
          <w:rFonts w:ascii="微软雅黑" w:hAnsi="微软雅黑"/>
          <w:sz w:val="24"/>
        </w:rPr>
        <w:t xml:space="preserve">我最初选择投行主要有三个原因，一方面投行在当时是比较普遍的职业选择，我也认为第一份工作如果在投行前台岗位能获得更多的实操机会，更直接的接触行业并运用所学；其次，投行的工作相较于会计师事务所和企业财务，更符合我的职业兴趣。虽然在IPO的过程中也需要像会计师一样进行基础核查工作，但工作重心更偏向于通过企业当前的财务数据，评估其对发行条件与投资者预期的影响，把财务信息转化为投资者能理解的商业逻辑；最后，是因为我本科在四大实习做的就是IPO项目，本着想要延续实习经历的连贯性考虑，研究生阶段就希望选择能衔接过往经验的方向，因此选择了投行股权承做。</w:t>
      </w:r>
    </w:p>
    <w:p>
      <w:pPr>
        <w:jc w:val="left"/>
        <w:spacing w:lineRule="auto"/>
      </w:pPr>
      <w:r>
        <w:rPr>
          <w:rFonts w:ascii="微软雅黑" w:hAnsi="微软雅黑"/>
        </w:rPr>
      </w:r>
    </w:p>
    <w:p>
      <w:pPr>
        <w:jc w:val="left"/>
        <w:spacing w:lineRule="auto"/>
      </w:pPr>
      <w:r>
        <w:rPr>
          <w:rFonts w:ascii="微软雅黑" w:hAnsi="微软雅黑"/>
          <w:sz w:val="24"/>
        </w:rPr>
        <w:t xml:space="preserve">至于为何最后会选择债券市场一级发行的岗位，更多是基于机缘巧合。不过实际工作中所需的技能都是非常相似的，即使此前都没有接触过相关工作，也仍能较快的上手。所以当机会来临的时候，不必因为没有相关经验而退缩，主动迎接新的变化和挑战，反而有可能带来意想不到的惊喜。</w:t>
      </w:r>
    </w:p>
    <w:p>
      <w:pPr>
        <w:jc w:val="left"/>
        <w:spacing w:lineRule="auto"/>
      </w:pPr>
      <w:r>
        <w:rPr>
          <w:rFonts w:ascii="微软雅黑" w:hAnsi="微软雅黑"/>
        </w:rPr>
      </w:r>
    </w:p>
    <w:p>
      <w:pPr>
        <w:jc w:val="left"/>
        <w:spacing w:lineRule="auto"/>
      </w:pPr>
      <w:r>
        <w:rPr>
          <w:rFonts w:ascii="微软雅黑" w:hAnsi="微软雅黑"/>
          <w:sz w:val="24"/>
        </w:rPr>
        <w:t xml:space="preserve">我所做出的选择也不一定是要让大家一起跟选。各行各业均处于经济周期中，建议学弟学妹们在选择就业方向时还是多关注不断变化的市场形势。有些公司、岗位虽然听起来高大上，结合行业周期看，却可能已是强弩之末。但也许有行业正处于经济周期中的上升期，只是由于信息差，未能在第一时间进入我们的视角。盲目从众选择的赛道不一定不正确，但极有可能是拥挤而又竞争激烈的。 在职业方向判断上，可以多关注各行业的新闻，多与学长学姐、教授以及实习的代教老师交流，获取“过来人”的业内建议，在自己兴趣基础上选择有潜力、人才需求多的行业和公司。另外，求职时也不一定非要锁定某一个特定岗位，可以先从别的岗位入手，进公司之后往往会有转岗或内部招聘的机会，通过“曲线救国”的方式实现最终目标，也是一条可行的路径。</w:t>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sz w:val="24"/>
        </w:rPr>
        <w:t xml:space="preserve">小编</w:t>
      </w:r>
    </w:p>
    <w:p>
      <w:pPr>
        <w:jc w:val="left"/>
        <w:spacing w:lineRule="auto"/>
      </w:pPr>
      <w:r>
        <w:rPr>
          <w:rFonts w:ascii="微软雅黑" w:hAnsi="微软雅黑"/>
        </w:rPr>
      </w:r>
    </w:p>
    <w:p>
      <w:pPr>
        <w:jc w:val="left"/>
        <w:spacing w:lineRule="auto"/>
      </w:pPr>
      <w:r>
        <w:rPr>
          <w:rFonts w:ascii="微软雅黑" w:hAnsi="微软雅黑"/>
          <w:sz w:val="24"/>
        </w:rPr>
        <w:t xml:space="preserve">你觉得债券一级市场岗位所需要的必备“技能包”有哪些？又如何可以在学生阶段进行培养？</w:t>
      </w:r>
    </w:p>
    <w:p>
      <w:pPr>
        <w:jc w:val="left"/>
        <w:spacing w:lineRule="auto"/>
      </w:pPr>
      <w:r>
        <w:rPr>
          <w:rFonts w:ascii="微软雅黑" w:hAnsi="微软雅黑"/>
        </w:rPr>
      </w:r>
    </w:p>
    <w:p>
      <w:pPr>
        <w:jc w:val="left"/>
        <w:spacing w:lineRule="auto"/>
      </w:pPr>
      <w:r>
        <w:rPr>
          <w:rFonts w:ascii="微软雅黑" w:hAnsi="微软雅黑"/>
          <w:sz w:val="24"/>
        </w:rPr>
        <w:t xml:space="preserve">周佳音</w:t>
      </w:r>
    </w:p>
    <w:p>
      <w:pPr>
        <w:jc w:val="left"/>
        <w:spacing w:lineRule="auto"/>
      </w:pPr>
      <w:r>
        <w:rPr>
          <w:rFonts w:ascii="微软雅黑" w:hAnsi="微软雅黑"/>
        </w:rPr>
      </w:r>
    </w:p>
    <w:p>
      <w:pPr>
        <w:jc w:val="left"/>
        <w:spacing w:lineRule="auto"/>
      </w:pPr>
      <w:r>
        <w:rPr>
          <w:rFonts w:ascii="微软雅黑" w:hAnsi="微软雅黑"/>
          <w:sz w:val="24"/>
        </w:rPr>
        <w:t xml:space="preserve">我觉得债券一级市场岗位所需要必备三类核心能力：首先是对金融市场的基础认知，包括理解市场运行逻辑和债券业务框架；其次是政策与文件解读能力，能够准确理解交易所的指引文件，明确发行规则边界，清楚各类发行模板文件的必备内容及背后逻辑；最后通用的职业素养，包括基础办公技能、团队沟通能力以及应对突发情况的应变能力。</w:t>
      </w:r>
    </w:p>
    <w:p>
      <w:pPr>
        <w:jc w:val="left"/>
        <w:spacing w:lineRule="auto"/>
      </w:pPr>
      <w:r>
        <w:rPr>
          <w:rFonts w:ascii="微软雅黑" w:hAnsi="微软雅黑"/>
        </w:rPr>
      </w:r>
    </w:p>
    <w:p>
      <w:pPr>
        <w:jc w:val="left"/>
        <w:spacing w:lineRule="auto"/>
      </w:pPr>
      <w:r>
        <w:rPr>
          <w:rFonts w:ascii="微软雅黑" w:hAnsi="微软雅黑"/>
          <w:sz w:val="24"/>
        </w:rPr>
        <w:t xml:space="preserve">这些能力可以在学生阶段逐步积累：一是认真完成课程学习，特别是我们学校的课程本身涵盖了金融市场基础知识，又提供了大量的小组作业让我们锻炼沟通协作、应对突发问题的能力；二是借助日常实习熟练掌握办公技能，提前适应职场工作节奏；三是主动钻研政策与案例，可以多去交易所官网下载政策文件研读，并在万得中搜索公募债券的发行公告文件，通过对比分析政策指引与实际文件，加深对规则的理解。</w:t>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sz w:val="24"/>
        </w:rPr>
        <w:t xml:space="preserve">小编</w:t>
      </w:r>
    </w:p>
    <w:p>
      <w:pPr>
        <w:jc w:val="left"/>
        <w:spacing w:lineRule="auto"/>
      </w:pPr>
      <w:r>
        <w:rPr>
          <w:rFonts w:ascii="微软雅黑" w:hAnsi="微软雅黑"/>
        </w:rPr>
      </w:r>
    </w:p>
    <w:p>
      <w:pPr>
        <w:jc w:val="left"/>
        <w:spacing w:lineRule="auto"/>
      </w:pPr>
      <w:r>
        <w:rPr>
          <w:rFonts w:ascii="微软雅黑" w:hAnsi="微软雅黑"/>
          <w:sz w:val="24"/>
        </w:rPr>
        <w:t xml:space="preserve">对你的求职经历有没有什么感悟或者建议可以分享给各位学弟学妹呢？</w:t>
      </w:r>
    </w:p>
    <w:p>
      <w:pPr>
        <w:jc w:val="left"/>
        <w:spacing w:lineRule="auto"/>
      </w:pPr>
      <w:r>
        <w:rPr>
          <w:rFonts w:ascii="微软雅黑" w:hAnsi="微软雅黑"/>
        </w:rPr>
      </w:r>
    </w:p>
    <w:p>
      <w:pPr>
        <w:jc w:val="left"/>
        <w:spacing w:lineRule="auto"/>
      </w:pPr>
      <w:r>
        <w:rPr>
          <w:rFonts w:ascii="微软雅黑" w:hAnsi="微软雅黑"/>
          <w:sz w:val="24"/>
        </w:rPr>
        <w:t xml:space="preserve">周佳音</w:t>
      </w:r>
    </w:p>
    <w:p>
      <w:pPr>
        <w:jc w:val="left"/>
        <w:spacing w:lineRule="auto"/>
      </w:pPr>
      <w:r>
        <w:rPr>
          <w:rFonts w:ascii="微软雅黑" w:hAnsi="微软雅黑"/>
        </w:rPr>
      </w:r>
    </w:p>
    <w:p>
      <w:pPr>
        <w:jc w:val="left"/>
        <w:spacing w:lineRule="auto"/>
      </w:pPr>
      <w:r>
        <w:rPr>
          <w:rFonts w:ascii="微软雅黑" w:hAnsi="微软雅黑"/>
          <w:sz w:val="24"/>
        </w:rPr>
        <w:t xml:space="preserve">实习方面，我认为深度比数量更重要，因为一段深入的实习才能让我们接触到核心工作、积累扎实的经验。但另一方面，实习方向又不宜过度集中，否则在求职时可能因此受限。</w:t>
      </w:r>
    </w:p>
    <w:p>
      <w:pPr>
        <w:jc w:val="left"/>
        <w:spacing w:lineRule="auto"/>
      </w:pPr>
      <w:r>
        <w:rPr>
          <w:rFonts w:ascii="微软雅黑" w:hAnsi="微软雅黑"/>
        </w:rPr>
      </w:r>
    </w:p>
    <w:p>
      <w:pPr>
        <w:jc w:val="left"/>
        <w:spacing w:lineRule="auto"/>
      </w:pPr>
      <w:r>
        <w:rPr>
          <w:rFonts w:ascii="微软雅黑" w:hAnsi="微软雅黑"/>
          <w:sz w:val="24"/>
        </w:rPr>
        <w:t xml:space="preserve">我之前的实习基本都集中在 IPO 承做上，这使得我在面对和投行相关的工作上可以很好的适应各个风格的团队、各种类型的工作，也对投行整体的工作模式非常熟悉。这在面试和留用实习阶段都为我增添了信心与底气。</w:t>
      </w:r>
    </w:p>
    <w:p>
      <w:pPr>
        <w:jc w:val="left"/>
        <w:spacing w:lineRule="auto"/>
      </w:pPr>
      <w:r>
        <w:rPr>
          <w:rFonts w:ascii="微软雅黑" w:hAnsi="微软雅黑"/>
        </w:rPr>
      </w:r>
    </w:p>
    <w:p>
      <w:pPr>
        <w:jc w:val="left"/>
        <w:spacing w:lineRule="auto"/>
      </w:pPr>
      <w:r>
        <w:rPr>
          <w:rFonts w:ascii="微软雅黑" w:hAnsi="微软雅黑"/>
          <w:sz w:val="24"/>
        </w:rPr>
        <w:t xml:space="preserve">然而，这种高度集中的实习经历在不同行业形势下，也可能变成探索更多职业方向的阻碍，比如，当你去尝试应聘其他方向的岗位时，面试官可能会对你的求职动机和适配性提出质疑，从而影响求职结果。</w:t>
      </w:r>
    </w:p>
    <w:p>
      <w:pPr>
        <w:jc w:val="left"/>
        <w:spacing w:lineRule="auto"/>
      </w:pPr>
      <w:r>
        <w:rPr>
          <w:rFonts w:ascii="微软雅黑" w:hAnsi="微软雅黑"/>
        </w:rPr>
      </w:r>
    </w:p>
    <w:p>
      <w:pPr>
        <w:jc w:val="left"/>
        <w:spacing w:lineRule="auto"/>
      </w:pPr>
      <w:r>
        <w:rPr>
          <w:rFonts w:ascii="微软雅黑" w:hAnsi="微软雅黑"/>
          <w:sz w:val="24"/>
        </w:rPr>
        <w:t xml:space="preserve">所以，如果你很明确自己的职业方向，“All In”对应赛道进行实习，绝对事半功倍。但是如果你暂时没有明确的偏好，更多的是想要找到合适的工作，那么多尝试不同类型的实习会是更灵活的策略--这样在求职时既能针对不同岗位整简历、突出相关经历，也能更清晰地向面试官展现你的求职逻辑。</w:t>
      </w:r>
    </w:p>
    <w:p>
      <w:pPr>
        <w:jc w:val="left"/>
        <w:spacing w:lineRule="auto"/>
      </w:pPr>
      <w:r>
        <w:rPr>
          <w:rFonts w:ascii="微软雅黑" w:hAnsi="微软雅黑"/>
        </w:rPr>
      </w:r>
    </w:p>
    <w:p>
      <w:pPr>
        <w:jc w:val="left"/>
        <w:spacing w:lineRule="auto"/>
      </w:pPr>
      <w:r>
        <w:rPr>
          <w:rFonts w:ascii="微软雅黑" w:hAnsi="微软雅黑"/>
          <w:sz w:val="24"/>
        </w:rPr>
        <w:t xml:space="preserve">除此之外，通过实习和课程学习积累的软实力在求职中也很重要。首先如前文提到的，通过各种小组作业以及实习过程中与团队的磨合，能够让我们学会如何在团队中协作，无论是团队内部沟通还是外部对接，都能做到礼貌且有效；其次，就综合能力锻炼而言，投行实习非常值得尝试。从基础的设备操作、资料查询，到Excel 运用、内容详实且视觉美观的PPT 制作，再到行业研究能力的培养，能够帮助我们全方位夯实工作技能。不管未来从事什么岗位，这些积累都将成为坚实的基础。</w:t>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sz w:val="24"/>
        </w:rPr>
        <w:t xml:space="preserve">图片</w:t>
      </w:r>
    </w:p>
    <w:p>
      <w:pPr>
        <w:jc w:val="left"/>
        <w:spacing w:lineRule="auto"/>
      </w:pPr>
      <w:r>
        <w:rPr>
          <w:rFonts w:ascii="微软雅黑" w:hAnsi="微软雅黑"/>
          <w:sz w:val="24"/>
        </w:rPr>
        <w:t xml:space="preserve">PART 03</w:t>
      </w:r>
    </w:p>
    <w:p>
      <w:pPr>
        <w:jc w:val="left"/>
        <w:spacing w:lineRule="auto"/>
      </w:pPr>
      <w:r>
        <w:rPr>
          <w:rFonts w:ascii="微软雅黑" w:hAnsi="微软雅黑"/>
        </w:rPr>
      </w:r>
    </w:p>
    <w:p>
      <w:pPr>
        <w:jc w:val="left"/>
        <w:spacing w:lineRule="auto"/>
      </w:pPr>
      <w:r>
        <w:rPr>
          <w:rFonts w:ascii="微软雅黑" w:hAnsi="微软雅黑"/>
          <w:sz w:val="24"/>
        </w:rPr>
        <w:t xml:space="preserve">第三章：对学弟学妹们的建议</w:t>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sz w:val="24"/>
        </w:rPr>
        <w:t xml:space="preserve">Alumni Interview</w:t>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sz w:val="24"/>
        </w:rPr>
        <w:t xml:space="preserve">小编</w:t>
      </w:r>
    </w:p>
    <w:p>
      <w:pPr>
        <w:jc w:val="left"/>
        <w:spacing w:lineRule="auto"/>
      </w:pPr>
      <w:r>
        <w:rPr>
          <w:rFonts w:ascii="微软雅黑" w:hAnsi="微软雅黑"/>
        </w:rPr>
      </w:r>
    </w:p>
    <w:p>
      <w:pPr>
        <w:jc w:val="left"/>
        <w:spacing w:lineRule="auto"/>
      </w:pPr>
      <w:r>
        <w:rPr>
          <w:rFonts w:ascii="微软雅黑" w:hAnsi="微软雅黑"/>
          <w:sz w:val="24"/>
        </w:rPr>
        <w:t xml:space="preserve">学业完成路径和各个学期的侧重点：如何选课、如何结合毕业时间安排上课、实习和求职等。</w:t>
      </w:r>
    </w:p>
    <w:p>
      <w:pPr>
        <w:jc w:val="left"/>
        <w:spacing w:lineRule="auto"/>
      </w:pPr>
      <w:r>
        <w:rPr>
          <w:rFonts w:ascii="微软雅黑" w:hAnsi="微软雅黑"/>
        </w:rPr>
      </w:r>
    </w:p>
    <w:p>
      <w:pPr>
        <w:jc w:val="left"/>
        <w:spacing w:lineRule="auto"/>
      </w:pPr>
      <w:r>
        <w:rPr>
          <w:rFonts w:ascii="微软雅黑" w:hAnsi="微软雅黑"/>
          <w:sz w:val="24"/>
        </w:rPr>
        <w:t xml:space="preserve">周佳音</w:t>
      </w:r>
    </w:p>
    <w:p>
      <w:pPr>
        <w:jc w:val="left"/>
        <w:spacing w:lineRule="auto"/>
      </w:pPr>
      <w:r>
        <w:rPr>
          <w:rFonts w:ascii="微软雅黑" w:hAnsi="微软雅黑"/>
        </w:rPr>
      </w:r>
    </w:p>
    <w:p>
      <w:pPr>
        <w:jc w:val="left"/>
        <w:spacing w:lineRule="auto"/>
      </w:pPr>
      <w:r>
        <w:rPr>
          <w:rFonts w:ascii="微软雅黑" w:hAnsi="微软雅黑"/>
          <w:sz w:val="24"/>
        </w:rPr>
        <w:t xml:space="preserve">我觉得对没有工作经验的同学来说，选择两年毕业可能会更合适。第一学期刚入学需适应新环境、新的授课模式，且初期小组作业密集，同学之间又尚不熟悉，课后经常需要花费大量时间讨论案例、推进任务。若还要安排上实习的话，很可能两边都兼顾不好，事倍功半，不如先给自己一个缓冲期。在选课上，需要仔细研读课程简介，充分利用加/退课周的试课机会，再结合学长学姐的真实体验做参考，争取选到优质课程。</w:t>
      </w:r>
    </w:p>
    <w:p>
      <w:pPr>
        <w:jc w:val="left"/>
        <w:spacing w:lineRule="auto"/>
      </w:pPr>
      <w:r>
        <w:rPr>
          <w:rFonts w:ascii="微软雅黑" w:hAnsi="微软雅黑"/>
        </w:rPr>
      </w:r>
    </w:p>
    <w:p>
      <w:pPr>
        <w:jc w:val="left"/>
        <w:spacing w:lineRule="auto"/>
      </w:pPr>
      <w:r>
        <w:rPr>
          <w:rFonts w:ascii="微软雅黑" w:hAnsi="微软雅黑"/>
          <w:sz w:val="24"/>
        </w:rPr>
        <w:t xml:space="preserve">第二学期在对课程节奏和作业模式都更为熟悉后，学习效率会显著提升，有余力能够开始实习。而且从时间线看，第二学期的日常实习能更好的为暑期实习服务。我当时就是第二学期开始在广发证券做IPO日常实习，凭借日常实习的表现获得带教认可，经团队推荐才拿到了暑期实习机会。如果直接从零开始争取暑期实习，难度会大大增加。暑期实习之后，基本就可以全力投入求职。有余力的话，可采取“实习留用+简历投递”双线并行策略，这样既能通过实习争取内部机会，也能拓宽外部选择，提升求职成功率。</w:t>
      </w:r>
    </w:p>
    <w:p>
      <w:pPr>
        <w:jc w:val="left"/>
        <w:spacing w:lineRule="auto"/>
      </w:pPr>
      <w:r>
        <w:rPr>
          <w:rFonts w:ascii="微软雅黑" w:hAnsi="微软雅黑"/>
        </w:rPr>
      </w:r>
    </w:p>
    <w:p>
      <w:pPr>
        <w:jc w:val="left"/>
        <w:spacing w:lineRule="auto"/>
      </w:pPr>
      <w:r>
        <w:rPr>
          <w:rFonts w:ascii="微软雅黑" w:hAnsi="微软雅黑"/>
          <w:sz w:val="24"/>
        </w:rPr>
        <w:t xml:space="preserve">在实习选择上，我的思路主要有三点：一是注意实习经历的连贯性。本科时我在四大实习，研究生阶段选择能衔接过往经验的方向，因此最终瞄准了投行股权承做，这样之前积累的财务相关经验能更好地发挥作用；二是前文提过的注重实习的深度而非数量，深入参与一个实习项目，完整经历业务流程、积累实战经验，比浅尝辄止地尝试多个实习更有意义。但同时避免一条路走到黑，至少尝试1个不同方向的实习，拓宽求职选择。三是，如果想走实习留用这条路的话，在最初选择实习也要注意考虑实习地点、岗位特性和留用的可能性。</w:t>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sz w:val="24"/>
        </w:rPr>
        <w:t xml:space="preserve">小编</w:t>
      </w:r>
    </w:p>
    <w:p>
      <w:pPr>
        <w:jc w:val="left"/>
        <w:spacing w:lineRule="auto"/>
      </w:pPr>
      <w:r>
        <w:rPr>
          <w:rFonts w:ascii="微软雅黑" w:hAnsi="微软雅黑"/>
        </w:rPr>
      </w:r>
    </w:p>
    <w:p>
      <w:pPr>
        <w:jc w:val="left"/>
        <w:spacing w:lineRule="auto"/>
      </w:pPr>
      <w:r>
        <w:rPr>
          <w:rFonts w:ascii="微软雅黑" w:hAnsi="微软雅黑"/>
          <w:sz w:val="24"/>
        </w:rPr>
        <w:t xml:space="preserve">大家在学习阶段可能或多或少都会有考证的计划，在这个方面，结合你最后你的职业选择，有什么可以给学弟学妹们分享的经验呢？</w:t>
      </w:r>
    </w:p>
    <w:p>
      <w:pPr>
        <w:jc w:val="left"/>
        <w:spacing w:lineRule="auto"/>
      </w:pPr>
      <w:r>
        <w:rPr>
          <w:rFonts w:ascii="微软雅黑" w:hAnsi="微软雅黑"/>
        </w:rPr>
      </w:r>
    </w:p>
    <w:p>
      <w:pPr>
        <w:jc w:val="left"/>
        <w:spacing w:lineRule="auto"/>
      </w:pPr>
      <w:r>
        <w:rPr>
          <w:rFonts w:ascii="微软雅黑" w:hAnsi="微软雅黑"/>
          <w:sz w:val="24"/>
        </w:rPr>
        <w:t xml:space="preserve">周佳音</w:t>
      </w:r>
    </w:p>
    <w:p>
      <w:pPr>
        <w:jc w:val="left"/>
        <w:spacing w:lineRule="auto"/>
      </w:pPr>
      <w:r>
        <w:rPr>
          <w:rFonts w:ascii="微软雅黑" w:hAnsi="微软雅黑"/>
        </w:rPr>
      </w:r>
    </w:p>
    <w:p>
      <w:pPr>
        <w:jc w:val="left"/>
        <w:spacing w:lineRule="auto"/>
      </w:pPr>
      <w:r>
        <w:rPr>
          <w:rFonts w:ascii="微软雅黑" w:hAnsi="微软雅黑"/>
          <w:sz w:val="24"/>
        </w:rPr>
        <w:t xml:space="preserve">首先我觉得需要明确证书与职业方向的匹配度，理性评估考证的性价比。最基础也是最必须的是各类从业资格证，比如大家如果有意向进入证券公司工作，可以先把证券从业资格证考出来，有效期3年。同样道理，如果想要进入基金行业，就可以先把基金从业资格证准备好，这些从业资格证书难度不高，却是入行基本条件，适合我们提前做好准备。</w:t>
      </w:r>
    </w:p>
    <w:p>
      <w:pPr>
        <w:jc w:val="left"/>
        <w:spacing w:lineRule="auto"/>
      </w:pPr>
      <w:r>
        <w:rPr>
          <w:rFonts w:ascii="微软雅黑" w:hAnsi="微软雅黑"/>
        </w:rPr>
      </w:r>
    </w:p>
    <w:p>
      <w:pPr>
        <w:jc w:val="left"/>
        <w:spacing w:lineRule="auto"/>
      </w:pPr>
      <w:r>
        <w:rPr>
          <w:rFonts w:ascii="微软雅黑" w:hAnsi="微软雅黑"/>
          <w:sz w:val="24"/>
        </w:rPr>
        <w:t xml:space="preserve">另外让我们会计人比较纠结的就是注会证书，如果是想要走投行这条路的话，CPA证书还是非常重要的，尤其是我们会计专业的学生，是否持有注会证书，或是否有考过其中至少两门考试常被视为很重要的衡量专业能力的重要判断标准。由于我本硕都是会计专业，所以我在求职时几乎每一个面试官都会问我有没有注会，考了几门。但由于注会之路对于我们大多数人来说都非常艰苦和漫长，“是否考”和“考什么”是两个在考证之前需要仔细思考的重要问题。虽然考证很重要，但也不是说一定必要。我身边有一位同学从本科毕业就全力投入CPA备考，学习非常刻苦，但今年却果断放弃了。因为工作后她发现，自己目前从事的岗位以及未来的职业路径，并不需要依赖证书来提升竞争力，继续考证反而会分散在核心能力上的精力。所以如果清晰地知道自己不适合考证，或者目标岗位对证书没有硬性要求，就不必在考证上“死磕”，而是要提前规划“无证书也能进阶”的职业道路，比如通过积累项目经验、拓展人脉资源等方式打造自身优势，并且尽早通过实习等机会接触目标领域，明确能力提升的重点，努力实现即使没有证书也能够拥有自己的核心竞争力。资本市场相关的工作中，就如我目前所在的资本市场部、证券发行和销售工作，还有一些证券和基金公司偏销售岗的工作、投行综合类的工作等，对CPA并没有太高要求，大家可以多去了解。</w:t>
      </w:r>
    </w:p>
    <w:p>
      <w:pPr>
        <w:jc w:val="left"/>
        <w:spacing w:lineRule="auto"/>
      </w:pPr>
      <w:r>
        <w:rPr>
          <w:rFonts w:ascii="微软雅黑" w:hAnsi="微软雅黑"/>
        </w:rPr>
      </w:r>
    </w:p>
    <w:p>
      <w:pPr>
        <w:jc w:val="left"/>
        <w:spacing w:lineRule="auto"/>
      </w:pPr>
      <w:r>
        <w:rPr>
          <w:rFonts w:ascii="微软雅黑" w:hAnsi="微软雅黑"/>
          <w:sz w:val="24"/>
        </w:rPr>
        <w:t xml:space="preserve">如果决定要考，务必尽早启动，最好在学生阶段就规划好并投入准备。学生时期我们的时间相对集中，学习状态和专注力也处于较好水平，且有在持续的进行专业知识的学习，备考更易推进，通过考试几率更高。工作后往往工作强度大、事务繁杂，很难抽出整块时间系统备考；另一方面，如果工作内与会计专业的关联度不高，还很容易产生懈怠的心理，导致备考中断。</w:t>
      </w:r>
    </w:p>
    <w:p>
      <w:pPr>
        <w:jc w:val="left"/>
        <w:spacing w:lineRule="auto"/>
      </w:pPr>
      <w:r>
        <w:rPr>
          <w:rFonts w:ascii="微软雅黑" w:hAnsi="微软雅黑"/>
        </w:rPr>
      </w:r>
    </w:p>
    <w:p>
      <w:pPr>
        <w:jc w:val="left"/>
        <w:spacing w:lineRule="auto"/>
      </w:pPr>
      <w:r>
        <w:rPr>
          <w:rFonts w:ascii="微软雅黑" w:hAnsi="微软雅黑"/>
          <w:sz w:val="24"/>
        </w:rPr>
        <w:t xml:space="preserve">如果觉得CPA难度较高，但职业发展又确实需要专业证书加持，也可以考虑先考HKICPA再转CICPA，尤其我们会计项目可以豁免10门基础阶段的考试。我自己也参加过HKICPA的考试，虽然相比CPA，它多了一个Workshop，略显麻烦，但是开卷考以及考试难度的设置上我觉得比CICPA要低，值得一试。</w:t>
      </w:r>
    </w:p>
    <w:p>
      <w:pPr>
        <w:jc w:val="left"/>
        <w:spacing w:lineRule="auto"/>
      </w:pPr>
      <w:r>
        <w:rPr>
          <w:rFonts w:ascii="微软雅黑" w:hAnsi="微软雅黑"/>
        </w:rPr>
      </w:r>
    </w:p>
    <w:p>
      <w:pPr>
        <w:jc w:val="left"/>
        <w:spacing w:lineRule="auto"/>
      </w:pPr>
      <w:r>
        <w:rPr>
          <w:rFonts w:ascii="微软雅黑" w:hAnsi="微软雅黑"/>
          <w:sz w:val="24"/>
        </w:rPr>
        <w:t xml:space="preserve">总结来说，我认为考证的核心是“为职业服务”，而非“为考证而考证”。先明确自己的职业目标，再倒推所需要的能力和证书，结合自身情况选择最适合的路径，才能让考证真正成为职业发展的助推器。</w:t>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sz w:val="24"/>
        </w:rPr>
        <w:t xml:space="preserve">小编</w:t>
      </w:r>
    </w:p>
    <w:p>
      <w:pPr>
        <w:jc w:val="left"/>
        <w:spacing w:lineRule="auto"/>
      </w:pPr>
      <w:r>
        <w:rPr>
          <w:rFonts w:ascii="微软雅黑" w:hAnsi="微软雅黑"/>
        </w:rPr>
      </w:r>
    </w:p>
    <w:p>
      <w:pPr>
        <w:jc w:val="left"/>
        <w:spacing w:lineRule="auto"/>
      </w:pPr>
      <w:r>
        <w:rPr>
          <w:rFonts w:ascii="微软雅黑" w:hAnsi="微软雅黑"/>
          <w:sz w:val="24"/>
        </w:rPr>
        <w:t xml:space="preserve">请给新学弟学妹们一个实习/升学/就业上的总概建议。</w:t>
      </w:r>
    </w:p>
    <w:p>
      <w:pPr>
        <w:jc w:val="left"/>
        <w:spacing w:lineRule="auto"/>
      </w:pPr>
      <w:r>
        <w:rPr>
          <w:rFonts w:ascii="微软雅黑" w:hAnsi="微软雅黑"/>
        </w:rPr>
      </w:r>
    </w:p>
    <w:p>
      <w:pPr>
        <w:jc w:val="left"/>
        <w:spacing w:lineRule="auto"/>
      </w:pPr>
      <w:r>
        <w:rPr>
          <w:rFonts w:ascii="微软雅黑" w:hAnsi="微软雅黑"/>
          <w:sz w:val="24"/>
        </w:rPr>
        <w:t xml:space="preserve">周佳音</w:t>
      </w:r>
    </w:p>
    <w:p>
      <w:pPr>
        <w:jc w:val="left"/>
        <w:spacing w:lineRule="auto"/>
      </w:pPr>
      <w:r>
        <w:rPr>
          <w:rFonts w:ascii="微软雅黑" w:hAnsi="微软雅黑"/>
        </w:rPr>
      </w:r>
    </w:p>
    <w:p>
      <w:pPr>
        <w:jc w:val="left"/>
        <w:spacing w:lineRule="auto"/>
      </w:pPr>
      <w:r>
        <w:rPr>
          <w:rFonts w:ascii="微软雅黑" w:hAnsi="微软雅黑"/>
          <w:sz w:val="24"/>
        </w:rPr>
        <w:t xml:space="preserve">尽自己所能做好当下，接下来的就都是最好的安排。</w:t>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sz w:val="24"/>
        </w:rPr>
        <w:t xml:space="preserve">文/周佳音</w:t>
      </w:r>
    </w:p>
    <w:p>
      <w:pPr>
        <w:jc w:val="left"/>
        <w:spacing w:lineRule="auto"/>
      </w:pPr>
      <w:r>
        <w:rPr>
          <w:rFonts w:ascii="微软雅黑" w:hAnsi="微软雅黑"/>
        </w:rPr>
      </w:r>
    </w:p>
    <w:p>
      <w:pPr>
        <w:jc w:val="left"/>
        <w:spacing w:lineRule="auto"/>
      </w:pPr>
      <w:r>
        <w:rPr>
          <w:rFonts w:ascii="微软雅黑" w:hAnsi="微软雅黑"/>
          <w:sz w:val="24"/>
        </w:rPr>
        <w:t xml:space="preserve">整理/会计理学硕士项目组</w:t>
      </w:r>
    </w:p>
    <w:p>
      <w:pPr>
        <w:jc w:val="left"/>
        <w:spacing w:lineRule="auto"/>
      </w:pPr>
      <w:r>
        <w:rPr>
          <w:rFonts w:ascii="微软雅黑" w:hAnsi="微软雅黑"/>
        </w:rPr>
      </w:r>
    </w:p>
    <w:p>
      <w:pPr>
        <w:jc w:val="left"/>
        <w:spacing w:lineRule="auto"/>
      </w:pPr>
      <w:r>
        <w:rPr>
          <w:rFonts w:ascii="微软雅黑" w:hAnsi="微软雅黑"/>
          <w:sz w:val="24"/>
        </w:rPr>
        <w:t xml:space="preserve">图片</w:t>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sz w:val="24"/>
        </w:rPr>
        <w:t xml:space="preserve">图片</w:t>
      </w:r>
    </w:p>
    <w:p>
      <w:pPr>
        <w:spacing w:lineRule="auto"/>
      </w:pP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微软雅黑"/>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Microsoft Yahei" w:eastAsiaTheme="minorHAnsi" w:hAnsiTheme="minorHAnsi" w:cstheme="minorBidi"/>
        <w:sz w:val="22"/>
        <w:szCs w:val="22"/>
        <w:lang w:val="en-US" w:eastAsia="en-US" w:bidi="ar-SA"/>
      </w:rPr>
    </w:rPrDefault>
    <w:pPrDefault>
      <w:pPr>
        <w:spacing w:after="120" w:line="240" w:lineRule="atLeast"/>
      </w:pPr>
    </w:pPrDefault>
  </w:docDefaults>
  <w:style w:type="paragraph" w:styleId="Normal" w:default="1">
    <w:name w:val="normal"/>
  </w:style>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Microsoft Yahei"/>
        <a:ea typeface="Microsoft Yahei"/>
        <a:cs typeface=""/>
      </a:majorFont>
      <a:minorFont>
        <a:latin typeface="Microsoft Yahei"/>
        <a:ea typeface="Microsoft Yahe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vivo办公套件</dc:creator>
  <cp:keywords>vivo办公套件</cp:keywords>
  <dc:description/>
  <cp:lastModifiedBy>vivo办公套件</cp:lastModifiedBy>
  <cp:revision>1</cp:revision>
  <dcterms:created xsi:type="dcterms:W3CDTF">2026-04-16T14:21:38.169Z</dcterms:created>
  <dcterms:modified xsi:type="dcterms:W3CDTF">2026-04-16T14:21:38.169Z</dcterms:modified>
</cp:coreProperties>
</file>