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FCACD" w14:textId="5241A171" w:rsidR="000C1B82" w:rsidRDefault="00B7662E" w:rsidP="00B7662E">
      <w:pPr>
        <w:pStyle w:val="1"/>
      </w:pPr>
      <w:r>
        <w:rPr>
          <w:rFonts w:hint="eastAsia"/>
        </w:rPr>
        <w:t>单工通信（simplex）</w:t>
      </w:r>
    </w:p>
    <w:p w14:paraId="3ADB478A" w14:textId="65791D0B" w:rsidR="00B7662E" w:rsidRDefault="00B7662E">
      <w:r>
        <w:rPr>
          <w:rFonts w:hint="eastAsia"/>
        </w:rPr>
        <w:t>只支持信号在一个方向上传输（正向或反向），任何时候不能改变信号的传输方向。为保证正确传送数据信号，</w:t>
      </w:r>
      <w:proofErr w:type="gramStart"/>
      <w:r>
        <w:rPr>
          <w:rFonts w:hint="eastAsia"/>
        </w:rPr>
        <w:t>接收端要对</w:t>
      </w:r>
      <w:proofErr w:type="gramEnd"/>
      <w:r>
        <w:rPr>
          <w:rFonts w:hint="eastAsia"/>
        </w:rPr>
        <w:t>接收的数据进行校验，若校验出错，则通过监控信道发送请求重发的信号。</w:t>
      </w:r>
    </w:p>
    <w:p w14:paraId="725C1618" w14:textId="61154433" w:rsidR="00B7662E" w:rsidRDefault="00B7662E">
      <w:r>
        <w:rPr>
          <w:rFonts w:hint="eastAsia"/>
        </w:rPr>
        <w:t>此种方式适用于数据收集系统，如气象数据的收集、电话费的集中收集等。</w:t>
      </w:r>
    </w:p>
    <w:p w14:paraId="07E64181" w14:textId="114A1B46" w:rsidR="00B7662E" w:rsidRDefault="00B7662E">
      <w:r>
        <w:rPr>
          <w:rFonts w:hint="eastAsia"/>
        </w:rPr>
        <w:t>例如计算机和打印机之间的通信是单工模式，因为只有计算机向打印机传输数据，而没有相反方向的数据传输。还有在某些通信信道中，如单工无线发送等。</w:t>
      </w:r>
    </w:p>
    <w:p w14:paraId="630500CE" w14:textId="7A79954F" w:rsidR="00B7662E" w:rsidRDefault="00B7662E" w:rsidP="00B7662E">
      <w:pPr>
        <w:pStyle w:val="1"/>
      </w:pPr>
      <w:r>
        <w:rPr>
          <w:rFonts w:hint="eastAsia"/>
        </w:rPr>
        <w:t>半双工通信（half-duplex）</w:t>
      </w:r>
    </w:p>
    <w:p w14:paraId="2561EDF0" w14:textId="088BFB1D" w:rsidR="00B7662E" w:rsidRDefault="00B7662E">
      <w:r>
        <w:rPr>
          <w:rFonts w:hint="eastAsia"/>
        </w:rPr>
        <w:t>允许信号在两个方向上传输，但某一时刻只允许信号在一个信道上单向传输。</w:t>
      </w:r>
    </w:p>
    <w:p w14:paraId="7D2D4DD1" w14:textId="0828C970" w:rsidR="00B7662E" w:rsidRDefault="00B7662E">
      <w:r>
        <w:rPr>
          <w:rFonts w:hint="eastAsia"/>
        </w:rPr>
        <w:t>因此，半双工通信实际上是一种可切换方向的单工通信。</w:t>
      </w:r>
    </w:p>
    <w:p w14:paraId="39597A7B" w14:textId="4CA025B6" w:rsidR="00B7662E" w:rsidRDefault="00B7662E">
      <w:r>
        <w:rPr>
          <w:rFonts w:hint="eastAsia"/>
        </w:rPr>
        <w:t>此种方式适用于问讯、检索、科学计算等数据通信系统；</w:t>
      </w:r>
    </w:p>
    <w:p w14:paraId="36D38D36" w14:textId="30FCE48D" w:rsidR="00B7662E" w:rsidRDefault="00B7662E">
      <w:r>
        <w:rPr>
          <w:rFonts w:hint="eastAsia"/>
        </w:rPr>
        <w:t>传统的对讲机使用的就是半双工通信方式。由于对讲机传送和接收使用相同的频率，不允许同时进行，因此一方讲完后，需设法告知另一方讲话结束（例如讲完后加上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over“），另一方才知道可以开始讲话。</w:t>
      </w:r>
    </w:p>
    <w:p w14:paraId="70D8CC36" w14:textId="3EE3E3A4" w:rsidR="00B7662E" w:rsidRDefault="00B7662E" w:rsidP="00797C4E">
      <w:pPr>
        <w:pStyle w:val="1"/>
      </w:pPr>
      <w:r>
        <w:rPr>
          <w:rFonts w:hint="eastAsia"/>
        </w:rPr>
        <w:t>全双工（full-duplex</w:t>
      </w:r>
      <w:r w:rsidR="00797C4E">
        <w:rPr>
          <w:rFonts w:hint="eastAsia"/>
        </w:rPr>
        <w:t>）</w:t>
      </w:r>
    </w:p>
    <w:p w14:paraId="47A0F2F4" w14:textId="1C54AF43" w:rsidR="00797C4E" w:rsidRDefault="00797C4E">
      <w:r>
        <w:rPr>
          <w:rFonts w:hint="eastAsia"/>
        </w:rPr>
        <w:t>允许数据同时在两个方向上传输，即有两个信道，因此允许同时进行双向传输。</w:t>
      </w:r>
    </w:p>
    <w:p w14:paraId="77D461BF" w14:textId="7C4F22B1" w:rsidR="00797C4E" w:rsidRDefault="00797C4E">
      <w:r>
        <w:rPr>
          <w:rFonts w:hint="eastAsia"/>
        </w:rPr>
        <w:t>全双工通信是两个单工通信方式的结合，要求收发双方都有独立的接收和发送能力。</w:t>
      </w:r>
    </w:p>
    <w:p w14:paraId="02F2CD53" w14:textId="695E8ED2" w:rsidR="00797C4E" w:rsidRDefault="00797C4E">
      <w:r>
        <w:rPr>
          <w:rFonts w:hint="eastAsia"/>
        </w:rPr>
        <w:t>全双工通信效率高，控制简单，但造价高。</w:t>
      </w:r>
    </w:p>
    <w:p w14:paraId="6B9A0892" w14:textId="6C3B363C" w:rsidR="00797C4E" w:rsidRPr="00B7662E" w:rsidRDefault="00797C4E">
      <w:pPr>
        <w:rPr>
          <w:rFonts w:hint="eastAsia"/>
        </w:rPr>
      </w:pPr>
      <w:r>
        <w:rPr>
          <w:rFonts w:hint="eastAsia"/>
        </w:rPr>
        <w:t>计算机之间的通信时全双工方式。一般的电话、手机也是全双工的系统，因为在讲电话同时也可以听到对方的声音。</w:t>
      </w:r>
      <w:bookmarkStart w:id="0" w:name="_GoBack"/>
      <w:bookmarkEnd w:id="0"/>
    </w:p>
    <w:sectPr w:rsidR="00797C4E" w:rsidRPr="00B7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9280E" w14:textId="77777777" w:rsidR="00F52A67" w:rsidRDefault="00F52A67" w:rsidP="00B7662E">
      <w:r>
        <w:separator/>
      </w:r>
    </w:p>
  </w:endnote>
  <w:endnote w:type="continuationSeparator" w:id="0">
    <w:p w14:paraId="1212EE3D" w14:textId="77777777" w:rsidR="00F52A67" w:rsidRDefault="00F52A67" w:rsidP="00B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8C553" w14:textId="77777777" w:rsidR="00F52A67" w:rsidRDefault="00F52A67" w:rsidP="00B7662E">
      <w:r>
        <w:separator/>
      </w:r>
    </w:p>
  </w:footnote>
  <w:footnote w:type="continuationSeparator" w:id="0">
    <w:p w14:paraId="62CCC63C" w14:textId="77777777" w:rsidR="00F52A67" w:rsidRDefault="00F52A67" w:rsidP="00B76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2F"/>
    <w:rsid w:val="000C1B82"/>
    <w:rsid w:val="00797C4E"/>
    <w:rsid w:val="00A3722F"/>
    <w:rsid w:val="00B7662E"/>
    <w:rsid w:val="00F5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98CD9"/>
  <w15:chartTrackingRefBased/>
  <w15:docId w15:val="{4AD94CC4-7371-4823-9992-2489809E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6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6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66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2</cp:revision>
  <dcterms:created xsi:type="dcterms:W3CDTF">2018-12-06T01:27:00Z</dcterms:created>
  <dcterms:modified xsi:type="dcterms:W3CDTF">2018-12-06T01:43:00Z</dcterms:modified>
</cp:coreProperties>
</file>