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91" w:rsidRDefault="001F0C9A">
      <w:r>
        <w:t>Sample extension (2) Angular chart</w:t>
      </w:r>
      <w:r w:rsidR="00DB23AE">
        <w:t>- when angularJS meet Qlik</w:t>
      </w:r>
    </w:p>
    <w:p w:rsidR="00604091" w:rsidRDefault="00604091">
      <w:r>
        <w:rPr>
          <w:noProof/>
          <w:lang w:eastAsia="zh-CN"/>
        </w:rPr>
        <w:drawing>
          <wp:inline distT="0" distB="0" distL="0" distR="0" wp14:anchorId="1A732BA0" wp14:editId="49957E83">
            <wp:extent cx="3848100" cy="2021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333" cy="20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51" w:rsidRDefault="00604091">
      <w:r>
        <w:t>In this tutorial, you will learn:</w:t>
      </w:r>
    </w:p>
    <w:p w:rsidR="007F5419" w:rsidRDefault="007F5419" w:rsidP="007F5419">
      <w:pPr>
        <w:pStyle w:val="ListParagraph"/>
        <w:numPr>
          <w:ilvl w:val="0"/>
          <w:numId w:val="1"/>
        </w:numPr>
      </w:pPr>
      <w:r>
        <w:t xml:space="preserve">Import external </w:t>
      </w:r>
      <w:r w:rsidR="00A2116F">
        <w:t>resources</w:t>
      </w:r>
      <w:r>
        <w:t xml:space="preserve"> using requireJS</w:t>
      </w:r>
      <w:r w:rsidR="00A2116F">
        <w:t xml:space="preserve"> &amp;&amp; root directory</w:t>
      </w:r>
    </w:p>
    <w:p w:rsidR="00A2116F" w:rsidRDefault="00A2116F" w:rsidP="007F5419">
      <w:pPr>
        <w:pStyle w:val="ListParagraph"/>
        <w:numPr>
          <w:ilvl w:val="0"/>
          <w:numId w:val="1"/>
        </w:numPr>
      </w:pPr>
      <w:r>
        <w:t>Loading CSS file</w:t>
      </w:r>
      <w:r w:rsidR="009E6121">
        <w:t xml:space="preserve"> and angularJs template</w:t>
      </w:r>
    </w:p>
    <w:p w:rsidR="009E6121" w:rsidRDefault="004E7C06" w:rsidP="004426EF">
      <w:pPr>
        <w:pStyle w:val="ListParagraph"/>
        <w:numPr>
          <w:ilvl w:val="1"/>
          <w:numId w:val="1"/>
        </w:numPr>
      </w:pPr>
      <w:r>
        <w:t>Qlik sense prefix CSS</w:t>
      </w:r>
    </w:p>
    <w:p w:rsidR="00CD56FD" w:rsidRDefault="008F6B7F" w:rsidP="008B75D0">
      <w:pPr>
        <w:pStyle w:val="ListParagraph"/>
        <w:numPr>
          <w:ilvl w:val="0"/>
          <w:numId w:val="1"/>
        </w:numPr>
      </w:pPr>
      <w:r>
        <w:t>What is” jq</w:t>
      </w:r>
      <w:r w:rsidR="00F309F5">
        <w:t>uery</w:t>
      </w:r>
      <w:r w:rsidR="007F5419">
        <w:t>” and “qlik”</w:t>
      </w:r>
      <w:r w:rsidR="00F309F5">
        <w:t xml:space="preserve"> dependencies</w:t>
      </w:r>
    </w:p>
    <w:p w:rsidR="008B75D0" w:rsidRDefault="00265A7A" w:rsidP="00DF5C21">
      <w:pPr>
        <w:pStyle w:val="ListParagraph"/>
        <w:numPr>
          <w:ilvl w:val="0"/>
          <w:numId w:val="1"/>
        </w:numPr>
      </w:pPr>
      <w:r>
        <w:t>Define</w:t>
      </w:r>
      <w:r w:rsidR="005801DB">
        <w:t xml:space="preserve"> initialProperties</w:t>
      </w:r>
      <w:r>
        <w:t xml:space="preserve"> and </w:t>
      </w:r>
      <w:r w:rsidR="004055C2">
        <w:t>property panel</w:t>
      </w:r>
      <w:r w:rsidR="008B75D0" w:rsidRPr="008B75D0">
        <w:t xml:space="preserve"> </w:t>
      </w:r>
    </w:p>
    <w:p w:rsidR="0022360E" w:rsidRDefault="008B75D0" w:rsidP="00DF5C21">
      <w:pPr>
        <w:pStyle w:val="ListParagraph"/>
        <w:numPr>
          <w:ilvl w:val="0"/>
          <w:numId w:val="1"/>
        </w:numPr>
      </w:pPr>
      <w:r>
        <w:t xml:space="preserve">Using AngularJS </w:t>
      </w:r>
      <w:r w:rsidR="009B2C3A">
        <w:t>in</w:t>
      </w:r>
      <w:r>
        <w:t xml:space="preserve"> Qliksense extension</w:t>
      </w:r>
    </w:p>
    <w:p w:rsidR="00DE6CCB" w:rsidRDefault="00DE6CCB" w:rsidP="002E607A">
      <w:r>
        <w:t xml:space="preserve">What is in the </w:t>
      </w:r>
      <w:r w:rsidR="00AF5774">
        <w:t>folder</w:t>
      </w:r>
    </w:p>
    <w:p w:rsidR="007F5419" w:rsidRDefault="001D6C06" w:rsidP="002E607A">
      <w:r>
        <w:t>We use Angular chart for our second tutorial.</w:t>
      </w:r>
      <w:r w:rsidR="00690613">
        <w:t xml:space="preserve"> </w:t>
      </w:r>
      <w:r w:rsidR="001E4C2F">
        <w:t>It</w:t>
      </w:r>
      <w:r w:rsidR="0045642C">
        <w:t xml:space="preserve"> </w:t>
      </w:r>
      <w:r w:rsidR="001D5D36">
        <w:t>is</w:t>
      </w:r>
      <w:r w:rsidR="004A3EB9">
        <w:t xml:space="preserve"> easy to identify the chart- it is</w:t>
      </w:r>
      <w:r w:rsidR="001D5D36">
        <w:t xml:space="preserve"> </w:t>
      </w:r>
      <w:r w:rsidR="0045642C">
        <w:t xml:space="preserve">a bar chart, but the bars are </w:t>
      </w:r>
      <w:r w:rsidR="008F6B7F">
        <w:t xml:space="preserve">actually </w:t>
      </w:r>
      <w:r w:rsidR="0045642C">
        <w:t xml:space="preserve">Qlik Logo. </w:t>
      </w:r>
      <w:r w:rsidR="00013706">
        <w:t xml:space="preserve">As the name implies, this extension </w:t>
      </w:r>
      <w:r w:rsidR="00D1367A">
        <w:t>implements</w:t>
      </w:r>
      <w:r w:rsidR="00E101A7">
        <w:t xml:space="preserve"> </w:t>
      </w:r>
      <w:r w:rsidR="00013706" w:rsidRPr="00013706">
        <w:rPr>
          <w:u w:val="single"/>
        </w:rPr>
        <w:t>angularJS</w:t>
      </w:r>
      <w:r w:rsidR="00D1367A">
        <w:rPr>
          <w:u w:val="single"/>
        </w:rPr>
        <w:t xml:space="preserve"> framework</w:t>
      </w:r>
      <w:r w:rsidR="00013706">
        <w:t xml:space="preserve">. </w:t>
      </w:r>
      <w:r>
        <w:t>F</w:t>
      </w:r>
      <w:r w:rsidR="0045642C">
        <w:t xml:space="preserve">inally, we see </w:t>
      </w:r>
      <w:r w:rsidR="00690613">
        <w:t>some programming</w:t>
      </w:r>
      <w:r w:rsidR="0045642C">
        <w:t xml:space="preserve"> in action</w:t>
      </w:r>
      <w:r w:rsidR="00702247">
        <w:t>!</w:t>
      </w:r>
    </w:p>
    <w:p w:rsidR="00E101A7" w:rsidRDefault="00E101A7" w:rsidP="002E607A">
      <w:r>
        <w:t xml:space="preserve">Web knowledge is not a must-have for Qlik developers, but it is very useful since </w:t>
      </w:r>
      <w:r w:rsidRPr="004A3EB9">
        <w:rPr>
          <w:u w:val="single"/>
        </w:rPr>
        <w:t>Qlik platform was designed and built on top of web programming technology</w:t>
      </w:r>
      <w:r>
        <w:t>. It is totally fine if you are not a web master now. By the end of all the tutorials, you will have everything a qlik developer needs.</w:t>
      </w:r>
    </w:p>
    <w:p w:rsidR="001D6C06" w:rsidRDefault="001D6C06" w:rsidP="001D6C06">
      <w:r>
        <w:t xml:space="preserve">Navigate to </w:t>
      </w:r>
      <w:r w:rsidRPr="001D6C06">
        <w:t>C:\Users\</w:t>
      </w:r>
      <w:r w:rsidRPr="001D6C06">
        <w:rPr>
          <w:color w:val="FF0000"/>
        </w:rPr>
        <w:t>[username]</w:t>
      </w:r>
      <w:r w:rsidRPr="001D6C06">
        <w:t>\Documents\Qlik\Sense\Extensions\AngularChart</w:t>
      </w:r>
      <w:r>
        <w:t xml:space="preserve">, there are 5 files </w:t>
      </w:r>
      <w:r w:rsidR="00AF5774">
        <w:t>in this folder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860"/>
      </w:tblGrid>
      <w:tr w:rsidR="001D6C06" w:rsidTr="001D6C06">
        <w:tc>
          <w:tcPr>
            <w:tcW w:w="1980" w:type="dxa"/>
          </w:tcPr>
          <w:p w:rsidR="001D6C06" w:rsidRDefault="001D6C06" w:rsidP="001D6C06">
            <w: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107A0833" wp14:editId="7217B5A6">
                  <wp:extent cx="1076325" cy="180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1D6C06" w:rsidRDefault="001D6C06" w:rsidP="001D6C06">
            <w:r>
              <w:t>Css file defining style</w:t>
            </w:r>
          </w:p>
        </w:tc>
      </w:tr>
      <w:tr w:rsidR="001D6C06" w:rsidTr="001D6C06">
        <w:tc>
          <w:tcPr>
            <w:tcW w:w="1980" w:type="dxa"/>
          </w:tcPr>
          <w:p w:rsidR="001D6C06" w:rsidRDefault="001D6C06" w:rsidP="001D6C06">
            <w:r>
              <w:rPr>
                <w:noProof/>
                <w:lang w:eastAsia="zh-CN"/>
              </w:rPr>
              <w:drawing>
                <wp:inline distT="0" distB="0" distL="0" distR="0" wp14:anchorId="0E9BE863" wp14:editId="38086C7D">
                  <wp:extent cx="1771650" cy="190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1D6C06" w:rsidRDefault="001D6C06" w:rsidP="001D6C06">
            <w:r>
              <w:t xml:space="preserve">Main </w:t>
            </w:r>
            <w:r w:rsidR="00AF5774">
              <w:t xml:space="preserve">js </w:t>
            </w:r>
            <w:r>
              <w:t>file</w:t>
            </w:r>
          </w:p>
        </w:tc>
      </w:tr>
      <w:tr w:rsidR="001D6C06" w:rsidTr="001D6C06">
        <w:tc>
          <w:tcPr>
            <w:tcW w:w="1980" w:type="dxa"/>
          </w:tcPr>
          <w:p w:rsidR="001D6C06" w:rsidRDefault="001D6C06" w:rsidP="001D6C06">
            <w:r>
              <w:rPr>
                <w:noProof/>
                <w:lang w:eastAsia="zh-CN"/>
              </w:rPr>
              <w:drawing>
                <wp:inline distT="0" distB="0" distL="0" distR="0" wp14:anchorId="1AFA0193" wp14:editId="4EBF8688">
                  <wp:extent cx="1866900" cy="180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1D6C06" w:rsidRDefault="001D6C06" w:rsidP="001D6C06">
            <w:r>
              <w:t>Jason metadata file</w:t>
            </w:r>
          </w:p>
        </w:tc>
      </w:tr>
      <w:tr w:rsidR="001D6C06" w:rsidTr="001D6C06">
        <w:tc>
          <w:tcPr>
            <w:tcW w:w="1980" w:type="dxa"/>
          </w:tcPr>
          <w:p w:rsidR="001D6C06" w:rsidRDefault="001D6C06" w:rsidP="001D6C06">
            <w:r>
              <w:rPr>
                <w:noProof/>
                <w:lang w:eastAsia="zh-CN"/>
              </w:rPr>
              <w:drawing>
                <wp:inline distT="0" distB="0" distL="0" distR="0" wp14:anchorId="1529A724" wp14:editId="54EA1BF8">
                  <wp:extent cx="1038225" cy="1619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1D6C06" w:rsidRDefault="001D6C06" w:rsidP="001D6C06">
            <w:r>
              <w:t>Template used for angularJS</w:t>
            </w:r>
          </w:p>
        </w:tc>
      </w:tr>
      <w:tr w:rsidR="001D6C06" w:rsidTr="001D6C06">
        <w:tc>
          <w:tcPr>
            <w:tcW w:w="1980" w:type="dxa"/>
          </w:tcPr>
          <w:p w:rsidR="001D6C06" w:rsidRDefault="001D6C06" w:rsidP="001D6C06">
            <w: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5536A8B" wp14:editId="120F2C37">
                  <wp:extent cx="8763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1D6C06" w:rsidRDefault="001D6C06" w:rsidP="001D6C06">
            <w:r>
              <w:t>Workbench load file</w:t>
            </w:r>
          </w:p>
        </w:tc>
      </w:tr>
    </w:tbl>
    <w:p w:rsidR="001D6C06" w:rsidRDefault="001D6C06" w:rsidP="001D6C06"/>
    <w:p w:rsidR="004A3EB9" w:rsidRDefault="004A3EB9" w:rsidP="001D6C06">
      <w:r>
        <w:t xml:space="preserve">In this tutorial, we </w:t>
      </w:r>
      <w:r w:rsidR="00295880">
        <w:t xml:space="preserve">focus only on </w:t>
      </w:r>
      <w:r w:rsidR="00D1367A">
        <w:t xml:space="preserve">these </w:t>
      </w:r>
      <w:r w:rsidR="006C3CDF">
        <w:t>three files:</w:t>
      </w:r>
      <w:r w:rsidR="00295880">
        <w:t xml:space="preserve"> js, css and html</w:t>
      </w:r>
      <w:r w:rsidR="00013706">
        <w:t xml:space="preserve">, </w:t>
      </w:r>
      <w:r w:rsidR="00295880">
        <w:t>mainly on js file since it is the core</w:t>
      </w:r>
      <w:r>
        <w:t xml:space="preserve">. More information </w:t>
      </w:r>
      <w:r w:rsidR="006830E0">
        <w:t>about qext</w:t>
      </w:r>
      <w:r>
        <w:t xml:space="preserve"> </w:t>
      </w:r>
      <w:r w:rsidR="00295880">
        <w:t>and wbl</w:t>
      </w:r>
      <w:r>
        <w:t xml:space="preserve"> can be found</w:t>
      </w:r>
      <w:r w:rsidR="00295880">
        <w:t xml:space="preserve"> in</w:t>
      </w:r>
      <w:r>
        <w:t xml:space="preserve"> </w:t>
      </w:r>
      <w:r w:rsidRPr="004A3EB9">
        <w:rPr>
          <w:color w:val="FF0000"/>
        </w:rPr>
        <w:t>[</w:t>
      </w:r>
      <w:r w:rsidR="00013706">
        <w:rPr>
          <w:color w:val="FF0000"/>
        </w:rPr>
        <w:t xml:space="preserve">the </w:t>
      </w:r>
      <w:r w:rsidR="008F6B7F">
        <w:rPr>
          <w:color w:val="FF0000"/>
        </w:rPr>
        <w:t>hello world</w:t>
      </w:r>
      <w:r w:rsidRPr="004A3EB9">
        <w:rPr>
          <w:color w:val="FF0000"/>
        </w:rPr>
        <w:t xml:space="preserve"> tutorial]</w:t>
      </w:r>
      <w:r w:rsidR="00515364">
        <w:rPr>
          <w:color w:val="FF0000"/>
        </w:rPr>
        <w:t>.</w:t>
      </w:r>
    </w:p>
    <w:p w:rsidR="00AF5774" w:rsidRDefault="00AF5774" w:rsidP="001D6C06">
      <w:r>
        <w:t>The css file and template.html file is new</w:t>
      </w:r>
      <w:r w:rsidR="008F6B7F">
        <w:t xml:space="preserve"> to us</w:t>
      </w:r>
      <w:r w:rsidR="006830E0">
        <w:t>,</w:t>
      </w:r>
      <w:r w:rsidR="004A3EB9">
        <w:t xml:space="preserve"> but</w:t>
      </w:r>
      <w:r>
        <w:t xml:space="preserve"> </w:t>
      </w:r>
      <w:r w:rsidR="004A3EB9">
        <w:t>w</w:t>
      </w:r>
      <w:r>
        <w:t xml:space="preserve">eb </w:t>
      </w:r>
      <w:r w:rsidR="004C24AB">
        <w:t>developers</w:t>
      </w:r>
      <w:r>
        <w:t xml:space="preserve"> </w:t>
      </w:r>
      <w:r w:rsidR="004C24AB">
        <w:t>should be</w:t>
      </w:r>
      <w:r w:rsidR="00B034AA">
        <w:t xml:space="preserve"> </w:t>
      </w:r>
      <w:r w:rsidR="004C24AB">
        <w:t>familiar with them</w:t>
      </w:r>
      <w:r>
        <w:t xml:space="preserve">. </w:t>
      </w:r>
      <w:r w:rsidR="00E87FAC">
        <w:t>Like</w:t>
      </w:r>
      <w:r w:rsidR="00D1367A">
        <w:t xml:space="preserve"> in</w:t>
      </w:r>
      <w:r w:rsidR="00E87FAC">
        <w:t xml:space="preserve"> web </w:t>
      </w:r>
      <w:r w:rsidR="00D1367A">
        <w:t>programming</w:t>
      </w:r>
      <w:r w:rsidR="00E87FAC">
        <w:t xml:space="preserve">, </w:t>
      </w:r>
      <w:r w:rsidR="000E39A1" w:rsidRPr="004A3EB9">
        <w:rPr>
          <w:u w:val="single"/>
        </w:rPr>
        <w:t>CSS files define style</w:t>
      </w:r>
      <w:r w:rsidR="008F6B7F">
        <w:rPr>
          <w:u w:val="single"/>
        </w:rPr>
        <w:t xml:space="preserve"> for extension</w:t>
      </w:r>
      <w:r w:rsidR="00702247">
        <w:rPr>
          <w:u w:val="single"/>
        </w:rPr>
        <w:t xml:space="preserve"> </w:t>
      </w:r>
      <w:r w:rsidR="008F6B7F">
        <w:rPr>
          <w:u w:val="single"/>
        </w:rPr>
        <w:t>–colour, layout, font-</w:t>
      </w:r>
      <w:r w:rsidR="006C3CDF">
        <w:rPr>
          <w:u w:val="single"/>
        </w:rPr>
        <w:t xml:space="preserve"> </w:t>
      </w:r>
      <w:r w:rsidR="00D1367A">
        <w:rPr>
          <w:u w:val="single"/>
        </w:rPr>
        <w:t xml:space="preserve">all the </w:t>
      </w:r>
      <w:r w:rsidR="006C3CDF">
        <w:rPr>
          <w:u w:val="single"/>
        </w:rPr>
        <w:t>UI related things</w:t>
      </w:r>
      <w:r w:rsidR="000E39A1" w:rsidRPr="004A3EB9">
        <w:t>.</w:t>
      </w:r>
      <w:r w:rsidR="00632FAF" w:rsidRPr="004A3EB9">
        <w:rPr>
          <w:u w:val="single"/>
        </w:rPr>
        <w:t xml:space="preserve"> </w:t>
      </w:r>
      <w:r w:rsidR="00E87FAC" w:rsidRPr="004A3EB9">
        <w:rPr>
          <w:u w:val="single"/>
        </w:rPr>
        <w:t>Template.html contains Angular-specific elements and attributes.</w:t>
      </w:r>
      <w:r w:rsidR="00E87FAC" w:rsidRPr="004A3EB9">
        <w:t xml:space="preserve"> </w:t>
      </w:r>
      <w:r w:rsidR="00D1367A">
        <w:t xml:space="preserve"> In AngularJs, template is the front-end design module, s</w:t>
      </w:r>
      <w:r w:rsidR="00E87FAC">
        <w:t>erver</w:t>
      </w:r>
      <w:r w:rsidR="00E87FAC" w:rsidRPr="00E87FAC">
        <w:t xml:space="preserve"> </w:t>
      </w:r>
      <w:r w:rsidR="006C3CDF">
        <w:t xml:space="preserve">combines </w:t>
      </w:r>
      <w:r w:rsidR="00E87FAC" w:rsidRPr="00E87FAC">
        <w:t>template with model and contr</w:t>
      </w:r>
      <w:r w:rsidR="00E87FAC">
        <w:t>oller to render the view</w:t>
      </w:r>
      <w:r w:rsidR="00E87FAC" w:rsidRPr="00E87FAC">
        <w:t>.</w:t>
      </w:r>
    </w:p>
    <w:p w:rsidR="001D6C06" w:rsidRPr="00B034AA" w:rsidRDefault="00E87FAC" w:rsidP="002E607A">
      <w:pPr>
        <w:rPr>
          <w:sz w:val="18"/>
        </w:rPr>
      </w:pPr>
      <w:r w:rsidRPr="00B034AA">
        <w:rPr>
          <w:sz w:val="18"/>
        </w:rPr>
        <w:t>More information on AngularJS template and CSS:</w:t>
      </w:r>
    </w:p>
    <w:p w:rsidR="00E87FAC" w:rsidRPr="00E87FAC" w:rsidRDefault="00E87FAC" w:rsidP="002E607A">
      <w:pPr>
        <w:rPr>
          <w:sz w:val="18"/>
          <w:u w:val="single"/>
        </w:rPr>
      </w:pPr>
      <w:hyperlink r:id="rId13" w:history="1">
        <w:r w:rsidRPr="00E87FAC">
          <w:rPr>
            <w:rStyle w:val="Hyperlink"/>
            <w:color w:val="auto"/>
            <w:sz w:val="18"/>
          </w:rPr>
          <w:t>https://docs.angularjs.org/guide/templates</w:t>
        </w:r>
      </w:hyperlink>
    </w:p>
    <w:p w:rsidR="00B034AA" w:rsidRDefault="00E87FAC" w:rsidP="002E607A">
      <w:pPr>
        <w:rPr>
          <w:sz w:val="18"/>
          <w:u w:val="single"/>
        </w:rPr>
      </w:pPr>
      <w:hyperlink r:id="rId14" w:history="1">
        <w:r w:rsidRPr="00275E70">
          <w:rPr>
            <w:rStyle w:val="Hyperlink"/>
            <w:sz w:val="18"/>
          </w:rPr>
          <w:t>http://www.w3schools.com/css/css_intro.asp</w:t>
        </w:r>
      </w:hyperlink>
    </w:p>
    <w:p w:rsidR="00E87FAC" w:rsidRDefault="00E87FAC" w:rsidP="002E607A">
      <w:pPr>
        <w:rPr>
          <w:sz w:val="18"/>
          <w:u w:val="single"/>
        </w:rPr>
      </w:pPr>
    </w:p>
    <w:p w:rsidR="00295880" w:rsidRDefault="00295880" w:rsidP="002E607A">
      <w:pPr>
        <w:rPr>
          <w:sz w:val="18"/>
          <w:u w:val="single"/>
        </w:rPr>
      </w:pPr>
    </w:p>
    <w:p w:rsidR="00295880" w:rsidRPr="00E87FAC" w:rsidRDefault="00295880" w:rsidP="002E607A">
      <w:pPr>
        <w:rPr>
          <w:sz w:val="18"/>
          <w:u w:val="single"/>
        </w:rPr>
      </w:pPr>
    </w:p>
    <w:p w:rsidR="00D54770" w:rsidRDefault="006C3CDF">
      <w:r>
        <w:t>What is in the code:</w:t>
      </w:r>
    </w:p>
    <w:p w:rsidR="0045642C" w:rsidRDefault="007E296B" w:rsidP="007E296B">
      <w:pPr>
        <w:pStyle w:val="ListParagraph"/>
        <w:numPr>
          <w:ilvl w:val="0"/>
          <w:numId w:val="2"/>
        </w:numPr>
      </w:pPr>
      <w:r>
        <w:t>Import external files</w:t>
      </w:r>
      <w:r w:rsidR="00D1367A">
        <w:t xml:space="preserve"> (dependencies)</w:t>
      </w:r>
      <w:r w:rsidR="00E16EE3">
        <w:t xml:space="preserve"> </w:t>
      </w:r>
      <w:r w:rsidR="00E16EE3" w:rsidRPr="00BF58DD">
        <w:rPr>
          <w:color w:val="A5A5A5" w:themeColor="accent3"/>
        </w:rPr>
        <w:t>(line 1-2)</w:t>
      </w:r>
    </w:p>
    <w:p w:rsidR="007E296B" w:rsidRDefault="00EB3098" w:rsidP="007E296B">
      <w:r>
        <w:t xml:space="preserve">We </w:t>
      </w:r>
      <w:r w:rsidR="00214924">
        <w:t>mentioned that</w:t>
      </w:r>
      <w:r w:rsidR="00A223FD" w:rsidRPr="00A223FD">
        <w:t xml:space="preserve"> </w:t>
      </w:r>
      <w:r w:rsidR="00A223FD">
        <w:t xml:space="preserve">Qlik </w:t>
      </w:r>
      <w:r w:rsidR="00214924">
        <w:t>uses</w:t>
      </w:r>
      <w:r w:rsidR="00A223FD">
        <w:t xml:space="preserve"> requireJS to load modules</w:t>
      </w:r>
      <w:r>
        <w:t xml:space="preserve"> in </w:t>
      </w:r>
      <w:r w:rsidR="006C3CDF">
        <w:rPr>
          <w:color w:val="FF0000"/>
        </w:rPr>
        <w:t>[h</w:t>
      </w:r>
      <w:r w:rsidR="00A223FD">
        <w:rPr>
          <w:color w:val="FF0000"/>
        </w:rPr>
        <w:t>ello world</w:t>
      </w:r>
      <w:r w:rsidRPr="00A223FD">
        <w:rPr>
          <w:color w:val="FF0000"/>
        </w:rPr>
        <w:t xml:space="preserve"> tutorial</w:t>
      </w:r>
      <w:r w:rsidR="006C3CDF">
        <w:rPr>
          <w:color w:val="FF0000"/>
        </w:rPr>
        <w:t>]</w:t>
      </w:r>
      <w:r>
        <w:t xml:space="preserve">. The first two lines </w:t>
      </w:r>
      <w:r w:rsidR="00780B25">
        <w:t xml:space="preserve">of com-qliktech-angularchart.js </w:t>
      </w:r>
      <w:r w:rsidR="005A2EC7">
        <w:t>demonstrate</w:t>
      </w:r>
      <w:r w:rsidR="00A2116F">
        <w:t>s</w:t>
      </w:r>
      <w:r w:rsidR="005A2EC7">
        <w:t xml:space="preserve"> </w:t>
      </w:r>
      <w:r w:rsidR="005A2EC7" w:rsidRPr="00E42258">
        <w:rPr>
          <w:u w:val="single"/>
        </w:rPr>
        <w:t>how to</w:t>
      </w:r>
      <w:r w:rsidR="006C3CDF">
        <w:rPr>
          <w:u w:val="single"/>
        </w:rPr>
        <w:t xml:space="preserve"> use requireJS to</w:t>
      </w:r>
      <w:r w:rsidR="005A2EC7" w:rsidRPr="00E42258">
        <w:rPr>
          <w:u w:val="single"/>
        </w:rPr>
        <w:t xml:space="preserve"> load external files</w:t>
      </w:r>
      <w:r w:rsidR="00A223FD">
        <w:t>.</w:t>
      </w:r>
    </w:p>
    <w:p w:rsidR="00EB3098" w:rsidRDefault="00EB3098" w:rsidP="007E296B">
      <w:r>
        <w:rPr>
          <w:noProof/>
          <w:lang w:eastAsia="zh-CN"/>
        </w:rPr>
        <w:drawing>
          <wp:inline distT="0" distB="0" distL="0" distR="0" wp14:anchorId="27F93D97" wp14:editId="71D864E0">
            <wp:extent cx="5731510" cy="266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7" w:rsidRDefault="005A2EC7" w:rsidP="007E296B">
      <w:r>
        <w:t xml:space="preserve">Explaining the code: </w:t>
      </w:r>
    </w:p>
    <w:p w:rsidR="00E42258" w:rsidRDefault="00F77BC4" w:rsidP="00C711FF">
      <w:r>
        <w:t>In this example</w:t>
      </w:r>
      <w:r w:rsidR="002479E4">
        <w:t xml:space="preserve"> we load 4 external resources into our extension.</w:t>
      </w:r>
      <w:r w:rsidR="005A2EC7">
        <w:t xml:space="preserve"> </w:t>
      </w:r>
      <w:r w:rsidR="002479E4">
        <w:t>JQuery, template.html, Css file and qlik library.</w:t>
      </w:r>
      <w:r w:rsidR="00C711FF">
        <w:t xml:space="preserve"> </w:t>
      </w:r>
      <w:r w:rsidR="00C711FF" w:rsidRPr="007F5419">
        <w:t xml:space="preserve">By </w:t>
      </w:r>
      <w:r w:rsidR="00D1367A">
        <w:rPr>
          <w:u w:val="single"/>
        </w:rPr>
        <w:t>defining the dependencies</w:t>
      </w:r>
      <w:r w:rsidR="00C711FF" w:rsidRPr="00E42258">
        <w:rPr>
          <w:u w:val="single"/>
        </w:rPr>
        <w:t xml:space="preserve"> in </w:t>
      </w:r>
      <w:r w:rsidR="006C3CDF">
        <w:rPr>
          <w:u w:val="single"/>
        </w:rPr>
        <w:t>array (first parameter)</w:t>
      </w:r>
      <w:r w:rsidR="00C711FF" w:rsidRPr="007F5419">
        <w:t>,</w:t>
      </w:r>
      <w:r w:rsidR="00C711FF">
        <w:t xml:space="preserve"> </w:t>
      </w:r>
      <w:r w:rsidR="00C711FF" w:rsidRPr="007F5419">
        <w:t xml:space="preserve">you ensure </w:t>
      </w:r>
      <w:r w:rsidR="00C711FF">
        <w:t xml:space="preserve">these resources are loaded and that </w:t>
      </w:r>
      <w:r w:rsidR="00C711FF" w:rsidRPr="00214924">
        <w:rPr>
          <w:u w:val="single"/>
        </w:rPr>
        <w:t>the return</w:t>
      </w:r>
      <w:r w:rsidR="00C711FF" w:rsidRPr="00E42258">
        <w:rPr>
          <w:u w:val="single"/>
        </w:rPr>
        <w:t xml:space="preserve"> value will be passed as parameters</w:t>
      </w:r>
      <w:r w:rsidR="00C711FF" w:rsidRPr="007F5419">
        <w:t xml:space="preserve"> in the function</w:t>
      </w:r>
      <w:r w:rsidR="00C711FF">
        <w:t xml:space="preserve">. </w:t>
      </w:r>
    </w:p>
    <w:p w:rsidR="006C3CDF" w:rsidRDefault="006C3CDF">
      <w:r>
        <w:rPr>
          <w:noProof/>
          <w:lang w:eastAsia="zh-CN"/>
        </w:rPr>
        <w:drawing>
          <wp:inline distT="0" distB="0" distL="0" distR="0" wp14:anchorId="75F15E7B" wp14:editId="47C28A79">
            <wp:extent cx="5731510" cy="2260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A0" w:rsidRDefault="00E16EE3">
      <w:r>
        <w:t>So i</w:t>
      </w:r>
      <w:r w:rsidR="00F77BC4">
        <w:t xml:space="preserve">n </w:t>
      </w:r>
      <w:r>
        <w:t>this example</w:t>
      </w:r>
      <w:r w:rsidR="00C711FF">
        <w:t xml:space="preserve">, jquery </w:t>
      </w:r>
      <w:r w:rsidR="00E42258">
        <w:t xml:space="preserve">library </w:t>
      </w:r>
      <w:r w:rsidR="00C711FF">
        <w:t xml:space="preserve">is </w:t>
      </w:r>
      <w:r w:rsidR="00D952A0">
        <w:t>loaded</w:t>
      </w:r>
      <w:r w:rsidR="00C711FF">
        <w:t xml:space="preserve"> as “$”</w:t>
      </w:r>
      <w:r w:rsidR="00D952A0">
        <w:t>.</w:t>
      </w:r>
    </w:p>
    <w:p w:rsidR="00D952A0" w:rsidRDefault="00C711FF">
      <w:r w:rsidRPr="00C711FF">
        <w:t>"text!extensions/com-qliktech-angularchart/template.html"</w:t>
      </w:r>
      <w:r>
        <w:t xml:space="preserve"> </w:t>
      </w:r>
      <w:r w:rsidR="00D952A0">
        <w:t xml:space="preserve">loaded </w:t>
      </w:r>
      <w:r>
        <w:t>as “template”</w:t>
      </w:r>
      <w:r w:rsidR="00D952A0">
        <w:t>.</w:t>
      </w:r>
    </w:p>
    <w:p w:rsidR="00D952A0" w:rsidRDefault="00E42258">
      <w:r w:rsidRPr="00E42258">
        <w:t>"text!./angularchart.css"</w:t>
      </w:r>
      <w:r>
        <w:t xml:space="preserve"> </w:t>
      </w:r>
      <w:r w:rsidR="00D952A0">
        <w:t xml:space="preserve">is loaded </w:t>
      </w:r>
      <w:r>
        <w:t xml:space="preserve">as </w:t>
      </w:r>
      <w:r w:rsidR="007D62C1">
        <w:t>“</w:t>
      </w:r>
      <w:r>
        <w:t>cssContent</w:t>
      </w:r>
      <w:r w:rsidR="007D62C1">
        <w:rPr>
          <w:lang w:eastAsia="zh-CN"/>
        </w:rPr>
        <w:t>”</w:t>
      </w:r>
      <w:r w:rsidR="00D952A0">
        <w:rPr>
          <w:lang w:eastAsia="zh-CN"/>
        </w:rPr>
        <w:t>;</w:t>
      </w:r>
    </w:p>
    <w:p w:rsidR="00D952A0" w:rsidRDefault="00D952A0">
      <w:r>
        <w:rPr>
          <w:lang w:eastAsia="zh-CN"/>
        </w:rPr>
        <w:t xml:space="preserve">And </w:t>
      </w:r>
      <w:r w:rsidR="00214924">
        <w:t xml:space="preserve">“qlik”- </w:t>
      </w:r>
      <w:r w:rsidR="007D5147">
        <w:t xml:space="preserve">root API </w:t>
      </w:r>
      <w:r w:rsidR="00E42258">
        <w:t xml:space="preserve">library </w:t>
      </w:r>
      <w:r>
        <w:t xml:space="preserve">is loaded as </w:t>
      </w:r>
      <w:r w:rsidR="00E42258">
        <w:t>“qlik”</w:t>
      </w:r>
      <w:r w:rsidR="00C711FF">
        <w:t>.</w:t>
      </w:r>
    </w:p>
    <w:p w:rsidR="00A2116F" w:rsidRDefault="00E16EE3">
      <w:r>
        <w:t>Either</w:t>
      </w:r>
      <w:r w:rsidR="00D952A0">
        <w:t xml:space="preserve"> </w:t>
      </w:r>
      <w:r w:rsidR="00D952A0" w:rsidRPr="00DB23AE">
        <w:rPr>
          <w:u w:val="single"/>
        </w:rPr>
        <w:t>absolute path or relative path</w:t>
      </w:r>
      <w:r w:rsidR="00D952A0">
        <w:t xml:space="preserve"> </w:t>
      </w:r>
      <w:r>
        <w:t>file loading is supported</w:t>
      </w:r>
      <w:r w:rsidR="00D952A0">
        <w:t xml:space="preserve">, </w:t>
      </w:r>
      <w:r w:rsidR="00DB23AE">
        <w:t>the</w:t>
      </w:r>
      <w:r w:rsidR="00A2116F">
        <w:t xml:space="preserve"> root directory is </w:t>
      </w:r>
      <w:r w:rsidR="007179B7">
        <w:t>“</w:t>
      </w:r>
      <w:r w:rsidR="00DB23AE" w:rsidRPr="00A2116F">
        <w:t>C:\Users\</w:t>
      </w:r>
      <w:r w:rsidR="00DB23AE" w:rsidRPr="00A2116F">
        <w:rPr>
          <w:color w:val="FF0000"/>
        </w:rPr>
        <w:t xml:space="preserve"> [</w:t>
      </w:r>
      <w:r w:rsidR="00A2116F" w:rsidRPr="00A2116F">
        <w:rPr>
          <w:color w:val="FF0000"/>
        </w:rPr>
        <w:t>user name]</w:t>
      </w:r>
      <w:r w:rsidR="00A2116F" w:rsidRPr="00A2116F">
        <w:t>\Documents\Qlik\Sense</w:t>
      </w:r>
      <w:r w:rsidR="007179B7">
        <w:t>”</w:t>
      </w:r>
      <w:r>
        <w:t xml:space="preserve"> by default</w:t>
      </w:r>
      <w:r w:rsidR="007D62C1">
        <w:t>.</w:t>
      </w:r>
    </w:p>
    <w:p w:rsidR="00F77BC4" w:rsidRDefault="00F77BC4"/>
    <w:p w:rsidR="003D6EC7" w:rsidRDefault="003D6EC7"/>
    <w:p w:rsidR="00D54770" w:rsidRDefault="00D54770">
      <w:r>
        <w:br w:type="page"/>
      </w:r>
    </w:p>
    <w:p w:rsidR="00F77BC4" w:rsidRDefault="00F77BC4" w:rsidP="00F77BC4">
      <w:pPr>
        <w:pStyle w:val="ListParagraph"/>
        <w:numPr>
          <w:ilvl w:val="0"/>
          <w:numId w:val="2"/>
        </w:numPr>
      </w:pPr>
      <w:r>
        <w:lastRenderedPageBreak/>
        <w:t>Loading Css files</w:t>
      </w:r>
      <w:r w:rsidR="003D6EC7">
        <w:t xml:space="preserve"> and AngularJS template</w:t>
      </w:r>
    </w:p>
    <w:p w:rsidR="00F77BC4" w:rsidRDefault="00F77BC4" w:rsidP="00F77BC4">
      <w:r>
        <w:rPr>
          <w:noProof/>
          <w:lang w:eastAsia="zh-CN"/>
        </w:rPr>
        <w:drawing>
          <wp:inline distT="0" distB="0" distL="0" distR="0" wp14:anchorId="6A3680E5" wp14:editId="1D8F5B90">
            <wp:extent cx="2901696" cy="121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260" cy="1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7BC4" w:rsidRDefault="00F77BC4" w:rsidP="00F77BC4">
      <w:r>
        <w:rPr>
          <w:noProof/>
          <w:lang w:eastAsia="zh-CN"/>
        </w:rPr>
        <w:drawing>
          <wp:inline distT="0" distB="0" distL="0" distR="0" wp14:anchorId="23275FB0" wp14:editId="63340C1F">
            <wp:extent cx="1318260" cy="13058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577" cy="1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24" w:rsidRDefault="00214924" w:rsidP="00F77BC4">
      <w:r>
        <w:t xml:space="preserve">Using </w:t>
      </w:r>
      <w:r w:rsidRPr="007D5147">
        <w:rPr>
          <w:u w:val="single"/>
        </w:rPr>
        <w:t>“text!” prefix</w:t>
      </w:r>
      <w:r>
        <w:t xml:space="preserve"> (</w:t>
      </w:r>
      <w:r w:rsidRPr="007D5147">
        <w:rPr>
          <w:color w:val="A5A5A5" w:themeColor="accent3"/>
        </w:rPr>
        <w:t>line 1</w:t>
      </w:r>
      <w:r>
        <w:rPr>
          <w:color w:val="A5A5A5" w:themeColor="accent3"/>
        </w:rPr>
        <w:t>)</w:t>
      </w:r>
      <w:r>
        <w:t xml:space="preserve">, we load the Css file the template.html file </w:t>
      </w:r>
      <w:r w:rsidRPr="00214924">
        <w:rPr>
          <w:u w:val="single"/>
        </w:rPr>
        <w:t>as plain text</w:t>
      </w:r>
      <w:r>
        <w:t xml:space="preserve">. </w:t>
      </w:r>
    </w:p>
    <w:p w:rsidR="00C151CA" w:rsidRDefault="00C151CA" w:rsidP="00F77BC4">
      <w:pPr>
        <w:rPr>
          <w:noProof/>
          <w:lang w:eastAsia="zh-CN"/>
        </w:rPr>
      </w:pPr>
      <w:r>
        <w:t xml:space="preserve">Angularchart.css is loaded as </w:t>
      </w:r>
      <w:r w:rsidR="00D1367A">
        <w:t xml:space="preserve">variable </w:t>
      </w:r>
      <w:r>
        <w:t>cssContent</w:t>
      </w:r>
      <w:r w:rsidR="00D1367A">
        <w:t xml:space="preserve"> </w:t>
      </w:r>
      <w:r>
        <w:t xml:space="preserve">and </w:t>
      </w:r>
      <w:r w:rsidRPr="00214924">
        <w:rPr>
          <w:u w:val="single"/>
        </w:rPr>
        <w:t xml:space="preserve">append to the </w:t>
      </w:r>
      <w:r w:rsidR="00E16EE3" w:rsidRPr="00214924">
        <w:rPr>
          <w:u w:val="single"/>
        </w:rPr>
        <w:t xml:space="preserve">header </w:t>
      </w:r>
      <w:r w:rsidR="00E16EE3" w:rsidRPr="00214924">
        <w:rPr>
          <w:color w:val="A5A5A5" w:themeColor="accent3"/>
          <w:u w:val="single"/>
        </w:rPr>
        <w:t xml:space="preserve">at </w:t>
      </w:r>
      <w:r w:rsidRPr="00214924">
        <w:rPr>
          <w:color w:val="A5A5A5" w:themeColor="accent3"/>
          <w:u w:val="single"/>
        </w:rPr>
        <w:t>line</w:t>
      </w:r>
      <w:r w:rsidRPr="00671376">
        <w:rPr>
          <w:color w:val="A5A5A5" w:themeColor="accent3"/>
          <w:u w:val="single"/>
        </w:rPr>
        <w:t xml:space="preserve"> 5</w:t>
      </w:r>
      <w:r w:rsidRPr="00671376">
        <w:rPr>
          <w:color w:val="44546A" w:themeColor="text2"/>
        </w:rPr>
        <w:t>.</w:t>
      </w:r>
      <w:r w:rsidRPr="00671376">
        <w:rPr>
          <w:noProof/>
          <w:color w:val="44546A" w:themeColor="text2"/>
          <w:lang w:eastAsia="zh-CN"/>
        </w:rPr>
        <w:t xml:space="preserve"> </w:t>
      </w:r>
      <w:r w:rsidR="00BF58DD">
        <w:rPr>
          <w:noProof/>
          <w:lang w:eastAsia="zh-CN"/>
        </w:rPr>
        <w:drawing>
          <wp:inline distT="0" distB="0" distL="0" distR="0" wp14:anchorId="2D761DCF" wp14:editId="0B42DFEA">
            <wp:extent cx="2804160" cy="981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629" cy="1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CA" w:rsidRPr="00C151CA" w:rsidRDefault="00C151CA" w:rsidP="00C151CA">
      <w:pPr>
        <w:pStyle w:val="ListParagraph"/>
        <w:numPr>
          <w:ilvl w:val="0"/>
          <w:numId w:val="3"/>
        </w:numPr>
        <w:rPr>
          <w:sz w:val="20"/>
        </w:rPr>
      </w:pPr>
      <w:r w:rsidRPr="00C151CA">
        <w:rPr>
          <w:sz w:val="20"/>
        </w:rPr>
        <w:t>$("&lt;</w:t>
      </w:r>
      <w:r w:rsidR="00942900">
        <w:rPr>
          <w:sz w:val="20"/>
        </w:rPr>
        <w:t>object</w:t>
      </w:r>
      <w:r w:rsidRPr="00C151CA">
        <w:rPr>
          <w:sz w:val="20"/>
        </w:rPr>
        <w:t>&gt;")</w:t>
      </w:r>
      <w:r w:rsidR="00BF58DD">
        <w:rPr>
          <w:sz w:val="20"/>
        </w:rPr>
        <w:t xml:space="preserve"> is a </w:t>
      </w:r>
      <w:r w:rsidR="00BF58DD" w:rsidRPr="00942900">
        <w:rPr>
          <w:sz w:val="20"/>
          <w:u w:val="single"/>
        </w:rPr>
        <w:t>jquery</w:t>
      </w:r>
      <w:r w:rsidR="00BF58DD">
        <w:rPr>
          <w:sz w:val="20"/>
        </w:rPr>
        <w:t xml:space="preserve"> method</w:t>
      </w:r>
      <w:r w:rsidRPr="00C151CA">
        <w:rPr>
          <w:sz w:val="20"/>
        </w:rPr>
        <w:t xml:space="preserve"> </w:t>
      </w:r>
      <w:r w:rsidR="00942900" w:rsidRPr="00C6460A">
        <w:rPr>
          <w:sz w:val="20"/>
          <w:u w:val="single"/>
        </w:rPr>
        <w:t xml:space="preserve">to find an existing object </w:t>
      </w:r>
      <w:r w:rsidR="00C6460A" w:rsidRPr="00C6460A">
        <w:rPr>
          <w:sz w:val="20"/>
          <w:u w:val="single"/>
        </w:rPr>
        <w:t xml:space="preserve">in webpage </w:t>
      </w:r>
      <w:r w:rsidR="00942900" w:rsidRPr="00C6460A">
        <w:rPr>
          <w:sz w:val="20"/>
          <w:u w:val="single"/>
        </w:rPr>
        <w:t>or create</w:t>
      </w:r>
      <w:r w:rsidRPr="00C6460A">
        <w:rPr>
          <w:sz w:val="20"/>
          <w:u w:val="single"/>
        </w:rPr>
        <w:t xml:space="preserve"> a new object</w:t>
      </w:r>
      <w:r w:rsidR="00942900">
        <w:rPr>
          <w:sz w:val="20"/>
        </w:rPr>
        <w:t xml:space="preserve"> if </w:t>
      </w:r>
      <w:r w:rsidR="00C6460A">
        <w:rPr>
          <w:sz w:val="20"/>
        </w:rPr>
        <w:t xml:space="preserve">it is </w:t>
      </w:r>
      <w:r w:rsidR="00E53E00">
        <w:rPr>
          <w:sz w:val="20"/>
        </w:rPr>
        <w:t>not</w:t>
      </w:r>
      <w:r w:rsidR="00942900">
        <w:rPr>
          <w:sz w:val="20"/>
        </w:rPr>
        <w:t xml:space="preserve"> found. In </w:t>
      </w:r>
      <w:r w:rsidR="00C6460A">
        <w:rPr>
          <w:sz w:val="20"/>
        </w:rPr>
        <w:t>our</w:t>
      </w:r>
      <w:r w:rsidR="00942900">
        <w:rPr>
          <w:sz w:val="20"/>
        </w:rPr>
        <w:t xml:space="preserve"> case </w:t>
      </w:r>
      <w:r w:rsidR="00942900" w:rsidRPr="00C151CA">
        <w:rPr>
          <w:sz w:val="20"/>
        </w:rPr>
        <w:t>"&lt;</w:t>
      </w:r>
      <w:r w:rsidR="00942900">
        <w:rPr>
          <w:sz w:val="20"/>
        </w:rPr>
        <w:t>style&gt;" object is return</w:t>
      </w:r>
      <w:r w:rsidRPr="00C151CA">
        <w:rPr>
          <w:sz w:val="20"/>
        </w:rPr>
        <w:t>.</w:t>
      </w:r>
    </w:p>
    <w:p w:rsidR="00C151CA" w:rsidRPr="00C151CA" w:rsidRDefault="00C151CA" w:rsidP="00C151CA">
      <w:pPr>
        <w:pStyle w:val="ListParagraph"/>
        <w:numPr>
          <w:ilvl w:val="0"/>
          <w:numId w:val="3"/>
        </w:numPr>
        <w:rPr>
          <w:sz w:val="20"/>
        </w:rPr>
      </w:pPr>
      <w:r w:rsidRPr="00C151CA">
        <w:rPr>
          <w:sz w:val="20"/>
        </w:rPr>
        <w:t xml:space="preserve">The content of the </w:t>
      </w:r>
      <w:r w:rsidRPr="00C6460A">
        <w:rPr>
          <w:sz w:val="20"/>
          <w:u w:val="single"/>
        </w:rPr>
        <w:t>cssContent variable is then assigned to the inner content of style object</w:t>
      </w:r>
      <w:r w:rsidR="00E53E00">
        <w:rPr>
          <w:sz w:val="20"/>
        </w:rPr>
        <w:t>, with format recognized as html</w:t>
      </w:r>
      <w:r w:rsidRPr="00C151CA">
        <w:rPr>
          <w:sz w:val="20"/>
        </w:rPr>
        <w:t>.</w:t>
      </w:r>
    </w:p>
    <w:p w:rsidR="00C151CA" w:rsidRPr="00C151CA" w:rsidRDefault="00C151CA" w:rsidP="00C151CA">
      <w:pPr>
        <w:pStyle w:val="ListParagraph"/>
        <w:numPr>
          <w:ilvl w:val="0"/>
          <w:numId w:val="3"/>
        </w:numPr>
        <w:rPr>
          <w:sz w:val="20"/>
        </w:rPr>
      </w:pPr>
      <w:r w:rsidRPr="00C151CA">
        <w:rPr>
          <w:sz w:val="20"/>
        </w:rPr>
        <w:t xml:space="preserve">The style object, now including the CSS content, is </w:t>
      </w:r>
      <w:r w:rsidRPr="00C6460A">
        <w:rPr>
          <w:sz w:val="20"/>
          <w:u w:val="single"/>
        </w:rPr>
        <w:t>added to the &lt;head&gt; section</w:t>
      </w:r>
      <w:r w:rsidRPr="00C151CA">
        <w:rPr>
          <w:sz w:val="20"/>
        </w:rPr>
        <w:t xml:space="preserve"> of the current document.</w:t>
      </w:r>
    </w:p>
    <w:p w:rsidR="00624494" w:rsidRDefault="00C6460A">
      <w:r>
        <w:t xml:space="preserve">By doing this, we </w:t>
      </w:r>
      <w:r w:rsidR="00A37737">
        <w:t>inject</w:t>
      </w:r>
      <w:r>
        <w:t xml:space="preserve"> the styles we defined in </w:t>
      </w:r>
      <w:r w:rsidR="00A37737">
        <w:t>CSS into</w:t>
      </w:r>
      <w:r>
        <w:t xml:space="preserve"> </w:t>
      </w:r>
      <w:r w:rsidR="001F1B3A">
        <w:t xml:space="preserve">the global </w:t>
      </w:r>
      <w:r w:rsidR="00A37737">
        <w:t>file</w:t>
      </w:r>
      <w:r>
        <w:t xml:space="preserve">. It is always in the header so browsers read them first and </w:t>
      </w:r>
      <w:r w:rsidR="00A37737">
        <w:t xml:space="preserve">apply </w:t>
      </w:r>
      <w:r w:rsidR="00AE1703">
        <w:t>it</w:t>
      </w:r>
      <w:r>
        <w:t xml:space="preserve"> </w:t>
      </w:r>
      <w:r w:rsidR="00A37737">
        <w:t xml:space="preserve">during </w:t>
      </w:r>
      <w:r w:rsidR="00AE1703">
        <w:t>rendering</w:t>
      </w:r>
      <w:r>
        <w:t xml:space="preserve">. </w:t>
      </w:r>
    </w:p>
    <w:p w:rsidR="00004125" w:rsidRDefault="00BB7E58">
      <w:r>
        <w:t xml:space="preserve">If you are new to Css, </w:t>
      </w:r>
      <w:r w:rsidRPr="00BB7E58">
        <w:rPr>
          <w:u w:val="single"/>
        </w:rPr>
        <w:t xml:space="preserve">play around with </w:t>
      </w:r>
      <w:r w:rsidR="00624494" w:rsidRPr="00BB7E58">
        <w:rPr>
          <w:u w:val="single"/>
        </w:rPr>
        <w:t>the attribute</w:t>
      </w:r>
      <w:r w:rsidRPr="00BB7E58">
        <w:rPr>
          <w:u w:val="single"/>
        </w:rPr>
        <w:t>s</w:t>
      </w:r>
      <w:r w:rsidR="00624494">
        <w:t xml:space="preserve"> </w:t>
      </w:r>
      <w:r>
        <w:t>to</w:t>
      </w:r>
      <w:r w:rsidR="00624494">
        <w:t xml:space="preserve"> see </w:t>
      </w:r>
      <w:r>
        <w:t>the</w:t>
      </w:r>
      <w:r w:rsidR="00624494">
        <w:t xml:space="preserve"> </w:t>
      </w:r>
      <w:r w:rsidR="00650457">
        <w:t>effect</w:t>
      </w:r>
      <w:r w:rsidR="00624494">
        <w:t>.</w:t>
      </w:r>
      <w:r w:rsidR="00650457">
        <w:t xml:space="preserve"> Here I changed label font </w:t>
      </w:r>
      <w:r w:rsidR="00004125">
        <w:t>size (line 9)</w:t>
      </w:r>
      <w:r w:rsidR="00650457">
        <w:t xml:space="preserve"> and the background </w:t>
      </w:r>
      <w:r w:rsidR="00004125">
        <w:t>image (line 19)</w:t>
      </w:r>
      <w:r w:rsidR="00650457">
        <w:t xml:space="preserve">. </w:t>
      </w:r>
      <w:r w:rsidR="00004125">
        <w:t>In our example the image was converted to raw format (data Uri) for quick loading.</w:t>
      </w:r>
    </w:p>
    <w:p w:rsidR="00650457" w:rsidRDefault="00650457">
      <w:r>
        <w:rPr>
          <w:noProof/>
          <w:lang w:eastAsia="zh-CN"/>
        </w:rPr>
        <w:drawing>
          <wp:inline distT="0" distB="0" distL="0" distR="0" wp14:anchorId="1793CDA5" wp14:editId="5931E21E">
            <wp:extent cx="2286000" cy="148743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720" cy="15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25" w:rsidRPr="00004125">
        <w:rPr>
          <w:noProof/>
          <w:lang w:eastAsia="zh-CN"/>
        </w:rPr>
        <w:t xml:space="preserve"> </w:t>
      </w:r>
      <w:r w:rsidR="00004125">
        <w:rPr>
          <w:noProof/>
          <w:lang w:eastAsia="zh-CN"/>
        </w:rPr>
        <w:t>(Modified)</w:t>
      </w:r>
      <w:r w:rsidR="00004125">
        <w:rPr>
          <w:noProof/>
          <w:lang w:eastAsia="zh-CN"/>
        </w:rPr>
        <w:drawing>
          <wp:inline distT="0" distB="0" distL="0" distR="0" wp14:anchorId="27DB1CED" wp14:editId="3B39D4C8">
            <wp:extent cx="1602278" cy="14533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1942" cy="14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25">
        <w:rPr>
          <w:noProof/>
          <w:lang w:eastAsia="zh-CN"/>
        </w:rPr>
        <w:t>(Original)</w:t>
      </w:r>
    </w:p>
    <w:p w:rsidR="00004125" w:rsidRDefault="00624494">
      <w:r>
        <w:t xml:space="preserve">*Note </w:t>
      </w:r>
      <w:r w:rsidRPr="00BB7E58">
        <w:rPr>
          <w:u w:val="single"/>
        </w:rPr>
        <w:t>most browser cache the Css and template content</w:t>
      </w:r>
      <w:r>
        <w:t xml:space="preserve"> so modification won’t take effect immediately. The easiest workaround is using Qlik sense desktop and </w:t>
      </w:r>
      <w:r w:rsidR="00507BBB">
        <w:t>reload your app</w:t>
      </w:r>
      <w:r>
        <w:t>.</w:t>
      </w:r>
    </w:p>
    <w:p w:rsidR="00C151CA" w:rsidRDefault="00147F5F">
      <w:r>
        <w:t xml:space="preserve">Other than </w:t>
      </w:r>
      <w:r w:rsidR="007D5147">
        <w:t xml:space="preserve">manually </w:t>
      </w:r>
      <w:r w:rsidRPr="00C6460A">
        <w:rPr>
          <w:u w:val="single"/>
        </w:rPr>
        <w:t>loading CSS content</w:t>
      </w:r>
      <w:r w:rsidR="007D5147" w:rsidRPr="00C6460A">
        <w:rPr>
          <w:u w:val="single"/>
        </w:rPr>
        <w:t xml:space="preserve"> as text and append </w:t>
      </w:r>
      <w:r w:rsidRPr="00C6460A">
        <w:rPr>
          <w:u w:val="single"/>
        </w:rPr>
        <w:t>into header</w:t>
      </w:r>
      <w:r>
        <w:t>, it is also possible to</w:t>
      </w:r>
      <w:r w:rsidR="007D5147">
        <w:t xml:space="preserve"> load Css file by</w:t>
      </w:r>
      <w:r>
        <w:t xml:space="preserve"> </w:t>
      </w:r>
      <w:r w:rsidRPr="00C6460A">
        <w:rPr>
          <w:u w:val="single"/>
        </w:rPr>
        <w:t>add</w:t>
      </w:r>
      <w:r w:rsidR="007D5147" w:rsidRPr="00C6460A">
        <w:rPr>
          <w:u w:val="single"/>
        </w:rPr>
        <w:t>ing</w:t>
      </w:r>
      <w:r w:rsidRPr="00C6460A">
        <w:rPr>
          <w:u w:val="single"/>
        </w:rPr>
        <w:t xml:space="preserve"> a link</w:t>
      </w:r>
      <w:r>
        <w:t xml:space="preserve"> to </w:t>
      </w:r>
      <w:r w:rsidR="007D5147">
        <w:t xml:space="preserve">the document </w:t>
      </w:r>
      <w:r>
        <w:t>styl</w:t>
      </w:r>
      <w:r w:rsidR="007D5147">
        <w:t xml:space="preserve">e sheet or </w:t>
      </w:r>
      <w:r w:rsidR="007D5147" w:rsidRPr="00C6460A">
        <w:rPr>
          <w:u w:val="single"/>
        </w:rPr>
        <w:t>using requireJS “css!” prefix</w:t>
      </w:r>
      <w:r>
        <w:t>.</w:t>
      </w:r>
    </w:p>
    <w:p w:rsidR="00E42258" w:rsidRDefault="00147F5F">
      <w:r>
        <w:t xml:space="preserve">More information </w:t>
      </w:r>
      <w:r w:rsidR="00DB23AE">
        <w:t>about</w:t>
      </w:r>
      <w:r>
        <w:t xml:space="preserve"> loading </w:t>
      </w:r>
      <w:r w:rsidR="00DB23AE">
        <w:t>Css</w:t>
      </w:r>
      <w:r>
        <w:t xml:space="preserve"> file can be found here</w:t>
      </w:r>
      <w:r w:rsidR="00E42258">
        <w:t>:</w:t>
      </w:r>
    </w:p>
    <w:p w:rsidR="007D5147" w:rsidRDefault="00E42258" w:rsidP="00DB23AE">
      <w:r w:rsidRPr="002479E4">
        <w:rPr>
          <w:sz w:val="18"/>
        </w:rPr>
        <w:t>http://help.qlik.com/en-US/sense-developer/2.2/Subsystems/Extensions/Content/extensions-load-resources.htm</w:t>
      </w:r>
      <w:r w:rsidR="00DB23AE">
        <w:t xml:space="preserve"> </w:t>
      </w:r>
    </w:p>
    <w:p w:rsidR="00E53E00" w:rsidRPr="0099550A" w:rsidRDefault="00E53E00" w:rsidP="0099550A">
      <w:pPr>
        <w:rPr>
          <w:u w:val="single"/>
        </w:rPr>
      </w:pPr>
      <w:r w:rsidRPr="00E53E00">
        <w:t>template.html</w:t>
      </w:r>
      <w:r>
        <w:t xml:space="preserve"> (file name) is loaded as “template “(variable name</w:t>
      </w:r>
      <w:r w:rsidR="003D6EC7">
        <w:t>)</w:t>
      </w:r>
      <w:r>
        <w:t xml:space="preserve"> at </w:t>
      </w:r>
      <w:r w:rsidRPr="00E53E00">
        <w:rPr>
          <w:color w:val="A5A5A5" w:themeColor="accent3"/>
        </w:rPr>
        <w:t>line 2</w:t>
      </w:r>
      <w:r>
        <w:t xml:space="preserve"> and assigned to template (property for angularJS</w:t>
      </w:r>
      <w:r w:rsidR="003D6EC7">
        <w:t>)</w:t>
      </w:r>
      <w:r>
        <w:t xml:space="preserve"> at</w:t>
      </w:r>
      <w:r w:rsidRPr="00E53E00">
        <w:rPr>
          <w:color w:val="A5A5A5" w:themeColor="accent3"/>
        </w:rPr>
        <w:t xml:space="preserve"> </w:t>
      </w:r>
      <w:r w:rsidR="00283245">
        <w:rPr>
          <w:color w:val="A5A5A5" w:themeColor="accent3"/>
        </w:rPr>
        <w:t>line 7</w:t>
      </w:r>
      <w:r>
        <w:t>. Kind of confusing</w:t>
      </w:r>
      <w:r w:rsidR="0099550A">
        <w:t>, take</w:t>
      </w:r>
      <w:r>
        <w:t xml:space="preserve"> </w:t>
      </w:r>
      <w:r w:rsidR="003D6EC7">
        <w:t>you</w:t>
      </w:r>
      <w:r w:rsidR="0099550A">
        <w:t xml:space="preserve">r time to </w:t>
      </w:r>
      <w:r w:rsidR="003D6EC7">
        <w:t>read it several times.</w:t>
      </w:r>
      <w:r w:rsidR="00B76993">
        <w:t xml:space="preserve"> </w:t>
      </w:r>
      <w:r w:rsidR="00C67456" w:rsidRPr="0099550A">
        <w:rPr>
          <w:u w:val="single"/>
        </w:rPr>
        <w:t>AngularJS framework</w:t>
      </w:r>
      <w:r w:rsidR="00C67456">
        <w:t xml:space="preserve"> is one of the third </w:t>
      </w:r>
      <w:r w:rsidR="0099550A">
        <w:t xml:space="preserve">party technology </w:t>
      </w:r>
      <w:r w:rsidR="0099550A" w:rsidRPr="0099550A">
        <w:rPr>
          <w:u w:val="single"/>
        </w:rPr>
        <w:t>Qlik implement</w:t>
      </w:r>
      <w:r w:rsidR="00C67456" w:rsidRPr="0099550A">
        <w:rPr>
          <w:u w:val="single"/>
        </w:rPr>
        <w:t xml:space="preserve"> </w:t>
      </w:r>
      <w:r w:rsidR="0099550A" w:rsidRPr="0099550A">
        <w:rPr>
          <w:u w:val="single"/>
        </w:rPr>
        <w:t>at</w:t>
      </w:r>
      <w:r w:rsidR="00C67456" w:rsidRPr="0099550A">
        <w:rPr>
          <w:u w:val="single"/>
        </w:rPr>
        <w:t xml:space="preserve"> the </w:t>
      </w:r>
      <w:r w:rsidR="0099550A" w:rsidRPr="0099550A">
        <w:rPr>
          <w:u w:val="single"/>
        </w:rPr>
        <w:t>backend.</w:t>
      </w:r>
      <w:r w:rsidR="0099550A">
        <w:t xml:space="preserve"> </w:t>
      </w:r>
      <w:r w:rsidR="0099550A" w:rsidRPr="0099550A">
        <w:t xml:space="preserve">Developers can </w:t>
      </w:r>
      <w:r w:rsidR="0099550A" w:rsidRPr="0099550A">
        <w:rPr>
          <w:u w:val="single"/>
        </w:rPr>
        <w:t>use it to render views instead of using paint method.</w:t>
      </w:r>
    </w:p>
    <w:p w:rsidR="00DB23AE" w:rsidRDefault="00E53E00" w:rsidP="00DB23AE">
      <w:r>
        <w:t xml:space="preserve"> </w:t>
      </w:r>
      <w:r>
        <w:rPr>
          <w:noProof/>
          <w:lang w:eastAsia="zh-CN"/>
        </w:rPr>
        <w:drawing>
          <wp:inline distT="0" distB="0" distL="0" distR="0" wp14:anchorId="3BFCC9BA" wp14:editId="356A91C0">
            <wp:extent cx="1957388" cy="1143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9430" cy="1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1" w:rsidRDefault="009E6121" w:rsidP="00DB23AE"/>
    <w:p w:rsidR="00DB23AE" w:rsidRDefault="004E7C06" w:rsidP="004E7C06">
      <w:pPr>
        <w:pStyle w:val="ListParagraph"/>
        <w:numPr>
          <w:ilvl w:val="1"/>
          <w:numId w:val="2"/>
        </w:numPr>
      </w:pPr>
      <w:r>
        <w:t>Qlik sense prefix CSS</w:t>
      </w:r>
    </w:p>
    <w:p w:rsidR="004E7C06" w:rsidRDefault="004E7C06" w:rsidP="004E7C06">
      <w:r>
        <w:lastRenderedPageBreak/>
        <w:t xml:space="preserve">Now let’s take a step </w:t>
      </w:r>
      <w:r w:rsidR="007C3059">
        <w:t>back</w:t>
      </w:r>
      <w:r>
        <w:t xml:space="preserve"> </w:t>
      </w:r>
      <w:r w:rsidR="0099550A">
        <w:t>and</w:t>
      </w:r>
      <w:r>
        <w:t xml:space="preserve"> look at </w:t>
      </w:r>
      <w:r w:rsidR="00227933">
        <w:t>angularchart.</w:t>
      </w:r>
      <w:r>
        <w:t>css file</w:t>
      </w:r>
      <w:r w:rsidR="00227933">
        <w:t xml:space="preserve">. There </w:t>
      </w:r>
      <w:r w:rsidR="007C3059">
        <w:t xml:space="preserve">are three elements in the Css </w:t>
      </w:r>
      <w:r w:rsidR="00D83F90">
        <w:t>file,</w:t>
      </w:r>
      <w:r w:rsidR="0099550A">
        <w:t xml:space="preserve"> </w:t>
      </w:r>
      <w:r w:rsidR="007C3059">
        <w:t xml:space="preserve">all of them start with </w:t>
      </w:r>
      <w:r w:rsidR="00D83F90">
        <w:t>“</w:t>
      </w:r>
      <w:r w:rsidR="00D83F90" w:rsidRPr="007C3059">
        <w:t>. qv</w:t>
      </w:r>
      <w:r w:rsidR="007C3059" w:rsidRPr="007C3059">
        <w:t>-object-com-qliktech-angularchart</w:t>
      </w:r>
      <w:r w:rsidR="007C3059">
        <w:t>”, why so?</w:t>
      </w:r>
    </w:p>
    <w:p w:rsidR="00D83F90" w:rsidRDefault="00D83F90" w:rsidP="004E7C06">
      <w:r>
        <w:rPr>
          <w:noProof/>
          <w:lang w:eastAsia="zh-CN"/>
        </w:rPr>
        <w:drawing>
          <wp:inline distT="0" distB="0" distL="0" distR="0" wp14:anchorId="658E7016" wp14:editId="246EE74B">
            <wp:extent cx="2968530" cy="15773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3368" cy="15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0" w:rsidRDefault="00361EB3" w:rsidP="004E7C06">
      <w:r>
        <w:t>Css definition is append</w:t>
      </w:r>
      <w:r w:rsidR="001F1B3A">
        <w:t>ed</w:t>
      </w:r>
      <w:r>
        <w:t xml:space="preserve"> to </w:t>
      </w:r>
      <w:r w:rsidR="001F1B3A">
        <w:t>global stylesheet</w:t>
      </w:r>
      <w:r w:rsidR="009978D1">
        <w:t xml:space="preserve">. Therefore, </w:t>
      </w:r>
      <w:r>
        <w:t xml:space="preserve">Qlik </w:t>
      </w:r>
      <w:r w:rsidR="00D83F90">
        <w:rPr>
          <w:u w:val="single"/>
        </w:rPr>
        <w:t xml:space="preserve">create </w:t>
      </w:r>
      <w:r w:rsidR="006B7520" w:rsidRPr="0016594E">
        <w:rPr>
          <w:u w:val="single"/>
        </w:rPr>
        <w:t>CSS class</w:t>
      </w:r>
      <w:r w:rsidR="00D83F90">
        <w:rPr>
          <w:u w:val="single"/>
        </w:rPr>
        <w:t xml:space="preserve"> for </w:t>
      </w:r>
      <w:r>
        <w:rPr>
          <w:u w:val="single"/>
        </w:rPr>
        <w:t xml:space="preserve">each </w:t>
      </w:r>
      <w:r w:rsidR="00D83F90">
        <w:rPr>
          <w:u w:val="single"/>
        </w:rPr>
        <w:t xml:space="preserve">extension at the </w:t>
      </w:r>
      <w:r w:rsidR="009978D1">
        <w:rPr>
          <w:u w:val="single"/>
        </w:rPr>
        <w:t>to identify elements in different extension.</w:t>
      </w:r>
      <w:r w:rsidR="00D83F90" w:rsidRPr="00D83F90">
        <w:t xml:space="preserve"> The </w:t>
      </w:r>
      <w:r w:rsidR="00D83F90">
        <w:t>name is always in the format of</w:t>
      </w:r>
      <w:r w:rsidR="006B7520" w:rsidRPr="00D83F90">
        <w:t xml:space="preserve"> </w:t>
      </w:r>
      <w:r w:rsidR="006B7520" w:rsidRPr="0016594E">
        <w:rPr>
          <w:u w:val="single"/>
        </w:rPr>
        <w:t>qv</w:t>
      </w:r>
      <w:r w:rsidR="006B7520" w:rsidRPr="006B7520">
        <w:rPr>
          <w:u w:val="single"/>
        </w:rPr>
        <w:t>-object</w:t>
      </w:r>
      <w:r w:rsidR="00D83F90" w:rsidRPr="006B7520">
        <w:rPr>
          <w:u w:val="single"/>
        </w:rPr>
        <w:t>- [</w:t>
      </w:r>
      <w:r w:rsidR="006B7520" w:rsidRPr="006B7520">
        <w:rPr>
          <w:u w:val="single"/>
        </w:rPr>
        <w:t>extension name]</w:t>
      </w:r>
      <w:r w:rsidR="006B7520" w:rsidRPr="006B7520">
        <w:t>.</w:t>
      </w:r>
      <w:r w:rsidR="006B7520">
        <w:t xml:space="preserve"> </w:t>
      </w:r>
      <w:r w:rsidR="009978D1">
        <w:t>C</w:t>
      </w:r>
      <w:r w:rsidR="006B7520">
        <w:t xml:space="preserve">ustomization/creation of new style </w:t>
      </w:r>
      <w:r w:rsidR="006B7520" w:rsidRPr="00D83F90">
        <w:rPr>
          <w:u w:val="single"/>
        </w:rPr>
        <w:t xml:space="preserve">must be </w:t>
      </w:r>
      <w:r w:rsidR="0059326C">
        <w:rPr>
          <w:u w:val="single"/>
        </w:rPr>
        <w:t>implemented</w:t>
      </w:r>
      <w:r w:rsidR="006B7520" w:rsidRPr="00D83F90">
        <w:rPr>
          <w:u w:val="single"/>
        </w:rPr>
        <w:t xml:space="preserve"> to this </w:t>
      </w:r>
      <w:r w:rsidR="0016594E" w:rsidRPr="00D83F90">
        <w:rPr>
          <w:u w:val="single"/>
        </w:rPr>
        <w:t xml:space="preserve">“hidden” </w:t>
      </w:r>
      <w:r w:rsidR="006B7520" w:rsidRPr="00D83F90">
        <w:rPr>
          <w:u w:val="single"/>
        </w:rPr>
        <w:t>class</w:t>
      </w:r>
      <w:r w:rsidR="006B7520">
        <w:t>.</w:t>
      </w:r>
      <w:r w:rsidR="0016594E">
        <w:t xml:space="preserve"> </w:t>
      </w:r>
    </w:p>
    <w:p w:rsidR="007C3059" w:rsidRDefault="0016594E" w:rsidP="004E7C06">
      <w:r>
        <w:t>Take note that extension name is not the display name that we set in qext file, it is the name of folder.</w:t>
      </w:r>
    </w:p>
    <w:p w:rsidR="0016594E" w:rsidRDefault="0016594E" w:rsidP="004E7C06">
      <w:r>
        <w:t xml:space="preserve">*Tips for new developer: the “.” selector </w:t>
      </w:r>
      <w:r w:rsidR="0007614C">
        <w:t>at the beginning of</w:t>
      </w:r>
      <w:r>
        <w:t xml:space="preserve"> element </w:t>
      </w:r>
      <w:r w:rsidR="0007614C">
        <w:t>means “apply to all element in this class”.  For example, the fir</w:t>
      </w:r>
      <w:r w:rsidR="00D83F90">
        <w:t xml:space="preserve">st part defines the property for </w:t>
      </w:r>
      <w:r w:rsidR="0007614C">
        <w:t xml:space="preserve">the </w:t>
      </w:r>
      <w:r w:rsidR="0007614C" w:rsidRPr="0007614C">
        <w:t>content-container</w:t>
      </w:r>
      <w:r w:rsidR="0007614C">
        <w:t xml:space="preserve"> that is in ‘div’ class, but limit to this extension only.</w:t>
      </w:r>
    </w:p>
    <w:p w:rsidR="004E7C06" w:rsidRPr="00D83F90" w:rsidRDefault="0016594E" w:rsidP="004E7C06">
      <w:pPr>
        <w:rPr>
          <w:sz w:val="14"/>
          <w:szCs w:val="16"/>
        </w:rPr>
      </w:pPr>
      <w:r w:rsidRPr="007C3059">
        <w:rPr>
          <w:sz w:val="14"/>
          <w:szCs w:val="16"/>
        </w:rPr>
        <w:t>http://www.w3schools.com/cssref/css_selectors.asp</w:t>
      </w:r>
    </w:p>
    <w:p w:rsidR="0027752A" w:rsidRDefault="00227933" w:rsidP="0022360E">
      <w:r w:rsidRPr="007C3059">
        <w:rPr>
          <w:sz w:val="14"/>
          <w:szCs w:val="16"/>
        </w:rPr>
        <w:t>https://help.qlik.com/en-US/sense-developer/3.0/Subsystems/Extensions/Content/Howtos/working-with-styling.htm</w:t>
      </w:r>
    </w:p>
    <w:p w:rsidR="009E6121" w:rsidRDefault="009E6121" w:rsidP="00DB23AE"/>
    <w:p w:rsidR="00AE340D" w:rsidRDefault="00AE340D"/>
    <w:p w:rsidR="009E6121" w:rsidRDefault="009E6121" w:rsidP="00DB23AE"/>
    <w:p w:rsidR="00DB23AE" w:rsidRDefault="00DB23AE" w:rsidP="00DB23AE">
      <w:pPr>
        <w:pStyle w:val="ListParagraph"/>
        <w:numPr>
          <w:ilvl w:val="0"/>
          <w:numId w:val="2"/>
        </w:numPr>
      </w:pPr>
      <w:r>
        <w:t>“jquery” and “qlik</w:t>
      </w:r>
      <w:r w:rsidR="007A227A">
        <w:t>”</w:t>
      </w:r>
      <w:r>
        <w:t xml:space="preserve"> dependencies</w:t>
      </w:r>
    </w:p>
    <w:p w:rsidR="00D60609" w:rsidRDefault="0027752A" w:rsidP="00DB23AE">
      <w:r>
        <w:t xml:space="preserve">In the </w:t>
      </w:r>
      <w:r w:rsidR="00DF0FC1">
        <w:t>dependency a</w:t>
      </w:r>
      <w:r>
        <w:t>rray (</w:t>
      </w:r>
      <w:r w:rsidRPr="00DF0FC1">
        <w:rPr>
          <w:color w:val="A5A5A5" w:themeColor="accent3"/>
        </w:rPr>
        <w:t>line</w:t>
      </w:r>
      <w:r w:rsidR="00DF0FC1" w:rsidRPr="00DF0FC1">
        <w:rPr>
          <w:color w:val="A5A5A5" w:themeColor="accent3"/>
        </w:rPr>
        <w:t xml:space="preserve"> 1</w:t>
      </w:r>
      <w:r>
        <w:t>)</w:t>
      </w:r>
      <w:r w:rsidR="00DF0FC1">
        <w:t xml:space="preserve">, there are two special </w:t>
      </w:r>
      <w:r w:rsidR="00DF0FC1" w:rsidRPr="00AE340D">
        <w:rPr>
          <w:u w:val="single"/>
        </w:rPr>
        <w:t xml:space="preserve">resources </w:t>
      </w:r>
      <w:r w:rsidR="00DF0FC1" w:rsidRPr="00AE340D">
        <w:rPr>
          <w:noProof/>
          <w:u w:val="single"/>
          <w:lang w:eastAsia="zh-CN"/>
        </w:rPr>
        <w:drawing>
          <wp:inline distT="0" distB="0" distL="0" distR="0" wp14:anchorId="48E9CA00" wp14:editId="75A63100">
            <wp:extent cx="382905" cy="11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10" cy="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C1" w:rsidRPr="00AE340D">
        <w:rPr>
          <w:u w:val="single"/>
        </w:rPr>
        <w:t xml:space="preserve"> and </w:t>
      </w:r>
      <w:r w:rsidR="00DF0FC1" w:rsidRPr="00AE340D">
        <w:rPr>
          <w:noProof/>
          <w:u w:val="single"/>
          <w:lang w:eastAsia="zh-CN"/>
        </w:rPr>
        <w:drawing>
          <wp:inline distT="0" distB="0" distL="0" distR="0" wp14:anchorId="3210B615" wp14:editId="3ADBA917">
            <wp:extent cx="312420" cy="10814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918" cy="1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C1" w:rsidRPr="00AE340D">
        <w:rPr>
          <w:u w:val="single"/>
        </w:rPr>
        <w:t xml:space="preserve"> which are not referred by path</w:t>
      </w:r>
      <w:r w:rsidR="00DF0FC1">
        <w:t xml:space="preserve">. </w:t>
      </w:r>
      <w:r w:rsidR="004521C4">
        <w:t xml:space="preserve">It is because </w:t>
      </w:r>
      <w:r w:rsidR="00702247" w:rsidRPr="00702247">
        <w:t xml:space="preserve">jQuery </w:t>
      </w:r>
      <w:r w:rsidR="00702247">
        <w:rPr>
          <w:rFonts w:hint="eastAsia"/>
          <w:lang w:eastAsia="zh-CN"/>
        </w:rPr>
        <w:t>and</w:t>
      </w:r>
      <w:r w:rsidR="00702247">
        <w:t xml:space="preserve"> qlik library are </w:t>
      </w:r>
      <w:r w:rsidR="00702247" w:rsidRPr="00AE340D">
        <w:rPr>
          <w:u w:val="single"/>
        </w:rPr>
        <w:t>pre-configured as internal dependencies</w:t>
      </w:r>
      <w:r w:rsidR="00702247">
        <w:t xml:space="preserve"> of Qlik sense, </w:t>
      </w:r>
      <w:r w:rsidR="007A227A">
        <w:t>so there is no need to explicitly include these two files.</w:t>
      </w:r>
      <w:r w:rsidR="00702247" w:rsidRPr="00702247">
        <w:t xml:space="preserve"> </w:t>
      </w:r>
    </w:p>
    <w:p w:rsidR="00AE340D" w:rsidRDefault="0065173D" w:rsidP="00DB23AE">
      <w:pPr>
        <w:rPr>
          <w:noProof/>
          <w:lang w:eastAsia="zh-CN"/>
        </w:rPr>
      </w:pPr>
      <w:r w:rsidRPr="00AE340D">
        <w:rPr>
          <w:u w:val="single"/>
        </w:rPr>
        <w:t>“qlik” library</w:t>
      </w:r>
      <w:r>
        <w:t xml:space="preserve"> is also known as the Root API, it is </w:t>
      </w:r>
      <w:r w:rsidR="00A8025B" w:rsidRPr="00A8025B">
        <w:t xml:space="preserve">used </w:t>
      </w:r>
      <w:r w:rsidR="004521C4">
        <w:t>for</w:t>
      </w:r>
      <w:r w:rsidR="00BD55E3">
        <w:t xml:space="preserve"> extensions,</w:t>
      </w:r>
      <w:r w:rsidR="00A8025B" w:rsidRPr="00A8025B">
        <w:t xml:space="preserve"> mashups and for including Qlik Sense objects in external web pages.</w:t>
      </w:r>
      <w:r w:rsidR="00F255B1">
        <w:t xml:space="preserve"> As the name suggest, it is the </w:t>
      </w:r>
      <w:r w:rsidR="00F255B1" w:rsidRPr="00AE340D">
        <w:rPr>
          <w:u w:val="single"/>
        </w:rPr>
        <w:t xml:space="preserve">primary entry point for </w:t>
      </w:r>
      <w:r w:rsidR="00CF5F85" w:rsidRPr="00AE340D">
        <w:rPr>
          <w:u w:val="single"/>
        </w:rPr>
        <w:t>app level</w:t>
      </w:r>
      <w:r w:rsidR="00F255B1" w:rsidRPr="00AE340D">
        <w:rPr>
          <w:u w:val="single"/>
        </w:rPr>
        <w:t xml:space="preserve"> APIs and functions</w:t>
      </w:r>
      <w:r w:rsidR="00F255B1">
        <w:t>.</w:t>
      </w:r>
      <w:r w:rsidR="00AE340D" w:rsidRPr="00AE340D">
        <w:rPr>
          <w:noProof/>
          <w:lang w:eastAsia="zh-CN"/>
        </w:rPr>
        <w:t xml:space="preserve"> </w:t>
      </w:r>
    </w:p>
    <w:p w:rsidR="00FE04FB" w:rsidRDefault="00AE340D" w:rsidP="00DB23AE">
      <w:r>
        <w:rPr>
          <w:noProof/>
          <w:lang w:eastAsia="zh-CN"/>
        </w:rPr>
        <w:drawing>
          <wp:inline distT="0" distB="0" distL="0" distR="0" wp14:anchorId="0624D539" wp14:editId="4E14B13D">
            <wp:extent cx="190500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85" w:rsidRDefault="00CF5F85" w:rsidP="00DB23AE">
      <w:r>
        <w:lastRenderedPageBreak/>
        <w:t>*</w:t>
      </w:r>
      <w:r w:rsidRPr="00AE340D">
        <w:rPr>
          <w:u w:val="single"/>
        </w:rPr>
        <w:t>Extension level operations (Data manipulation, selection</w:t>
      </w:r>
      <w:r w:rsidR="0059326C">
        <w:rPr>
          <w:u w:val="single"/>
        </w:rPr>
        <w:t>,</w:t>
      </w:r>
      <w:r w:rsidRPr="00AE340D">
        <w:rPr>
          <w:u w:val="single"/>
        </w:rPr>
        <w:t xml:space="preserve"> </w:t>
      </w:r>
      <w:r w:rsidR="0059326C">
        <w:rPr>
          <w:u w:val="single"/>
        </w:rPr>
        <w:t xml:space="preserve">actual data </w:t>
      </w:r>
      <w:r w:rsidR="0059326C" w:rsidRPr="00AE340D">
        <w:rPr>
          <w:u w:val="single"/>
        </w:rPr>
        <w:t>etc</w:t>
      </w:r>
      <w:r w:rsidRPr="00AE340D">
        <w:rPr>
          <w:u w:val="single"/>
        </w:rPr>
        <w:t>.) is implemented in backendAPI</w:t>
      </w:r>
      <w:r>
        <w:t xml:space="preserve">, which is accessed through </w:t>
      </w:r>
      <w:r w:rsidR="00FE04FB">
        <w:t>“</w:t>
      </w:r>
      <w:r w:rsidRPr="00AE340D">
        <w:rPr>
          <w:u w:val="single"/>
        </w:rPr>
        <w:t>this.backendApi</w:t>
      </w:r>
      <w:r w:rsidR="00FE04FB" w:rsidRPr="00FE04FB">
        <w:t>”</w:t>
      </w:r>
      <w:r>
        <w:t>.</w:t>
      </w:r>
    </w:p>
    <w:p w:rsidR="00CF5F85" w:rsidRDefault="007848BA" w:rsidP="00DB23AE">
      <w:r>
        <w:t xml:space="preserve">More information </w:t>
      </w:r>
      <w:r w:rsidR="00AE340D">
        <w:t>on</w:t>
      </w:r>
      <w:r>
        <w:t xml:space="preserve"> qlik APIs for extension can be found here [</w:t>
      </w:r>
      <w:r w:rsidR="002B519B">
        <w:rPr>
          <w:color w:val="FF0000"/>
        </w:rPr>
        <w:t>Tutorial appendix. Qlik</w:t>
      </w:r>
      <w:r w:rsidRPr="007848BA">
        <w:rPr>
          <w:color w:val="FF0000"/>
        </w:rPr>
        <w:t xml:space="preserve"> APIs, what are them and how to </w:t>
      </w:r>
      <w:r>
        <w:rPr>
          <w:color w:val="FF0000"/>
        </w:rPr>
        <w:t>access</w:t>
      </w:r>
      <w:r w:rsidRPr="007848BA">
        <w:rPr>
          <w:color w:val="FF0000"/>
        </w:rPr>
        <w:t xml:space="preserve"> them </w:t>
      </w:r>
      <w:r w:rsidR="002B519B">
        <w:rPr>
          <w:color w:val="FF0000"/>
        </w:rPr>
        <w:t xml:space="preserve">in </w:t>
      </w:r>
      <w:r w:rsidRPr="007848BA">
        <w:rPr>
          <w:color w:val="FF0000"/>
        </w:rPr>
        <w:t>extensions</w:t>
      </w:r>
      <w:r>
        <w:t>]</w:t>
      </w:r>
      <w:r w:rsidR="00AE340D">
        <w:t>.</w:t>
      </w:r>
    </w:p>
    <w:p w:rsidR="002C4137" w:rsidRDefault="002C4137" w:rsidP="00DB23AE"/>
    <w:p w:rsidR="00FE04FB" w:rsidRDefault="00FE04FB" w:rsidP="00DB23AE"/>
    <w:p w:rsidR="00FE04FB" w:rsidRDefault="00FE04FB" w:rsidP="00DB23AE"/>
    <w:p w:rsidR="008B75D0" w:rsidRDefault="008B75D0" w:rsidP="008B75D0">
      <w:pPr>
        <w:pStyle w:val="ListParagraph"/>
        <w:numPr>
          <w:ilvl w:val="0"/>
          <w:numId w:val="2"/>
        </w:numPr>
      </w:pPr>
      <w:r>
        <w:t xml:space="preserve">Define initialProperties and </w:t>
      </w:r>
      <w:r w:rsidR="00D54770">
        <w:t>property panel</w:t>
      </w:r>
    </w:p>
    <w:p w:rsidR="00164F53" w:rsidRDefault="00164F53" w:rsidP="00164F53">
      <w:r>
        <w:rPr>
          <w:noProof/>
          <w:lang w:eastAsia="zh-CN"/>
        </w:rPr>
        <w:drawing>
          <wp:inline distT="0" distB="0" distL="0" distR="0" wp14:anchorId="7571F65C" wp14:editId="5173E2D9">
            <wp:extent cx="1859155" cy="93726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0096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20F">
        <w:rPr>
          <w:noProof/>
          <w:lang w:eastAsia="zh-CN"/>
        </w:rPr>
        <w:drawing>
          <wp:inline distT="0" distB="0" distL="0" distR="0">
            <wp:extent cx="2644140" cy="9365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86" cy="9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D0" w:rsidRDefault="00D54770" w:rsidP="008B75D0">
      <w:r w:rsidRPr="004055C2">
        <w:rPr>
          <w:u w:val="single"/>
        </w:rPr>
        <w:t>initialProperties</w:t>
      </w:r>
      <w:r w:rsidR="00764F0D">
        <w:rPr>
          <w:u w:val="single"/>
        </w:rPr>
        <w:t>(line 8-17)</w:t>
      </w:r>
      <w:r>
        <w:t xml:space="preserve"> defines the </w:t>
      </w:r>
      <w:r w:rsidRPr="004055C2">
        <w:rPr>
          <w:u w:val="single"/>
        </w:rPr>
        <w:t xml:space="preserve">initial state of </w:t>
      </w:r>
      <w:r w:rsidR="007622C7" w:rsidRPr="004055C2">
        <w:rPr>
          <w:u w:val="single"/>
        </w:rPr>
        <w:t xml:space="preserve">data </w:t>
      </w:r>
      <w:r w:rsidRPr="004055C2">
        <w:rPr>
          <w:u w:val="single"/>
        </w:rPr>
        <w:t>object when first created</w:t>
      </w:r>
      <w:r>
        <w:t>. It can be a hypercube</w:t>
      </w:r>
      <w:r w:rsidR="00164F53">
        <w:t xml:space="preserve"> or</w:t>
      </w:r>
      <w:r>
        <w:t xml:space="preserve"> a list object.</w:t>
      </w:r>
      <w:r w:rsidR="007622C7">
        <w:t xml:space="preserve"> </w:t>
      </w:r>
      <w:r w:rsidR="0015771B">
        <w:t xml:space="preserve">In simple words, it </w:t>
      </w:r>
      <w:r w:rsidR="0015771B" w:rsidRPr="0015771B">
        <w:rPr>
          <w:u w:val="single"/>
        </w:rPr>
        <w:t>sets the structure and volume of data</w:t>
      </w:r>
      <w:r w:rsidR="0015771B">
        <w:t xml:space="preserve"> in memory. </w:t>
      </w:r>
      <w:r w:rsidR="007622C7" w:rsidRPr="007622C7">
        <w:t>Most</w:t>
      </w:r>
      <w:r w:rsidR="007622C7">
        <w:t xml:space="preserve"> Qlik sense</w:t>
      </w:r>
      <w:r w:rsidR="007622C7" w:rsidRPr="007622C7">
        <w:t xml:space="preserve"> built-in </w:t>
      </w:r>
      <w:r w:rsidR="007622C7">
        <w:t>visualization</w:t>
      </w:r>
      <w:r w:rsidR="007622C7" w:rsidRPr="007622C7">
        <w:t xml:space="preserve"> are based on a hypercube definition </w:t>
      </w:r>
      <w:r w:rsidR="007622C7">
        <w:t>which</w:t>
      </w:r>
      <w:r w:rsidR="007622C7" w:rsidRPr="007622C7">
        <w:t xml:space="preserve"> contain</w:t>
      </w:r>
      <w:r w:rsidR="007622C7">
        <w:t>s</w:t>
      </w:r>
      <w:r w:rsidR="007622C7" w:rsidRPr="007622C7">
        <w:t xml:space="preserve"> both dimensions and measures. </w:t>
      </w:r>
    </w:p>
    <w:p w:rsidR="007622C7" w:rsidRDefault="007622C7" w:rsidP="008B75D0">
      <w:r>
        <w:t>In this example, we d</w:t>
      </w:r>
      <w:r w:rsidR="00651445">
        <w:t>efine</w:t>
      </w:r>
      <w:r w:rsidR="0015771B">
        <w:t xml:space="preserve"> that</w:t>
      </w:r>
      <w:r w:rsidR="00651445">
        <w:t xml:space="preserve"> </w:t>
      </w:r>
      <w:r w:rsidR="00651445" w:rsidRPr="00764F0D">
        <w:rPr>
          <w:u w:val="single"/>
        </w:rPr>
        <w:t>no dimension and measure</w:t>
      </w:r>
      <w:r w:rsidR="00651445">
        <w:t xml:space="preserve"> </w:t>
      </w:r>
      <w:r w:rsidR="0015771B">
        <w:t xml:space="preserve">should be set when extension is created </w:t>
      </w:r>
      <w:r w:rsidR="004F1544">
        <w:t xml:space="preserve">and </w:t>
      </w:r>
      <w:r w:rsidR="00EB573E">
        <w:t xml:space="preserve">the size of data to be </w:t>
      </w:r>
      <w:r w:rsidR="004F1544" w:rsidRPr="00764F0D">
        <w:rPr>
          <w:u w:val="single"/>
        </w:rPr>
        <w:t>fetch</w:t>
      </w:r>
      <w:r w:rsidR="00EB573E">
        <w:rPr>
          <w:u w:val="single"/>
        </w:rPr>
        <w:t>ed is</w:t>
      </w:r>
      <w:r w:rsidR="004F1544" w:rsidRPr="00764F0D">
        <w:rPr>
          <w:u w:val="single"/>
        </w:rPr>
        <w:t xml:space="preserve"> 2*50</w:t>
      </w:r>
      <w:r w:rsidR="00764F0D" w:rsidRPr="00764F0D">
        <w:rPr>
          <w:u w:val="single"/>
        </w:rPr>
        <w:t>(column*row)</w:t>
      </w:r>
      <w:r w:rsidR="004F1544">
        <w:t>.</w:t>
      </w:r>
    </w:p>
    <w:p w:rsidR="004F1544" w:rsidRDefault="004F1544" w:rsidP="008B75D0">
      <w:r>
        <w:t xml:space="preserve">qDimension is an array of </w:t>
      </w:r>
      <w:r w:rsidRPr="004F1544">
        <w:t>NxDimension</w:t>
      </w:r>
      <w:r>
        <w:t>.</w:t>
      </w:r>
    </w:p>
    <w:p w:rsidR="004F1544" w:rsidRDefault="004F1544" w:rsidP="008B75D0">
      <w:r>
        <w:t xml:space="preserve">qMeasures is an array of </w:t>
      </w:r>
      <w:r w:rsidRPr="004F1544">
        <w:t>NxMeasure</w:t>
      </w:r>
      <w:r>
        <w:t>.</w:t>
      </w:r>
    </w:p>
    <w:p w:rsidR="004F1544" w:rsidRDefault="004F1544" w:rsidP="008B75D0">
      <w:r>
        <w:t xml:space="preserve">And qInitialDataFetch is an array of </w:t>
      </w:r>
      <w:r w:rsidRPr="004F1544">
        <w:t>NxPage</w:t>
      </w:r>
      <w:r>
        <w:t>.</w:t>
      </w:r>
    </w:p>
    <w:p w:rsidR="00EB573E" w:rsidRDefault="004F1544" w:rsidP="008B75D0">
      <w:r>
        <w:t>More details of NxDimension, NxMeasure and NxPage can be found here:</w:t>
      </w:r>
    </w:p>
    <w:p w:rsidR="007622C7" w:rsidRDefault="004055C2" w:rsidP="008B75D0">
      <w:pPr>
        <w:rPr>
          <w:sz w:val="14"/>
        </w:rPr>
      </w:pPr>
      <w:hyperlink r:id="rId29" w:history="1">
        <w:r w:rsidRPr="00275E70">
          <w:rPr>
            <w:rStyle w:val="Hyperlink"/>
            <w:sz w:val="14"/>
          </w:rPr>
          <w:t>https://help.qlik.com/en-US/sense-developer/3.0/Subsystems/Extensions/Content/Overview/qHyperCubeDef.htm</w:t>
        </w:r>
      </w:hyperlink>
      <w:r w:rsidR="004F1544">
        <w:rPr>
          <w:sz w:val="14"/>
        </w:rPr>
        <w:t>.</w:t>
      </w:r>
    </w:p>
    <w:p w:rsidR="004055C2" w:rsidRPr="00EB573E" w:rsidRDefault="00EB573E" w:rsidP="008B75D0">
      <w:r>
        <w:t xml:space="preserve">For explanation on dimension, </w:t>
      </w:r>
      <w:r w:rsidR="00885B73">
        <w:t>measure, hypercube and listObject</w:t>
      </w:r>
      <w:r>
        <w:t xml:space="preserve"> please refer to</w:t>
      </w:r>
      <w:r w:rsidR="00885B73">
        <w:t xml:space="preserve"> </w:t>
      </w:r>
      <w:r w:rsidR="00885B73" w:rsidRPr="00885B73">
        <w:rPr>
          <w:color w:val="FF0000"/>
        </w:rPr>
        <w:t>[Apendix2 dimension m</w:t>
      </w:r>
      <w:r w:rsidR="00885B73">
        <w:rPr>
          <w:color w:val="FF0000"/>
        </w:rPr>
        <w:t>easure lis</w:t>
      </w:r>
      <w:r w:rsidR="000644D5">
        <w:rPr>
          <w:color w:val="FF0000"/>
        </w:rPr>
        <w:t>t</w:t>
      </w:r>
      <w:r w:rsidR="00885B73">
        <w:rPr>
          <w:color w:val="FF0000"/>
        </w:rPr>
        <w:t>Obj and hyperCube</w:t>
      </w:r>
      <w:r w:rsidR="00885B73" w:rsidRPr="00885B73">
        <w:rPr>
          <w:color w:val="FF0000"/>
        </w:rPr>
        <w:t>]</w:t>
      </w:r>
      <w:r w:rsidR="00885B73">
        <w:rPr>
          <w:color w:val="FF0000"/>
        </w:rPr>
        <w:t>.</w:t>
      </w:r>
    </w:p>
    <w:p w:rsidR="004055C2" w:rsidRPr="007622C7" w:rsidRDefault="004055C2" w:rsidP="008B75D0">
      <w:pPr>
        <w:rPr>
          <w:sz w:val="14"/>
        </w:rPr>
      </w:pPr>
    </w:p>
    <w:p w:rsidR="008B75D0" w:rsidRDefault="00E566B8" w:rsidP="008B75D0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A502551" wp14:editId="285E8AB9">
            <wp:extent cx="1694971" cy="1729740"/>
            <wp:effectExtent l="0" t="0" r="63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478" cy="17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20F" w:rsidRPr="00FC720F">
        <w:rPr>
          <w:noProof/>
          <w:lang w:eastAsia="zh-CN"/>
        </w:rPr>
        <w:t xml:space="preserve"> </w:t>
      </w:r>
      <w:r w:rsidR="00764F0D" w:rsidRPr="00764F0D">
        <w:rPr>
          <w:noProof/>
          <w:lang w:eastAsia="zh-CN"/>
        </w:rPr>
        <w:t xml:space="preserve"> </w:t>
      </w:r>
      <w:r w:rsidR="00DA2B38">
        <w:rPr>
          <w:noProof/>
          <w:lang w:eastAsia="zh-CN"/>
        </w:rPr>
        <w:drawing>
          <wp:inline distT="0" distB="0" distL="0" distR="0">
            <wp:extent cx="3299460" cy="16840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92" w:rsidRDefault="009F51A3" w:rsidP="008B75D0">
      <w:r>
        <w:t xml:space="preserve">In definition object </w:t>
      </w:r>
      <w:r w:rsidR="00EB516A">
        <w:t>(line 18-39)</w:t>
      </w:r>
      <w:r w:rsidR="00764F0D">
        <w:t xml:space="preserve"> </w:t>
      </w:r>
      <w:r>
        <w:t>we set</w:t>
      </w:r>
      <w:r w:rsidR="00040D2D">
        <w:t xml:space="preserve"> the property</w:t>
      </w:r>
      <w:r w:rsidR="00DA2B38">
        <w:t xml:space="preserve"> </w:t>
      </w:r>
      <w:r w:rsidR="00B532D1">
        <w:t xml:space="preserve">panel </w:t>
      </w:r>
      <w:r w:rsidR="00DA2B38">
        <w:t xml:space="preserve">of </w:t>
      </w:r>
      <w:r>
        <w:t>the</w:t>
      </w:r>
      <w:r w:rsidR="00DA2B38">
        <w:t xml:space="preserve"> extension.</w:t>
      </w:r>
      <w:r w:rsidR="00764F0D">
        <w:t xml:space="preserve"> </w:t>
      </w:r>
      <w:r w:rsidR="00B532D1">
        <w:t>Property panel is located at the right side of Qlik sense edit page.</w:t>
      </w:r>
      <w:r w:rsidR="00C86438">
        <w:t xml:space="preserve"> In </w:t>
      </w:r>
      <w:r w:rsidR="0088734B">
        <w:t>our example</w:t>
      </w:r>
      <w:r w:rsidR="00C86438">
        <w:t xml:space="preserve">, we </w:t>
      </w:r>
      <w:r w:rsidR="003E73F2">
        <w:t>defined</w:t>
      </w:r>
      <w:r w:rsidR="00C86438">
        <w:t xml:space="preserve"> 4 </w:t>
      </w:r>
      <w:r w:rsidR="003E73F2">
        <w:t>items</w:t>
      </w:r>
      <w:r>
        <w:t xml:space="preserve"> here</w:t>
      </w:r>
      <w:r w:rsidR="003E73F2">
        <w:t>.</w:t>
      </w:r>
      <w:r w:rsidR="0088734B" w:rsidRPr="0088734B">
        <w:rPr>
          <w:noProof/>
          <w:lang w:eastAsia="zh-CN"/>
        </w:rPr>
        <w:t xml:space="preserve"> </w:t>
      </w:r>
      <w:r w:rsidR="0088734B">
        <w:rPr>
          <w:noProof/>
          <w:lang w:eastAsia="zh-CN"/>
        </w:rPr>
        <w:t>By using keyword</w:t>
      </w:r>
      <w:r w:rsidR="002A4E9E">
        <w:rPr>
          <w:noProof/>
          <w:lang w:eastAsia="zh-CN"/>
        </w:rPr>
        <w:t xml:space="preserve"> </w:t>
      </w:r>
      <w:r w:rsidR="002A4E9E">
        <w:rPr>
          <w:noProof/>
          <w:lang w:eastAsia="zh-CN"/>
        </w:rPr>
        <w:lastRenderedPageBreak/>
        <w:t>“uses</w:t>
      </w:r>
      <w:r w:rsidR="004A238D">
        <w:rPr>
          <w:noProof/>
          <w:lang w:eastAsia="zh-CN"/>
        </w:rPr>
        <w:t>”</w:t>
      </w:r>
      <w:r w:rsidR="004A238D">
        <w:t>,</w:t>
      </w:r>
      <w:r w:rsidR="0088734B">
        <w:t xml:space="preserve"> we reuse </w:t>
      </w:r>
      <w:r w:rsidR="00040D2D">
        <w:rPr>
          <w:u w:val="single"/>
        </w:rPr>
        <w:t>4 p</w:t>
      </w:r>
      <w:r w:rsidR="002A4E9E" w:rsidRPr="00040D2D">
        <w:rPr>
          <w:u w:val="single"/>
        </w:rPr>
        <w:t xml:space="preserve">redefined </w:t>
      </w:r>
      <w:r w:rsidR="0088734B" w:rsidRPr="00040D2D">
        <w:rPr>
          <w:u w:val="single"/>
        </w:rPr>
        <w:t>internal properties</w:t>
      </w:r>
      <w:r w:rsidR="0088734B">
        <w:t xml:space="preserve"> of Qlik.</w:t>
      </w:r>
      <w:r w:rsidR="002A4E9E">
        <w:t xml:space="preserve">: </w:t>
      </w:r>
      <w:r w:rsidR="0088734B" w:rsidRPr="00040D2D">
        <w:rPr>
          <w:u w:val="single"/>
        </w:rPr>
        <w:t>Dimensions</w:t>
      </w:r>
      <w:r w:rsidR="0088734B">
        <w:t xml:space="preserve">, </w:t>
      </w:r>
      <w:r w:rsidR="0088734B" w:rsidRPr="00040D2D">
        <w:rPr>
          <w:u w:val="single"/>
        </w:rPr>
        <w:t>measures</w:t>
      </w:r>
      <w:r w:rsidR="0088734B">
        <w:t xml:space="preserve">, </w:t>
      </w:r>
      <w:r w:rsidR="0088734B" w:rsidRPr="00040D2D">
        <w:rPr>
          <w:u w:val="single"/>
        </w:rPr>
        <w:t>sorting</w:t>
      </w:r>
      <w:r w:rsidR="0088734B">
        <w:t xml:space="preserve"> and </w:t>
      </w:r>
      <w:r w:rsidR="0088734B" w:rsidRPr="00040D2D">
        <w:rPr>
          <w:u w:val="single"/>
        </w:rPr>
        <w:t>setting</w:t>
      </w:r>
      <w:r w:rsidR="004A238D">
        <w:t xml:space="preserve">. </w:t>
      </w:r>
      <w:r>
        <w:rPr>
          <w:noProof/>
          <w:lang w:eastAsia="zh-CN"/>
        </w:rPr>
        <w:drawing>
          <wp:inline distT="0" distB="0" distL="0" distR="0" wp14:anchorId="3854DE95" wp14:editId="2AEBC79B">
            <wp:extent cx="1005840" cy="121187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5333" cy="1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D2D">
        <w:t xml:space="preserve"> These are the out of box properties </w:t>
      </w:r>
      <w:r w:rsidR="00F769A9">
        <w:t>which</w:t>
      </w:r>
      <w:r w:rsidR="00040D2D">
        <w:t xml:space="preserve"> is pre-configured. You may </w:t>
      </w:r>
      <w:r w:rsidR="00F06292">
        <w:t>extend these pre-defined properties by adding extra attributes, or even define your own property</w:t>
      </w:r>
      <w:r w:rsidR="00040D2D">
        <w:t>!</w:t>
      </w:r>
    </w:p>
    <w:p w:rsidR="009F51A3" w:rsidRDefault="009F51A3" w:rsidP="009F51A3">
      <w:r>
        <w:t>Reusing property:</w:t>
      </w:r>
    </w:p>
    <w:p w:rsidR="009F51A3" w:rsidRPr="009F51A3" w:rsidRDefault="009F51A3" w:rsidP="009F51A3">
      <w:pPr>
        <w:rPr>
          <w:sz w:val="16"/>
        </w:rPr>
      </w:pPr>
      <w:hyperlink r:id="rId33" w:history="1">
        <w:r w:rsidRPr="009F51A3">
          <w:rPr>
            <w:rStyle w:val="Hyperlink"/>
            <w:sz w:val="16"/>
          </w:rPr>
          <w:t>https://help.qlik.com/en-US/sense-developer/3.0/Subsystems/Extensions/Content/extensions-reusing-properties.htm</w:t>
        </w:r>
      </w:hyperlink>
    </w:p>
    <w:p w:rsidR="009F51A3" w:rsidRPr="003E73F2" w:rsidRDefault="009F51A3" w:rsidP="009F51A3">
      <w:r w:rsidRPr="003E73F2">
        <w:t>Adding customized property</w:t>
      </w:r>
    </w:p>
    <w:p w:rsidR="009F51A3" w:rsidRPr="009F51A3" w:rsidRDefault="009F51A3" w:rsidP="009F51A3">
      <w:pPr>
        <w:rPr>
          <w:sz w:val="16"/>
        </w:rPr>
      </w:pPr>
      <w:hyperlink r:id="rId34" w:history="1">
        <w:r w:rsidRPr="009F51A3">
          <w:rPr>
            <w:rStyle w:val="Hyperlink"/>
            <w:sz w:val="16"/>
          </w:rPr>
          <w:t>https://help.qlik.com/en-US/sense-developer/3.0/Subsystems/Extensions/Content/extensions-make-dynamic.htm</w:t>
        </w:r>
      </w:hyperlink>
    </w:p>
    <w:p w:rsidR="00040D2D" w:rsidRPr="009F51A3" w:rsidRDefault="009F51A3" w:rsidP="008B75D0">
      <w:pPr>
        <w:rPr>
          <w:sz w:val="16"/>
        </w:rPr>
      </w:pPr>
      <w:r w:rsidRPr="009F51A3">
        <w:rPr>
          <w:sz w:val="16"/>
        </w:rPr>
        <w:t>https://help.qlik.com/en-US/sense-developer/3.0/Subsystems/Extensions/Content/extensions-add-custom-properties.htm</w:t>
      </w:r>
    </w:p>
    <w:p w:rsidR="009F51A3" w:rsidRDefault="009F51A3" w:rsidP="008B75D0"/>
    <w:p w:rsidR="009F51A3" w:rsidRDefault="00F06292" w:rsidP="008B75D0">
      <w:r>
        <w:t>In our example, we limit the number of dimension and measure to one each by setting the</w:t>
      </w:r>
      <w:r w:rsidR="004A238D">
        <w:t xml:space="preserve"> min and max value.</w:t>
      </w:r>
    </w:p>
    <w:p w:rsidR="00F06292" w:rsidRDefault="00F06292" w:rsidP="008B75D0">
      <w:pPr>
        <w:rPr>
          <w:noProof/>
          <w:lang w:eastAsia="zh-CN"/>
        </w:rPr>
      </w:pPr>
      <w:r w:rsidRPr="00F06292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7011BAFA" wp14:editId="733F04AD">
            <wp:extent cx="536171" cy="2457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047" cy="2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8" w:rsidRDefault="00DF5C21" w:rsidP="008B75D0">
      <w:r>
        <w:rPr>
          <w:noProof/>
          <w:lang w:eastAsia="zh-CN"/>
        </w:rPr>
        <w:t xml:space="preserve">And in case you are wondering, </w:t>
      </w:r>
      <w:r w:rsidR="00F06292" w:rsidRPr="00053E27">
        <w:rPr>
          <w:noProof/>
          <w:u w:val="single"/>
          <w:lang w:eastAsia="zh-CN"/>
        </w:rPr>
        <w:t>“</w:t>
      </w:r>
      <w:r w:rsidRPr="00053E27">
        <w:rPr>
          <w:noProof/>
          <w:u w:val="single"/>
          <w:lang w:eastAsia="zh-CN"/>
        </w:rPr>
        <w:t>Setting</w:t>
      </w:r>
      <w:r w:rsidR="00F06292" w:rsidRPr="00053E27">
        <w:rPr>
          <w:noProof/>
          <w:u w:val="single"/>
          <w:lang w:eastAsia="zh-CN"/>
        </w:rPr>
        <w:t>”</w:t>
      </w:r>
      <w:r w:rsidRPr="00053E27">
        <w:rPr>
          <w:noProof/>
          <w:u w:val="single"/>
          <w:lang w:eastAsia="zh-CN"/>
        </w:rPr>
        <w:t xml:space="preserve"> property was renamed to “Appearance”</w:t>
      </w:r>
      <w:r w:rsidR="00040D2D">
        <w:rPr>
          <w:noProof/>
          <w:lang w:eastAsia="zh-CN"/>
        </w:rPr>
        <w:t xml:space="preserve"> in the panel</w:t>
      </w:r>
      <w:r>
        <w:rPr>
          <w:noProof/>
          <w:lang w:eastAsia="zh-CN"/>
        </w:rPr>
        <w:t>.</w:t>
      </w:r>
    </w:p>
    <w:p w:rsidR="00216704" w:rsidRDefault="00D27D4B" w:rsidP="00216704">
      <w:pPr>
        <w:pStyle w:val="ListParagraph"/>
        <w:numPr>
          <w:ilvl w:val="0"/>
          <w:numId w:val="2"/>
        </w:numPr>
      </w:pPr>
      <w:r>
        <w:t>U</w:t>
      </w:r>
      <w:r w:rsidR="00F53E03">
        <w:t>sing AngularJS</w:t>
      </w:r>
    </w:p>
    <w:p w:rsidR="00DD26F0" w:rsidRDefault="00297C8D" w:rsidP="00897C9C">
      <w:pPr>
        <w:rPr>
          <w:sz w:val="16"/>
        </w:rPr>
      </w:pPr>
      <w:r>
        <w:t>AngularJs is a web programming framework</w:t>
      </w:r>
      <w:r w:rsidR="00794DA7">
        <w:t>, it</w:t>
      </w:r>
      <w:r>
        <w:t xml:space="preserve"> simplifies data binding</w:t>
      </w:r>
      <w:r w:rsidR="00794DA7">
        <w:t xml:space="preserve"> between frontend and </w:t>
      </w:r>
      <w:r>
        <w:t>backend</w:t>
      </w:r>
      <w:r w:rsidR="00794DA7">
        <w:t xml:space="preserve">; </w:t>
      </w:r>
      <w:r>
        <w:t xml:space="preserve">enables dynamic web programming. </w:t>
      </w:r>
    </w:p>
    <w:p w:rsidR="00A20168" w:rsidRPr="00A20168" w:rsidRDefault="00A20168" w:rsidP="007B6EC2">
      <w:pPr>
        <w:rPr>
          <w:sz w:val="20"/>
        </w:rPr>
      </w:pPr>
      <w:r w:rsidRPr="00A20168">
        <w:rPr>
          <w:sz w:val="20"/>
        </w:rPr>
        <w:t>AngularJS</w:t>
      </w:r>
    </w:p>
    <w:p w:rsidR="00A20168" w:rsidRDefault="00897C9C" w:rsidP="007B6EC2">
      <w:pPr>
        <w:rPr>
          <w:sz w:val="16"/>
        </w:rPr>
      </w:pPr>
      <w:hyperlink r:id="rId36" w:history="1">
        <w:r w:rsidRPr="00275E70">
          <w:rPr>
            <w:rStyle w:val="Hyperlink"/>
            <w:sz w:val="16"/>
          </w:rPr>
          <w:t>https://angularjs.org/</w:t>
        </w:r>
      </w:hyperlink>
    </w:p>
    <w:p w:rsidR="00897C9C" w:rsidRDefault="00897C9C" w:rsidP="00897C9C">
      <w:r>
        <w:t>Here is an awesome tutorial on building angularJS Qlik extension from scratch.</w:t>
      </w:r>
    </w:p>
    <w:p w:rsidR="00897C9C" w:rsidRPr="00DD26F0" w:rsidRDefault="00897C9C" w:rsidP="007B6EC2">
      <w:pPr>
        <w:rPr>
          <w:sz w:val="16"/>
        </w:rPr>
      </w:pPr>
      <w:hyperlink r:id="rId37" w:history="1">
        <w:r w:rsidRPr="00275E70">
          <w:rPr>
            <w:rStyle w:val="Hyperlink"/>
            <w:sz w:val="16"/>
          </w:rPr>
          <w:t>http://help.qlik.com/en-US/sense-developer/3.0/Subsystems/Extensions/Content/extensions-angular-introduction.htm</w:t>
        </w:r>
      </w:hyperlink>
    </w:p>
    <w:p w:rsidR="00F53E03" w:rsidRPr="007B6EC2" w:rsidRDefault="00DD26F0" w:rsidP="007B6EC2">
      <w:pPr>
        <w:rPr>
          <w:sz w:val="16"/>
        </w:rPr>
      </w:pPr>
      <w:r w:rsidRPr="00DD26F0">
        <w:rPr>
          <w:u w:val="single"/>
        </w:rPr>
        <w:t>Qlik sense is built on top of angularJs</w:t>
      </w:r>
      <w:r>
        <w:t xml:space="preserve">; </w:t>
      </w:r>
      <w:r>
        <w:t>developer</w:t>
      </w:r>
      <w:r>
        <w:t>s</w:t>
      </w:r>
      <w:r>
        <w:t xml:space="preserve"> </w:t>
      </w:r>
      <w:r w:rsidRPr="00FE7906">
        <w:rPr>
          <w:u w:val="single"/>
        </w:rPr>
        <w:t xml:space="preserve">may use </w:t>
      </w:r>
      <w:r w:rsidR="00A20168">
        <w:rPr>
          <w:u w:val="single"/>
        </w:rPr>
        <w:t>it</w:t>
      </w:r>
      <w:r w:rsidRPr="007B6EC2">
        <w:t xml:space="preserve"> to render extensions </w:t>
      </w:r>
      <w:r w:rsidRPr="00420C24">
        <w:rPr>
          <w:u w:val="single"/>
        </w:rPr>
        <w:t>instead of paint method</w:t>
      </w:r>
      <w:r w:rsidR="00A20168">
        <w:rPr>
          <w:u w:val="single"/>
        </w:rPr>
        <w:t xml:space="preserve"> in extension API</w:t>
      </w:r>
      <w:r>
        <w:t>.</w:t>
      </w:r>
      <w:r w:rsidR="007B6EC2">
        <w:t xml:space="preserve"> All we need to do is define</w:t>
      </w:r>
      <w:r w:rsidR="00587178">
        <w:t xml:space="preserve"> the</w:t>
      </w:r>
      <w:r w:rsidR="007B6EC2">
        <w:t xml:space="preserve"> template (</w:t>
      </w:r>
      <w:r w:rsidR="00A9664E">
        <w:t>line 7</w:t>
      </w:r>
      <w:r w:rsidR="007B6EC2">
        <w:t>)</w:t>
      </w:r>
      <w:r w:rsidR="00216704">
        <w:t xml:space="preserve"> for front</w:t>
      </w:r>
      <w:r w:rsidR="007B6EC2">
        <w:t xml:space="preserve"> view, define controller (</w:t>
      </w:r>
      <w:r w:rsidR="007B6EC2" w:rsidRPr="0037469F">
        <w:rPr>
          <w:color w:val="A5A5A5" w:themeColor="accent3"/>
        </w:rPr>
        <w:t>line 48</w:t>
      </w:r>
      <w:r w:rsidR="007B6EC2">
        <w:t>) for e</w:t>
      </w:r>
      <w:r w:rsidR="007A5301">
        <w:t xml:space="preserve">vent handling and </w:t>
      </w:r>
      <w:r w:rsidR="00E30737">
        <w:t>link</w:t>
      </w:r>
      <w:r w:rsidR="007A5301">
        <w:t xml:space="preserve"> </w:t>
      </w:r>
      <w:r w:rsidR="00216704">
        <w:t xml:space="preserve">the </w:t>
      </w:r>
      <w:r w:rsidR="00E30737">
        <w:t>template (frontend view) to model which is in Qlik</w:t>
      </w:r>
      <w:r w:rsidR="007A5301">
        <w:t xml:space="preserve"> (</w:t>
      </w:r>
      <w:r w:rsidR="007A5301" w:rsidRPr="0037469F">
        <w:rPr>
          <w:color w:val="A5A5A5" w:themeColor="accent3"/>
        </w:rPr>
        <w:t>line 44 to 46</w:t>
      </w:r>
      <w:r w:rsidR="007A5301">
        <w:t>).</w:t>
      </w:r>
    </w:p>
    <w:p w:rsidR="00A9664E" w:rsidRDefault="00DD26F0">
      <w:r>
        <w:t>Explaining the code (for non-web developer):</w:t>
      </w:r>
    </w:p>
    <w:p w:rsidR="00357526" w:rsidRDefault="00357526">
      <w:r>
        <w:rPr>
          <w:noProof/>
          <w:lang w:eastAsia="zh-CN"/>
        </w:rPr>
        <w:drawing>
          <wp:inline distT="0" distB="0" distL="0" distR="0" wp14:anchorId="5F72F079" wp14:editId="578031DD">
            <wp:extent cx="853440" cy="110121"/>
            <wp:effectExtent l="0" t="0" r="381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42" w:rsidRDefault="000838B0">
      <w:pPr>
        <w:rPr>
          <w:noProof/>
          <w:lang w:eastAsia="zh-CN"/>
        </w:rPr>
      </w:pPr>
      <w:r>
        <w:t xml:space="preserve">At line 7, we define the angularJs </w:t>
      </w:r>
      <w:r w:rsidR="00CC0567">
        <w:t>template</w:t>
      </w:r>
      <w:r w:rsidR="002717FE">
        <w:t>(</w:t>
      </w:r>
      <w:r w:rsidR="002717FE" w:rsidRPr="002717FE">
        <w:rPr>
          <w:sz w:val="16"/>
        </w:rPr>
        <w:t>https://docs.angularjs.org/guide/templates</w:t>
      </w:r>
      <w:r w:rsidR="002717FE">
        <w:t>)</w:t>
      </w:r>
      <w:r w:rsidR="00CC0567">
        <w:t xml:space="preserve"> </w:t>
      </w:r>
      <w:r>
        <w:t>by assign</w:t>
      </w:r>
      <w:r w:rsidR="00F87EA8">
        <w:t>ing</w:t>
      </w:r>
      <w:r>
        <w:t xml:space="preserve"> imported </w:t>
      </w:r>
      <w:r w:rsidR="00CC0567">
        <w:t>template.html (</w:t>
      </w:r>
      <w:r w:rsidR="00CC0567">
        <w:t xml:space="preserve">after colon) </w:t>
      </w:r>
      <w:r>
        <w:rPr>
          <w:noProof/>
          <w:lang w:eastAsia="zh-CN"/>
        </w:rPr>
        <w:t>to</w:t>
      </w:r>
      <w:r w:rsidRPr="000838B0">
        <w:rPr>
          <w:noProof/>
          <w:lang w:eastAsia="zh-CN"/>
        </w:rPr>
        <w:t xml:space="preserve"> </w:t>
      </w:r>
      <w:r w:rsidR="00357526">
        <w:rPr>
          <w:noProof/>
          <w:lang w:eastAsia="zh-CN"/>
        </w:rPr>
        <w:t>angularJs</w:t>
      </w:r>
      <w:r w:rsidR="00CC0567">
        <w:rPr>
          <w:noProof/>
          <w:lang w:eastAsia="zh-CN"/>
        </w:rPr>
        <w:t xml:space="preserve"> template (befor colon)</w:t>
      </w:r>
      <w:r>
        <w:rPr>
          <w:noProof/>
          <w:lang w:eastAsia="zh-CN"/>
        </w:rPr>
        <w:t>.</w:t>
      </w:r>
      <w:r w:rsidR="00357526">
        <w:rPr>
          <w:noProof/>
          <w:lang w:eastAsia="zh-CN"/>
        </w:rPr>
        <w:t xml:space="preserve"> </w:t>
      </w:r>
    </w:p>
    <w:p w:rsidR="00357526" w:rsidRDefault="00B02942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910CA80" wp14:editId="34355476">
            <wp:extent cx="2606040" cy="216588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2400" cy="2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2" w:rsidRDefault="00030625" w:rsidP="00B02942">
      <w:pPr>
        <w:rPr>
          <w:noProof/>
          <w:lang w:eastAsia="zh-CN"/>
        </w:rPr>
      </w:pPr>
      <w:r>
        <w:rPr>
          <w:noProof/>
          <w:lang w:eastAsia="zh-CN"/>
        </w:rPr>
        <w:t>In paint method (</w:t>
      </w:r>
      <w:r w:rsidRPr="0037469F">
        <w:rPr>
          <w:noProof/>
          <w:color w:val="A5A5A5" w:themeColor="accent3"/>
          <w:lang w:eastAsia="zh-CN"/>
        </w:rPr>
        <w:t>line 45-46</w:t>
      </w:r>
      <w:r>
        <w:rPr>
          <w:noProof/>
          <w:lang w:eastAsia="zh-CN"/>
        </w:rPr>
        <w:t xml:space="preserve">), </w:t>
      </w:r>
      <w:r w:rsidR="00566AF1">
        <w:rPr>
          <w:noProof/>
          <w:lang w:eastAsia="zh-CN"/>
        </w:rPr>
        <w:t xml:space="preserve">we create a table object in $scope </w:t>
      </w:r>
      <w:r>
        <w:rPr>
          <w:noProof/>
          <w:lang w:eastAsia="zh-CN"/>
        </w:rPr>
        <w:t xml:space="preserve">to qlik data. </w:t>
      </w:r>
      <w:r w:rsidR="00F769A9">
        <w:rPr>
          <w:noProof/>
          <w:lang w:eastAsia="zh-CN"/>
        </w:rPr>
        <w:t xml:space="preserve">$scope is </w:t>
      </w:r>
      <w:r w:rsidR="000B05EF">
        <w:rPr>
          <w:noProof/>
          <w:lang w:eastAsia="zh-CN"/>
        </w:rPr>
        <w:t xml:space="preserve">the common ground </w:t>
      </w:r>
      <w:r w:rsidR="00F769A9">
        <w:rPr>
          <w:noProof/>
          <w:lang w:eastAsia="zh-CN"/>
        </w:rPr>
        <w:t>holds variale</w:t>
      </w:r>
      <w:r w:rsidR="000B05EF">
        <w:rPr>
          <w:noProof/>
          <w:lang w:eastAsia="zh-CN"/>
        </w:rPr>
        <w:t>s</w:t>
      </w:r>
      <w:r w:rsidR="00F769A9">
        <w:rPr>
          <w:noProof/>
          <w:lang w:eastAsia="zh-CN"/>
        </w:rPr>
        <w:t xml:space="preserve"> and functions</w:t>
      </w:r>
      <w:r w:rsidR="004D50B4">
        <w:rPr>
          <w:noProof/>
          <w:lang w:eastAsia="zh-CN"/>
        </w:rPr>
        <w:t xml:space="preserve"> </w:t>
      </w:r>
      <w:r w:rsidR="00F55605">
        <w:rPr>
          <w:noProof/>
          <w:lang w:eastAsia="zh-CN"/>
        </w:rPr>
        <w:t>accessi</w:t>
      </w:r>
      <w:r w:rsidR="000B05EF">
        <w:rPr>
          <w:noProof/>
          <w:lang w:eastAsia="zh-CN"/>
        </w:rPr>
        <w:t xml:space="preserve">ble to both </w:t>
      </w:r>
      <w:r w:rsidR="00FB14E2">
        <w:rPr>
          <w:noProof/>
          <w:lang w:eastAsia="zh-CN"/>
        </w:rPr>
        <w:t>view</w:t>
      </w:r>
      <w:r w:rsidR="000B05EF">
        <w:rPr>
          <w:noProof/>
          <w:lang w:eastAsia="zh-CN"/>
        </w:rPr>
        <w:t xml:space="preserve"> and </w:t>
      </w:r>
      <w:r w:rsidR="00FB14E2">
        <w:rPr>
          <w:noProof/>
          <w:lang w:eastAsia="zh-CN"/>
        </w:rPr>
        <w:t>controller</w:t>
      </w:r>
      <w:r w:rsidR="004D50B4">
        <w:rPr>
          <w:noProof/>
          <w:lang w:eastAsia="zh-CN"/>
        </w:rPr>
        <w:t>;</w:t>
      </w:r>
      <w:r w:rsidR="000B05EF">
        <w:rPr>
          <w:noProof/>
          <w:lang w:eastAsia="zh-CN"/>
        </w:rPr>
        <w:t xml:space="preserve"> think of it as a bridge</w:t>
      </w:r>
      <w:r w:rsidR="004D50B4">
        <w:rPr>
          <w:noProof/>
          <w:lang w:eastAsia="zh-CN"/>
        </w:rPr>
        <w:t xml:space="preserve"> or something</w:t>
      </w:r>
      <w:r w:rsidR="00FB14E2">
        <w:rPr>
          <w:noProof/>
          <w:lang w:eastAsia="zh-CN"/>
        </w:rPr>
        <w:t xml:space="preserve"> between frontend and backend</w:t>
      </w:r>
      <w:r w:rsidR="00F769A9">
        <w:rPr>
          <w:noProof/>
          <w:lang w:eastAsia="zh-CN"/>
        </w:rPr>
        <w:t>.</w:t>
      </w:r>
      <w:r w:rsidR="00566AF1">
        <w:rPr>
          <w:noProof/>
          <w:lang w:eastAsia="zh-CN"/>
        </w:rPr>
        <w:t xml:space="preserve"> </w:t>
      </w:r>
    </w:p>
    <w:p w:rsidR="00A13EB1" w:rsidRDefault="00566AF1" w:rsidP="00B02942">
      <w:pPr>
        <w:rPr>
          <w:noProof/>
          <w:lang w:eastAsia="zh-CN"/>
        </w:rPr>
      </w:pPr>
      <w:r>
        <w:rPr>
          <w:noProof/>
          <w:lang w:eastAsia="zh-CN"/>
        </w:rPr>
        <w:t xml:space="preserve">Here we </w:t>
      </w:r>
      <w:r w:rsidRPr="00FB14E2">
        <w:rPr>
          <w:noProof/>
          <w:u w:val="single"/>
          <w:lang w:eastAsia="zh-CN"/>
        </w:rPr>
        <w:t>check if the table object exist in $scope</w:t>
      </w:r>
      <w:r>
        <w:rPr>
          <w:noProof/>
          <w:lang w:eastAsia="zh-CN"/>
        </w:rPr>
        <w:t xml:space="preserve">; if it is not found, </w:t>
      </w:r>
      <w:r w:rsidRPr="00FB14E2">
        <w:rPr>
          <w:noProof/>
          <w:u w:val="single"/>
          <w:lang w:eastAsia="zh-CN"/>
        </w:rPr>
        <w:t>create a table object and pass qlik.table(this) to it</w:t>
      </w:r>
      <w:r>
        <w:rPr>
          <w:noProof/>
          <w:lang w:eastAsia="zh-CN"/>
        </w:rPr>
        <w:t xml:space="preserve">. </w:t>
      </w:r>
      <w:r w:rsidR="004D50B4">
        <w:rPr>
          <w:noProof/>
          <w:lang w:eastAsia="zh-CN"/>
        </w:rPr>
        <w:t>Here we</w:t>
      </w:r>
      <w:r w:rsidR="00030625">
        <w:rPr>
          <w:noProof/>
          <w:lang w:eastAsia="zh-CN"/>
        </w:rPr>
        <w:t xml:space="preserve"> use </w:t>
      </w:r>
      <w:r w:rsidR="00A17192">
        <w:rPr>
          <w:noProof/>
          <w:lang w:eastAsia="zh-CN"/>
        </w:rPr>
        <w:t xml:space="preserve">Qlik </w:t>
      </w:r>
      <w:r w:rsidR="00B02942">
        <w:rPr>
          <w:noProof/>
          <w:lang w:eastAsia="zh-CN"/>
        </w:rPr>
        <w:t>table api for data retrieving and handling</w:t>
      </w:r>
      <w:r w:rsidR="00A17192">
        <w:rPr>
          <w:noProof/>
          <w:lang w:eastAsia="zh-CN"/>
        </w:rPr>
        <w:t xml:space="preserve">. </w:t>
      </w:r>
      <w:r w:rsidR="00FB14E2">
        <w:rPr>
          <w:noProof/>
          <w:lang w:eastAsia="zh-CN"/>
        </w:rPr>
        <w:t>Data is wrapped as a table</w:t>
      </w:r>
      <w:r w:rsidR="00A13EB1">
        <w:rPr>
          <w:noProof/>
          <w:lang w:eastAsia="zh-CN"/>
        </w:rPr>
        <w:t xml:space="preserve"> to allow angularJS use iteration functions, like ng-repeat, ng-class etc.</w:t>
      </w:r>
    </w:p>
    <w:p w:rsidR="00A13EB1" w:rsidRDefault="0037469F" w:rsidP="00B02942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697480" cy="1625808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49" cy="169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EB1">
        <w:rPr>
          <w:noProof/>
          <w:lang w:eastAsia="zh-CN"/>
        </w:rPr>
        <w:drawing>
          <wp:inline distT="0" distB="0" distL="0" distR="0" wp14:anchorId="5AB433A4" wp14:editId="4E2E00A1">
            <wp:extent cx="2026137" cy="15538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82" cy="162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92" w:rsidRDefault="009074FF" w:rsidP="00B02942">
      <w:pPr>
        <w:rPr>
          <w:noProof/>
          <w:lang w:eastAsia="zh-CN"/>
        </w:rPr>
      </w:pPr>
      <w:r>
        <w:rPr>
          <w:noProof/>
          <w:lang w:eastAsia="zh-CN"/>
        </w:rPr>
        <w:t>More</w:t>
      </w:r>
      <w:r w:rsidR="00A17192">
        <w:rPr>
          <w:noProof/>
          <w:lang w:eastAsia="zh-CN"/>
        </w:rPr>
        <w:t xml:space="preserve"> information </w:t>
      </w:r>
      <w:r w:rsidR="000B05EF">
        <w:rPr>
          <w:noProof/>
          <w:lang w:eastAsia="zh-CN"/>
        </w:rPr>
        <w:t>on</w:t>
      </w:r>
      <w:r w:rsidR="00A17192">
        <w:rPr>
          <w:noProof/>
          <w:lang w:eastAsia="zh-CN"/>
        </w:rPr>
        <w:t xml:space="preserve"> table API please refer to</w:t>
      </w:r>
      <w:r>
        <w:rPr>
          <w:noProof/>
          <w:lang w:eastAsia="zh-CN"/>
        </w:rPr>
        <w:t xml:space="preserve"> </w:t>
      </w:r>
      <w:r w:rsidR="00B02942">
        <w:t>[</w:t>
      </w:r>
      <w:r w:rsidR="00B02942">
        <w:rPr>
          <w:color w:val="FF0000"/>
        </w:rPr>
        <w:t>Tutorial appendix</w:t>
      </w:r>
      <w:r>
        <w:rPr>
          <w:color w:val="FF0000"/>
        </w:rPr>
        <w:t xml:space="preserve"> 1</w:t>
      </w:r>
      <w:r w:rsidR="00B02942">
        <w:rPr>
          <w:color w:val="FF0000"/>
        </w:rPr>
        <w:t xml:space="preserve">. </w:t>
      </w:r>
      <w:r>
        <w:rPr>
          <w:color w:val="FF0000"/>
        </w:rPr>
        <w:t>APIs</w:t>
      </w:r>
      <w:r w:rsidR="00B02942">
        <w:t>]</w:t>
      </w:r>
      <w:r>
        <w:t xml:space="preserve"> </w:t>
      </w:r>
      <w:r w:rsidR="004D50B4">
        <w:t>and</w:t>
      </w:r>
      <w:r>
        <w:t xml:space="preserve"> our website</w:t>
      </w:r>
      <w:r w:rsidR="004D50B4">
        <w:t xml:space="preserve"> below</w:t>
      </w:r>
      <w:r w:rsidR="003C6A3F">
        <w:t>:</w:t>
      </w:r>
    </w:p>
    <w:p w:rsidR="00A03ECB" w:rsidRDefault="00A03ECB" w:rsidP="00A03ECB">
      <w:pPr>
        <w:rPr>
          <w:noProof/>
          <w:lang w:eastAsia="zh-CN"/>
        </w:rPr>
      </w:pPr>
      <w:hyperlink r:id="rId42" w:history="1">
        <w:r w:rsidRPr="00275E70">
          <w:rPr>
            <w:rStyle w:val="Hyperlink"/>
            <w:sz w:val="16"/>
          </w:rPr>
          <w:t>https://help.qlik.com/en-US/sense-developer/3.0/Subsystems/APIs/Content/TableAPI/qlik-table-interface.htm</w:t>
        </w:r>
      </w:hyperlink>
      <w:r w:rsidR="00B02942">
        <w:t>.</w:t>
      </w:r>
    </w:p>
    <w:p w:rsidR="009775A3" w:rsidRDefault="00A03ECB">
      <w:r>
        <w:rPr>
          <w:noProof/>
          <w:lang w:eastAsia="zh-CN"/>
        </w:rPr>
        <w:t>At line 52 we define a</w:t>
      </w:r>
      <w:r w:rsidR="00C232BE">
        <w:rPr>
          <w:noProof/>
          <w:lang w:eastAsia="zh-CN"/>
        </w:rPr>
        <w:t>n</w:t>
      </w:r>
      <w:r>
        <w:rPr>
          <w:noProof/>
          <w:lang w:eastAsia="zh-CN"/>
        </w:rPr>
        <w:t xml:space="preserve"> empty controller</w:t>
      </w:r>
      <w:r w:rsidR="00C232BE">
        <w:rPr>
          <w:noProof/>
          <w:lang w:eastAsia="zh-CN"/>
        </w:rPr>
        <w:t xml:space="preserve"> to complete angularJS definition</w:t>
      </w:r>
      <w:r w:rsidR="009775A3">
        <w:rPr>
          <w:noProof/>
          <w:lang w:eastAsia="zh-CN"/>
        </w:rPr>
        <w:t xml:space="preserve">, and </w:t>
      </w:r>
      <w:r w:rsidR="009775A3">
        <w:t>w</w:t>
      </w:r>
      <w:r w:rsidR="00C232BE">
        <w:t xml:space="preserve">e </w:t>
      </w:r>
      <w:r w:rsidR="009775A3">
        <w:t>will conclude this tutorial here. Following are some of the things I encourage you to try, it</w:t>
      </w:r>
      <w:r w:rsidR="007979DC">
        <w:t xml:space="preserve"> will be</w:t>
      </w:r>
      <w:r w:rsidR="009775A3">
        <w:t xml:space="preserve"> help</w:t>
      </w:r>
      <w:r w:rsidR="007979DC">
        <w:t>ful</w:t>
      </w:r>
      <w:r w:rsidR="009775A3">
        <w:t xml:space="preserve"> in understand</w:t>
      </w:r>
      <w:r w:rsidR="003403E0">
        <w:t>ing</w:t>
      </w:r>
      <w:r w:rsidR="009775A3">
        <w:t xml:space="preserve"> Qlik structure.</w:t>
      </w:r>
    </w:p>
    <w:p w:rsidR="00872721" w:rsidRDefault="009775A3" w:rsidP="009775A3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t>Modify the elements in CSS file and see how UI changes</w:t>
      </w:r>
      <w:r w:rsidR="00872721">
        <w:t>.</w:t>
      </w:r>
    </w:p>
    <w:p w:rsidR="003403E0" w:rsidRDefault="003403E0" w:rsidP="009775A3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t>Is there a way to define $scope.table outside of paint method.</w:t>
      </w:r>
    </w:p>
    <w:p w:rsidR="003403E0" w:rsidRDefault="003403E0" w:rsidP="009775A3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t xml:space="preserve">Can you remove properties like </w:t>
      </w:r>
      <w:r>
        <w:rPr>
          <w:noProof/>
          <w:lang w:eastAsia="zh-CN"/>
        </w:rPr>
        <w:drawing>
          <wp:inline distT="0" distB="0" distL="0" distR="0" wp14:anchorId="09343DEB" wp14:editId="4A8F7588">
            <wp:extent cx="1165860" cy="1295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60891" cy="1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definition? Does it affect anything?</w:t>
      </w:r>
    </w:p>
    <w:p w:rsidR="00DF0FC1" w:rsidRDefault="003403E0" w:rsidP="009775A3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t xml:space="preserve">Is it possible to define style </w:t>
      </w:r>
      <w:r w:rsidR="00464DE3">
        <w:t>of</w:t>
      </w:r>
      <w:bookmarkStart w:id="0" w:name="_GoBack"/>
      <w:bookmarkEnd w:id="0"/>
      <w:r>
        <w:t xml:space="preserve"> other extensions?</w:t>
      </w:r>
      <w:r w:rsidR="00DF0FC1">
        <w:br w:type="page"/>
      </w:r>
    </w:p>
    <w:p w:rsidR="00F255B1" w:rsidRDefault="00F255B1"/>
    <w:p w:rsidR="00265A7A" w:rsidRDefault="00265A7A" w:rsidP="002E607A">
      <w:r>
        <w:t>Further reading</w:t>
      </w:r>
    </w:p>
    <w:p w:rsidR="002E607A" w:rsidRDefault="002E607A" w:rsidP="002E607A">
      <w:r>
        <w:t>Angular JS with Qliksense</w:t>
      </w:r>
    </w:p>
    <w:p w:rsidR="002E607A" w:rsidRDefault="002E607A" w:rsidP="002E607A">
      <w:hyperlink r:id="rId44" w:history="1">
        <w:r w:rsidRPr="00275E70">
          <w:rPr>
            <w:rStyle w:val="Hyperlink"/>
          </w:rPr>
          <w:t>http://help.qlik.com/en-US/sense-developer/3.0/Subsystems/Extensions/Content/extensions-angular-introduction.htm</w:t>
        </w:r>
      </w:hyperlink>
    </w:p>
    <w:p w:rsidR="002E607A" w:rsidRDefault="002E607A" w:rsidP="002E607A"/>
    <w:p w:rsidR="002E607A" w:rsidRDefault="002E607A" w:rsidP="002E607A">
      <w:r>
        <w:t>Styling your visualization</w:t>
      </w:r>
    </w:p>
    <w:p w:rsidR="002E607A" w:rsidRDefault="002E607A" w:rsidP="002E607A">
      <w:hyperlink r:id="rId45" w:history="1">
        <w:r w:rsidRPr="00275E70">
          <w:rPr>
            <w:rStyle w:val="Hyperlink"/>
          </w:rPr>
          <w:t>https://help.qlik.com/en-US/sense-developer/2.2/Subsystems/Extensions/Content/Howtos/working-with-styling.htm</w:t>
        </w:r>
      </w:hyperlink>
    </w:p>
    <w:p w:rsidR="002E607A" w:rsidRDefault="002E607A" w:rsidP="002E607A"/>
    <w:p w:rsidR="002E607A" w:rsidRDefault="002E607A" w:rsidP="002E607A">
      <w:r>
        <w:t>Using CSS frameworks out of the box</w:t>
      </w:r>
    </w:p>
    <w:p w:rsidR="002E607A" w:rsidRDefault="002E607A" w:rsidP="002E607A">
      <w:hyperlink r:id="rId46" w:history="1">
        <w:r w:rsidRPr="00275E70">
          <w:rPr>
            <w:rStyle w:val="Hyperlink"/>
          </w:rPr>
          <w:t>https://help.qlik.com/en-US/sense-developer/3.0/Subsystems/Mashups/Content/Howtos/mashups-use-css-out-of-the-box.htm</w:t>
        </w:r>
      </w:hyperlink>
    </w:p>
    <w:p w:rsidR="002E607A" w:rsidRDefault="002E607A" w:rsidP="002E607A"/>
    <w:p w:rsidR="002E607A" w:rsidRDefault="002E607A" w:rsidP="002E607A">
      <w:r>
        <w:t>Loading resources</w:t>
      </w:r>
    </w:p>
    <w:p w:rsidR="002E607A" w:rsidRDefault="002E607A" w:rsidP="002E607A">
      <w:hyperlink r:id="rId47" w:history="1">
        <w:r w:rsidRPr="00275E70">
          <w:rPr>
            <w:rStyle w:val="Hyperlink"/>
          </w:rPr>
          <w:t>http://help.qlik.com/en-US/sense-developer/2.2/Subsystems/Extensions/Content/extensions-load-resources.htm</w:t>
        </w:r>
      </w:hyperlink>
    </w:p>
    <w:p w:rsidR="002E607A" w:rsidRDefault="002E607A" w:rsidP="002E607A"/>
    <w:p w:rsidR="002E607A" w:rsidRDefault="002E607A" w:rsidP="002E607A"/>
    <w:p w:rsidR="002E607A" w:rsidRPr="00894AA6" w:rsidRDefault="002E607A" w:rsidP="002E607A"/>
    <w:sectPr w:rsidR="002E607A" w:rsidRPr="0089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02" w:rsidRDefault="00F96102" w:rsidP="0059326C">
      <w:pPr>
        <w:spacing w:after="0" w:line="240" w:lineRule="auto"/>
      </w:pPr>
      <w:r>
        <w:separator/>
      </w:r>
    </w:p>
  </w:endnote>
  <w:endnote w:type="continuationSeparator" w:id="0">
    <w:p w:rsidR="00F96102" w:rsidRDefault="00F96102" w:rsidP="0059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02" w:rsidRDefault="00F96102" w:rsidP="0059326C">
      <w:pPr>
        <w:spacing w:after="0" w:line="240" w:lineRule="auto"/>
      </w:pPr>
      <w:r>
        <w:separator/>
      </w:r>
    </w:p>
  </w:footnote>
  <w:footnote w:type="continuationSeparator" w:id="0">
    <w:p w:rsidR="00F96102" w:rsidRDefault="00F96102" w:rsidP="00593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B02"/>
    <w:multiLevelType w:val="multilevel"/>
    <w:tmpl w:val="7A9AE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CC1B2E"/>
    <w:multiLevelType w:val="multilevel"/>
    <w:tmpl w:val="7A9AE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5500DE"/>
    <w:multiLevelType w:val="hybridMultilevel"/>
    <w:tmpl w:val="05C220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54F3E"/>
    <w:multiLevelType w:val="hybridMultilevel"/>
    <w:tmpl w:val="588080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6B"/>
    <w:rsid w:val="00004125"/>
    <w:rsid w:val="00013706"/>
    <w:rsid w:val="00017B00"/>
    <w:rsid w:val="00030625"/>
    <w:rsid w:val="00033432"/>
    <w:rsid w:val="00040D2D"/>
    <w:rsid w:val="000448D5"/>
    <w:rsid w:val="00053E27"/>
    <w:rsid w:val="000644D5"/>
    <w:rsid w:val="00064584"/>
    <w:rsid w:val="0007614C"/>
    <w:rsid w:val="0008316A"/>
    <w:rsid w:val="000838B0"/>
    <w:rsid w:val="0008481D"/>
    <w:rsid w:val="000B05EF"/>
    <w:rsid w:val="000C08CB"/>
    <w:rsid w:val="000C15CC"/>
    <w:rsid w:val="000E39A1"/>
    <w:rsid w:val="00141DC0"/>
    <w:rsid w:val="00147F5F"/>
    <w:rsid w:val="0015771B"/>
    <w:rsid w:val="00164F53"/>
    <w:rsid w:val="0016594E"/>
    <w:rsid w:val="00174D8C"/>
    <w:rsid w:val="001D1E14"/>
    <w:rsid w:val="001D5D36"/>
    <w:rsid w:val="001D6C06"/>
    <w:rsid w:val="001E3CE6"/>
    <w:rsid w:val="001E4C2F"/>
    <w:rsid w:val="001F0C9A"/>
    <w:rsid w:val="001F1B3A"/>
    <w:rsid w:val="00214924"/>
    <w:rsid w:val="00216704"/>
    <w:rsid w:val="0022360E"/>
    <w:rsid w:val="00227933"/>
    <w:rsid w:val="002479E4"/>
    <w:rsid w:val="00265A7A"/>
    <w:rsid w:val="002717FE"/>
    <w:rsid w:val="0027752A"/>
    <w:rsid w:val="00283245"/>
    <w:rsid w:val="00291955"/>
    <w:rsid w:val="00295880"/>
    <w:rsid w:val="00297C8D"/>
    <w:rsid w:val="002A2D3A"/>
    <w:rsid w:val="002A4E9E"/>
    <w:rsid w:val="002B519B"/>
    <w:rsid w:val="002C4137"/>
    <w:rsid w:val="002E607A"/>
    <w:rsid w:val="002F09B6"/>
    <w:rsid w:val="00332EF2"/>
    <w:rsid w:val="003403E0"/>
    <w:rsid w:val="0035112D"/>
    <w:rsid w:val="00357290"/>
    <w:rsid w:val="00357526"/>
    <w:rsid w:val="00361EB3"/>
    <w:rsid w:val="0037469F"/>
    <w:rsid w:val="003B26FA"/>
    <w:rsid w:val="003C6A3F"/>
    <w:rsid w:val="003D6EC7"/>
    <w:rsid w:val="003E73F2"/>
    <w:rsid w:val="00402FD8"/>
    <w:rsid w:val="004055C2"/>
    <w:rsid w:val="00415AD4"/>
    <w:rsid w:val="00420C24"/>
    <w:rsid w:val="004426EF"/>
    <w:rsid w:val="004521C4"/>
    <w:rsid w:val="0045642C"/>
    <w:rsid w:val="00464DE3"/>
    <w:rsid w:val="004A238D"/>
    <w:rsid w:val="004A3EB9"/>
    <w:rsid w:val="004A427F"/>
    <w:rsid w:val="004B00F9"/>
    <w:rsid w:val="004C0E08"/>
    <w:rsid w:val="004C24AB"/>
    <w:rsid w:val="004C2E71"/>
    <w:rsid w:val="004D50B4"/>
    <w:rsid w:val="004E7C06"/>
    <w:rsid w:val="004F1544"/>
    <w:rsid w:val="00507BBB"/>
    <w:rsid w:val="00515364"/>
    <w:rsid w:val="0054527D"/>
    <w:rsid w:val="00566AF1"/>
    <w:rsid w:val="00566C58"/>
    <w:rsid w:val="0057152E"/>
    <w:rsid w:val="005801DB"/>
    <w:rsid w:val="00587178"/>
    <w:rsid w:val="0059326C"/>
    <w:rsid w:val="0059751D"/>
    <w:rsid w:val="005A2EC7"/>
    <w:rsid w:val="005D6C57"/>
    <w:rsid w:val="005F309E"/>
    <w:rsid w:val="00604091"/>
    <w:rsid w:val="006226DC"/>
    <w:rsid w:val="00624494"/>
    <w:rsid w:val="00632FAF"/>
    <w:rsid w:val="0065033C"/>
    <w:rsid w:val="00650457"/>
    <w:rsid w:val="00651445"/>
    <w:rsid w:val="0065173D"/>
    <w:rsid w:val="00654A2B"/>
    <w:rsid w:val="00671376"/>
    <w:rsid w:val="006830E0"/>
    <w:rsid w:val="00690613"/>
    <w:rsid w:val="006A5C57"/>
    <w:rsid w:val="006B7520"/>
    <w:rsid w:val="006C197F"/>
    <w:rsid w:val="006C3CDF"/>
    <w:rsid w:val="006D6184"/>
    <w:rsid w:val="00702247"/>
    <w:rsid w:val="007179B7"/>
    <w:rsid w:val="007308F2"/>
    <w:rsid w:val="00736E9F"/>
    <w:rsid w:val="007504A3"/>
    <w:rsid w:val="007622C7"/>
    <w:rsid w:val="00764F0D"/>
    <w:rsid w:val="00780B25"/>
    <w:rsid w:val="007848BA"/>
    <w:rsid w:val="007863B8"/>
    <w:rsid w:val="00794DA7"/>
    <w:rsid w:val="007979DC"/>
    <w:rsid w:val="007A227A"/>
    <w:rsid w:val="007A5301"/>
    <w:rsid w:val="007B1F26"/>
    <w:rsid w:val="007B6EC2"/>
    <w:rsid w:val="007C3059"/>
    <w:rsid w:val="007D5147"/>
    <w:rsid w:val="007D62C1"/>
    <w:rsid w:val="007E296B"/>
    <w:rsid w:val="007F5419"/>
    <w:rsid w:val="00872721"/>
    <w:rsid w:val="00885B73"/>
    <w:rsid w:val="0088734B"/>
    <w:rsid w:val="00894AA6"/>
    <w:rsid w:val="00897C9C"/>
    <w:rsid w:val="008A6DBB"/>
    <w:rsid w:val="008B75D0"/>
    <w:rsid w:val="008C0B07"/>
    <w:rsid w:val="008C1A8A"/>
    <w:rsid w:val="008D1928"/>
    <w:rsid w:val="008D6657"/>
    <w:rsid w:val="008E699D"/>
    <w:rsid w:val="008F1856"/>
    <w:rsid w:val="008F2C8C"/>
    <w:rsid w:val="008F6B7F"/>
    <w:rsid w:val="00900F84"/>
    <w:rsid w:val="009074FF"/>
    <w:rsid w:val="00922274"/>
    <w:rsid w:val="009277E6"/>
    <w:rsid w:val="009316A9"/>
    <w:rsid w:val="00941FED"/>
    <w:rsid w:val="00942900"/>
    <w:rsid w:val="00961C5E"/>
    <w:rsid w:val="009657F8"/>
    <w:rsid w:val="009775A3"/>
    <w:rsid w:val="00994CD7"/>
    <w:rsid w:val="0099550A"/>
    <w:rsid w:val="009978D1"/>
    <w:rsid w:val="009A3AD3"/>
    <w:rsid w:val="009B2C3A"/>
    <w:rsid w:val="009B6533"/>
    <w:rsid w:val="009E6121"/>
    <w:rsid w:val="009F51A3"/>
    <w:rsid w:val="00A03ECB"/>
    <w:rsid w:val="00A13EB1"/>
    <w:rsid w:val="00A17192"/>
    <w:rsid w:val="00A20168"/>
    <w:rsid w:val="00A2116F"/>
    <w:rsid w:val="00A223FD"/>
    <w:rsid w:val="00A37737"/>
    <w:rsid w:val="00A406E5"/>
    <w:rsid w:val="00A8025B"/>
    <w:rsid w:val="00A93FFB"/>
    <w:rsid w:val="00A9664E"/>
    <w:rsid w:val="00AA1E29"/>
    <w:rsid w:val="00AB6BE4"/>
    <w:rsid w:val="00AD54AE"/>
    <w:rsid w:val="00AE1703"/>
    <w:rsid w:val="00AE340D"/>
    <w:rsid w:val="00AF5774"/>
    <w:rsid w:val="00B02942"/>
    <w:rsid w:val="00B034AA"/>
    <w:rsid w:val="00B14B7D"/>
    <w:rsid w:val="00B42E12"/>
    <w:rsid w:val="00B532D1"/>
    <w:rsid w:val="00B65A73"/>
    <w:rsid w:val="00B76993"/>
    <w:rsid w:val="00B825FA"/>
    <w:rsid w:val="00BB7E58"/>
    <w:rsid w:val="00BD55E3"/>
    <w:rsid w:val="00BE19CA"/>
    <w:rsid w:val="00BF58DD"/>
    <w:rsid w:val="00C0137D"/>
    <w:rsid w:val="00C064F8"/>
    <w:rsid w:val="00C151CA"/>
    <w:rsid w:val="00C232BE"/>
    <w:rsid w:val="00C62922"/>
    <w:rsid w:val="00C629D5"/>
    <w:rsid w:val="00C6460A"/>
    <w:rsid w:val="00C67456"/>
    <w:rsid w:val="00C711FF"/>
    <w:rsid w:val="00C736A6"/>
    <w:rsid w:val="00C84D27"/>
    <w:rsid w:val="00C86438"/>
    <w:rsid w:val="00CA413B"/>
    <w:rsid w:val="00CA5F8D"/>
    <w:rsid w:val="00CA6072"/>
    <w:rsid w:val="00CB0451"/>
    <w:rsid w:val="00CB21F7"/>
    <w:rsid w:val="00CC0567"/>
    <w:rsid w:val="00CD56FD"/>
    <w:rsid w:val="00CD7478"/>
    <w:rsid w:val="00CF5F85"/>
    <w:rsid w:val="00D02369"/>
    <w:rsid w:val="00D1367A"/>
    <w:rsid w:val="00D20C99"/>
    <w:rsid w:val="00D248A9"/>
    <w:rsid w:val="00D27D4B"/>
    <w:rsid w:val="00D444AF"/>
    <w:rsid w:val="00D54770"/>
    <w:rsid w:val="00D60609"/>
    <w:rsid w:val="00D7107A"/>
    <w:rsid w:val="00D83F90"/>
    <w:rsid w:val="00D9146B"/>
    <w:rsid w:val="00D952A0"/>
    <w:rsid w:val="00DA2B38"/>
    <w:rsid w:val="00DB23AE"/>
    <w:rsid w:val="00DD26F0"/>
    <w:rsid w:val="00DE6CCB"/>
    <w:rsid w:val="00DF0FC1"/>
    <w:rsid w:val="00DF5C21"/>
    <w:rsid w:val="00E101A7"/>
    <w:rsid w:val="00E16EE3"/>
    <w:rsid w:val="00E30737"/>
    <w:rsid w:val="00E41995"/>
    <w:rsid w:val="00E42258"/>
    <w:rsid w:val="00E53E00"/>
    <w:rsid w:val="00E566B8"/>
    <w:rsid w:val="00E87FAC"/>
    <w:rsid w:val="00EB3098"/>
    <w:rsid w:val="00EB3D6C"/>
    <w:rsid w:val="00EB516A"/>
    <w:rsid w:val="00EB573E"/>
    <w:rsid w:val="00EC039A"/>
    <w:rsid w:val="00EC78B5"/>
    <w:rsid w:val="00EF648D"/>
    <w:rsid w:val="00F0234B"/>
    <w:rsid w:val="00F053DF"/>
    <w:rsid w:val="00F06292"/>
    <w:rsid w:val="00F119A1"/>
    <w:rsid w:val="00F255B1"/>
    <w:rsid w:val="00F309F5"/>
    <w:rsid w:val="00F53E03"/>
    <w:rsid w:val="00F55605"/>
    <w:rsid w:val="00F769A9"/>
    <w:rsid w:val="00F77BC4"/>
    <w:rsid w:val="00F87EA8"/>
    <w:rsid w:val="00F96102"/>
    <w:rsid w:val="00F97242"/>
    <w:rsid w:val="00FB14E2"/>
    <w:rsid w:val="00FC17ED"/>
    <w:rsid w:val="00FC720F"/>
    <w:rsid w:val="00FE04FB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DE736"/>
  <w15:chartTrackingRefBased/>
  <w15:docId w15:val="{B1F1A674-8075-4825-9720-D805B46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statement">
    <w:name w:val="statement"/>
    <w:basedOn w:val="DefaultParagraphFont"/>
    <w:rsid w:val="00900F84"/>
  </w:style>
  <w:style w:type="character" w:customStyle="1" w:styleId="apple-converted-space">
    <w:name w:val="apple-converted-space"/>
    <w:basedOn w:val="DefaultParagraphFont"/>
    <w:rsid w:val="00900F84"/>
  </w:style>
  <w:style w:type="character" w:customStyle="1" w:styleId="apisyntaxinput">
    <w:name w:val="api_syntax_input"/>
    <w:basedOn w:val="DefaultParagraphFont"/>
    <w:rsid w:val="00900F84"/>
  </w:style>
  <w:style w:type="character" w:customStyle="1" w:styleId="toolbaricon">
    <w:name w:val="toolbaricon"/>
    <w:basedOn w:val="DefaultParagraphFont"/>
    <w:rsid w:val="00900F84"/>
  </w:style>
  <w:style w:type="character" w:customStyle="1" w:styleId="apisyntax">
    <w:name w:val="api_syntax"/>
    <w:basedOn w:val="DefaultParagraphFont"/>
    <w:rsid w:val="00900F84"/>
  </w:style>
  <w:style w:type="paragraph" w:styleId="ListParagraph">
    <w:name w:val="List Paragraph"/>
    <w:basedOn w:val="Normal"/>
    <w:uiPriority w:val="34"/>
    <w:qFormat/>
    <w:rsid w:val="00604091"/>
    <w:pPr>
      <w:ind w:left="720"/>
      <w:contextualSpacing/>
    </w:pPr>
  </w:style>
  <w:style w:type="character" w:customStyle="1" w:styleId="token">
    <w:name w:val="token"/>
    <w:basedOn w:val="DefaultParagraphFont"/>
    <w:rsid w:val="00780B25"/>
  </w:style>
  <w:style w:type="paragraph" w:styleId="Header">
    <w:name w:val="header"/>
    <w:basedOn w:val="Normal"/>
    <w:link w:val="HeaderChar"/>
    <w:uiPriority w:val="99"/>
    <w:unhideWhenUsed/>
    <w:rsid w:val="0059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26C"/>
  </w:style>
  <w:style w:type="paragraph" w:styleId="Footer">
    <w:name w:val="footer"/>
    <w:basedOn w:val="Normal"/>
    <w:link w:val="FooterChar"/>
    <w:uiPriority w:val="99"/>
    <w:unhideWhenUsed/>
    <w:rsid w:val="0059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72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190691660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  <w:div w:id="39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35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56237581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  <w:div w:id="2126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ngularjs.org/guide/template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hyperlink" Target="https://help.qlik.com/en-US/sense-developer/3.0/Subsystems/Extensions/Content/extensions-make-dynamic.htm" TargetMode="External"/><Relationship Id="rId42" Type="http://schemas.openxmlformats.org/officeDocument/2006/relationships/hyperlink" Target="https://help.qlik.com/en-US/sense-developer/3.0/Subsystems/APIs/Content/TableAPI/qlik-table-interface.htm" TargetMode="External"/><Relationship Id="rId47" Type="http://schemas.openxmlformats.org/officeDocument/2006/relationships/hyperlink" Target="http://help.qlik.com/en-US/sense-developer/2.2/Subsystems/Extensions/Content/extensions-load-resources.ht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help.qlik.com/en-US/sense-developer/3.0/Subsystems/Extensions/Content/Overview/qHyperCubeDef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help.qlik.com/en-US/sense-developer/3.0/Subsystems/Extensions/Content/extensions-angular-introduction.htm" TargetMode="External"/><Relationship Id="rId40" Type="http://schemas.openxmlformats.org/officeDocument/2006/relationships/image" Target="media/image27.png"/><Relationship Id="rId45" Type="http://schemas.openxmlformats.org/officeDocument/2006/relationships/hyperlink" Target="https://help.qlik.com/en-US/sense-developer/2.2/Subsystems/Extensions/Content/Howtos/working-with-styling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gularjs.org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://help.qlik.com/en-US/sense-developer/3.0/Subsystems/Extensions/Content/extensions-angular-introduct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schools.com/css/css_intro.as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elp.qlik.com/en-US/sense-developer/3.0/Subsystems/Extensions/Content/extensions-reusing-properties.htm" TargetMode="External"/><Relationship Id="rId38" Type="http://schemas.openxmlformats.org/officeDocument/2006/relationships/image" Target="media/image25.png"/><Relationship Id="rId46" Type="http://schemas.openxmlformats.org/officeDocument/2006/relationships/hyperlink" Target="https://help.qlik.com/en-US/sense-developer/3.0/Subsystems/Mashups/Content/Howtos/mashups-use-css-out-of-the-box.htm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9898</TotalTime>
  <Pages>8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264</cp:revision>
  <dcterms:created xsi:type="dcterms:W3CDTF">2016-06-20T10:26:00Z</dcterms:created>
  <dcterms:modified xsi:type="dcterms:W3CDTF">2016-07-19T04:31:00Z</dcterms:modified>
</cp:coreProperties>
</file>