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污染源自动监控设施信息表（水）</w:t>
      </w:r>
    </w:p>
    <w:tbl>
      <w:tblPr>
        <w:tblStyle w:val="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48"/>
        <w:gridCol w:w="425"/>
        <w:gridCol w:w="37"/>
        <w:gridCol w:w="1522"/>
        <w:gridCol w:w="608"/>
        <w:gridCol w:w="668"/>
        <w:gridCol w:w="1134"/>
        <w:gridCol w:w="329"/>
        <w:gridCol w:w="805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4260" w:type="dxa"/>
            <w:gridSpan w:val="6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排污单位</w:t>
            </w:r>
          </w:p>
        </w:tc>
        <w:tc>
          <w:tcPr>
            <w:tcW w:w="5062" w:type="dxa"/>
            <w:gridSpan w:val="6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{{s</w:t>
            </w:r>
            <w:r>
              <w:rPr>
                <w:rFonts w:ascii="黑体" w:hAnsi="黑体" w:eastAsia="黑体"/>
                <w:sz w:val="24"/>
              </w:rPr>
              <w:t>ource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n</w:t>
            </w:r>
            <w:r>
              <w:rPr>
                <w:rFonts w:ascii="黑体" w:hAnsi="黑体" w:eastAsia="黑体"/>
                <w:sz w:val="24"/>
              </w:rPr>
              <w:t>ame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130" w:type="dxa"/>
            <w:gridSpan w:val="4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排污单位环保负责人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{{s</w:t>
            </w:r>
            <w:r>
              <w:rPr>
                <w:rFonts w:ascii="黑体" w:hAnsi="黑体" w:eastAsia="黑体"/>
                <w:sz w:val="24"/>
              </w:rPr>
              <w:t>ource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e</w:t>
            </w:r>
            <w:r>
              <w:rPr>
                <w:rFonts w:ascii="黑体" w:hAnsi="黑体" w:eastAsia="黑体"/>
                <w:sz w:val="24"/>
              </w:rPr>
              <w:t>nv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h</w:t>
            </w:r>
            <w:r>
              <w:rPr>
                <w:rFonts w:ascii="黑体" w:hAnsi="黑体" w:eastAsia="黑体"/>
                <w:sz w:val="24"/>
              </w:rPr>
              <w:t>ead}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2131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联系方式</w:t>
            </w:r>
          </w:p>
        </w:tc>
        <w:tc>
          <w:tcPr>
            <w:tcW w:w="2931" w:type="dxa"/>
            <w:gridSpan w:val="3"/>
            <w:shd w:val="clear" w:color="auto" w:fill="auto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s</w:t>
            </w:r>
            <w:r>
              <w:rPr>
                <w:rFonts w:hint="eastAsia" w:ascii="黑体" w:hAnsi="黑体" w:eastAsia="黑体"/>
                <w:sz w:val="24"/>
              </w:rPr>
              <w:t>ource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e</w:t>
            </w:r>
            <w:r>
              <w:rPr>
                <w:rFonts w:hint="eastAsia" w:ascii="黑体" w:hAnsi="黑体" w:eastAsia="黑体"/>
                <w:sz w:val="24"/>
              </w:rPr>
              <w:t>nv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h</w:t>
            </w:r>
            <w:r>
              <w:rPr>
                <w:rFonts w:hint="eastAsia" w:ascii="黑体" w:hAnsi="黑体" w:eastAsia="黑体"/>
                <w:sz w:val="24"/>
              </w:rPr>
              <w:t>ead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i</w:t>
            </w:r>
            <w:r>
              <w:rPr>
                <w:rFonts w:hint="eastAsia" w:ascii="黑体" w:hAnsi="黑体" w:eastAsia="黑体"/>
                <w:sz w:val="24"/>
              </w:rPr>
              <w:t>nfo</w:t>
            </w:r>
            <w:r>
              <w:rPr>
                <w:rFonts w:ascii="黑体" w:hAnsi="黑体" w:eastAsia="黑体"/>
                <w:sz w:val="24"/>
              </w:rPr>
              <w:t>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260" w:type="dxa"/>
            <w:gridSpan w:val="6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运营单位</w:t>
            </w:r>
          </w:p>
        </w:tc>
        <w:tc>
          <w:tcPr>
            <w:tcW w:w="5062" w:type="dxa"/>
            <w:gridSpan w:val="6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o</w:t>
            </w:r>
            <w:r>
              <w:rPr>
                <w:rFonts w:hint="eastAsia" w:ascii="黑体" w:hAnsi="黑体" w:eastAsia="黑体"/>
                <w:sz w:val="24"/>
              </w:rPr>
              <w:t>p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c</w:t>
            </w:r>
            <w:r>
              <w:rPr>
                <w:rFonts w:hint="eastAsia" w:ascii="黑体" w:hAnsi="黑体" w:eastAsia="黑体"/>
                <w:sz w:val="24"/>
              </w:rPr>
              <w:t>ompany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n</w:t>
            </w:r>
            <w:r>
              <w:rPr>
                <w:rFonts w:hint="eastAsia" w:ascii="黑体" w:hAnsi="黑体" w:eastAsia="黑体"/>
                <w:sz w:val="24"/>
              </w:rPr>
              <w:t>ame</w:t>
            </w:r>
            <w:r>
              <w:rPr>
                <w:rFonts w:ascii="黑体" w:hAnsi="黑体" w:eastAsia="黑体"/>
                <w:sz w:val="24"/>
              </w:rPr>
              <w:t>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130" w:type="dxa"/>
            <w:gridSpan w:val="4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运维单位负责人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{o</w:t>
            </w:r>
            <w:r>
              <w:rPr>
                <w:rFonts w:ascii="黑体" w:hAnsi="黑体" w:eastAsia="黑体"/>
                <w:sz w:val="24"/>
              </w:rPr>
              <w:t>p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c</w:t>
            </w:r>
            <w:r>
              <w:rPr>
                <w:rFonts w:ascii="黑体" w:hAnsi="黑体" w:eastAsia="黑体"/>
                <w:sz w:val="24"/>
              </w:rPr>
              <w:t>ompany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h</w:t>
            </w:r>
            <w:r>
              <w:rPr>
                <w:rFonts w:ascii="黑体" w:hAnsi="黑体" w:eastAsia="黑体"/>
                <w:sz w:val="24"/>
              </w:rPr>
              <w:t>ead}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2131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联系方式</w:t>
            </w:r>
          </w:p>
        </w:tc>
        <w:tc>
          <w:tcPr>
            <w:tcW w:w="2931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{o</w:t>
            </w:r>
            <w:r>
              <w:rPr>
                <w:rFonts w:ascii="黑体" w:hAnsi="黑体" w:eastAsia="黑体"/>
                <w:sz w:val="24"/>
              </w:rPr>
              <w:t>p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c</w:t>
            </w:r>
            <w:r>
              <w:rPr>
                <w:rFonts w:ascii="黑体" w:hAnsi="黑体" w:eastAsia="黑体"/>
                <w:sz w:val="24"/>
              </w:rPr>
              <w:t>ompany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h</w:t>
            </w:r>
            <w:r>
              <w:rPr>
                <w:rFonts w:ascii="黑体" w:hAnsi="黑体" w:eastAsia="黑体"/>
                <w:sz w:val="24"/>
              </w:rPr>
              <w:t>ead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i</w:t>
            </w:r>
            <w:r>
              <w:rPr>
                <w:rFonts w:ascii="黑体" w:hAnsi="黑体" w:eastAsia="黑体"/>
                <w:sz w:val="24"/>
              </w:rPr>
              <w:t>nfo}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260" w:type="dxa"/>
            <w:gridSpan w:val="6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排污口名称</w:t>
            </w:r>
          </w:p>
        </w:tc>
        <w:tc>
          <w:tcPr>
            <w:tcW w:w="5062" w:type="dxa"/>
            <w:gridSpan w:val="6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{c</w:t>
            </w:r>
            <w:r>
              <w:rPr>
                <w:rFonts w:ascii="黑体" w:hAnsi="黑体" w:eastAsia="黑体"/>
                <w:sz w:val="24"/>
              </w:rPr>
              <w:t>heck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p</w:t>
            </w:r>
            <w:r>
              <w:rPr>
                <w:rFonts w:ascii="黑体" w:hAnsi="黑体" w:eastAsia="黑体"/>
                <w:sz w:val="24"/>
              </w:rPr>
              <w:t>oint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n</w:t>
            </w:r>
            <w:r>
              <w:rPr>
                <w:rFonts w:ascii="黑体" w:hAnsi="黑体" w:eastAsia="黑体"/>
                <w:sz w:val="24"/>
              </w:rPr>
              <w:t>ame}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093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设备名称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化学需氧量在线分析仪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氨氮在线分析仪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流量计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PH</w:t>
            </w:r>
          </w:p>
        </w:tc>
        <w:tc>
          <w:tcPr>
            <w:tcW w:w="992" w:type="dxa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总磷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总氮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3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设备品牌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cod_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b</w:t>
            </w:r>
            <w:r>
              <w:rPr>
                <w:rFonts w:ascii="黑体" w:hAnsi="黑体" w:eastAsia="黑体"/>
                <w:sz w:val="24"/>
              </w:rPr>
              <w:t>rand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  <w:r>
              <w:rPr>
                <w:rFonts w:ascii="黑体" w:hAnsi="黑体" w:eastAsia="黑体"/>
                <w:sz w:val="24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{nh_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b</w:t>
            </w:r>
            <w:r>
              <w:rPr>
                <w:rFonts w:ascii="黑体" w:hAnsi="黑体" w:eastAsia="黑体"/>
                <w:sz w:val="24"/>
              </w:rPr>
              <w:t>rand}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flow_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  <w:szCs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b</w:t>
            </w:r>
            <w:r>
              <w:rPr>
                <w:rFonts w:ascii="黑体" w:hAnsi="黑体" w:eastAsia="黑体"/>
                <w:sz w:val="24"/>
                <w:szCs w:val="24"/>
              </w:rPr>
              <w:t>rand}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ph_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  <w:szCs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b</w:t>
            </w:r>
            <w:r>
              <w:rPr>
                <w:rFonts w:ascii="黑体" w:hAnsi="黑体" w:eastAsia="黑体"/>
                <w:sz w:val="24"/>
                <w:szCs w:val="24"/>
              </w:rPr>
              <w:t>rand}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p_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  <w:szCs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b</w:t>
            </w:r>
            <w:r>
              <w:rPr>
                <w:rFonts w:ascii="黑体" w:hAnsi="黑体" w:eastAsia="黑体"/>
                <w:sz w:val="24"/>
                <w:szCs w:val="24"/>
              </w:rPr>
              <w:t>rand}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n_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  <w:szCs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b</w:t>
            </w:r>
            <w:r>
              <w:rPr>
                <w:rFonts w:ascii="黑体" w:hAnsi="黑体" w:eastAsia="黑体"/>
                <w:sz w:val="24"/>
                <w:szCs w:val="24"/>
              </w:rPr>
              <w:t>rand}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93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设备出厂型号编号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cod_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n</w:t>
            </w:r>
            <w:r>
              <w:rPr>
                <w:rFonts w:ascii="黑体" w:hAnsi="黑体" w:eastAsia="黑体"/>
                <w:sz w:val="24"/>
              </w:rPr>
              <w:t>umber}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nh_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n</w:t>
            </w:r>
            <w:r>
              <w:rPr>
                <w:rFonts w:ascii="黑体" w:hAnsi="黑体" w:eastAsia="黑体"/>
                <w:sz w:val="24"/>
              </w:rPr>
              <w:t>umber}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flow_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  <w:szCs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黑体" w:hAnsi="黑体" w:eastAsia="黑体"/>
                <w:sz w:val="24"/>
                <w:szCs w:val="24"/>
              </w:rPr>
              <w:t>umber}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{ph_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  <w:szCs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黑体" w:hAnsi="黑体" w:eastAsia="黑体"/>
                <w:sz w:val="24"/>
                <w:szCs w:val="24"/>
              </w:rPr>
              <w:t>umber}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p_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  <w:szCs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黑体" w:hAnsi="黑体" w:eastAsia="黑体"/>
                <w:sz w:val="24"/>
                <w:szCs w:val="24"/>
              </w:rPr>
              <w:t>umber}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n_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d</w:t>
            </w:r>
            <w:r>
              <w:rPr>
                <w:rFonts w:ascii="黑体" w:hAnsi="黑体" w:eastAsia="黑体"/>
                <w:sz w:val="24"/>
                <w:szCs w:val="24"/>
              </w:rPr>
              <w:t>evice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黑体" w:hAnsi="黑体" w:eastAsia="黑体"/>
                <w:sz w:val="24"/>
                <w:szCs w:val="24"/>
              </w:rPr>
              <w:t>umber}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093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测量方法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{cod_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</w:rPr>
              <w:t>easuring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</w:rPr>
              <w:t>ethod}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nh_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</w:rPr>
              <w:t>easuring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</w:rPr>
              <w:t>ethod}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{flow_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  <w:szCs w:val="24"/>
              </w:rPr>
              <w:t>easuring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  <w:szCs w:val="24"/>
              </w:rPr>
              <w:t>ethod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{{</w:t>
            </w:r>
            <w:bookmarkStart w:id="0" w:name="_GoBack"/>
            <w:bookmarkEnd w:id="0"/>
            <w:r>
              <w:rPr>
                <w:rFonts w:ascii="黑体" w:hAnsi="黑体" w:eastAsia="黑体"/>
                <w:sz w:val="24"/>
                <w:szCs w:val="24"/>
              </w:rPr>
              <w:t>ph_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  <w:szCs w:val="24"/>
              </w:rPr>
              <w:t>easuring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  <w:szCs w:val="24"/>
              </w:rPr>
              <w:t>ethod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99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p_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  <w:szCs w:val="24"/>
              </w:rPr>
              <w:t>easuring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  <w:szCs w:val="24"/>
              </w:rPr>
              <w:t>ethod}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n_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  <w:szCs w:val="24"/>
              </w:rPr>
              <w:t>easuring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黑体" w:hAnsi="黑体" w:eastAsia="黑体"/>
                <w:sz w:val="24"/>
                <w:szCs w:val="24"/>
              </w:rPr>
              <w:t>ethod}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93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加热消解温度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cod_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h</w:t>
            </w:r>
            <w:r>
              <w:rPr>
                <w:rFonts w:ascii="黑体" w:hAnsi="黑体" w:eastAsia="黑体"/>
                <w:sz w:val="24"/>
              </w:rPr>
              <w:t>eating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</w:rPr>
              <w:t>emp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  <w:r>
              <w:rPr>
                <w:rFonts w:ascii="黑体" w:hAnsi="黑体" w:eastAsia="黑体"/>
                <w:sz w:val="24"/>
              </w:rPr>
              <w:t>}</w:t>
            </w:r>
          </w:p>
        </w:tc>
        <w:tc>
          <w:tcPr>
            <w:tcW w:w="1276" w:type="dxa"/>
            <w:gridSpan w:val="2"/>
            <w:tcBorders>
              <w:bottom w:val="single" w:color="auto" w:sz="4" w:space="0"/>
              <w:tr2bl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1134" w:type="dxa"/>
            <w:tcBorders>
              <w:bottom w:val="single" w:color="auto" w:sz="4" w:space="0"/>
              <w:tr2bl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1134" w:type="dxa"/>
            <w:gridSpan w:val="2"/>
            <w:tcBorders>
              <w:bottom w:val="single" w:color="auto" w:sz="4" w:space="0"/>
              <w:tr2bl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992" w:type="dxa"/>
            <w:tcBorders>
              <w:bottom w:val="single" w:color="auto" w:sz="4" w:space="0"/>
              <w:tr2bl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1134" w:type="dxa"/>
            <w:tcBorders>
              <w:bottom w:val="single" w:color="auto" w:sz="4" w:space="0"/>
              <w:tr2bl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093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加热消解时间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cod_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h</w:t>
            </w:r>
            <w:r>
              <w:rPr>
                <w:rFonts w:ascii="黑体" w:hAnsi="黑体" w:eastAsia="黑体"/>
                <w:sz w:val="24"/>
              </w:rPr>
              <w:t>eating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</w:rPr>
              <w:t>ime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  <w:r>
              <w:rPr>
                <w:rFonts w:ascii="黑体" w:hAnsi="黑体" w:eastAsia="黑体"/>
                <w:sz w:val="24"/>
              </w:rPr>
              <w:t>}</w:t>
            </w:r>
          </w:p>
        </w:tc>
        <w:tc>
          <w:tcPr>
            <w:tcW w:w="1276" w:type="dxa"/>
            <w:gridSpan w:val="2"/>
            <w:tcBorders>
              <w:tr2bl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1134" w:type="dxa"/>
            <w:tcBorders>
              <w:tr2bl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1134" w:type="dxa"/>
            <w:gridSpan w:val="2"/>
            <w:tcBorders>
              <w:tr2bl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992" w:type="dxa"/>
            <w:tcBorders>
              <w:tr2bl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</w:p>
        </w:tc>
        <w:tc>
          <w:tcPr>
            <w:tcW w:w="1134" w:type="dxa"/>
            <w:tcBorders>
              <w:tr2bl w:val="single" w:color="auto" w:sz="4" w:space="0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093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工作量程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cod_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w</w:t>
            </w:r>
            <w:r>
              <w:rPr>
                <w:rFonts w:ascii="黑体" w:hAnsi="黑体" w:eastAsia="黑体"/>
                <w:sz w:val="24"/>
              </w:rPr>
              <w:t>ork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</w:rPr>
              <w:t>ange}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{nh_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w</w:t>
            </w:r>
            <w:r>
              <w:rPr>
                <w:rFonts w:ascii="黑体" w:hAnsi="黑体" w:eastAsia="黑体"/>
                <w:sz w:val="24"/>
              </w:rPr>
              <w:t>ork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</w:rPr>
              <w:t>ange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  <w:r>
              <w:rPr>
                <w:rFonts w:ascii="黑体" w:hAnsi="黑体" w:eastAsia="黑体"/>
                <w:sz w:val="24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flow_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w</w:t>
            </w:r>
            <w:r>
              <w:rPr>
                <w:rFonts w:ascii="黑体" w:hAnsi="黑体" w:eastAsia="黑体"/>
                <w:sz w:val="24"/>
                <w:szCs w:val="24"/>
              </w:rPr>
              <w:t>ork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  <w:szCs w:val="24"/>
              </w:rPr>
              <w:t>ange}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ph_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w</w:t>
            </w:r>
            <w:r>
              <w:rPr>
                <w:rFonts w:ascii="黑体" w:hAnsi="黑体" w:eastAsia="黑体"/>
                <w:sz w:val="24"/>
                <w:szCs w:val="24"/>
              </w:rPr>
              <w:t>ork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  <w:szCs w:val="24"/>
              </w:rPr>
              <w:t>ange}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{p_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w</w:t>
            </w:r>
            <w:r>
              <w:rPr>
                <w:rFonts w:ascii="黑体" w:hAnsi="黑体" w:eastAsia="黑体"/>
                <w:sz w:val="24"/>
                <w:szCs w:val="24"/>
              </w:rPr>
              <w:t>ork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  <w:szCs w:val="24"/>
              </w:rPr>
              <w:t>ange}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n_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w</w:t>
            </w:r>
            <w:r>
              <w:rPr>
                <w:rFonts w:ascii="黑体" w:hAnsi="黑体" w:eastAsia="黑体"/>
                <w:sz w:val="24"/>
                <w:szCs w:val="24"/>
              </w:rPr>
              <w:t>ork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  <w:szCs w:val="24"/>
              </w:rPr>
              <w:t>ange}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相关系数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{cod_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</w:rPr>
              <w:t>ef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c</w:t>
            </w:r>
            <w:r>
              <w:rPr>
                <w:rFonts w:ascii="黑体" w:hAnsi="黑体" w:eastAsia="黑体"/>
                <w:sz w:val="24"/>
              </w:rPr>
              <w:t>oefficient}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nh_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</w:rPr>
              <w:t>ef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c</w:t>
            </w:r>
            <w:r>
              <w:rPr>
                <w:rFonts w:ascii="黑体" w:hAnsi="黑体" w:eastAsia="黑体"/>
                <w:sz w:val="24"/>
              </w:rPr>
              <w:t>oefficient}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{flow_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  <w:szCs w:val="24"/>
              </w:rPr>
              <w:t>ef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黑体" w:hAnsi="黑体" w:eastAsia="黑体"/>
                <w:sz w:val="24"/>
                <w:szCs w:val="24"/>
              </w:rPr>
              <w:t>oefficient}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ph_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  <w:szCs w:val="24"/>
              </w:rPr>
              <w:t>ef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黑体" w:hAnsi="黑体" w:eastAsia="黑体"/>
                <w:sz w:val="24"/>
                <w:szCs w:val="24"/>
              </w:rPr>
              <w:t>oefficient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黑体" w:hAnsi="黑体" w:eastAsia="黑体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p_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  <w:szCs w:val="24"/>
              </w:rPr>
              <w:t>ef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黑体" w:hAnsi="黑体" w:eastAsia="黑体"/>
                <w:sz w:val="24"/>
                <w:szCs w:val="24"/>
              </w:rPr>
              <w:t>oefficient}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n_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r</w:t>
            </w:r>
            <w:r>
              <w:rPr>
                <w:rFonts w:ascii="黑体" w:hAnsi="黑体" w:eastAsia="黑体"/>
                <w:sz w:val="24"/>
                <w:szCs w:val="24"/>
              </w:rPr>
              <w:t>ef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黑体" w:hAnsi="黑体" w:eastAsia="黑体"/>
                <w:sz w:val="24"/>
                <w:szCs w:val="24"/>
              </w:rPr>
              <w:t>oefficient}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93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检定时间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cod_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v</w:t>
            </w:r>
            <w:r>
              <w:rPr>
                <w:rFonts w:ascii="黑体" w:hAnsi="黑体" w:eastAsia="黑体"/>
                <w:sz w:val="24"/>
              </w:rPr>
              <w:t>erification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{nh_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v</w:t>
            </w:r>
            <w:r>
              <w:rPr>
                <w:rFonts w:ascii="黑体" w:hAnsi="黑体" w:eastAsia="黑体"/>
                <w:sz w:val="24"/>
              </w:rPr>
              <w:t>erification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{flow_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v</w:t>
            </w:r>
            <w:r>
              <w:rPr>
                <w:rFonts w:ascii="黑体" w:hAnsi="黑体" w:eastAsia="黑体"/>
                <w:sz w:val="24"/>
                <w:szCs w:val="24"/>
              </w:rPr>
              <w:t>erification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  <w:szCs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ph_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v</w:t>
            </w:r>
            <w:r>
              <w:rPr>
                <w:rFonts w:ascii="黑体" w:hAnsi="黑体" w:eastAsia="黑体"/>
                <w:sz w:val="24"/>
                <w:szCs w:val="24"/>
              </w:rPr>
              <w:t>erification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  <w:szCs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{p_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v</w:t>
            </w:r>
            <w:r>
              <w:rPr>
                <w:rFonts w:ascii="黑体" w:hAnsi="黑体" w:eastAsia="黑体"/>
                <w:sz w:val="24"/>
                <w:szCs w:val="24"/>
              </w:rPr>
              <w:t>erification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  <w:szCs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n_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v</w:t>
            </w:r>
            <w:r>
              <w:rPr>
                <w:rFonts w:ascii="黑体" w:hAnsi="黑体" w:eastAsia="黑体"/>
                <w:sz w:val="24"/>
                <w:szCs w:val="24"/>
              </w:rPr>
              <w:t>erification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  <w:szCs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093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验收时间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cod_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a</w:t>
            </w:r>
            <w:r>
              <w:rPr>
                <w:rFonts w:ascii="黑体" w:hAnsi="黑体" w:eastAsia="黑体"/>
                <w:sz w:val="24"/>
              </w:rPr>
              <w:t>cceptance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  <w:r>
              <w:fldChar w:fldCharType="begin"/>
            </w:r>
            <w:r>
              <w:instrText xml:space="preserve"> AUTHOR  $code_9$  \* MERGEFORMAT </w:instrText>
            </w:r>
            <w: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{nh_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a</w:t>
            </w:r>
            <w:r>
              <w:rPr>
                <w:rFonts w:ascii="黑体" w:hAnsi="黑体" w:eastAsia="黑体"/>
                <w:sz w:val="24"/>
              </w:rPr>
              <w:t>cceptance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{flow_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黑体" w:hAnsi="黑体" w:eastAsia="黑体"/>
                <w:sz w:val="24"/>
                <w:szCs w:val="24"/>
              </w:rPr>
              <w:t>cceptance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  <w:szCs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{ph_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黑体" w:hAnsi="黑体" w:eastAsia="黑体"/>
                <w:sz w:val="24"/>
                <w:szCs w:val="24"/>
              </w:rPr>
              <w:t>cceptance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  <w:szCs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{p_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黑体" w:hAnsi="黑体" w:eastAsia="黑体"/>
                <w:sz w:val="24"/>
                <w:szCs w:val="24"/>
              </w:rPr>
              <w:t>cceptance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  <w:szCs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{n_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黑体" w:hAnsi="黑体" w:eastAsia="黑体"/>
                <w:sz w:val="24"/>
                <w:szCs w:val="24"/>
              </w:rPr>
              <w:t>cceptance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黑体" w:hAnsi="黑体" w:eastAsia="黑体"/>
                <w:sz w:val="24"/>
                <w:szCs w:val="24"/>
              </w:rPr>
              <w:t>ime}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093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排放标准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cod_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e</w:t>
            </w:r>
            <w:r>
              <w:rPr>
                <w:rFonts w:ascii="黑体" w:hAnsi="黑体" w:eastAsia="黑体"/>
                <w:sz w:val="24"/>
              </w:rPr>
              <w:t>mission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s</w:t>
            </w:r>
            <w:r>
              <w:rPr>
                <w:rFonts w:ascii="黑体" w:hAnsi="黑体" w:eastAsia="黑体"/>
                <w:sz w:val="24"/>
              </w:rPr>
              <w:t>tandard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  <w:r>
              <w:rPr>
                <w:rFonts w:ascii="黑体" w:hAnsi="黑体" w:eastAsia="黑体"/>
                <w:sz w:val="24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</w:rPr>
              <w:t>{nh_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e</w:t>
            </w:r>
            <w:r>
              <w:rPr>
                <w:rFonts w:ascii="黑体" w:hAnsi="黑体" w:eastAsia="黑体"/>
                <w:sz w:val="24"/>
              </w:rPr>
              <w:t>mission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s</w:t>
            </w:r>
            <w:r>
              <w:rPr>
                <w:rFonts w:ascii="黑体" w:hAnsi="黑体" w:eastAsia="黑体"/>
                <w:sz w:val="24"/>
              </w:rPr>
              <w:t>tandard}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{flow_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e</w:t>
            </w:r>
            <w:r>
              <w:rPr>
                <w:rFonts w:ascii="黑体" w:hAnsi="黑体" w:eastAsia="黑体"/>
                <w:sz w:val="24"/>
                <w:szCs w:val="24"/>
              </w:rPr>
              <w:t>mission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黑体" w:hAnsi="黑体" w:eastAsia="黑体"/>
                <w:sz w:val="24"/>
                <w:szCs w:val="24"/>
              </w:rPr>
              <w:t>tandard}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ph_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e</w:t>
            </w:r>
            <w:r>
              <w:rPr>
                <w:rFonts w:ascii="黑体" w:hAnsi="黑体" w:eastAsia="黑体"/>
                <w:sz w:val="24"/>
                <w:szCs w:val="24"/>
              </w:rPr>
              <w:t>mission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黑体" w:hAnsi="黑体" w:eastAsia="黑体"/>
                <w:sz w:val="24"/>
                <w:szCs w:val="24"/>
              </w:rPr>
              <w:t>tandard}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{p_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e</w:t>
            </w:r>
            <w:r>
              <w:rPr>
                <w:rFonts w:ascii="黑体" w:hAnsi="黑体" w:eastAsia="黑体"/>
                <w:sz w:val="24"/>
                <w:szCs w:val="24"/>
              </w:rPr>
              <w:t>mission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黑体" w:hAnsi="黑体" w:eastAsia="黑体"/>
                <w:sz w:val="24"/>
                <w:szCs w:val="24"/>
              </w:rPr>
              <w:t>tandard}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{n_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e</w:t>
            </w:r>
            <w:r>
              <w:rPr>
                <w:rFonts w:ascii="黑体" w:hAnsi="黑体" w:eastAsia="黑体"/>
                <w:sz w:val="24"/>
                <w:szCs w:val="24"/>
              </w:rPr>
              <w:t>mission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黑体" w:hAnsi="黑体" w:eastAsia="黑体"/>
                <w:sz w:val="24"/>
                <w:szCs w:val="24"/>
              </w:rPr>
              <w:t>tandard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黑体" w:hAnsi="黑体" w:eastAsia="黑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322" w:type="dxa"/>
            <w:gridSpan w:val="12"/>
            <w:vAlign w:val="center"/>
          </w:tcPr>
          <w:p>
            <w:pPr>
              <w:spacing w:after="0" w:line="220" w:lineRule="atLeast"/>
              <w:ind w:firstLine="360" w:firstLineChars="150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运维人员信息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668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姓名</w:t>
            </w:r>
          </w:p>
        </w:tc>
        <w:tc>
          <w:tcPr>
            <w:tcW w:w="1984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{oppersonname}</w:t>
            </w:r>
            <w:r>
              <w:rPr>
                <w:rFonts w:ascii="黑体" w:hAnsi="黑体" w:eastAsia="黑体"/>
                <w:sz w:val="24"/>
                <w:szCs w:val="24"/>
              </w:rPr>
              <w:t>}</w:t>
            </w:r>
          </w:p>
        </w:tc>
        <w:tc>
          <w:tcPr>
            <w:tcW w:w="5670" w:type="dxa"/>
            <w:gridSpan w:val="7"/>
            <w:vMerge w:val="restart"/>
            <w:vAlign w:val="center"/>
          </w:tcPr>
          <w:p>
            <w:pPr>
              <w:spacing w:after="0" w:line="220" w:lineRule="atLeast"/>
              <w:ind w:firstLine="360" w:firstLineChars="150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668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联系电话</w:t>
            </w:r>
          </w:p>
        </w:tc>
        <w:tc>
          <w:tcPr>
            <w:tcW w:w="1984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{oppersontel}</w:t>
            </w:r>
            <w:r>
              <w:rPr>
                <w:rFonts w:ascii="黑体" w:hAnsi="黑体" w:eastAsia="黑体"/>
                <w:sz w:val="24"/>
                <w:szCs w:val="24"/>
              </w:rPr>
              <w:t>}</w:t>
            </w:r>
          </w:p>
        </w:tc>
        <w:tc>
          <w:tcPr>
            <w:tcW w:w="5670" w:type="dxa"/>
            <w:gridSpan w:val="7"/>
            <w:vMerge w:val="continue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668" w:type="dxa"/>
            <w:gridSpan w:val="2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运营起止时间</w:t>
            </w:r>
          </w:p>
        </w:tc>
        <w:tc>
          <w:tcPr>
            <w:tcW w:w="1984" w:type="dxa"/>
            <w:gridSpan w:val="3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{opstartdate}</w:t>
            </w:r>
            <w:r>
              <w:rPr>
                <w:rFonts w:ascii="黑体" w:hAnsi="黑体" w:eastAsia="黑体"/>
                <w:sz w:val="24"/>
                <w:szCs w:val="24"/>
              </w:rPr>
              <w:t>}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-{{openddate}}</w:t>
            </w:r>
          </w:p>
        </w:tc>
        <w:tc>
          <w:tcPr>
            <w:tcW w:w="5670" w:type="dxa"/>
            <w:gridSpan w:val="7"/>
            <w:vMerge w:val="continue"/>
            <w:vAlign w:val="center"/>
          </w:tcPr>
          <w:p>
            <w:pPr>
              <w:spacing w:after="0" w:line="220" w:lineRule="atLeast"/>
              <w:ind w:firstLine="600" w:firstLineChars="150"/>
              <w:jc w:val="center"/>
              <w:rPr>
                <w:rFonts w:ascii="黑体" w:hAnsi="黑体" w:eastAsia="黑体"/>
                <w:sz w:val="40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3652" w:type="dxa"/>
            <w:gridSpan w:val="5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运营证编号</w:t>
            </w:r>
          </w:p>
        </w:tc>
        <w:tc>
          <w:tcPr>
            <w:tcW w:w="5670" w:type="dxa"/>
            <w:gridSpan w:val="7"/>
            <w:vMerge w:val="continue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3652" w:type="dxa"/>
            <w:gridSpan w:val="5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{oplicensenum}</w:t>
            </w:r>
            <w:r>
              <w:rPr>
                <w:rFonts w:ascii="黑体" w:hAnsi="黑体" w:eastAsia="黑体"/>
                <w:sz w:val="24"/>
                <w:szCs w:val="24"/>
              </w:rPr>
              <w:t>}</w:t>
            </w:r>
          </w:p>
        </w:tc>
        <w:tc>
          <w:tcPr>
            <w:tcW w:w="5670" w:type="dxa"/>
            <w:gridSpan w:val="7"/>
            <w:vMerge w:val="continue"/>
            <w:vAlign w:val="center"/>
          </w:tcPr>
          <w:p>
            <w:pPr>
              <w:spacing w:after="0" w:line="220" w:lineRule="atLeast"/>
              <w:ind w:firstLine="600" w:firstLineChars="150"/>
              <w:jc w:val="center"/>
              <w:rPr>
                <w:rFonts w:ascii="黑体" w:hAnsi="黑体" w:eastAsia="黑体"/>
                <w:sz w:val="40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42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发证单位</w:t>
            </w:r>
          </w:p>
        </w:tc>
        <w:tc>
          <w:tcPr>
            <w:tcW w:w="2232" w:type="dxa"/>
            <w:gridSpan w:val="4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{oplicissueunit}</w:t>
            </w:r>
            <w:r>
              <w:rPr>
                <w:rFonts w:ascii="黑体" w:hAnsi="黑体" w:eastAsia="黑体"/>
                <w:sz w:val="24"/>
                <w:szCs w:val="24"/>
              </w:rPr>
              <w:t>}</w:t>
            </w:r>
          </w:p>
        </w:tc>
        <w:tc>
          <w:tcPr>
            <w:tcW w:w="5670" w:type="dxa"/>
            <w:gridSpan w:val="7"/>
            <w:vMerge w:val="continue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42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发证时间</w:t>
            </w:r>
          </w:p>
        </w:tc>
        <w:tc>
          <w:tcPr>
            <w:tcW w:w="2232" w:type="dxa"/>
            <w:gridSpan w:val="4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{oplicissuedate}</w:t>
            </w:r>
            <w:r>
              <w:rPr>
                <w:rFonts w:ascii="黑体" w:hAnsi="黑体" w:eastAsia="黑体"/>
                <w:sz w:val="24"/>
                <w:szCs w:val="24"/>
              </w:rPr>
              <w:t>}</w:t>
            </w:r>
          </w:p>
        </w:tc>
        <w:tc>
          <w:tcPr>
            <w:tcW w:w="5670" w:type="dxa"/>
            <w:gridSpan w:val="7"/>
            <w:vMerge w:val="continue"/>
            <w:vAlign w:val="center"/>
          </w:tcPr>
          <w:p>
            <w:pPr>
              <w:spacing w:after="0" w:line="220" w:lineRule="atLeast"/>
              <w:ind w:firstLine="600" w:firstLineChars="150"/>
              <w:jc w:val="center"/>
              <w:rPr>
                <w:rFonts w:ascii="黑体" w:hAnsi="黑体" w:eastAsia="黑体"/>
                <w:sz w:val="40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42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无证原因</w:t>
            </w:r>
          </w:p>
        </w:tc>
        <w:tc>
          <w:tcPr>
            <w:tcW w:w="2232" w:type="dxa"/>
            <w:gridSpan w:val="4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{</w:t>
            </w:r>
            <w:r>
              <w:rPr>
                <w:rFonts w:ascii="黑体" w:hAnsi="黑体" w:eastAsia="黑体"/>
                <w:sz w:val="24"/>
                <w:szCs w:val="24"/>
              </w:rPr>
              <w:t>{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opnolicreason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黑体" w:hAnsi="黑体" w:eastAsia="黑体"/>
                <w:sz w:val="24"/>
                <w:szCs w:val="24"/>
              </w:rPr>
              <w:t>}</w:t>
            </w:r>
          </w:p>
        </w:tc>
        <w:tc>
          <w:tcPr>
            <w:tcW w:w="5670" w:type="dxa"/>
            <w:gridSpan w:val="7"/>
            <w:vMerge w:val="continue"/>
            <w:vAlign w:val="center"/>
          </w:tcPr>
          <w:p>
            <w:pPr>
              <w:spacing w:after="0" w:line="220" w:lineRule="atLeas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>
      <w:pPr>
        <w:spacing w:after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1E1D"/>
    <w:rsid w:val="00053E1A"/>
    <w:rsid w:val="00091B3C"/>
    <w:rsid w:val="000B001B"/>
    <w:rsid w:val="000B069D"/>
    <w:rsid w:val="000B2665"/>
    <w:rsid w:val="000D0872"/>
    <w:rsid w:val="000F5543"/>
    <w:rsid w:val="0010394F"/>
    <w:rsid w:val="001219DB"/>
    <w:rsid w:val="0014530B"/>
    <w:rsid w:val="00191604"/>
    <w:rsid w:val="001B6874"/>
    <w:rsid w:val="001C3FB6"/>
    <w:rsid w:val="001D6A57"/>
    <w:rsid w:val="00235239"/>
    <w:rsid w:val="00260126"/>
    <w:rsid w:val="0026184D"/>
    <w:rsid w:val="002712F7"/>
    <w:rsid w:val="002A78E9"/>
    <w:rsid w:val="002F162E"/>
    <w:rsid w:val="00323B43"/>
    <w:rsid w:val="003418BF"/>
    <w:rsid w:val="00386334"/>
    <w:rsid w:val="003B0FE3"/>
    <w:rsid w:val="003B759C"/>
    <w:rsid w:val="003C62D2"/>
    <w:rsid w:val="003D37D8"/>
    <w:rsid w:val="003D3F3A"/>
    <w:rsid w:val="00426133"/>
    <w:rsid w:val="004358AB"/>
    <w:rsid w:val="004720DC"/>
    <w:rsid w:val="0048438B"/>
    <w:rsid w:val="004A1712"/>
    <w:rsid w:val="004A2506"/>
    <w:rsid w:val="004A6949"/>
    <w:rsid w:val="004A72BB"/>
    <w:rsid w:val="004C7086"/>
    <w:rsid w:val="00523C48"/>
    <w:rsid w:val="00547A88"/>
    <w:rsid w:val="005537E1"/>
    <w:rsid w:val="00554D19"/>
    <w:rsid w:val="00560FB2"/>
    <w:rsid w:val="00562242"/>
    <w:rsid w:val="005762EA"/>
    <w:rsid w:val="00611F24"/>
    <w:rsid w:val="00647D08"/>
    <w:rsid w:val="00655647"/>
    <w:rsid w:val="006C6F60"/>
    <w:rsid w:val="006D28E3"/>
    <w:rsid w:val="006E5369"/>
    <w:rsid w:val="00700BD4"/>
    <w:rsid w:val="00700CA4"/>
    <w:rsid w:val="007029EA"/>
    <w:rsid w:val="00742AE2"/>
    <w:rsid w:val="007A6B3F"/>
    <w:rsid w:val="007D32DE"/>
    <w:rsid w:val="007E3C04"/>
    <w:rsid w:val="008237F4"/>
    <w:rsid w:val="00831D4D"/>
    <w:rsid w:val="0087625C"/>
    <w:rsid w:val="008B7726"/>
    <w:rsid w:val="008D73C7"/>
    <w:rsid w:val="008E48BD"/>
    <w:rsid w:val="00925273"/>
    <w:rsid w:val="00970031"/>
    <w:rsid w:val="00970704"/>
    <w:rsid w:val="009821C1"/>
    <w:rsid w:val="009B5D98"/>
    <w:rsid w:val="009B6FD1"/>
    <w:rsid w:val="009E10DB"/>
    <w:rsid w:val="00A314BC"/>
    <w:rsid w:val="00A47118"/>
    <w:rsid w:val="00A73E4F"/>
    <w:rsid w:val="00AC0953"/>
    <w:rsid w:val="00AC1F9A"/>
    <w:rsid w:val="00AD2CAA"/>
    <w:rsid w:val="00AE02B1"/>
    <w:rsid w:val="00AF3C03"/>
    <w:rsid w:val="00B178ED"/>
    <w:rsid w:val="00B31908"/>
    <w:rsid w:val="00B40246"/>
    <w:rsid w:val="00B42C15"/>
    <w:rsid w:val="00B46BA4"/>
    <w:rsid w:val="00B63010"/>
    <w:rsid w:val="00B6320F"/>
    <w:rsid w:val="00B767C6"/>
    <w:rsid w:val="00B8251C"/>
    <w:rsid w:val="00B85515"/>
    <w:rsid w:val="00B94CB9"/>
    <w:rsid w:val="00BB103E"/>
    <w:rsid w:val="00BC4E6D"/>
    <w:rsid w:val="00BE4974"/>
    <w:rsid w:val="00BF2DB6"/>
    <w:rsid w:val="00BF67BD"/>
    <w:rsid w:val="00C14F7F"/>
    <w:rsid w:val="00C24C07"/>
    <w:rsid w:val="00C34C37"/>
    <w:rsid w:val="00C52988"/>
    <w:rsid w:val="00C703B1"/>
    <w:rsid w:val="00CB3BB4"/>
    <w:rsid w:val="00CD501C"/>
    <w:rsid w:val="00CD5619"/>
    <w:rsid w:val="00CE645A"/>
    <w:rsid w:val="00CF57D7"/>
    <w:rsid w:val="00D31D50"/>
    <w:rsid w:val="00DC7688"/>
    <w:rsid w:val="00DE2F72"/>
    <w:rsid w:val="00E121AA"/>
    <w:rsid w:val="00E61D3E"/>
    <w:rsid w:val="00E63B72"/>
    <w:rsid w:val="00E90295"/>
    <w:rsid w:val="00EA375A"/>
    <w:rsid w:val="00ED50DD"/>
    <w:rsid w:val="00EE06FB"/>
    <w:rsid w:val="00EF3244"/>
    <w:rsid w:val="00F23684"/>
    <w:rsid w:val="00F243B2"/>
    <w:rsid w:val="00F26421"/>
    <w:rsid w:val="00F40ABF"/>
    <w:rsid w:val="00F429B4"/>
    <w:rsid w:val="00F96D65"/>
    <w:rsid w:val="00FF2130"/>
    <w:rsid w:val="02597DD2"/>
    <w:rsid w:val="04DA605E"/>
    <w:rsid w:val="053A12DF"/>
    <w:rsid w:val="061A4F33"/>
    <w:rsid w:val="072843E4"/>
    <w:rsid w:val="074A2E14"/>
    <w:rsid w:val="07CA26C8"/>
    <w:rsid w:val="08C16A69"/>
    <w:rsid w:val="08D42383"/>
    <w:rsid w:val="0E7E21A7"/>
    <w:rsid w:val="0E812B23"/>
    <w:rsid w:val="0F506AC4"/>
    <w:rsid w:val="0FD56342"/>
    <w:rsid w:val="10216CB0"/>
    <w:rsid w:val="108E0EFB"/>
    <w:rsid w:val="113830D1"/>
    <w:rsid w:val="137D0451"/>
    <w:rsid w:val="14467620"/>
    <w:rsid w:val="14B9539F"/>
    <w:rsid w:val="150E69DF"/>
    <w:rsid w:val="151F5553"/>
    <w:rsid w:val="154F1A8D"/>
    <w:rsid w:val="1582389D"/>
    <w:rsid w:val="18296801"/>
    <w:rsid w:val="186A6123"/>
    <w:rsid w:val="186E1236"/>
    <w:rsid w:val="18A20376"/>
    <w:rsid w:val="18E41CF7"/>
    <w:rsid w:val="18E62AE0"/>
    <w:rsid w:val="19915529"/>
    <w:rsid w:val="1A5A1FC5"/>
    <w:rsid w:val="1DA0462C"/>
    <w:rsid w:val="20A24337"/>
    <w:rsid w:val="22B662B6"/>
    <w:rsid w:val="2318397B"/>
    <w:rsid w:val="236406CD"/>
    <w:rsid w:val="23A43DAF"/>
    <w:rsid w:val="23AC7942"/>
    <w:rsid w:val="23BF6C7E"/>
    <w:rsid w:val="248C0665"/>
    <w:rsid w:val="25364B78"/>
    <w:rsid w:val="2546474B"/>
    <w:rsid w:val="257C51F2"/>
    <w:rsid w:val="25885845"/>
    <w:rsid w:val="25941EBB"/>
    <w:rsid w:val="261A3F6A"/>
    <w:rsid w:val="261B7BC1"/>
    <w:rsid w:val="262A71BA"/>
    <w:rsid w:val="26415CD2"/>
    <w:rsid w:val="267652F5"/>
    <w:rsid w:val="27191FA5"/>
    <w:rsid w:val="27EA6B63"/>
    <w:rsid w:val="281467D0"/>
    <w:rsid w:val="28397EF7"/>
    <w:rsid w:val="28745E93"/>
    <w:rsid w:val="2A283EAE"/>
    <w:rsid w:val="2AB2201D"/>
    <w:rsid w:val="2AC21B92"/>
    <w:rsid w:val="2AE8793A"/>
    <w:rsid w:val="2AF94FC2"/>
    <w:rsid w:val="2BA569F5"/>
    <w:rsid w:val="2BB54132"/>
    <w:rsid w:val="2BCD21BA"/>
    <w:rsid w:val="2BEF7719"/>
    <w:rsid w:val="2C3C02F9"/>
    <w:rsid w:val="2C7F4413"/>
    <w:rsid w:val="2D4E2172"/>
    <w:rsid w:val="2DD36A47"/>
    <w:rsid w:val="2E1825C4"/>
    <w:rsid w:val="2E2578D0"/>
    <w:rsid w:val="2F543F6A"/>
    <w:rsid w:val="2FBC15FA"/>
    <w:rsid w:val="3107380D"/>
    <w:rsid w:val="31DB65D3"/>
    <w:rsid w:val="32637081"/>
    <w:rsid w:val="331A7A0F"/>
    <w:rsid w:val="339B2AD2"/>
    <w:rsid w:val="34455258"/>
    <w:rsid w:val="35040403"/>
    <w:rsid w:val="3528626C"/>
    <w:rsid w:val="36056B91"/>
    <w:rsid w:val="369E06A7"/>
    <w:rsid w:val="37D74DF1"/>
    <w:rsid w:val="382630B7"/>
    <w:rsid w:val="38B118B2"/>
    <w:rsid w:val="39C81208"/>
    <w:rsid w:val="3A1C4F06"/>
    <w:rsid w:val="3A2A589F"/>
    <w:rsid w:val="3B083910"/>
    <w:rsid w:val="3B135581"/>
    <w:rsid w:val="3B310610"/>
    <w:rsid w:val="3B3F53B9"/>
    <w:rsid w:val="3BA566AB"/>
    <w:rsid w:val="3C116B7F"/>
    <w:rsid w:val="3C5465DB"/>
    <w:rsid w:val="3D09378C"/>
    <w:rsid w:val="3E0D542A"/>
    <w:rsid w:val="3F0F2B5D"/>
    <w:rsid w:val="3F401E08"/>
    <w:rsid w:val="3F5D0161"/>
    <w:rsid w:val="417A136C"/>
    <w:rsid w:val="41921A4B"/>
    <w:rsid w:val="434E3AC4"/>
    <w:rsid w:val="43F76C84"/>
    <w:rsid w:val="460E335A"/>
    <w:rsid w:val="46735319"/>
    <w:rsid w:val="47D77471"/>
    <w:rsid w:val="48570F0E"/>
    <w:rsid w:val="491C6BB0"/>
    <w:rsid w:val="49F33216"/>
    <w:rsid w:val="4A4F2F05"/>
    <w:rsid w:val="4A6F3945"/>
    <w:rsid w:val="4A8F3DF8"/>
    <w:rsid w:val="4BB31056"/>
    <w:rsid w:val="4BD765E8"/>
    <w:rsid w:val="4E8E49B0"/>
    <w:rsid w:val="4F437023"/>
    <w:rsid w:val="50050DD6"/>
    <w:rsid w:val="515852F6"/>
    <w:rsid w:val="525958B9"/>
    <w:rsid w:val="52822981"/>
    <w:rsid w:val="52861F06"/>
    <w:rsid w:val="52E7097F"/>
    <w:rsid w:val="53071EA5"/>
    <w:rsid w:val="531164F3"/>
    <w:rsid w:val="53A7178E"/>
    <w:rsid w:val="53AA4E07"/>
    <w:rsid w:val="53D53C7D"/>
    <w:rsid w:val="54191AEE"/>
    <w:rsid w:val="546B77B7"/>
    <w:rsid w:val="54E414FA"/>
    <w:rsid w:val="55247E32"/>
    <w:rsid w:val="567026CE"/>
    <w:rsid w:val="56D620FD"/>
    <w:rsid w:val="57DD38B8"/>
    <w:rsid w:val="59342FB0"/>
    <w:rsid w:val="59352663"/>
    <w:rsid w:val="59944935"/>
    <w:rsid w:val="5A382982"/>
    <w:rsid w:val="5A755BD5"/>
    <w:rsid w:val="5B38425E"/>
    <w:rsid w:val="5BF37A33"/>
    <w:rsid w:val="5C101C44"/>
    <w:rsid w:val="5CC5517D"/>
    <w:rsid w:val="5D6610F0"/>
    <w:rsid w:val="5D93624A"/>
    <w:rsid w:val="5DBF4D89"/>
    <w:rsid w:val="5DDA5D9C"/>
    <w:rsid w:val="5E1B259B"/>
    <w:rsid w:val="5EA2188E"/>
    <w:rsid w:val="5F900E00"/>
    <w:rsid w:val="605D2141"/>
    <w:rsid w:val="6078216C"/>
    <w:rsid w:val="60C1528E"/>
    <w:rsid w:val="611C48F3"/>
    <w:rsid w:val="61C81585"/>
    <w:rsid w:val="62A006D9"/>
    <w:rsid w:val="62F63E77"/>
    <w:rsid w:val="63AC6E6B"/>
    <w:rsid w:val="648D7681"/>
    <w:rsid w:val="65181500"/>
    <w:rsid w:val="652817BB"/>
    <w:rsid w:val="65F539D7"/>
    <w:rsid w:val="66854C5E"/>
    <w:rsid w:val="66A5535B"/>
    <w:rsid w:val="670B2C56"/>
    <w:rsid w:val="67282A0A"/>
    <w:rsid w:val="68CA2AC5"/>
    <w:rsid w:val="68D9283F"/>
    <w:rsid w:val="69EB306C"/>
    <w:rsid w:val="6A18539F"/>
    <w:rsid w:val="6B273CF4"/>
    <w:rsid w:val="6BAB2396"/>
    <w:rsid w:val="6BC53412"/>
    <w:rsid w:val="6BE21A1D"/>
    <w:rsid w:val="6CE62998"/>
    <w:rsid w:val="6D0C2D13"/>
    <w:rsid w:val="6DA6358A"/>
    <w:rsid w:val="6F230915"/>
    <w:rsid w:val="6F3E537D"/>
    <w:rsid w:val="701E1562"/>
    <w:rsid w:val="70541102"/>
    <w:rsid w:val="706B4474"/>
    <w:rsid w:val="70BA1020"/>
    <w:rsid w:val="70F20C58"/>
    <w:rsid w:val="71B5263B"/>
    <w:rsid w:val="722D03FD"/>
    <w:rsid w:val="72556AB0"/>
    <w:rsid w:val="72D1036C"/>
    <w:rsid w:val="730D422B"/>
    <w:rsid w:val="730D48B1"/>
    <w:rsid w:val="731E717C"/>
    <w:rsid w:val="73822ACA"/>
    <w:rsid w:val="73A67389"/>
    <w:rsid w:val="74164F99"/>
    <w:rsid w:val="741B535B"/>
    <w:rsid w:val="750145C4"/>
    <w:rsid w:val="76315E90"/>
    <w:rsid w:val="769C1F51"/>
    <w:rsid w:val="77683903"/>
    <w:rsid w:val="780477EC"/>
    <w:rsid w:val="78B9321C"/>
    <w:rsid w:val="7A7155C1"/>
    <w:rsid w:val="7A840B47"/>
    <w:rsid w:val="7A9F0E37"/>
    <w:rsid w:val="7B205130"/>
    <w:rsid w:val="7B2207FB"/>
    <w:rsid w:val="7BBD6BE4"/>
    <w:rsid w:val="7BFA4D29"/>
    <w:rsid w:val="7D1A291E"/>
    <w:rsid w:val="7D3D7429"/>
    <w:rsid w:val="7D8D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323232"/>
      <w:u w:val="none"/>
    </w:rPr>
  </w:style>
  <w:style w:type="character" w:customStyle="1" w:styleId="8">
    <w:name w:val="页眉 字符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字符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19FF1-2846-4ED2-A47C-DD8F948C39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230</Words>
  <Characters>1311</Characters>
  <Lines>10</Lines>
  <Paragraphs>3</Paragraphs>
  <TotalTime>984</TotalTime>
  <ScaleCrop>false</ScaleCrop>
  <LinksUpToDate>false</LinksUpToDate>
  <CharactersWithSpaces>1538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$OpCertFiles$</dc:creator>
  <cp:lastModifiedBy>M_Yong</cp:lastModifiedBy>
  <cp:lastPrinted>2018-03-23T05:24:00Z</cp:lastPrinted>
  <dcterms:modified xsi:type="dcterms:W3CDTF">2020-12-17T08:30:15Z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