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77" w:rsidRDefault="00613077" w:rsidP="00613077">
      <w:pPr>
        <w:pStyle w:val="1"/>
        <w:jc w:val="center"/>
      </w:pPr>
      <w:r>
        <w:rPr>
          <w:rFonts w:hint="eastAsia"/>
        </w:rPr>
        <w:t>手机</w:t>
      </w:r>
      <w:r w:rsidR="00A4768D">
        <w:rPr>
          <w:rFonts w:hint="eastAsia"/>
        </w:rPr>
        <w:t>客户</w:t>
      </w:r>
      <w:r>
        <w:rPr>
          <w:rFonts w:hint="eastAsia"/>
        </w:rPr>
        <w:t>端项目</w:t>
      </w:r>
      <w:r>
        <w:rPr>
          <w:rFonts w:hint="eastAsia"/>
        </w:rPr>
        <w:br/>
      </w:r>
      <w:r>
        <w:rPr>
          <w:rFonts w:hint="eastAsia"/>
        </w:rPr>
        <w:t>功能描述文档</w:t>
      </w:r>
    </w:p>
    <w:p w:rsidR="00613077" w:rsidRDefault="00613077" w:rsidP="00613077"/>
    <w:p w:rsidR="00613077" w:rsidRDefault="00613077" w:rsidP="00613077"/>
    <w:p w:rsidR="00613077" w:rsidRDefault="00613077" w:rsidP="00613077">
      <w:pPr>
        <w:pStyle w:val="2"/>
      </w:pPr>
      <w:r>
        <w:rPr>
          <w:rFonts w:hint="eastAsia"/>
        </w:rPr>
        <w:t>一、概述</w:t>
      </w:r>
    </w:p>
    <w:p w:rsidR="00613077" w:rsidRDefault="00A4768D" w:rsidP="00613077">
      <w:pPr>
        <w:pStyle w:val="a5"/>
        <w:ind w:firstLine="480"/>
      </w:pPr>
      <w:r>
        <w:rPr>
          <w:rFonts w:hint="eastAsia"/>
        </w:rPr>
        <w:t>手机客户端</w:t>
      </w:r>
      <w:r w:rsidR="00613077">
        <w:rPr>
          <w:rFonts w:hint="eastAsia"/>
        </w:rPr>
        <w:t>通过成熟的智能手机客户端，为外包用户搭建实时、高效、便捷、稳定的</w:t>
      </w:r>
      <w:r>
        <w:rPr>
          <w:rFonts w:hint="eastAsia"/>
        </w:rPr>
        <w:t>资讯信息移动查看</w:t>
      </w:r>
      <w:r w:rsidR="00613077">
        <w:rPr>
          <w:rFonts w:hint="eastAsia"/>
        </w:rPr>
        <w:t>平台。手机客户端包含以下功能：</w:t>
      </w:r>
    </w:p>
    <w:p w:rsidR="00613077" w:rsidRDefault="00613077" w:rsidP="00613077">
      <w:pPr>
        <w:pStyle w:val="a5"/>
        <w:numPr>
          <w:ilvl w:val="0"/>
          <w:numId w:val="2"/>
        </w:numPr>
        <w:ind w:firstLineChars="0"/>
      </w:pPr>
      <w:r>
        <w:rPr>
          <w:rFonts w:hint="eastAsia"/>
        </w:rPr>
        <w:t>行业新闻、政策资讯、重要通知的推送</w:t>
      </w:r>
    </w:p>
    <w:p w:rsidR="00613077" w:rsidRDefault="00613077" w:rsidP="00613077">
      <w:pPr>
        <w:pStyle w:val="a5"/>
        <w:numPr>
          <w:ilvl w:val="0"/>
          <w:numId w:val="2"/>
        </w:numPr>
        <w:ind w:firstLineChars="0"/>
      </w:pPr>
      <w:r>
        <w:rPr>
          <w:rFonts w:hint="eastAsia"/>
        </w:rPr>
        <w:t>政策咨询</w:t>
      </w:r>
    </w:p>
    <w:p w:rsidR="00613077" w:rsidRDefault="00613077" w:rsidP="00613077">
      <w:pPr>
        <w:pStyle w:val="a5"/>
        <w:numPr>
          <w:ilvl w:val="0"/>
          <w:numId w:val="2"/>
        </w:numPr>
        <w:ind w:firstLineChars="0"/>
      </w:pPr>
      <w:r>
        <w:rPr>
          <w:rFonts w:hint="eastAsia"/>
        </w:rPr>
        <w:t>受</w:t>
      </w:r>
      <w:proofErr w:type="gramStart"/>
      <w:r>
        <w:rPr>
          <w:rFonts w:hint="eastAsia"/>
        </w:rPr>
        <w:t>众用户</w:t>
      </w:r>
      <w:proofErr w:type="gramEnd"/>
      <w:r>
        <w:rPr>
          <w:rFonts w:hint="eastAsia"/>
        </w:rPr>
        <w:t>登录注册</w:t>
      </w:r>
    </w:p>
    <w:p w:rsidR="00613077" w:rsidRDefault="00613077" w:rsidP="00613077">
      <w:pPr>
        <w:pStyle w:val="a5"/>
        <w:numPr>
          <w:ilvl w:val="0"/>
          <w:numId w:val="2"/>
        </w:numPr>
        <w:ind w:firstLineChars="0"/>
      </w:pPr>
      <w:r>
        <w:rPr>
          <w:rFonts w:hint="eastAsia"/>
        </w:rPr>
        <w:t>简历查阅、信息查看</w:t>
      </w:r>
    </w:p>
    <w:p w:rsidR="00613077" w:rsidRDefault="00613077" w:rsidP="00613077">
      <w:pPr>
        <w:pStyle w:val="a5"/>
        <w:numPr>
          <w:ilvl w:val="0"/>
          <w:numId w:val="2"/>
        </w:numPr>
        <w:ind w:firstLineChars="0"/>
      </w:pPr>
      <w:r>
        <w:rPr>
          <w:rFonts w:hint="eastAsia"/>
        </w:rPr>
        <w:t>申报进度查询</w:t>
      </w:r>
    </w:p>
    <w:p w:rsidR="00613077" w:rsidRDefault="00613077" w:rsidP="00613077">
      <w:pPr>
        <w:pStyle w:val="a4"/>
        <w:ind w:left="420" w:firstLineChars="0" w:firstLine="0"/>
      </w:pPr>
    </w:p>
    <w:p w:rsidR="00613077" w:rsidRDefault="00613077" w:rsidP="00613077">
      <w:pPr>
        <w:pStyle w:val="2"/>
      </w:pPr>
      <w:r>
        <w:rPr>
          <w:rFonts w:hint="eastAsia"/>
        </w:rPr>
        <w:t>二、功能描述</w:t>
      </w:r>
    </w:p>
    <w:p w:rsidR="00A4768D" w:rsidRPr="00A4768D" w:rsidRDefault="00A4768D" w:rsidP="00A4768D">
      <w:pPr>
        <w:pStyle w:val="a5"/>
        <w:ind w:firstLine="480"/>
      </w:pPr>
      <w:r>
        <w:rPr>
          <w:rFonts w:hint="eastAsia"/>
        </w:rPr>
        <w:t xml:space="preserve"> </w:t>
      </w:r>
      <w:r>
        <w:rPr>
          <w:rFonts w:hint="eastAsia"/>
        </w:rPr>
        <w:t>手机客户端通过预定义的数据接口，用网络链接的方式或接收推送信息的方式从公共服务平台服务端获取数据，解析并在智能手机客户端进行展示。具体功能描述如下：</w:t>
      </w:r>
    </w:p>
    <w:p w:rsidR="00613077" w:rsidRDefault="00613077" w:rsidP="00574EAA">
      <w:pPr>
        <w:pStyle w:val="3"/>
      </w:pPr>
      <w:r>
        <w:rPr>
          <w:rFonts w:hint="eastAsia"/>
        </w:rPr>
        <w:t xml:space="preserve">2.1 </w:t>
      </w:r>
      <w:r>
        <w:rPr>
          <w:rFonts w:hint="eastAsia"/>
        </w:rPr>
        <w:t>资讯</w:t>
      </w:r>
    </w:p>
    <w:p w:rsidR="00613077" w:rsidRDefault="00BB6938" w:rsidP="00BB6938">
      <w:pPr>
        <w:pStyle w:val="a5"/>
        <w:ind w:firstLine="480"/>
      </w:pPr>
      <w:r>
        <w:rPr>
          <w:rFonts w:hint="eastAsia"/>
        </w:rPr>
        <w:t>资讯提供给用户查看</w:t>
      </w:r>
      <w:r w:rsidR="00E828E6">
        <w:rPr>
          <w:rFonts w:hint="eastAsia"/>
        </w:rPr>
        <w:t>行业新闻、政策资讯、重要通知和专家文章的功能。</w:t>
      </w:r>
    </w:p>
    <w:p w:rsidR="00E828E6" w:rsidRDefault="00E828E6" w:rsidP="00E828E6">
      <w:pPr>
        <w:pStyle w:val="4"/>
      </w:pPr>
      <w:r>
        <w:rPr>
          <w:rFonts w:hint="eastAsia"/>
        </w:rPr>
        <w:t xml:space="preserve">2.1.1 </w:t>
      </w:r>
      <w:r>
        <w:rPr>
          <w:rFonts w:hint="eastAsia"/>
        </w:rPr>
        <w:t>最新</w:t>
      </w:r>
    </w:p>
    <w:p w:rsidR="00E828E6" w:rsidRDefault="00E828E6" w:rsidP="00E828E6">
      <w:pPr>
        <w:pStyle w:val="a5"/>
        <w:ind w:firstLine="480"/>
      </w:pPr>
      <w:r>
        <w:rPr>
          <w:rFonts w:hint="eastAsia"/>
        </w:rPr>
        <w:t>显示</w:t>
      </w:r>
      <w:r w:rsidRPr="00E828E6">
        <w:rPr>
          <w:rFonts w:hint="eastAsia"/>
        </w:rPr>
        <w:t>最新</w:t>
      </w:r>
      <w:r w:rsidRPr="00E828E6">
        <w:rPr>
          <w:rFonts w:hint="eastAsia"/>
        </w:rPr>
        <w:t>20</w:t>
      </w:r>
      <w:r w:rsidRPr="00E828E6">
        <w:rPr>
          <w:rFonts w:hint="eastAsia"/>
        </w:rPr>
        <w:t>条资讯</w:t>
      </w:r>
      <w:r>
        <w:rPr>
          <w:rFonts w:hint="eastAsia"/>
        </w:rPr>
        <w:t>信息，包括资讯下的其他栏目</w:t>
      </w:r>
      <w:r>
        <w:rPr>
          <w:rFonts w:hint="eastAsia"/>
        </w:rPr>
        <w:t>(</w:t>
      </w:r>
      <w:r>
        <w:rPr>
          <w:rFonts w:hint="eastAsia"/>
        </w:rPr>
        <w:t>行业新闻、政策资讯、重要通知和专家文章</w:t>
      </w:r>
      <w:r>
        <w:rPr>
          <w:rFonts w:hint="eastAsia"/>
        </w:rPr>
        <w:t>)</w:t>
      </w:r>
      <w:r>
        <w:rPr>
          <w:rFonts w:hint="eastAsia"/>
        </w:rPr>
        <w:t>的最新资讯，以时间排序显示。</w:t>
      </w:r>
    </w:p>
    <w:p w:rsidR="00E828E6" w:rsidRDefault="00E828E6" w:rsidP="00E828E6">
      <w:pPr>
        <w:pStyle w:val="4"/>
      </w:pPr>
      <w:r>
        <w:rPr>
          <w:rFonts w:hint="eastAsia"/>
        </w:rPr>
        <w:lastRenderedPageBreak/>
        <w:t>2.1.</w:t>
      </w:r>
      <w:r w:rsidR="008874A8">
        <w:rPr>
          <w:rFonts w:hint="eastAsia"/>
        </w:rPr>
        <w:t>2</w:t>
      </w:r>
      <w:r>
        <w:rPr>
          <w:rFonts w:hint="eastAsia"/>
        </w:rPr>
        <w:t xml:space="preserve"> </w:t>
      </w:r>
      <w:r>
        <w:rPr>
          <w:rFonts w:hint="eastAsia"/>
        </w:rPr>
        <w:t>行业</w:t>
      </w:r>
    </w:p>
    <w:p w:rsidR="00E828E6" w:rsidRDefault="00D32EB8" w:rsidP="00E828E6">
      <w:pPr>
        <w:pStyle w:val="a5"/>
        <w:ind w:firstLine="480"/>
      </w:pPr>
      <w:r w:rsidRPr="00D32EB8">
        <w:rPr>
          <w:rFonts w:hint="eastAsia"/>
        </w:rPr>
        <w:t>展示行业新闻</w:t>
      </w:r>
      <w:r w:rsidR="00C41F28">
        <w:rPr>
          <w:rFonts w:hint="eastAsia"/>
        </w:rPr>
        <w:t>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行业新闻信息</w:t>
      </w:r>
      <w:r w:rsidRPr="00D32EB8">
        <w:rPr>
          <w:rFonts w:hint="eastAsia"/>
        </w:rPr>
        <w:t>，</w:t>
      </w:r>
      <w:r>
        <w:rPr>
          <w:rFonts w:hint="eastAsia"/>
        </w:rPr>
        <w:t>可以</w:t>
      </w:r>
      <w:r w:rsidRPr="00D32EB8">
        <w:rPr>
          <w:rFonts w:hint="eastAsia"/>
        </w:rPr>
        <w:t>点击更多获取</w:t>
      </w:r>
      <w:r w:rsidR="00C41F28">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3</w:t>
      </w:r>
      <w:r>
        <w:rPr>
          <w:rFonts w:hint="eastAsia"/>
        </w:rPr>
        <w:t xml:space="preserve"> </w:t>
      </w:r>
      <w:r w:rsidR="00D32EB8">
        <w:rPr>
          <w:rFonts w:hint="eastAsia"/>
        </w:rPr>
        <w:t>政策</w:t>
      </w:r>
    </w:p>
    <w:p w:rsidR="00E828E6" w:rsidRDefault="00C41F28" w:rsidP="00E828E6">
      <w:pPr>
        <w:pStyle w:val="a5"/>
        <w:ind w:firstLine="480"/>
      </w:pPr>
      <w:r w:rsidRPr="00D32EB8">
        <w:rPr>
          <w:rFonts w:hint="eastAsia"/>
        </w:rPr>
        <w:t>展示</w:t>
      </w:r>
      <w:r>
        <w:rPr>
          <w:rFonts w:hint="eastAsia"/>
        </w:rPr>
        <w:t>政策信息列表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政策信息</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4</w:t>
      </w:r>
      <w:r>
        <w:rPr>
          <w:rFonts w:hint="eastAsia"/>
        </w:rPr>
        <w:t xml:space="preserve"> </w:t>
      </w:r>
      <w:r w:rsidR="00D32EB8">
        <w:rPr>
          <w:rFonts w:hint="eastAsia"/>
        </w:rPr>
        <w:t>通知</w:t>
      </w:r>
    </w:p>
    <w:p w:rsidR="00E828E6" w:rsidRPr="00E828E6" w:rsidRDefault="00C41F28" w:rsidP="00E828E6">
      <w:pPr>
        <w:pStyle w:val="a5"/>
        <w:ind w:firstLine="480"/>
      </w:pPr>
      <w:r w:rsidRPr="00D32EB8">
        <w:rPr>
          <w:rFonts w:hint="eastAsia"/>
        </w:rPr>
        <w:t>展示</w:t>
      </w:r>
      <w:r>
        <w:rPr>
          <w:rFonts w:hint="eastAsia"/>
        </w:rPr>
        <w:t>通知信息列表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通知信息</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5</w:t>
      </w:r>
      <w:r>
        <w:rPr>
          <w:rFonts w:hint="eastAsia"/>
        </w:rPr>
        <w:t xml:space="preserve"> </w:t>
      </w:r>
      <w:r w:rsidR="00D32EB8">
        <w:rPr>
          <w:rFonts w:hint="eastAsia"/>
        </w:rPr>
        <w:t>专家</w:t>
      </w:r>
    </w:p>
    <w:p w:rsidR="00E828E6" w:rsidRPr="00E828E6" w:rsidRDefault="00C41F28" w:rsidP="00E828E6">
      <w:pPr>
        <w:pStyle w:val="a5"/>
        <w:ind w:firstLine="480"/>
      </w:pPr>
      <w:r w:rsidRPr="00D32EB8">
        <w:rPr>
          <w:rFonts w:hint="eastAsia"/>
        </w:rPr>
        <w:t>展示</w:t>
      </w:r>
      <w:r>
        <w:rPr>
          <w:rFonts w:hint="eastAsia"/>
        </w:rPr>
        <w:t>专家文章列表</w:t>
      </w:r>
      <w:r w:rsidRPr="00D32EB8">
        <w:rPr>
          <w:rFonts w:hint="eastAsia"/>
        </w:rPr>
        <w:t>，默认显示</w:t>
      </w:r>
      <w:r>
        <w:rPr>
          <w:rFonts w:hint="eastAsia"/>
        </w:rPr>
        <w:t>最新的</w:t>
      </w:r>
      <w:r w:rsidRPr="00D32EB8">
        <w:rPr>
          <w:rFonts w:hint="eastAsia"/>
        </w:rPr>
        <w:t>20</w:t>
      </w:r>
      <w:r w:rsidRPr="00D32EB8">
        <w:rPr>
          <w:rFonts w:hint="eastAsia"/>
        </w:rPr>
        <w:t>条</w:t>
      </w:r>
      <w:r>
        <w:rPr>
          <w:rFonts w:hint="eastAsia"/>
        </w:rPr>
        <w:t>专家文章</w:t>
      </w:r>
      <w:r w:rsidRPr="00D32EB8">
        <w:rPr>
          <w:rFonts w:hint="eastAsia"/>
        </w:rPr>
        <w:t>，</w:t>
      </w:r>
      <w:r>
        <w:rPr>
          <w:rFonts w:hint="eastAsia"/>
        </w:rPr>
        <w:t>可以</w:t>
      </w:r>
      <w:r w:rsidRPr="00D32EB8">
        <w:rPr>
          <w:rFonts w:hint="eastAsia"/>
        </w:rPr>
        <w:t>点击更多获取</w:t>
      </w:r>
      <w:r>
        <w:rPr>
          <w:rFonts w:hint="eastAsia"/>
        </w:rPr>
        <w:t>更多</w:t>
      </w:r>
      <w:r w:rsidRPr="00D32EB8">
        <w:rPr>
          <w:rFonts w:hint="eastAsia"/>
        </w:rPr>
        <w:t>内容</w:t>
      </w:r>
      <w:r w:rsidR="00E828E6">
        <w:rPr>
          <w:rFonts w:hint="eastAsia"/>
        </w:rPr>
        <w:t>。</w:t>
      </w:r>
    </w:p>
    <w:p w:rsidR="00E828E6" w:rsidRDefault="00E828E6" w:rsidP="00E828E6">
      <w:pPr>
        <w:pStyle w:val="4"/>
      </w:pPr>
      <w:r>
        <w:rPr>
          <w:rFonts w:hint="eastAsia"/>
        </w:rPr>
        <w:t>2.1.</w:t>
      </w:r>
      <w:r w:rsidR="008874A8">
        <w:rPr>
          <w:rFonts w:hint="eastAsia"/>
        </w:rPr>
        <w:t>6</w:t>
      </w:r>
      <w:r>
        <w:rPr>
          <w:rFonts w:hint="eastAsia"/>
        </w:rPr>
        <w:t xml:space="preserve"> </w:t>
      </w:r>
      <w:r w:rsidR="00D32EB8">
        <w:rPr>
          <w:rFonts w:hint="eastAsia"/>
        </w:rPr>
        <w:t>资讯详情</w:t>
      </w:r>
    </w:p>
    <w:p w:rsidR="00613077" w:rsidRPr="00CB200C" w:rsidRDefault="00CB200C" w:rsidP="00CB200C">
      <w:pPr>
        <w:pStyle w:val="a5"/>
        <w:ind w:firstLine="480"/>
      </w:pPr>
      <w:r>
        <w:rPr>
          <w:rFonts w:hint="eastAsia"/>
        </w:rPr>
        <w:t>提供查看资讯详细内容信息，并提供用户收藏、查看评论和进行评论的功能</w:t>
      </w:r>
      <w:r>
        <w:rPr>
          <w:rFonts w:hint="eastAsia"/>
        </w:rPr>
        <w:t>(</w:t>
      </w:r>
      <w:r>
        <w:rPr>
          <w:rFonts w:hint="eastAsia"/>
        </w:rPr>
        <w:t>用户如果要进行评论，需要先进行登录</w:t>
      </w:r>
      <w:r>
        <w:rPr>
          <w:rFonts w:hint="eastAsia"/>
        </w:rPr>
        <w:t>)</w:t>
      </w:r>
      <w:r w:rsidR="00E828E6">
        <w:rPr>
          <w:rFonts w:hint="eastAsia"/>
        </w:rPr>
        <w:t>。</w:t>
      </w:r>
    </w:p>
    <w:p w:rsidR="00613077" w:rsidRDefault="00613077" w:rsidP="00BB6938">
      <w:pPr>
        <w:pStyle w:val="3"/>
      </w:pPr>
      <w:r>
        <w:rPr>
          <w:rFonts w:hint="eastAsia"/>
        </w:rPr>
        <w:t>2.2</w:t>
      </w:r>
      <w:r w:rsidR="008874A8">
        <w:rPr>
          <w:rFonts w:hint="eastAsia"/>
        </w:rPr>
        <w:t xml:space="preserve"> </w:t>
      </w:r>
      <w:r w:rsidR="008874A8">
        <w:rPr>
          <w:rFonts w:hint="eastAsia"/>
        </w:rPr>
        <w:t>人才</w:t>
      </w:r>
    </w:p>
    <w:p w:rsidR="00BB6938" w:rsidRDefault="00BD767D" w:rsidP="00BD767D">
      <w:pPr>
        <w:pStyle w:val="a5"/>
        <w:ind w:firstLine="480"/>
      </w:pPr>
      <w:r>
        <w:rPr>
          <w:rFonts w:hint="eastAsia"/>
        </w:rPr>
        <w:t>人才根据登录的不同用户类型提供用户查询不同的人才相关信息，包括个人简历查阅、职位招聘信息查看、培训机构信息查看和外包项目对接信息浏览等功能。</w:t>
      </w:r>
    </w:p>
    <w:p w:rsidR="00BD767D" w:rsidRDefault="00BD767D" w:rsidP="00BD767D">
      <w:pPr>
        <w:pStyle w:val="4"/>
      </w:pPr>
      <w:r>
        <w:rPr>
          <w:rFonts w:hint="eastAsia"/>
        </w:rPr>
        <w:lastRenderedPageBreak/>
        <w:t>2.2.1</w:t>
      </w:r>
      <w:r w:rsidR="008E5712">
        <w:rPr>
          <w:rFonts w:hint="eastAsia"/>
        </w:rPr>
        <w:t xml:space="preserve"> </w:t>
      </w:r>
      <w:r w:rsidRPr="00BD767D">
        <w:rPr>
          <w:rFonts w:hint="eastAsia"/>
        </w:rPr>
        <w:t>职位</w:t>
      </w:r>
    </w:p>
    <w:p w:rsidR="00BD767D" w:rsidRDefault="00BD767D" w:rsidP="00BD767D">
      <w:pPr>
        <w:pStyle w:val="a5"/>
        <w:ind w:firstLine="480"/>
      </w:pPr>
      <w:r w:rsidRPr="00BD767D">
        <w:rPr>
          <w:rFonts w:hint="eastAsia"/>
        </w:rPr>
        <w:t>默认显示最新的</w:t>
      </w:r>
      <w:r w:rsidRPr="00BD767D">
        <w:rPr>
          <w:rFonts w:hint="eastAsia"/>
        </w:rPr>
        <w:t>20</w:t>
      </w:r>
      <w:r w:rsidRPr="00BD767D">
        <w:rPr>
          <w:rFonts w:hint="eastAsia"/>
        </w:rPr>
        <w:t>条</w:t>
      </w:r>
      <w:r>
        <w:rPr>
          <w:rFonts w:hint="eastAsia"/>
        </w:rPr>
        <w:t>招聘</w:t>
      </w:r>
      <w:r w:rsidRPr="00BD767D">
        <w:rPr>
          <w:rFonts w:hint="eastAsia"/>
        </w:rPr>
        <w:t>职位</w:t>
      </w:r>
      <w:r>
        <w:rPr>
          <w:rFonts w:hint="eastAsia"/>
        </w:rPr>
        <w:t>信息</w:t>
      </w:r>
      <w:r w:rsidRPr="00BD767D">
        <w:rPr>
          <w:rFonts w:hint="eastAsia"/>
        </w:rPr>
        <w:t>列表，用户可以通过</w:t>
      </w:r>
      <w:r>
        <w:rPr>
          <w:rFonts w:hint="eastAsia"/>
        </w:rPr>
        <w:t>招聘职位</w:t>
      </w:r>
      <w:r w:rsidRPr="00BD767D">
        <w:rPr>
          <w:rFonts w:hint="eastAsia"/>
        </w:rPr>
        <w:t>关键字</w:t>
      </w:r>
      <w:r>
        <w:rPr>
          <w:rFonts w:hint="eastAsia"/>
        </w:rPr>
        <w:t>进行搜索</w:t>
      </w:r>
      <w:r w:rsidRPr="00BD767D">
        <w:rPr>
          <w:rFonts w:hint="eastAsia"/>
        </w:rPr>
        <w:t>（</w:t>
      </w:r>
      <w:r>
        <w:rPr>
          <w:rFonts w:hint="eastAsia"/>
        </w:rPr>
        <w:t>只有在用户</w:t>
      </w:r>
      <w:r w:rsidRPr="00BD767D">
        <w:rPr>
          <w:rFonts w:hint="eastAsia"/>
        </w:rPr>
        <w:t>未登录或不是企业用户登录时可见）</w:t>
      </w:r>
      <w:r>
        <w:rPr>
          <w:rFonts w:hint="eastAsia"/>
        </w:rPr>
        <w:t>。</w:t>
      </w:r>
      <w:r w:rsidR="008E5712">
        <w:rPr>
          <w:rFonts w:hint="eastAsia"/>
        </w:rPr>
        <w:t>点击列表后可以查看具体的职位招聘信息，用户可以对此进行收藏。</w:t>
      </w:r>
    </w:p>
    <w:p w:rsidR="008E5712" w:rsidRDefault="008E5712" w:rsidP="008E5712">
      <w:pPr>
        <w:pStyle w:val="4"/>
      </w:pPr>
      <w:r>
        <w:rPr>
          <w:rFonts w:hint="eastAsia"/>
        </w:rPr>
        <w:t xml:space="preserve">2.2.2 </w:t>
      </w:r>
      <w:r>
        <w:rPr>
          <w:rFonts w:hint="eastAsia"/>
        </w:rPr>
        <w:t>个人简历</w:t>
      </w:r>
    </w:p>
    <w:p w:rsidR="008E5712" w:rsidRDefault="008E5712" w:rsidP="008E5712">
      <w:pPr>
        <w:pStyle w:val="a5"/>
        <w:ind w:firstLine="480"/>
      </w:pPr>
      <w:r w:rsidRPr="008E5712">
        <w:rPr>
          <w:rFonts w:hint="eastAsia"/>
        </w:rPr>
        <w:t>默认显示最新注册的</w:t>
      </w:r>
      <w:r w:rsidRPr="008E5712">
        <w:rPr>
          <w:rFonts w:hint="eastAsia"/>
        </w:rPr>
        <w:t>20</w:t>
      </w:r>
      <w:r>
        <w:rPr>
          <w:rFonts w:hint="eastAsia"/>
        </w:rPr>
        <w:t>个</w:t>
      </w:r>
      <w:r w:rsidRPr="008E5712">
        <w:rPr>
          <w:rFonts w:hint="eastAsia"/>
        </w:rPr>
        <w:t>人员</w:t>
      </w:r>
      <w:r>
        <w:rPr>
          <w:rFonts w:hint="eastAsia"/>
        </w:rPr>
        <w:t>的信息</w:t>
      </w:r>
      <w:r w:rsidRPr="008E5712">
        <w:rPr>
          <w:rFonts w:hint="eastAsia"/>
        </w:rPr>
        <w:t>列表，</w:t>
      </w:r>
      <w:r>
        <w:rPr>
          <w:rFonts w:hint="eastAsia"/>
        </w:rPr>
        <w:t>企业</w:t>
      </w:r>
      <w:r w:rsidRPr="008E5712">
        <w:rPr>
          <w:rFonts w:hint="eastAsia"/>
        </w:rPr>
        <w:t>用户可以通过</w:t>
      </w:r>
      <w:r>
        <w:rPr>
          <w:rFonts w:hint="eastAsia"/>
        </w:rPr>
        <w:t>应聘职位关键字搜索</w:t>
      </w:r>
      <w:r w:rsidRPr="008E5712">
        <w:rPr>
          <w:rFonts w:hint="eastAsia"/>
        </w:rPr>
        <w:t>（只在登录的用户是企业用户显示，用于替换职位栏目）</w:t>
      </w:r>
      <w:r>
        <w:rPr>
          <w:rFonts w:hint="eastAsia"/>
        </w:rPr>
        <w:t>。点击后可以浏览个人</w:t>
      </w:r>
      <w:r w:rsidR="005659E0">
        <w:rPr>
          <w:rFonts w:hint="eastAsia"/>
        </w:rPr>
        <w:t>简历详情信息</w:t>
      </w:r>
      <w:r w:rsidR="00214082">
        <w:rPr>
          <w:rFonts w:hint="eastAsia"/>
        </w:rPr>
        <w:t>。</w:t>
      </w:r>
      <w:r w:rsidR="005659E0">
        <w:rPr>
          <w:rFonts w:hint="eastAsia"/>
        </w:rPr>
        <w:t>用户可以对此进行收藏。</w:t>
      </w:r>
    </w:p>
    <w:p w:rsidR="00BD767D" w:rsidRDefault="008E5712" w:rsidP="008E5712">
      <w:pPr>
        <w:pStyle w:val="4"/>
      </w:pPr>
      <w:r>
        <w:rPr>
          <w:rFonts w:hint="eastAsia"/>
        </w:rPr>
        <w:t xml:space="preserve">2.2.3 </w:t>
      </w:r>
      <w:r>
        <w:rPr>
          <w:rFonts w:hint="eastAsia"/>
        </w:rPr>
        <w:t>培训机构</w:t>
      </w:r>
    </w:p>
    <w:p w:rsidR="008E5712" w:rsidRDefault="008E5712" w:rsidP="008E5712">
      <w:pPr>
        <w:pStyle w:val="a5"/>
        <w:ind w:firstLine="480"/>
      </w:pPr>
      <w:r>
        <w:rPr>
          <w:rFonts w:hint="eastAsia"/>
        </w:rPr>
        <w:t>默认显示最新</w:t>
      </w:r>
      <w:r>
        <w:rPr>
          <w:rFonts w:hint="eastAsia"/>
        </w:rPr>
        <w:t>20</w:t>
      </w:r>
      <w:r>
        <w:rPr>
          <w:rFonts w:hint="eastAsia"/>
        </w:rPr>
        <w:t>个注册</w:t>
      </w:r>
      <w:r w:rsidRPr="008E5712">
        <w:rPr>
          <w:rFonts w:hint="eastAsia"/>
        </w:rPr>
        <w:t>培训机构</w:t>
      </w:r>
      <w:r>
        <w:rPr>
          <w:rFonts w:hint="eastAsia"/>
        </w:rPr>
        <w:t>信息列表</w:t>
      </w:r>
      <w:r w:rsidRPr="008E5712">
        <w:rPr>
          <w:rFonts w:hint="eastAsia"/>
        </w:rPr>
        <w:t>，</w:t>
      </w:r>
      <w:r>
        <w:rPr>
          <w:rFonts w:hint="eastAsia"/>
        </w:rPr>
        <w:t>可以点击更多来获取更多培训机构信息。</w:t>
      </w:r>
      <w:r w:rsidR="004D4359">
        <w:rPr>
          <w:rFonts w:hint="eastAsia"/>
        </w:rPr>
        <w:t>点击后显示这个培训机构的具体信息。用户可以进行收藏。</w:t>
      </w:r>
    </w:p>
    <w:p w:rsidR="008E5712" w:rsidRDefault="008E5712" w:rsidP="008E5712">
      <w:pPr>
        <w:pStyle w:val="4"/>
      </w:pPr>
      <w:r>
        <w:rPr>
          <w:rFonts w:hint="eastAsia"/>
        </w:rPr>
        <w:t xml:space="preserve">2.2.4 </w:t>
      </w:r>
      <w:r>
        <w:rPr>
          <w:rFonts w:hint="eastAsia"/>
        </w:rPr>
        <w:t>项目</w:t>
      </w:r>
    </w:p>
    <w:p w:rsidR="008E5712" w:rsidRPr="008E5712" w:rsidRDefault="008E5712" w:rsidP="008E5712">
      <w:pPr>
        <w:pStyle w:val="a5"/>
        <w:ind w:firstLine="480"/>
      </w:pPr>
      <w:r>
        <w:rPr>
          <w:rFonts w:hint="eastAsia"/>
        </w:rPr>
        <w:t>默认显示最新</w:t>
      </w:r>
      <w:r w:rsidR="00DE4F9D">
        <w:rPr>
          <w:rFonts w:hint="eastAsia"/>
        </w:rPr>
        <w:t>发布的</w:t>
      </w:r>
      <w:r>
        <w:rPr>
          <w:rFonts w:hint="eastAsia"/>
        </w:rPr>
        <w:t>20</w:t>
      </w:r>
      <w:r>
        <w:rPr>
          <w:rFonts w:hint="eastAsia"/>
        </w:rPr>
        <w:t>个</w:t>
      </w:r>
      <w:r w:rsidR="004D4359">
        <w:rPr>
          <w:rFonts w:hint="eastAsia"/>
        </w:rPr>
        <w:t>对接项目</w:t>
      </w:r>
      <w:r>
        <w:rPr>
          <w:rFonts w:hint="eastAsia"/>
        </w:rPr>
        <w:t>列表</w:t>
      </w:r>
      <w:r w:rsidRPr="008E5712">
        <w:rPr>
          <w:rFonts w:hint="eastAsia"/>
        </w:rPr>
        <w:t>，</w:t>
      </w:r>
      <w:r>
        <w:rPr>
          <w:rFonts w:hint="eastAsia"/>
        </w:rPr>
        <w:t>可以点击更多来获取更多</w:t>
      </w:r>
      <w:r w:rsidR="004D4359">
        <w:rPr>
          <w:rFonts w:hint="eastAsia"/>
        </w:rPr>
        <w:t>对接项目信息</w:t>
      </w:r>
      <w:r>
        <w:rPr>
          <w:rFonts w:hint="eastAsia"/>
        </w:rPr>
        <w:t>。</w:t>
      </w:r>
      <w:r w:rsidR="004D4359">
        <w:rPr>
          <w:rFonts w:hint="eastAsia"/>
        </w:rPr>
        <w:t>点击列表后显示对接项目的具体信息。用户可以进行收藏。</w:t>
      </w:r>
    </w:p>
    <w:p w:rsidR="001449B6" w:rsidRDefault="001449B6" w:rsidP="001449B6">
      <w:pPr>
        <w:pStyle w:val="3"/>
      </w:pPr>
      <w:r>
        <w:rPr>
          <w:rFonts w:hint="eastAsia"/>
        </w:rPr>
        <w:t xml:space="preserve">2.3 </w:t>
      </w:r>
      <w:r>
        <w:rPr>
          <w:rFonts w:hint="eastAsia"/>
        </w:rPr>
        <w:t>用户</w:t>
      </w:r>
    </w:p>
    <w:p w:rsidR="001449B6" w:rsidRDefault="00FC59D0" w:rsidP="00FC59D0">
      <w:pPr>
        <w:pStyle w:val="a5"/>
        <w:ind w:firstLine="480"/>
      </w:pPr>
      <w:r>
        <w:rPr>
          <w:rFonts w:hint="eastAsia"/>
        </w:rPr>
        <w:t xml:space="preserve"> </w:t>
      </w:r>
      <w:r>
        <w:rPr>
          <w:rFonts w:hint="eastAsia"/>
        </w:rPr>
        <w:t>提供用户登录、用户注销、查看登录用户个人信息的功能，并根据登录的不同用户类型，提供用户的咨询信息浏览、申报进度查看、审核结果查看、通知信息查看功能。</w:t>
      </w:r>
    </w:p>
    <w:p w:rsidR="004F4173" w:rsidRDefault="004F4173" w:rsidP="004F4173">
      <w:pPr>
        <w:pStyle w:val="4"/>
      </w:pPr>
      <w:r>
        <w:rPr>
          <w:rFonts w:hint="eastAsia"/>
        </w:rPr>
        <w:t xml:space="preserve">2.3.1 </w:t>
      </w:r>
      <w:r>
        <w:rPr>
          <w:rFonts w:hint="eastAsia"/>
        </w:rPr>
        <w:t>用户登录</w:t>
      </w:r>
    </w:p>
    <w:p w:rsidR="004F4173" w:rsidRDefault="004F4173" w:rsidP="004F4173">
      <w:pPr>
        <w:pStyle w:val="a5"/>
        <w:ind w:firstLine="480"/>
      </w:pPr>
      <w:r w:rsidRPr="004F4173">
        <w:rPr>
          <w:rFonts w:hint="eastAsia"/>
        </w:rPr>
        <w:t>提供用户登录功能，</w:t>
      </w:r>
      <w:r>
        <w:rPr>
          <w:rFonts w:hint="eastAsia"/>
        </w:rPr>
        <w:t>如果用户</w:t>
      </w:r>
      <w:r w:rsidRPr="004F4173">
        <w:rPr>
          <w:rFonts w:hint="eastAsia"/>
        </w:rPr>
        <w:t>注册或忘记密码</w:t>
      </w:r>
      <w:r>
        <w:rPr>
          <w:rFonts w:hint="eastAsia"/>
        </w:rPr>
        <w:t>，可以点击登录界面中的注册或忘记密码</w:t>
      </w:r>
      <w:r w:rsidRPr="004F4173">
        <w:rPr>
          <w:rFonts w:hint="eastAsia"/>
        </w:rPr>
        <w:t>直接</w:t>
      </w:r>
      <w:r>
        <w:rPr>
          <w:rFonts w:hint="eastAsia"/>
        </w:rPr>
        <w:t>跳转到</w:t>
      </w:r>
      <w:r w:rsidRPr="004F4173">
        <w:rPr>
          <w:rFonts w:hint="eastAsia"/>
        </w:rPr>
        <w:t>手机浏览器</w:t>
      </w:r>
      <w:r>
        <w:rPr>
          <w:rFonts w:hint="eastAsia"/>
        </w:rPr>
        <w:t>中</w:t>
      </w:r>
      <w:r w:rsidRPr="004F4173">
        <w:rPr>
          <w:rFonts w:hint="eastAsia"/>
        </w:rPr>
        <w:t>打开</w:t>
      </w:r>
      <w:r>
        <w:rPr>
          <w:rFonts w:hint="eastAsia"/>
        </w:rPr>
        <w:t>由服务平台提供的注册</w:t>
      </w:r>
      <w:r w:rsidRPr="004F4173">
        <w:rPr>
          <w:rFonts w:hint="eastAsia"/>
        </w:rPr>
        <w:t>WEB</w:t>
      </w:r>
      <w:r w:rsidRPr="004F4173">
        <w:rPr>
          <w:rFonts w:hint="eastAsia"/>
        </w:rPr>
        <w:t>页</w:t>
      </w:r>
      <w:r>
        <w:rPr>
          <w:rFonts w:hint="eastAsia"/>
        </w:rPr>
        <w:t>。</w:t>
      </w:r>
    </w:p>
    <w:p w:rsidR="004F4173" w:rsidRDefault="004F4173" w:rsidP="004F4173">
      <w:pPr>
        <w:pStyle w:val="4"/>
      </w:pPr>
      <w:r>
        <w:rPr>
          <w:rFonts w:hint="eastAsia"/>
        </w:rPr>
        <w:lastRenderedPageBreak/>
        <w:t>2.3.</w:t>
      </w:r>
      <w:r w:rsidR="00BB4C57">
        <w:rPr>
          <w:rFonts w:hint="eastAsia"/>
        </w:rPr>
        <w:t>2</w:t>
      </w:r>
      <w:r>
        <w:rPr>
          <w:rFonts w:hint="eastAsia"/>
        </w:rPr>
        <w:t xml:space="preserve"> </w:t>
      </w:r>
      <w:r>
        <w:rPr>
          <w:rFonts w:hint="eastAsia"/>
        </w:rPr>
        <w:t>用户信息</w:t>
      </w:r>
    </w:p>
    <w:p w:rsidR="004F4173" w:rsidRDefault="004F4173" w:rsidP="004F4173">
      <w:pPr>
        <w:pStyle w:val="a5"/>
        <w:ind w:firstLine="480"/>
      </w:pPr>
      <w:r w:rsidRPr="004F4173">
        <w:rPr>
          <w:rFonts w:hint="eastAsia"/>
        </w:rPr>
        <w:t>提供用户</w:t>
      </w:r>
      <w:r>
        <w:rPr>
          <w:rFonts w:hint="eastAsia"/>
        </w:rPr>
        <w:t>基本信息查看功能，如果用户要了解更多的个人信息或进行设置修改信息，可以点击修改信息直接跳转到</w:t>
      </w:r>
      <w:r w:rsidRPr="004F4173">
        <w:rPr>
          <w:rFonts w:hint="eastAsia"/>
        </w:rPr>
        <w:t>手机浏览器</w:t>
      </w:r>
      <w:r>
        <w:rPr>
          <w:rFonts w:hint="eastAsia"/>
        </w:rPr>
        <w:t>中</w:t>
      </w:r>
      <w:r w:rsidRPr="004F4173">
        <w:rPr>
          <w:rFonts w:hint="eastAsia"/>
        </w:rPr>
        <w:t>打开</w:t>
      </w:r>
      <w:r>
        <w:rPr>
          <w:rFonts w:hint="eastAsia"/>
        </w:rPr>
        <w:t>由服务平台提供的个人信息维护界面。</w:t>
      </w:r>
    </w:p>
    <w:p w:rsidR="00BB4C57" w:rsidRDefault="00BB4C57" w:rsidP="00BB4C57">
      <w:pPr>
        <w:pStyle w:val="4"/>
      </w:pPr>
      <w:r>
        <w:rPr>
          <w:rFonts w:hint="eastAsia"/>
        </w:rPr>
        <w:t xml:space="preserve">2.3.3 </w:t>
      </w:r>
      <w:r w:rsidRPr="00BB4C57">
        <w:rPr>
          <w:rFonts w:hint="eastAsia"/>
        </w:rPr>
        <w:t>咨询信息</w:t>
      </w:r>
    </w:p>
    <w:p w:rsidR="00BB4C57" w:rsidRDefault="00BB4C57" w:rsidP="00BB4C57">
      <w:pPr>
        <w:pStyle w:val="a5"/>
        <w:ind w:firstLine="480"/>
      </w:pPr>
      <w:r w:rsidRPr="00BB4C57">
        <w:rPr>
          <w:rFonts w:hint="eastAsia"/>
        </w:rPr>
        <w:t>显示用户咨询信息</w:t>
      </w:r>
      <w:r>
        <w:rPr>
          <w:rFonts w:hint="eastAsia"/>
        </w:rPr>
        <w:t>和回复信息</w:t>
      </w:r>
      <w:r w:rsidRPr="00BB4C57">
        <w:rPr>
          <w:rFonts w:hint="eastAsia"/>
        </w:rPr>
        <w:t>，并可以发布新的咨询</w:t>
      </w:r>
      <w:r>
        <w:rPr>
          <w:rFonts w:hint="eastAsia"/>
        </w:rPr>
        <w:t>。</w:t>
      </w:r>
    </w:p>
    <w:p w:rsidR="004F4173" w:rsidRDefault="00B61EA3" w:rsidP="00580C15">
      <w:pPr>
        <w:pStyle w:val="4"/>
      </w:pPr>
      <w:r>
        <w:rPr>
          <w:rFonts w:hint="eastAsia"/>
        </w:rPr>
        <w:t xml:space="preserve">2.3.4 </w:t>
      </w:r>
      <w:r w:rsidRPr="00B61EA3">
        <w:rPr>
          <w:rFonts w:hint="eastAsia"/>
        </w:rPr>
        <w:t>申报进度</w:t>
      </w:r>
    </w:p>
    <w:p w:rsidR="00580C15" w:rsidRDefault="00580C15" w:rsidP="00580C15">
      <w:pPr>
        <w:pStyle w:val="a5"/>
        <w:ind w:firstLine="480"/>
      </w:pPr>
      <w:r>
        <w:rPr>
          <w:rFonts w:hint="eastAsia"/>
        </w:rPr>
        <w:t>显示用户的资金申报进度情况，包括申报反馈信息。</w:t>
      </w:r>
    </w:p>
    <w:p w:rsidR="00580C15" w:rsidRDefault="00580C15" w:rsidP="00580C15">
      <w:pPr>
        <w:pStyle w:val="4"/>
      </w:pPr>
      <w:r>
        <w:rPr>
          <w:rFonts w:hint="eastAsia"/>
        </w:rPr>
        <w:t xml:space="preserve">2.3.5 </w:t>
      </w:r>
      <w:r>
        <w:rPr>
          <w:rFonts w:hint="eastAsia"/>
        </w:rPr>
        <w:t>审核结果</w:t>
      </w:r>
    </w:p>
    <w:p w:rsidR="00580C15" w:rsidRDefault="00580C15" w:rsidP="00580C15">
      <w:pPr>
        <w:pStyle w:val="a5"/>
        <w:ind w:firstLine="480"/>
      </w:pPr>
      <w:r>
        <w:rPr>
          <w:rFonts w:hint="eastAsia"/>
        </w:rPr>
        <w:t>显示用户相关的审核结果信息。</w:t>
      </w:r>
    </w:p>
    <w:p w:rsidR="00580C15" w:rsidRDefault="00BB202A" w:rsidP="00BB202A">
      <w:pPr>
        <w:pStyle w:val="4"/>
      </w:pPr>
      <w:r>
        <w:rPr>
          <w:rFonts w:hint="eastAsia"/>
        </w:rPr>
        <w:t xml:space="preserve">2.3.6 </w:t>
      </w:r>
      <w:r w:rsidRPr="00BB202A">
        <w:rPr>
          <w:rFonts w:hint="eastAsia"/>
        </w:rPr>
        <w:t>通知提醒</w:t>
      </w:r>
    </w:p>
    <w:p w:rsidR="00BB202A" w:rsidRDefault="00BB202A" w:rsidP="00BB202A">
      <w:pPr>
        <w:pStyle w:val="a5"/>
        <w:ind w:firstLine="480"/>
      </w:pPr>
      <w:r>
        <w:rPr>
          <w:rFonts w:hint="eastAsia"/>
        </w:rPr>
        <w:t>显示用户收到的相关通知提醒。</w:t>
      </w:r>
    </w:p>
    <w:p w:rsidR="008555FB" w:rsidRDefault="008555FB" w:rsidP="008555FB">
      <w:pPr>
        <w:pStyle w:val="3"/>
      </w:pPr>
      <w:r>
        <w:rPr>
          <w:rFonts w:hint="eastAsia"/>
        </w:rPr>
        <w:t>2.4</w:t>
      </w:r>
      <w:r>
        <w:rPr>
          <w:rFonts w:hint="eastAsia"/>
        </w:rPr>
        <w:t>更多</w:t>
      </w:r>
    </w:p>
    <w:p w:rsidR="008555FB" w:rsidRDefault="008555FB" w:rsidP="008555FB">
      <w:pPr>
        <w:pStyle w:val="a5"/>
        <w:ind w:firstLine="480"/>
      </w:pPr>
      <w:r>
        <w:rPr>
          <w:rFonts w:hint="eastAsia"/>
        </w:rPr>
        <w:t>提供用户查看收藏及对手机客户端相关的系统设置</w:t>
      </w:r>
      <w:r w:rsidR="00754440">
        <w:rPr>
          <w:rFonts w:hint="eastAsia"/>
        </w:rPr>
        <w:t>功能。</w:t>
      </w:r>
    </w:p>
    <w:p w:rsidR="006E4B49" w:rsidRDefault="006E4B49" w:rsidP="006E4B49">
      <w:pPr>
        <w:pStyle w:val="3"/>
      </w:pPr>
      <w:r>
        <w:rPr>
          <w:rFonts w:hint="eastAsia"/>
        </w:rPr>
        <w:t xml:space="preserve">2.5 </w:t>
      </w:r>
      <w:r>
        <w:rPr>
          <w:rFonts w:hint="eastAsia"/>
        </w:rPr>
        <w:t>推送信息接收</w:t>
      </w:r>
    </w:p>
    <w:p w:rsidR="006E4B49" w:rsidRDefault="006E4B49" w:rsidP="006E4B49">
      <w:pPr>
        <w:pStyle w:val="a5"/>
        <w:ind w:firstLine="480"/>
      </w:pPr>
      <w:r>
        <w:rPr>
          <w:rFonts w:hint="eastAsia"/>
        </w:rPr>
        <w:t>接收并展示由服务平台推送的重要通知推送、咨询信息推送、申报进度推送、审核结果推送信息。</w:t>
      </w:r>
    </w:p>
    <w:p w:rsidR="003046F3" w:rsidRDefault="003046F3" w:rsidP="006E4B49">
      <w:pPr>
        <w:pStyle w:val="a5"/>
        <w:ind w:firstLine="480"/>
      </w:pPr>
    </w:p>
    <w:p w:rsidR="003046F3" w:rsidRDefault="003046F3" w:rsidP="006E4B49">
      <w:pPr>
        <w:pStyle w:val="a5"/>
        <w:ind w:firstLine="480"/>
      </w:pPr>
    </w:p>
    <w:p w:rsidR="003046F3" w:rsidRPr="003046F3" w:rsidRDefault="003046F3" w:rsidP="003046F3"/>
    <w:sectPr w:rsidR="003046F3" w:rsidRPr="003046F3" w:rsidSect="00152B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F6C" w:rsidRDefault="000B4F6C" w:rsidP="003046F3">
      <w:r>
        <w:separator/>
      </w:r>
    </w:p>
  </w:endnote>
  <w:endnote w:type="continuationSeparator" w:id="0">
    <w:p w:rsidR="000B4F6C" w:rsidRDefault="000B4F6C" w:rsidP="003046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F6C" w:rsidRDefault="000B4F6C" w:rsidP="003046F3">
      <w:r>
        <w:separator/>
      </w:r>
    </w:p>
  </w:footnote>
  <w:footnote w:type="continuationSeparator" w:id="0">
    <w:p w:rsidR="000B4F6C" w:rsidRDefault="000B4F6C" w:rsidP="003046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44B9C"/>
    <w:multiLevelType w:val="hybridMultilevel"/>
    <w:tmpl w:val="AB6A9D2A"/>
    <w:lvl w:ilvl="0" w:tplc="D3806104">
      <w:start w:val="1"/>
      <w:numFmt w:val="japaneseCounting"/>
      <w:lvlText w:val="%1、"/>
      <w:lvlJc w:val="left"/>
      <w:pPr>
        <w:ind w:left="420" w:hanging="420"/>
      </w:pPr>
      <w:rPr>
        <w:rFonts w:hint="default"/>
      </w:rPr>
    </w:lvl>
    <w:lvl w:ilvl="1" w:tplc="4CC6DCE0" w:tentative="1">
      <w:start w:val="1"/>
      <w:numFmt w:val="lowerLetter"/>
      <w:lvlText w:val="%2)"/>
      <w:lvlJc w:val="left"/>
      <w:pPr>
        <w:ind w:left="840" w:hanging="420"/>
      </w:pPr>
    </w:lvl>
    <w:lvl w:ilvl="2" w:tplc="17080A36" w:tentative="1">
      <w:start w:val="1"/>
      <w:numFmt w:val="lowerRoman"/>
      <w:lvlText w:val="%3."/>
      <w:lvlJc w:val="right"/>
      <w:pPr>
        <w:ind w:left="1260" w:hanging="420"/>
      </w:pPr>
    </w:lvl>
    <w:lvl w:ilvl="3" w:tplc="36B8B17C" w:tentative="1">
      <w:start w:val="1"/>
      <w:numFmt w:val="decimal"/>
      <w:lvlText w:val="%4."/>
      <w:lvlJc w:val="left"/>
      <w:pPr>
        <w:ind w:left="1680" w:hanging="420"/>
      </w:pPr>
    </w:lvl>
    <w:lvl w:ilvl="4" w:tplc="88940E06" w:tentative="1">
      <w:start w:val="1"/>
      <w:numFmt w:val="lowerLetter"/>
      <w:lvlText w:val="%5)"/>
      <w:lvlJc w:val="left"/>
      <w:pPr>
        <w:ind w:left="2100" w:hanging="420"/>
      </w:pPr>
    </w:lvl>
    <w:lvl w:ilvl="5" w:tplc="54E2B384" w:tentative="1">
      <w:start w:val="1"/>
      <w:numFmt w:val="lowerRoman"/>
      <w:lvlText w:val="%6."/>
      <w:lvlJc w:val="right"/>
      <w:pPr>
        <w:ind w:left="2520" w:hanging="420"/>
      </w:pPr>
    </w:lvl>
    <w:lvl w:ilvl="6" w:tplc="7388AEE6" w:tentative="1">
      <w:start w:val="1"/>
      <w:numFmt w:val="decimal"/>
      <w:lvlText w:val="%7."/>
      <w:lvlJc w:val="left"/>
      <w:pPr>
        <w:ind w:left="2940" w:hanging="420"/>
      </w:pPr>
    </w:lvl>
    <w:lvl w:ilvl="7" w:tplc="3A508BDE" w:tentative="1">
      <w:start w:val="1"/>
      <w:numFmt w:val="lowerLetter"/>
      <w:lvlText w:val="%8)"/>
      <w:lvlJc w:val="left"/>
      <w:pPr>
        <w:ind w:left="3360" w:hanging="420"/>
      </w:pPr>
    </w:lvl>
    <w:lvl w:ilvl="8" w:tplc="2C2C0164" w:tentative="1">
      <w:start w:val="1"/>
      <w:numFmt w:val="lowerRoman"/>
      <w:lvlText w:val="%9."/>
      <w:lvlJc w:val="right"/>
      <w:pPr>
        <w:ind w:left="3780" w:hanging="420"/>
      </w:pPr>
    </w:lvl>
  </w:abstractNum>
  <w:abstractNum w:abstractNumId="1">
    <w:nsid w:val="72A85BB0"/>
    <w:multiLevelType w:val="hybridMultilevel"/>
    <w:tmpl w:val="6254BEC4"/>
    <w:lvl w:ilvl="0" w:tplc="EFDA039A">
      <w:start w:val="1"/>
      <w:numFmt w:val="bullet"/>
      <w:lvlText w:val=""/>
      <w:lvlJc w:val="left"/>
      <w:pPr>
        <w:ind w:left="1320" w:hanging="420"/>
      </w:pPr>
      <w:rPr>
        <w:rFonts w:ascii="Wingdings" w:hAnsi="Wingdings" w:hint="default"/>
      </w:rPr>
    </w:lvl>
    <w:lvl w:ilvl="1" w:tplc="A346576E" w:tentative="1">
      <w:start w:val="1"/>
      <w:numFmt w:val="bullet"/>
      <w:lvlText w:val=""/>
      <w:lvlJc w:val="left"/>
      <w:pPr>
        <w:ind w:left="1740" w:hanging="420"/>
      </w:pPr>
      <w:rPr>
        <w:rFonts w:ascii="Wingdings" w:hAnsi="Wingdings" w:hint="default"/>
      </w:rPr>
    </w:lvl>
    <w:lvl w:ilvl="2" w:tplc="922AE19E" w:tentative="1">
      <w:start w:val="1"/>
      <w:numFmt w:val="bullet"/>
      <w:lvlText w:val=""/>
      <w:lvlJc w:val="left"/>
      <w:pPr>
        <w:ind w:left="2160" w:hanging="420"/>
      </w:pPr>
      <w:rPr>
        <w:rFonts w:ascii="Wingdings" w:hAnsi="Wingdings" w:hint="default"/>
      </w:rPr>
    </w:lvl>
    <w:lvl w:ilvl="3" w:tplc="1CB0F070" w:tentative="1">
      <w:start w:val="1"/>
      <w:numFmt w:val="bullet"/>
      <w:lvlText w:val=""/>
      <w:lvlJc w:val="left"/>
      <w:pPr>
        <w:ind w:left="2580" w:hanging="420"/>
      </w:pPr>
      <w:rPr>
        <w:rFonts w:ascii="Wingdings" w:hAnsi="Wingdings" w:hint="default"/>
      </w:rPr>
    </w:lvl>
    <w:lvl w:ilvl="4" w:tplc="90742038" w:tentative="1">
      <w:start w:val="1"/>
      <w:numFmt w:val="bullet"/>
      <w:lvlText w:val=""/>
      <w:lvlJc w:val="left"/>
      <w:pPr>
        <w:ind w:left="3000" w:hanging="420"/>
      </w:pPr>
      <w:rPr>
        <w:rFonts w:ascii="Wingdings" w:hAnsi="Wingdings" w:hint="default"/>
      </w:rPr>
    </w:lvl>
    <w:lvl w:ilvl="5" w:tplc="525C0850" w:tentative="1">
      <w:start w:val="1"/>
      <w:numFmt w:val="bullet"/>
      <w:lvlText w:val=""/>
      <w:lvlJc w:val="left"/>
      <w:pPr>
        <w:ind w:left="3420" w:hanging="420"/>
      </w:pPr>
      <w:rPr>
        <w:rFonts w:ascii="Wingdings" w:hAnsi="Wingdings" w:hint="default"/>
      </w:rPr>
    </w:lvl>
    <w:lvl w:ilvl="6" w:tplc="1F488BD0" w:tentative="1">
      <w:start w:val="1"/>
      <w:numFmt w:val="bullet"/>
      <w:lvlText w:val=""/>
      <w:lvlJc w:val="left"/>
      <w:pPr>
        <w:ind w:left="3840" w:hanging="420"/>
      </w:pPr>
      <w:rPr>
        <w:rFonts w:ascii="Wingdings" w:hAnsi="Wingdings" w:hint="default"/>
      </w:rPr>
    </w:lvl>
    <w:lvl w:ilvl="7" w:tplc="41060FB6" w:tentative="1">
      <w:start w:val="1"/>
      <w:numFmt w:val="bullet"/>
      <w:lvlText w:val=""/>
      <w:lvlJc w:val="left"/>
      <w:pPr>
        <w:ind w:left="4260" w:hanging="420"/>
      </w:pPr>
      <w:rPr>
        <w:rFonts w:ascii="Wingdings" w:hAnsi="Wingdings" w:hint="default"/>
      </w:rPr>
    </w:lvl>
    <w:lvl w:ilvl="8" w:tplc="31C02360" w:tentative="1">
      <w:start w:val="1"/>
      <w:numFmt w:val="bullet"/>
      <w:lvlText w:val=""/>
      <w:lvlJc w:val="left"/>
      <w:pPr>
        <w:ind w:left="46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3077"/>
    <w:rsid w:val="000B4F6C"/>
    <w:rsid w:val="001449B6"/>
    <w:rsid w:val="00152B90"/>
    <w:rsid w:val="001E1349"/>
    <w:rsid w:val="00214082"/>
    <w:rsid w:val="00227A7E"/>
    <w:rsid w:val="003046F3"/>
    <w:rsid w:val="004D4359"/>
    <w:rsid w:val="004F4173"/>
    <w:rsid w:val="005659E0"/>
    <w:rsid w:val="00574EAA"/>
    <w:rsid w:val="00580C15"/>
    <w:rsid w:val="00613077"/>
    <w:rsid w:val="00621CB8"/>
    <w:rsid w:val="0064168F"/>
    <w:rsid w:val="006E4B49"/>
    <w:rsid w:val="00754440"/>
    <w:rsid w:val="007C2C65"/>
    <w:rsid w:val="008555FB"/>
    <w:rsid w:val="008874A8"/>
    <w:rsid w:val="008E5712"/>
    <w:rsid w:val="0092785C"/>
    <w:rsid w:val="00965D5A"/>
    <w:rsid w:val="00997D8C"/>
    <w:rsid w:val="00A4768D"/>
    <w:rsid w:val="00B61EA3"/>
    <w:rsid w:val="00BB202A"/>
    <w:rsid w:val="00BB4C57"/>
    <w:rsid w:val="00BB6938"/>
    <w:rsid w:val="00BD767D"/>
    <w:rsid w:val="00C41F28"/>
    <w:rsid w:val="00C94339"/>
    <w:rsid w:val="00CB200C"/>
    <w:rsid w:val="00CC7981"/>
    <w:rsid w:val="00D32EB8"/>
    <w:rsid w:val="00DE4F9D"/>
    <w:rsid w:val="00E828E6"/>
    <w:rsid w:val="00FC59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90"/>
    <w:pPr>
      <w:widowControl w:val="0"/>
      <w:jc w:val="both"/>
    </w:pPr>
  </w:style>
  <w:style w:type="paragraph" w:styleId="1">
    <w:name w:val="heading 1"/>
    <w:basedOn w:val="a"/>
    <w:next w:val="a"/>
    <w:link w:val="1Char"/>
    <w:uiPriority w:val="9"/>
    <w:qFormat/>
    <w:rsid w:val="006130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30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4E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28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Char"/>
    <w:uiPriority w:val="9"/>
    <w:unhideWhenUsed/>
    <w:qFormat/>
    <w:rsid w:val="00613077"/>
    <w:pPr>
      <w:keepNext/>
      <w:keepLines/>
      <w:spacing w:before="240" w:after="64" w:line="320" w:lineRule="auto"/>
      <w:outlineLvl w:val="6"/>
    </w:pPr>
    <w:rPr>
      <w:b/>
      <w:bCs/>
      <w:sz w:val="24"/>
      <w:szCs w:val="24"/>
    </w:rPr>
  </w:style>
  <w:style w:type="paragraph" w:styleId="9">
    <w:name w:val="heading 9"/>
    <w:basedOn w:val="a"/>
    <w:next w:val="a"/>
    <w:link w:val="9Char"/>
    <w:uiPriority w:val="9"/>
    <w:semiHidden/>
    <w:unhideWhenUsed/>
    <w:qFormat/>
    <w:rsid w:val="0061307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3077"/>
    <w:rPr>
      <w:b/>
      <w:bCs/>
      <w:kern w:val="44"/>
      <w:sz w:val="44"/>
      <w:szCs w:val="44"/>
    </w:rPr>
  </w:style>
  <w:style w:type="paragraph" w:styleId="a3">
    <w:name w:val="Document Map"/>
    <w:basedOn w:val="a"/>
    <w:link w:val="Char"/>
    <w:uiPriority w:val="99"/>
    <w:semiHidden/>
    <w:unhideWhenUsed/>
    <w:rsid w:val="00613077"/>
    <w:rPr>
      <w:rFonts w:ascii="宋体" w:eastAsia="宋体"/>
      <w:sz w:val="18"/>
      <w:szCs w:val="18"/>
    </w:rPr>
  </w:style>
  <w:style w:type="character" w:customStyle="1" w:styleId="Char">
    <w:name w:val="文档结构图 Char"/>
    <w:basedOn w:val="a0"/>
    <w:link w:val="a3"/>
    <w:uiPriority w:val="99"/>
    <w:semiHidden/>
    <w:rsid w:val="00613077"/>
    <w:rPr>
      <w:rFonts w:ascii="宋体" w:eastAsia="宋体"/>
      <w:sz w:val="18"/>
      <w:szCs w:val="18"/>
    </w:rPr>
  </w:style>
  <w:style w:type="paragraph" w:styleId="a4">
    <w:name w:val="List Paragraph"/>
    <w:basedOn w:val="a"/>
    <w:uiPriority w:val="34"/>
    <w:qFormat/>
    <w:rsid w:val="00613077"/>
    <w:pPr>
      <w:ind w:firstLineChars="200" w:firstLine="420"/>
    </w:pPr>
  </w:style>
  <w:style w:type="paragraph" w:customStyle="1" w:styleId="a5">
    <w:name w:val="文本正文"/>
    <w:basedOn w:val="a"/>
    <w:qFormat/>
    <w:rsid w:val="00613077"/>
    <w:pPr>
      <w:spacing w:line="360" w:lineRule="auto"/>
      <w:ind w:firstLineChars="200" w:firstLine="200"/>
    </w:pPr>
    <w:rPr>
      <w:rFonts w:eastAsia="宋体"/>
      <w:sz w:val="24"/>
    </w:rPr>
  </w:style>
  <w:style w:type="character" w:customStyle="1" w:styleId="9Char">
    <w:name w:val="标题 9 Char"/>
    <w:basedOn w:val="a0"/>
    <w:link w:val="9"/>
    <w:uiPriority w:val="9"/>
    <w:semiHidden/>
    <w:rsid w:val="00613077"/>
    <w:rPr>
      <w:rFonts w:asciiTheme="majorHAnsi" w:eastAsiaTheme="majorEastAsia" w:hAnsiTheme="majorHAnsi" w:cstheme="majorBidi"/>
      <w:szCs w:val="21"/>
    </w:rPr>
  </w:style>
  <w:style w:type="character" w:customStyle="1" w:styleId="7Char">
    <w:name w:val="标题 7 Char"/>
    <w:basedOn w:val="a0"/>
    <w:link w:val="7"/>
    <w:uiPriority w:val="9"/>
    <w:rsid w:val="00613077"/>
    <w:rPr>
      <w:b/>
      <w:bCs/>
      <w:sz w:val="24"/>
      <w:szCs w:val="24"/>
    </w:rPr>
  </w:style>
  <w:style w:type="paragraph" w:customStyle="1" w:styleId="a6">
    <w:name w:val="第六级目录"/>
    <w:basedOn w:val="a"/>
    <w:rsid w:val="00613077"/>
  </w:style>
  <w:style w:type="paragraph" w:customStyle="1" w:styleId="a7">
    <w:name w:val="第七级目录"/>
    <w:basedOn w:val="a"/>
    <w:rsid w:val="00613077"/>
  </w:style>
  <w:style w:type="character" w:customStyle="1" w:styleId="2Char">
    <w:name w:val="标题 2 Char"/>
    <w:basedOn w:val="a0"/>
    <w:link w:val="2"/>
    <w:uiPriority w:val="9"/>
    <w:rsid w:val="006130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4EAA"/>
    <w:rPr>
      <w:b/>
      <w:bCs/>
      <w:sz w:val="32"/>
      <w:szCs w:val="32"/>
    </w:rPr>
  </w:style>
  <w:style w:type="character" w:customStyle="1" w:styleId="4Char">
    <w:name w:val="标题 4 Char"/>
    <w:basedOn w:val="a0"/>
    <w:link w:val="4"/>
    <w:uiPriority w:val="9"/>
    <w:rsid w:val="00E828E6"/>
    <w:rPr>
      <w:rFonts w:asciiTheme="majorHAnsi" w:eastAsiaTheme="majorEastAsia" w:hAnsiTheme="majorHAnsi" w:cstheme="majorBidi"/>
      <w:b/>
      <w:bCs/>
      <w:sz w:val="28"/>
      <w:szCs w:val="28"/>
    </w:rPr>
  </w:style>
  <w:style w:type="paragraph" w:styleId="a8">
    <w:name w:val="header"/>
    <w:basedOn w:val="a"/>
    <w:link w:val="Char0"/>
    <w:uiPriority w:val="99"/>
    <w:semiHidden/>
    <w:unhideWhenUsed/>
    <w:rsid w:val="003046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046F3"/>
    <w:rPr>
      <w:sz w:val="18"/>
      <w:szCs w:val="18"/>
    </w:rPr>
  </w:style>
  <w:style w:type="paragraph" w:styleId="a9">
    <w:name w:val="footer"/>
    <w:basedOn w:val="a"/>
    <w:link w:val="Char1"/>
    <w:uiPriority w:val="99"/>
    <w:semiHidden/>
    <w:unhideWhenUsed/>
    <w:rsid w:val="003046F3"/>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046F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wuzhu</dc:creator>
  <cp:lastModifiedBy>wuzhu</cp:lastModifiedBy>
  <cp:revision>28</cp:revision>
  <dcterms:created xsi:type="dcterms:W3CDTF">2012-11-03T11:13:00Z</dcterms:created>
  <dcterms:modified xsi:type="dcterms:W3CDTF">2012-11-09T13:02:00Z</dcterms:modified>
</cp:coreProperties>
</file>