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CA6" w:rsidRPr="00D31CF4" w:rsidRDefault="00D31CF4" w:rsidP="00D31CF4">
      <w:pPr>
        <w:jc w:val="center"/>
        <w:rPr>
          <w:rFonts w:hint="eastAsia"/>
          <w:b/>
          <w:sz w:val="36"/>
        </w:rPr>
      </w:pPr>
      <w:r w:rsidRPr="00D31CF4">
        <w:rPr>
          <w:b/>
          <w:sz w:val="36"/>
        </w:rPr>
        <w:t>人员</w:t>
      </w:r>
    </w:p>
    <w:p w:rsidR="00D31CF4" w:rsidRDefault="00D31CF4" w:rsidP="00D31CF4">
      <w:pPr>
        <w:rPr>
          <w:rFonts w:hint="eastAsia"/>
          <w:sz w:val="36"/>
        </w:rPr>
      </w:pPr>
      <w:r>
        <w:rPr>
          <w:rFonts w:hint="eastAsia"/>
          <w:sz w:val="36"/>
        </w:rPr>
        <w:t>产品经理：依据本产品的商业背景和定位，汲取</w:t>
      </w:r>
      <w:proofErr w:type="gramStart"/>
      <w:r>
        <w:rPr>
          <w:rFonts w:hint="eastAsia"/>
          <w:sz w:val="36"/>
        </w:rPr>
        <w:t>已有微信小</w:t>
      </w:r>
      <w:proofErr w:type="gramEnd"/>
      <w:r>
        <w:rPr>
          <w:rFonts w:hint="eastAsia"/>
          <w:sz w:val="36"/>
        </w:rPr>
        <w:t>程序的成熟经验，结合用户特征，设计符合家长和老师使用的产品。</w:t>
      </w:r>
    </w:p>
    <w:p w:rsidR="00D31CF4" w:rsidRDefault="00D31CF4" w:rsidP="00D31CF4">
      <w:pPr>
        <w:rPr>
          <w:rFonts w:hint="eastAsia"/>
          <w:sz w:val="36"/>
        </w:rPr>
      </w:pPr>
      <w:r>
        <w:rPr>
          <w:rFonts w:hint="eastAsia"/>
          <w:sz w:val="36"/>
        </w:rPr>
        <w:t>IT</w:t>
      </w:r>
      <w:r>
        <w:rPr>
          <w:rFonts w:hint="eastAsia"/>
          <w:sz w:val="36"/>
        </w:rPr>
        <w:t>技术专家：快速架构和实现产品，同时确保对未来快速增长访问量及灵活变化学校年级数量和学生名单的支持。</w:t>
      </w:r>
    </w:p>
    <w:p w:rsidR="00D31CF4" w:rsidRDefault="00D31CF4" w:rsidP="00D31CF4">
      <w:pPr>
        <w:rPr>
          <w:rFonts w:hint="eastAsia"/>
          <w:sz w:val="36"/>
        </w:rPr>
      </w:pPr>
      <w:r>
        <w:rPr>
          <w:rFonts w:hint="eastAsia"/>
          <w:sz w:val="36"/>
        </w:rPr>
        <w:t>家长代表：各种类型的家长，了解其需求与期望。</w:t>
      </w:r>
    </w:p>
    <w:p w:rsidR="00D31CF4" w:rsidRDefault="00D31CF4" w:rsidP="00D31CF4">
      <w:pPr>
        <w:rPr>
          <w:rFonts w:hint="eastAsia"/>
          <w:sz w:val="36"/>
        </w:rPr>
      </w:pPr>
      <w:r>
        <w:rPr>
          <w:rFonts w:hint="eastAsia"/>
          <w:sz w:val="36"/>
        </w:rPr>
        <w:t>教师代表：从业大于一年的老师，了解其工作中的痛点。获取其期望。</w:t>
      </w:r>
    </w:p>
    <w:p w:rsidR="00D31CF4" w:rsidRPr="00D31CF4" w:rsidRDefault="00D31CF4" w:rsidP="00D31CF4">
      <w:pPr>
        <w:jc w:val="center"/>
        <w:rPr>
          <w:rFonts w:hint="eastAsia"/>
          <w:b/>
          <w:sz w:val="36"/>
          <w:szCs w:val="36"/>
        </w:rPr>
      </w:pPr>
      <w:r w:rsidRPr="00D31CF4">
        <w:rPr>
          <w:rFonts w:hint="eastAsia"/>
          <w:b/>
          <w:sz w:val="36"/>
          <w:szCs w:val="36"/>
        </w:rPr>
        <w:t>资金</w:t>
      </w:r>
    </w:p>
    <w:p w:rsidR="00D31CF4" w:rsidRDefault="00D31CF4" w:rsidP="00D31CF4">
      <w:pPr>
        <w:ind w:firstLine="420"/>
        <w:rPr>
          <w:rFonts w:hint="eastAsia"/>
          <w:sz w:val="28"/>
          <w:szCs w:val="28"/>
        </w:rPr>
      </w:pPr>
      <w:r w:rsidRPr="00D31CF4">
        <w:rPr>
          <w:rFonts w:hint="eastAsia"/>
          <w:sz w:val="36"/>
          <w:szCs w:val="36"/>
        </w:rPr>
        <w:t>产品验证阶段前</w:t>
      </w:r>
      <w:r w:rsidRPr="00D31CF4">
        <w:rPr>
          <w:rFonts w:hint="eastAsia"/>
          <w:sz w:val="36"/>
          <w:szCs w:val="36"/>
        </w:rPr>
        <w:t>主要需要支付员工工资</w:t>
      </w:r>
      <w:r w:rsidRPr="00D31CF4">
        <w:rPr>
          <w:rFonts w:hint="eastAsia"/>
          <w:sz w:val="36"/>
          <w:szCs w:val="36"/>
        </w:rPr>
        <w:t>。完成产品验证后，需要资金集中快速完成宣传推广</w:t>
      </w:r>
      <w:r>
        <w:rPr>
          <w:rFonts w:hint="eastAsia"/>
          <w:sz w:val="28"/>
          <w:szCs w:val="28"/>
        </w:rPr>
        <w:t>；</w:t>
      </w:r>
    </w:p>
    <w:p w:rsidR="00D31CF4" w:rsidRPr="00D31CF4" w:rsidRDefault="00D31CF4" w:rsidP="00D31CF4">
      <w:pPr>
        <w:ind w:firstLineChars="1016" w:firstLine="3672"/>
        <w:rPr>
          <w:rFonts w:hint="eastAsia"/>
          <w:b/>
          <w:sz w:val="36"/>
          <w:szCs w:val="36"/>
        </w:rPr>
      </w:pPr>
      <w:r w:rsidRPr="00D31CF4">
        <w:rPr>
          <w:rFonts w:hint="eastAsia"/>
          <w:b/>
          <w:sz w:val="36"/>
          <w:szCs w:val="36"/>
        </w:rPr>
        <w:t>设备</w:t>
      </w:r>
    </w:p>
    <w:p w:rsidR="00D31CF4" w:rsidRPr="00D31CF4" w:rsidRDefault="00D31CF4" w:rsidP="00D31CF4">
      <w:pPr>
        <w:ind w:firstLine="420"/>
        <w:rPr>
          <w:rFonts w:hint="eastAsia"/>
          <w:sz w:val="36"/>
          <w:szCs w:val="36"/>
        </w:rPr>
      </w:pPr>
      <w:r w:rsidRPr="00D31CF4">
        <w:rPr>
          <w:rFonts w:hint="eastAsia"/>
          <w:sz w:val="36"/>
          <w:szCs w:val="36"/>
        </w:rPr>
        <w:t>5</w:t>
      </w:r>
      <w:r w:rsidRPr="00D31CF4">
        <w:rPr>
          <w:rFonts w:hint="eastAsia"/>
          <w:sz w:val="36"/>
          <w:szCs w:val="36"/>
        </w:rPr>
        <w:t>台本地</w:t>
      </w:r>
      <w:r w:rsidRPr="00D31CF4">
        <w:rPr>
          <w:rFonts w:hint="eastAsia"/>
          <w:sz w:val="36"/>
          <w:szCs w:val="36"/>
        </w:rPr>
        <w:t>PC</w:t>
      </w:r>
      <w:r w:rsidRPr="00D31CF4">
        <w:rPr>
          <w:rFonts w:hint="eastAsia"/>
          <w:sz w:val="36"/>
          <w:szCs w:val="36"/>
        </w:rPr>
        <w:t>服务器</w:t>
      </w:r>
    </w:p>
    <w:p w:rsidR="00D31CF4" w:rsidRPr="00D31CF4" w:rsidRDefault="00D31CF4" w:rsidP="00D31CF4">
      <w:pPr>
        <w:ind w:firstLineChars="1016" w:firstLine="3672"/>
        <w:rPr>
          <w:rFonts w:hint="eastAsia"/>
          <w:b/>
          <w:sz w:val="36"/>
          <w:szCs w:val="36"/>
        </w:rPr>
      </w:pPr>
      <w:r w:rsidRPr="00D31CF4">
        <w:rPr>
          <w:rFonts w:hint="eastAsia"/>
          <w:b/>
          <w:sz w:val="36"/>
          <w:szCs w:val="36"/>
        </w:rPr>
        <w:t>设施</w:t>
      </w:r>
    </w:p>
    <w:p w:rsidR="00D31CF4" w:rsidRDefault="00D31CF4" w:rsidP="00D31CF4">
      <w:pPr>
        <w:ind w:firstLine="420"/>
        <w:rPr>
          <w:sz w:val="28"/>
          <w:szCs w:val="28"/>
        </w:rPr>
      </w:pPr>
      <w:r w:rsidRPr="00D31CF4">
        <w:rPr>
          <w:rFonts w:hint="eastAsia"/>
          <w:sz w:val="36"/>
          <w:szCs w:val="36"/>
        </w:rPr>
        <w:t>20</w:t>
      </w:r>
      <w:r w:rsidRPr="00D31CF4">
        <w:rPr>
          <w:rFonts w:hint="eastAsia"/>
          <w:sz w:val="36"/>
          <w:szCs w:val="36"/>
        </w:rPr>
        <w:t>平米以内的固定工作场地，桌凳齐全，要有白板和投影</w:t>
      </w:r>
      <w:r>
        <w:rPr>
          <w:rFonts w:hint="eastAsia"/>
          <w:sz w:val="28"/>
          <w:szCs w:val="28"/>
        </w:rPr>
        <w:t>。</w:t>
      </w:r>
      <w:bookmarkStart w:id="0" w:name="_GoBack"/>
      <w:bookmarkEnd w:id="0"/>
    </w:p>
    <w:p w:rsidR="00D31CF4" w:rsidRPr="00D31CF4" w:rsidRDefault="00D31CF4" w:rsidP="00D31CF4">
      <w:pPr>
        <w:jc w:val="center"/>
        <w:rPr>
          <w:rFonts w:hint="eastAsia"/>
          <w:sz w:val="36"/>
        </w:rPr>
      </w:pPr>
    </w:p>
    <w:p w:rsidR="00D31CF4" w:rsidRPr="00D31CF4" w:rsidRDefault="00D31CF4" w:rsidP="00D31CF4">
      <w:pPr>
        <w:rPr>
          <w:sz w:val="36"/>
        </w:rPr>
      </w:pPr>
    </w:p>
    <w:sectPr w:rsidR="00D31CF4" w:rsidRPr="00D31C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25D" w:rsidRDefault="0036425D" w:rsidP="00D31CF4">
      <w:r>
        <w:separator/>
      </w:r>
    </w:p>
  </w:endnote>
  <w:endnote w:type="continuationSeparator" w:id="0">
    <w:p w:rsidR="0036425D" w:rsidRDefault="0036425D" w:rsidP="00D31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25D" w:rsidRDefault="0036425D" w:rsidP="00D31CF4">
      <w:r>
        <w:separator/>
      </w:r>
    </w:p>
  </w:footnote>
  <w:footnote w:type="continuationSeparator" w:id="0">
    <w:p w:rsidR="0036425D" w:rsidRDefault="0036425D" w:rsidP="00D31C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CA6"/>
    <w:rsid w:val="00164CA6"/>
    <w:rsid w:val="0036425D"/>
    <w:rsid w:val="00D31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1C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1CF4"/>
    <w:rPr>
      <w:sz w:val="18"/>
      <w:szCs w:val="18"/>
    </w:rPr>
  </w:style>
  <w:style w:type="paragraph" w:styleId="a4">
    <w:name w:val="footer"/>
    <w:basedOn w:val="a"/>
    <w:link w:val="Char0"/>
    <w:uiPriority w:val="99"/>
    <w:unhideWhenUsed/>
    <w:rsid w:val="00D31CF4"/>
    <w:pPr>
      <w:tabs>
        <w:tab w:val="center" w:pos="4153"/>
        <w:tab w:val="right" w:pos="8306"/>
      </w:tabs>
      <w:snapToGrid w:val="0"/>
      <w:jc w:val="left"/>
    </w:pPr>
    <w:rPr>
      <w:sz w:val="18"/>
      <w:szCs w:val="18"/>
    </w:rPr>
  </w:style>
  <w:style w:type="character" w:customStyle="1" w:styleId="Char0">
    <w:name w:val="页脚 Char"/>
    <w:basedOn w:val="a0"/>
    <w:link w:val="a4"/>
    <w:uiPriority w:val="99"/>
    <w:rsid w:val="00D31CF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1C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1CF4"/>
    <w:rPr>
      <w:sz w:val="18"/>
      <w:szCs w:val="18"/>
    </w:rPr>
  </w:style>
  <w:style w:type="paragraph" w:styleId="a4">
    <w:name w:val="footer"/>
    <w:basedOn w:val="a"/>
    <w:link w:val="Char0"/>
    <w:uiPriority w:val="99"/>
    <w:unhideWhenUsed/>
    <w:rsid w:val="00D31CF4"/>
    <w:pPr>
      <w:tabs>
        <w:tab w:val="center" w:pos="4153"/>
        <w:tab w:val="right" w:pos="8306"/>
      </w:tabs>
      <w:snapToGrid w:val="0"/>
      <w:jc w:val="left"/>
    </w:pPr>
    <w:rPr>
      <w:sz w:val="18"/>
      <w:szCs w:val="18"/>
    </w:rPr>
  </w:style>
  <w:style w:type="character" w:customStyle="1" w:styleId="Char0">
    <w:name w:val="页脚 Char"/>
    <w:basedOn w:val="a0"/>
    <w:link w:val="a4"/>
    <w:uiPriority w:val="99"/>
    <w:rsid w:val="00D31C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Words>
  <Characters>220</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2019-03-13T11:33:00Z</dcterms:created>
  <dcterms:modified xsi:type="dcterms:W3CDTF">2019-03-13T11:48:00Z</dcterms:modified>
</cp:coreProperties>
</file>