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AC" w:rsidRDefault="00DD4A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AE7338">
        <w:rPr>
          <w:rFonts w:hint="eastAsia"/>
          <w:b/>
          <w:sz w:val="28"/>
          <w:szCs w:val="28"/>
        </w:rPr>
        <w:t>为幼儿园会和中小学提供家长了解学生学习情况，与老师沟通的平台，使学校以及家长的生活方便，保证了学生们的上下学安全</w:t>
      </w:r>
      <w:r w:rsidR="000433DE">
        <w:rPr>
          <w:rFonts w:hint="eastAsia"/>
          <w:b/>
          <w:sz w:val="28"/>
          <w:szCs w:val="28"/>
        </w:rPr>
        <w:t>，促进学生健康快乐成长</w:t>
      </w:r>
      <w:bookmarkStart w:id="0" w:name="_GoBack"/>
      <w:bookmarkEnd w:id="0"/>
      <w:r w:rsidR="00AE7338">
        <w:rPr>
          <w:rFonts w:hint="eastAsia"/>
          <w:b/>
          <w:sz w:val="28"/>
          <w:szCs w:val="28"/>
        </w:rPr>
        <w:t>。</w:t>
      </w:r>
    </w:p>
    <w:p w:rsidR="003E1EAC" w:rsidRDefault="00DD4A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E1EAC" w:rsidRDefault="00DD4A98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AE7338">
        <w:rPr>
          <w:rFonts w:hint="eastAsia"/>
          <w:sz w:val="28"/>
          <w:szCs w:val="28"/>
        </w:rPr>
        <w:t>的幼儿院和中小学，消费群体很大</w:t>
      </w:r>
      <w:r w:rsidR="00B42517">
        <w:rPr>
          <w:rFonts w:hint="eastAsia"/>
          <w:sz w:val="28"/>
          <w:szCs w:val="28"/>
        </w:rPr>
        <w:t>。</w:t>
      </w:r>
    </w:p>
    <w:p w:rsidR="003E1EAC" w:rsidRDefault="00B4251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可以提供免费试用阶段，让用户体会互联网的方便，并以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天为周期，让人们形成习惯，对此软件形成依赖。</w:t>
      </w:r>
    </w:p>
    <w:p w:rsidR="003E1EAC" w:rsidRPr="00B42517" w:rsidRDefault="00B42517" w:rsidP="00B42517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做好宣传，打通一家学校，其他学校就会效仿，此软件还没有，我们抓好时机。</w:t>
      </w:r>
    </w:p>
    <w:p w:rsidR="003E1EAC" w:rsidRDefault="00DD4A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E1EAC" w:rsidRDefault="00B42517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广告、新闻</w:t>
      </w:r>
    </w:p>
    <w:p w:rsidR="00B42517" w:rsidRDefault="00B4251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学校试用软件费用</w:t>
      </w:r>
    </w:p>
    <w:p w:rsidR="003E1EAC" w:rsidRDefault="003E1EAC"/>
    <w:sectPr w:rsidR="003E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A98" w:rsidRDefault="00DD4A98" w:rsidP="00AE7338">
      <w:r>
        <w:separator/>
      </w:r>
    </w:p>
  </w:endnote>
  <w:endnote w:type="continuationSeparator" w:id="0">
    <w:p w:rsidR="00DD4A98" w:rsidRDefault="00DD4A98" w:rsidP="00AE7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A98" w:rsidRDefault="00DD4A98" w:rsidP="00AE7338">
      <w:r>
        <w:separator/>
      </w:r>
    </w:p>
  </w:footnote>
  <w:footnote w:type="continuationSeparator" w:id="0">
    <w:p w:rsidR="00DD4A98" w:rsidRDefault="00DD4A98" w:rsidP="00AE7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70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433DE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1EA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E7338"/>
    <w:rsid w:val="00AF1E5C"/>
    <w:rsid w:val="00AF40C7"/>
    <w:rsid w:val="00AF69C1"/>
    <w:rsid w:val="00B16E14"/>
    <w:rsid w:val="00B24015"/>
    <w:rsid w:val="00B24315"/>
    <w:rsid w:val="00B32F94"/>
    <w:rsid w:val="00B42517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D4A98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WZL</cp:lastModifiedBy>
  <cp:revision>7</cp:revision>
  <dcterms:created xsi:type="dcterms:W3CDTF">2012-08-13T06:38:00Z</dcterms:created>
  <dcterms:modified xsi:type="dcterms:W3CDTF">2019-03-13T12:44:00Z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