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18E2" w14:textId="14145A12" w:rsidR="007C29F6" w:rsidRPr="007C29F6" w:rsidRDefault="007C29F6" w:rsidP="007C29F6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7C29F6">
        <w:rPr>
          <w:rFonts w:ascii="微软雅黑" w:eastAsia="微软雅黑" w:hAnsi="微软雅黑" w:hint="eastAsia"/>
          <w:b/>
          <w:bCs/>
          <w:sz w:val="44"/>
          <w:szCs w:val="44"/>
        </w:rPr>
        <w:t>不屈的精神</w:t>
      </w:r>
    </w:p>
    <w:p w14:paraId="7E864480" w14:textId="43DDBB0A" w:rsidR="007C29F6" w:rsidRPr="007C29F6" w:rsidRDefault="007C29F6" w:rsidP="007C29F6">
      <w:pPr>
        <w:snapToGrid w:val="0"/>
        <w:spacing w:line="240" w:lineRule="atLeast"/>
        <w:ind w:firstLine="420"/>
        <w:rPr>
          <w:rFonts w:ascii="微软雅黑" w:eastAsia="微软雅黑" w:hAnsi="微软雅黑" w:hint="eastAsia"/>
          <w:sz w:val="24"/>
        </w:rPr>
      </w:pPr>
      <w:r w:rsidRPr="007C29F6">
        <w:rPr>
          <w:rFonts w:ascii="微软雅黑" w:eastAsia="微软雅黑" w:hAnsi="微软雅黑" w:hint="eastAsia"/>
          <w:sz w:val="24"/>
        </w:rPr>
        <w:t>海明威的《老人与海》不仅仅是一个老渔夫与大海搏斗的故事，它也是人类</w:t>
      </w:r>
      <w:r w:rsidR="005D59F6">
        <w:rPr>
          <w:rFonts w:ascii="微软雅黑" w:eastAsia="微软雅黑" w:hAnsi="微软雅黑" w:hint="eastAsia"/>
          <w:sz w:val="24"/>
        </w:rPr>
        <w:t>精神</w:t>
      </w:r>
      <w:r w:rsidRPr="007C29F6">
        <w:rPr>
          <w:rFonts w:ascii="微软雅黑" w:eastAsia="微软雅黑" w:hAnsi="微软雅黑" w:hint="eastAsia"/>
          <w:sz w:val="24"/>
        </w:rPr>
        <w:t>状态的深刻隐喻。当我合上书页，脑海中浮现的不仅是圣地亚哥带回的那具鱼骨，还有他在茫茫大海上与马林鱼、鲨鱼群、以及自身极限抗争的身影——那是一种在绝对困境中依然选择坚守尊严的生命姿态。</w:t>
      </w:r>
    </w:p>
    <w:p w14:paraId="6D550747" w14:textId="17609180" w:rsidR="007C29F6" w:rsidRPr="007C29F6" w:rsidRDefault="007C29F6" w:rsidP="007C29F6">
      <w:pPr>
        <w:snapToGrid w:val="0"/>
        <w:spacing w:line="240" w:lineRule="atLeast"/>
        <w:ind w:firstLine="420"/>
        <w:rPr>
          <w:rFonts w:ascii="微软雅黑" w:eastAsia="微软雅黑" w:hAnsi="微软雅黑" w:hint="eastAsia"/>
          <w:sz w:val="24"/>
        </w:rPr>
      </w:pPr>
      <w:r w:rsidRPr="007C29F6">
        <w:rPr>
          <w:rFonts w:ascii="微软雅黑" w:eastAsia="微软雅黑" w:hAnsi="微软雅黑" w:hint="eastAsia"/>
          <w:sz w:val="24"/>
        </w:rPr>
        <w:t>圣地亚哥连续八十四天未能捕到一条鱼，在年轻助手马诺林被父母带走后，他独自驶向远海。这一出发本身就是对命运的挑战，是对</w:t>
      </w:r>
      <w:r w:rsidR="00EE7F02">
        <w:rPr>
          <w:rFonts w:ascii="微软雅黑" w:eastAsia="微软雅黑" w:hAnsi="微软雅黑" w:hint="eastAsia"/>
          <w:sz w:val="24"/>
        </w:rPr>
        <w:t>“</w:t>
      </w:r>
      <w:r w:rsidRPr="007C29F6">
        <w:rPr>
          <w:rFonts w:ascii="微软雅黑" w:eastAsia="微软雅黑" w:hAnsi="微软雅黑" w:hint="eastAsia"/>
          <w:sz w:val="24"/>
        </w:rPr>
        <w:t>运气</w:t>
      </w:r>
      <w:r w:rsidR="00EE7F02">
        <w:rPr>
          <w:rFonts w:ascii="微软雅黑" w:eastAsia="微软雅黑" w:hAnsi="微软雅黑" w:hint="eastAsia"/>
          <w:sz w:val="24"/>
        </w:rPr>
        <w:t>”</w:t>
      </w:r>
      <w:r w:rsidRPr="007C29F6">
        <w:rPr>
          <w:rFonts w:ascii="微软雅黑" w:eastAsia="微软雅黑" w:hAnsi="微软雅黑" w:hint="eastAsia"/>
          <w:sz w:val="24"/>
        </w:rPr>
        <w:t>这一概念的蔑视。当他终于钓到那条巨大的马林鱼，与之展开长达三天三夜的拉锯战时，我们看到的不仅是人与鱼的较量，更是生命与生命之间的相互尊重。老人称鱼为“兄弟”，既不得不杀死它，又由衷敬佩它的勇气与力量——这种复杂情感揭示了海明威对生命的深刻理解：尊严存在于对抗中，也存在于理解中。</w:t>
      </w:r>
    </w:p>
    <w:p w14:paraId="72051D02" w14:textId="05122A55" w:rsidR="007C29F6" w:rsidRPr="007C29F6" w:rsidRDefault="007C29F6" w:rsidP="007C29F6">
      <w:pPr>
        <w:snapToGrid w:val="0"/>
        <w:spacing w:line="240" w:lineRule="atLeast"/>
        <w:ind w:firstLine="420"/>
        <w:rPr>
          <w:rFonts w:ascii="微软雅黑" w:eastAsia="微软雅黑" w:hAnsi="微软雅黑" w:hint="eastAsia"/>
          <w:sz w:val="24"/>
        </w:rPr>
      </w:pPr>
      <w:r w:rsidRPr="007C29F6">
        <w:rPr>
          <w:rFonts w:ascii="微软雅黑" w:eastAsia="微软雅黑" w:hAnsi="微软雅黑" w:hint="eastAsia"/>
          <w:sz w:val="24"/>
        </w:rPr>
        <w:t>这个故事告诉我们，胜利从来不是完整的。当老人历经千辛万苦将马林鱼绑在船边，鲨鱼群的袭击接踵而至。他一一击退它们，但鱼肉仍被啃食完了。最终带回港口的，只剩一副十八英尺长的白骨。表面上看，老人一无所获，甚至失去了他珍视的鱼叉和绳索。但海明威通过这一结局提出了一个根本问题：什么是真正的胜利？</w:t>
      </w:r>
    </w:p>
    <w:p w14:paraId="58D95046" w14:textId="6031F695" w:rsidR="007C29F6" w:rsidRPr="007C29F6" w:rsidRDefault="007C29F6" w:rsidP="007C29F6">
      <w:pPr>
        <w:snapToGrid w:val="0"/>
        <w:spacing w:line="240" w:lineRule="atLeast"/>
        <w:ind w:firstLine="420"/>
        <w:rPr>
          <w:rFonts w:ascii="微软雅黑" w:eastAsia="微软雅黑" w:hAnsi="微软雅黑" w:hint="eastAsia"/>
          <w:sz w:val="24"/>
        </w:rPr>
      </w:pPr>
      <w:r w:rsidRPr="007C29F6">
        <w:rPr>
          <w:rFonts w:ascii="微软雅黑" w:eastAsia="微软雅黑" w:hAnsi="微软雅黑" w:hint="eastAsia"/>
          <w:sz w:val="24"/>
        </w:rPr>
        <w:t>圣地亚哥的答案是：“人可以被毁灭，但不能被打败。”这句话道出了人类的精神核心——我们在注定失败的战斗中定义自己。老人的“失败”反而成就了他的胜利，因为衡量生命价值的不是外在收获，而是内在坚守。他在与大鱼和鲨鱼的搏斗中保持了勇气与尊严，这种精神上的不可战胜远比带回一条完整的鱼更为珍贵。</w:t>
      </w:r>
    </w:p>
    <w:p w14:paraId="150C291C" w14:textId="4B511A29" w:rsidR="007C29F6" w:rsidRPr="007C29F6" w:rsidRDefault="007C29F6" w:rsidP="007C29F6">
      <w:pPr>
        <w:snapToGrid w:val="0"/>
        <w:spacing w:line="240" w:lineRule="atLeast"/>
        <w:ind w:firstLine="420"/>
        <w:rPr>
          <w:rFonts w:ascii="微软雅黑" w:eastAsia="微软雅黑" w:hAnsi="微软雅黑" w:hint="eastAsia"/>
          <w:sz w:val="24"/>
        </w:rPr>
      </w:pPr>
      <w:r w:rsidRPr="007C29F6">
        <w:rPr>
          <w:rFonts w:ascii="微软雅黑" w:eastAsia="微软雅黑" w:hAnsi="微软雅黑" w:hint="eastAsia"/>
          <w:sz w:val="24"/>
        </w:rPr>
        <w:t>我们生活在一个结果至上的时代。成功被定义为财富、地位和可见的成就，过程的价值被忽视，精神的力量被低估。圣地亚哥的故事提醒我们，生命的价值不在于最终获得了什么，而在于我们如何面对挑战，如何在困境中保持自己的尊严与原则。</w:t>
      </w:r>
    </w:p>
    <w:p w14:paraId="29A102B2" w14:textId="0BDC64CD" w:rsidR="00E0234F" w:rsidRPr="007C29F6" w:rsidRDefault="007C29F6" w:rsidP="007C29F6">
      <w:pPr>
        <w:snapToGrid w:val="0"/>
        <w:spacing w:line="240" w:lineRule="atLeast"/>
        <w:ind w:firstLine="420"/>
        <w:rPr>
          <w:rFonts w:ascii="微软雅黑" w:eastAsia="微软雅黑" w:hAnsi="微软雅黑" w:hint="eastAsia"/>
          <w:sz w:val="24"/>
        </w:rPr>
      </w:pPr>
      <w:r w:rsidRPr="007C29F6">
        <w:rPr>
          <w:rFonts w:ascii="微软雅黑" w:eastAsia="微软雅黑" w:hAnsi="微软雅黑" w:hint="eastAsia"/>
          <w:sz w:val="24"/>
        </w:rPr>
        <w:t>那副巨大的鱼骨矗立在沙滩上，既象征着失败，也象征着胜利；既是损失的标记，也是勇气的纪念碑。它告诉我们，人类最伟大的时刻不是在凯旋之时，而是在似乎注定失败却依然选择坚持的那一刻。在这个意义上，每个不甘屈服于命运的人都是圣地亚哥，每个人的生命中都有那片需要独自面对的大海。</w:t>
      </w:r>
    </w:p>
    <w:sectPr w:rsidR="00E0234F" w:rsidRPr="007C2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A05A1" w14:textId="77777777" w:rsidR="00830608" w:rsidRDefault="00830608" w:rsidP="007C29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CE3F19" w14:textId="77777777" w:rsidR="00830608" w:rsidRDefault="00830608" w:rsidP="007C29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E068D" w14:textId="77777777" w:rsidR="00830608" w:rsidRDefault="00830608" w:rsidP="007C29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25F2FD" w14:textId="77777777" w:rsidR="00830608" w:rsidRDefault="00830608" w:rsidP="007C29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7E"/>
    <w:rsid w:val="002169EA"/>
    <w:rsid w:val="003F3253"/>
    <w:rsid w:val="00560B4D"/>
    <w:rsid w:val="0056698D"/>
    <w:rsid w:val="005D59F6"/>
    <w:rsid w:val="007C29F6"/>
    <w:rsid w:val="00830608"/>
    <w:rsid w:val="00890DBF"/>
    <w:rsid w:val="009851C3"/>
    <w:rsid w:val="00AF33ED"/>
    <w:rsid w:val="00B30C7E"/>
    <w:rsid w:val="00E0234F"/>
    <w:rsid w:val="00EE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9BF86"/>
  <w15:chartTrackingRefBased/>
  <w15:docId w15:val="{EAAEC6A8-6924-4F03-B5CE-BC61D2F6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0C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C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C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C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C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C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C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0C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0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0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0C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0C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0C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0C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0C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0C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0C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C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0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0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0C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0C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0C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0C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29F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29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29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29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 程</dc:creator>
  <cp:keywords/>
  <dc:description/>
  <cp:lastModifiedBy>建章 程</cp:lastModifiedBy>
  <cp:revision>7</cp:revision>
  <dcterms:created xsi:type="dcterms:W3CDTF">2025-08-05T08:22:00Z</dcterms:created>
  <dcterms:modified xsi:type="dcterms:W3CDTF">2025-08-22T06:31:00Z</dcterms:modified>
</cp:coreProperties>
</file>