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F5305" w14:textId="3A074F76" w:rsidR="002A020D" w:rsidRDefault="002A020D" w:rsidP="00875480">
      <w:pPr>
        <w:autoSpaceDE w:val="0"/>
        <w:autoSpaceDN w:val="0"/>
        <w:spacing w:line="360" w:lineRule="auto"/>
        <w:jc w:val="left"/>
        <w:rPr>
          <w:rFonts w:ascii="宋体" w:hAnsi="宋体" w:hint="eastAsia"/>
          <w:kern w:val="0"/>
        </w:rPr>
      </w:pPr>
      <w:r>
        <w:rPr>
          <w:rFonts w:hint="eastAsia"/>
          <w:noProof/>
        </w:rPr>
        <w:drawing>
          <wp:inline distT="0" distB="0" distL="0" distR="0" wp14:anchorId="1320AA77" wp14:editId="5EF0D096">
            <wp:extent cx="966470" cy="940435"/>
            <wp:effectExtent l="0" t="0" r="5080" b="0"/>
            <wp:docPr id="173438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6470" cy="940435"/>
                    </a:xfrm>
                    <a:prstGeom prst="rect">
                      <a:avLst/>
                    </a:prstGeom>
                    <a:noFill/>
                    <a:ln>
                      <a:noFill/>
                    </a:ln>
                  </pic:spPr>
                </pic:pic>
              </a:graphicData>
            </a:graphic>
          </wp:inline>
        </w:drawing>
      </w:r>
    </w:p>
    <w:p w14:paraId="2A7095B9" w14:textId="156FE0B0" w:rsidR="002A020D" w:rsidRDefault="002A020D" w:rsidP="00875480">
      <w:pPr>
        <w:autoSpaceDE w:val="0"/>
        <w:autoSpaceDN w:val="0"/>
        <w:spacing w:line="360" w:lineRule="auto"/>
        <w:jc w:val="left"/>
        <w:rPr>
          <w:rFonts w:ascii="宋体" w:hAnsi="宋体" w:hint="eastAsia"/>
          <w:kern w:val="0"/>
        </w:rPr>
      </w:pPr>
      <w:r>
        <w:rPr>
          <w:rFonts w:hint="eastAsia"/>
        </w:rPr>
        <w:t xml:space="preserve">                  </w:t>
      </w:r>
      <w:r>
        <w:rPr>
          <w:rFonts w:hint="eastAsia"/>
          <w:noProof/>
        </w:rPr>
        <w:drawing>
          <wp:inline distT="0" distB="0" distL="0" distR="0" wp14:anchorId="67384A8E" wp14:editId="50923E61">
            <wp:extent cx="3234690" cy="647065"/>
            <wp:effectExtent l="0" t="0" r="3810" b="635"/>
            <wp:docPr id="14259862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4690" cy="647065"/>
                    </a:xfrm>
                    <a:prstGeom prst="rect">
                      <a:avLst/>
                    </a:prstGeom>
                    <a:noFill/>
                    <a:ln>
                      <a:noFill/>
                    </a:ln>
                  </pic:spPr>
                </pic:pic>
              </a:graphicData>
            </a:graphic>
          </wp:inline>
        </w:drawing>
      </w:r>
    </w:p>
    <w:p w14:paraId="3C2CA8CF" w14:textId="77777777" w:rsidR="002A020D" w:rsidRDefault="002A020D" w:rsidP="00875480">
      <w:pPr>
        <w:autoSpaceDE w:val="0"/>
        <w:autoSpaceDN w:val="0"/>
        <w:spacing w:line="360" w:lineRule="auto"/>
        <w:jc w:val="left"/>
        <w:rPr>
          <w:rFonts w:ascii="宋体" w:hAnsi="宋体" w:hint="eastAsia"/>
          <w:kern w:val="0"/>
        </w:rPr>
      </w:pPr>
    </w:p>
    <w:p w14:paraId="1854D56F" w14:textId="77777777" w:rsidR="002A020D" w:rsidRDefault="002A020D" w:rsidP="00875480">
      <w:pPr>
        <w:spacing w:afterLines="50" w:after="161" w:line="360" w:lineRule="auto"/>
        <w:jc w:val="center"/>
        <w:rPr>
          <w:b/>
          <w:spacing w:val="30"/>
          <w:sz w:val="52"/>
          <w:szCs w:val="52"/>
        </w:rPr>
      </w:pPr>
    </w:p>
    <w:p w14:paraId="098CBAB3" w14:textId="77777777" w:rsidR="002A020D" w:rsidRDefault="002A020D" w:rsidP="00875480">
      <w:pPr>
        <w:spacing w:afterLines="50" w:after="161" w:line="360" w:lineRule="auto"/>
        <w:jc w:val="center"/>
        <w:rPr>
          <w:b/>
          <w:spacing w:val="30"/>
          <w:sz w:val="52"/>
          <w:szCs w:val="52"/>
        </w:rPr>
      </w:pPr>
      <w:r>
        <w:rPr>
          <w:rFonts w:hAnsi="宋体" w:hint="eastAsia"/>
          <w:b/>
          <w:spacing w:val="30"/>
          <w:sz w:val="52"/>
          <w:szCs w:val="52"/>
        </w:rPr>
        <w:t xml:space="preserve"> </w:t>
      </w:r>
      <w:r>
        <w:rPr>
          <w:rFonts w:hAnsi="宋体"/>
          <w:b/>
          <w:spacing w:val="30"/>
          <w:sz w:val="52"/>
          <w:szCs w:val="52"/>
        </w:rPr>
        <w:t>本科毕业论文</w:t>
      </w:r>
      <w:r>
        <w:rPr>
          <w:rFonts w:hAnsi="宋体" w:hint="eastAsia"/>
          <w:b/>
          <w:spacing w:val="30"/>
          <w:sz w:val="52"/>
          <w:szCs w:val="52"/>
        </w:rPr>
        <w:t>(</w:t>
      </w:r>
      <w:r>
        <w:rPr>
          <w:rFonts w:hAnsi="宋体" w:hint="eastAsia"/>
          <w:b/>
          <w:spacing w:val="30"/>
          <w:sz w:val="52"/>
          <w:szCs w:val="52"/>
        </w:rPr>
        <w:t>设计</w:t>
      </w:r>
      <w:r>
        <w:rPr>
          <w:rFonts w:hAnsi="宋体" w:hint="eastAsia"/>
          <w:b/>
          <w:spacing w:val="30"/>
          <w:sz w:val="52"/>
          <w:szCs w:val="52"/>
        </w:rPr>
        <w:t>)</w:t>
      </w:r>
    </w:p>
    <w:p w14:paraId="76E3216B" w14:textId="77777777" w:rsidR="002A020D" w:rsidRDefault="002A020D" w:rsidP="00875480">
      <w:pPr>
        <w:spacing w:line="360" w:lineRule="auto"/>
        <w:rPr>
          <w:rFonts w:ascii="黑体" w:eastAsia="黑体" w:hAnsi="华文楷体" w:hint="eastAsia"/>
          <w:b/>
          <w:color w:val="008000"/>
          <w:sz w:val="44"/>
          <w:szCs w:val="44"/>
        </w:rPr>
      </w:pPr>
    </w:p>
    <w:tbl>
      <w:tblPr>
        <w:tblW w:w="0" w:type="auto"/>
        <w:jc w:val="center"/>
        <w:tblLayout w:type="fixed"/>
        <w:tblCellMar>
          <w:left w:w="0" w:type="dxa"/>
          <w:right w:w="0" w:type="dxa"/>
        </w:tblCellMar>
        <w:tblLook w:val="0000" w:firstRow="0" w:lastRow="0" w:firstColumn="0" w:lastColumn="0" w:noHBand="0" w:noVBand="0"/>
      </w:tblPr>
      <w:tblGrid>
        <w:gridCol w:w="9215"/>
      </w:tblGrid>
      <w:tr w:rsidR="002A020D" w14:paraId="5A90A61F" w14:textId="77777777" w:rsidTr="004B6F0E">
        <w:trPr>
          <w:cantSplit/>
          <w:trHeight w:hRule="exact" w:val="510"/>
          <w:jc w:val="center"/>
        </w:trPr>
        <w:tc>
          <w:tcPr>
            <w:tcW w:w="9215" w:type="dxa"/>
            <w:tcMar>
              <w:bottom w:w="284" w:type="dxa"/>
            </w:tcMar>
            <w:vAlign w:val="bottom"/>
          </w:tcPr>
          <w:p w14:paraId="67344039" w14:textId="563FCABC" w:rsidR="002A020D" w:rsidRDefault="008C5179" w:rsidP="00875480">
            <w:pPr>
              <w:widowControl/>
              <w:spacing w:line="360" w:lineRule="auto"/>
              <w:jc w:val="center"/>
              <w:textAlignment w:val="center"/>
              <w:rPr>
                <w:rFonts w:ascii="宋体" w:hAnsi="宋体" w:hint="eastAsia"/>
                <w:b/>
                <w:bCs/>
                <w:sz w:val="32"/>
              </w:rPr>
            </w:pPr>
            <w:r w:rsidRPr="008C5179">
              <w:rPr>
                <w:rFonts w:ascii="宋体" w:hAnsi="宋体" w:hint="eastAsia"/>
                <w:b/>
                <w:bCs/>
                <w:sz w:val="32"/>
                <w:szCs w:val="32"/>
              </w:rPr>
              <w:t>智慧教育图书馆资源查询与借阅移动应用的设计与实现</w:t>
            </w:r>
          </w:p>
        </w:tc>
      </w:tr>
      <w:tr w:rsidR="002A020D" w14:paraId="4A8E42CC" w14:textId="77777777" w:rsidTr="004B6F0E">
        <w:trPr>
          <w:cantSplit/>
          <w:trHeight w:hRule="exact" w:val="510"/>
          <w:jc w:val="center"/>
        </w:trPr>
        <w:tc>
          <w:tcPr>
            <w:tcW w:w="9215" w:type="dxa"/>
            <w:tcMar>
              <w:bottom w:w="284" w:type="dxa"/>
            </w:tcMar>
            <w:vAlign w:val="bottom"/>
          </w:tcPr>
          <w:p w14:paraId="7A41D4D1" w14:textId="77777777" w:rsidR="002A020D" w:rsidRDefault="002A020D" w:rsidP="00875480">
            <w:pPr>
              <w:widowControl/>
              <w:overflowPunct w:val="0"/>
              <w:spacing w:line="360" w:lineRule="auto"/>
              <w:jc w:val="center"/>
              <w:textAlignment w:val="center"/>
              <w:rPr>
                <w:rFonts w:ascii="宋体" w:hAnsi="宋体" w:hint="eastAsia"/>
                <w:sz w:val="30"/>
                <w:szCs w:val="32"/>
              </w:rPr>
            </w:pPr>
          </w:p>
        </w:tc>
      </w:tr>
    </w:tbl>
    <w:p w14:paraId="4EA5631A" w14:textId="77777777" w:rsidR="002A020D" w:rsidRDefault="002A020D" w:rsidP="00875480">
      <w:pPr>
        <w:spacing w:line="360" w:lineRule="auto"/>
        <w:jc w:val="center"/>
      </w:pPr>
    </w:p>
    <w:p w14:paraId="39D7B1DD" w14:textId="77777777" w:rsidR="002A020D" w:rsidRDefault="002A020D" w:rsidP="00875480">
      <w:pPr>
        <w:spacing w:line="360" w:lineRule="auto"/>
        <w:jc w:val="center"/>
      </w:pPr>
    </w:p>
    <w:p w14:paraId="22CF47D3" w14:textId="7E9E7E16" w:rsidR="002A020D" w:rsidRDefault="002A020D" w:rsidP="00875480">
      <w:pPr>
        <w:spacing w:line="360" w:lineRule="auto"/>
        <w:jc w:val="center"/>
        <w:rPr>
          <w:rFonts w:ascii="宋体" w:hAnsi="宋体" w:hint="eastAsia"/>
          <w:b/>
          <w:bCs/>
          <w:sz w:val="32"/>
          <w:u w:val="single"/>
        </w:rPr>
      </w:pPr>
      <w:r>
        <w:rPr>
          <w:rFonts w:ascii="宋体" w:hAnsi="宋体" w:hint="eastAsia"/>
          <w:b/>
          <w:bCs/>
        </w:rPr>
        <w:t>庄智加</w:t>
      </w:r>
    </w:p>
    <w:p w14:paraId="050329A5" w14:textId="2237EB13" w:rsidR="002A020D" w:rsidRDefault="002A020D" w:rsidP="00875480">
      <w:pPr>
        <w:spacing w:line="360" w:lineRule="auto"/>
        <w:jc w:val="center"/>
        <w:rPr>
          <w:rFonts w:ascii="宋体" w:hAnsi="宋体" w:hint="eastAsia"/>
          <w:b/>
          <w:bCs/>
          <w:sz w:val="32"/>
          <w:u w:val="single"/>
        </w:rPr>
      </w:pPr>
      <w:r>
        <w:rPr>
          <w:rFonts w:ascii="宋体" w:hAnsi="宋体" w:hint="eastAsia"/>
          <w:b/>
          <w:bCs/>
        </w:rPr>
        <w:t>202225220430</w:t>
      </w:r>
    </w:p>
    <w:p w14:paraId="65615710" w14:textId="77777777" w:rsidR="002A020D" w:rsidRDefault="002A020D" w:rsidP="00875480">
      <w:pPr>
        <w:spacing w:line="360" w:lineRule="auto"/>
        <w:jc w:val="center"/>
        <w:rPr>
          <w:sz w:val="28"/>
          <w:u w:val="single"/>
        </w:rPr>
      </w:pPr>
    </w:p>
    <w:p w14:paraId="6255DC86" w14:textId="77777777" w:rsidR="002A020D" w:rsidRDefault="002A020D" w:rsidP="00875480">
      <w:pPr>
        <w:spacing w:line="360" w:lineRule="auto"/>
        <w:jc w:val="center"/>
      </w:pPr>
    </w:p>
    <w:tbl>
      <w:tblPr>
        <w:tblW w:w="0" w:type="auto"/>
        <w:jc w:val="center"/>
        <w:tblLayout w:type="fixed"/>
        <w:tblLook w:val="0000" w:firstRow="0" w:lastRow="0" w:firstColumn="0" w:lastColumn="0" w:noHBand="0" w:noVBand="0"/>
      </w:tblPr>
      <w:tblGrid>
        <w:gridCol w:w="2888"/>
        <w:gridCol w:w="2888"/>
      </w:tblGrid>
      <w:tr w:rsidR="002A020D" w14:paraId="32C5CDEF" w14:textId="77777777" w:rsidTr="004B6F0E">
        <w:trPr>
          <w:trHeight w:val="1206"/>
          <w:jc w:val="center"/>
        </w:trPr>
        <w:tc>
          <w:tcPr>
            <w:tcW w:w="2888" w:type="dxa"/>
          </w:tcPr>
          <w:p w14:paraId="12F9E71C" w14:textId="77777777" w:rsidR="002A020D" w:rsidRDefault="002A020D" w:rsidP="00875480">
            <w:pPr>
              <w:spacing w:line="360" w:lineRule="auto"/>
              <w:jc w:val="right"/>
            </w:pPr>
            <w:r>
              <w:rPr>
                <w:rFonts w:hint="eastAsia"/>
              </w:rPr>
              <w:t>指导教师</w:t>
            </w:r>
            <w:r>
              <w:rPr>
                <w:rFonts w:hint="eastAsia"/>
              </w:rPr>
              <w:t xml:space="preserve"> </w:t>
            </w:r>
          </w:p>
        </w:tc>
        <w:tc>
          <w:tcPr>
            <w:tcW w:w="2888" w:type="dxa"/>
          </w:tcPr>
          <w:p w14:paraId="1823DC44" w14:textId="77777777" w:rsidR="002A020D" w:rsidRDefault="002A020D" w:rsidP="00875480">
            <w:pPr>
              <w:spacing w:line="360" w:lineRule="auto"/>
              <w:rPr>
                <w:u w:val="single"/>
              </w:rPr>
            </w:pPr>
            <w:r>
              <w:rPr>
                <w:rFonts w:hint="eastAsia"/>
                <w:b/>
                <w:bCs/>
              </w:rPr>
              <w:fldChar w:fldCharType="begin">
                <w:ffData>
                  <w:name w:val="文字型3"/>
                  <w:enabled/>
                  <w:calcOnExit w:val="0"/>
                  <w:textInput>
                    <w:default w:val="（姓名 职称）"/>
                    <w:maxLength w:val="33"/>
                  </w:textInput>
                </w:ffData>
              </w:fldChar>
            </w:r>
            <w:bookmarkStart w:id="0" w:name="文字型3"/>
            <w:r>
              <w:rPr>
                <w:rFonts w:hint="eastAsia"/>
                <w:b/>
                <w:bCs/>
              </w:rPr>
              <w:instrText>FORMTEXT</w:instrText>
            </w:r>
            <w:r>
              <w:rPr>
                <w:rFonts w:hint="eastAsia"/>
                <w:b/>
                <w:bCs/>
              </w:rPr>
            </w:r>
            <w:r>
              <w:rPr>
                <w:rFonts w:hint="eastAsia"/>
                <w:b/>
                <w:bCs/>
              </w:rPr>
              <w:fldChar w:fldCharType="separate"/>
            </w:r>
            <w:r>
              <w:rPr>
                <w:rFonts w:hint="eastAsia"/>
                <w:b/>
                <w:bCs/>
              </w:rPr>
              <w:t>（姓名</w:t>
            </w:r>
            <w:r>
              <w:rPr>
                <w:rFonts w:hint="eastAsia"/>
                <w:b/>
                <w:bCs/>
              </w:rPr>
              <w:t xml:space="preserve"> </w:t>
            </w:r>
            <w:r>
              <w:rPr>
                <w:rFonts w:hint="eastAsia"/>
                <w:b/>
                <w:bCs/>
              </w:rPr>
              <w:t>职称）</w:t>
            </w:r>
            <w:r>
              <w:rPr>
                <w:rFonts w:hint="eastAsia"/>
                <w:b/>
                <w:bCs/>
              </w:rPr>
              <w:fldChar w:fldCharType="end"/>
            </w:r>
            <w:bookmarkEnd w:id="0"/>
          </w:p>
        </w:tc>
      </w:tr>
    </w:tbl>
    <w:p w14:paraId="697A0A43" w14:textId="77777777" w:rsidR="002A020D" w:rsidRDefault="002A020D" w:rsidP="00875480">
      <w:pPr>
        <w:spacing w:line="360" w:lineRule="auto"/>
      </w:pPr>
    </w:p>
    <w:p w14:paraId="09E88E46" w14:textId="77777777" w:rsidR="002A020D" w:rsidRDefault="002A020D" w:rsidP="00875480">
      <w:pPr>
        <w:spacing w:line="360" w:lineRule="auto"/>
      </w:pPr>
    </w:p>
    <w:p w14:paraId="39A6D66B" w14:textId="77777777" w:rsidR="002A020D" w:rsidRDefault="002A020D" w:rsidP="00875480">
      <w:pPr>
        <w:spacing w:line="360" w:lineRule="auto"/>
      </w:pPr>
    </w:p>
    <w:p w14:paraId="507C892F" w14:textId="77777777" w:rsidR="002A020D" w:rsidRDefault="002A020D" w:rsidP="00875480">
      <w:pPr>
        <w:spacing w:line="360" w:lineRule="auto"/>
      </w:pPr>
    </w:p>
    <w:tbl>
      <w:tblPr>
        <w:tblW w:w="9001" w:type="dxa"/>
        <w:jc w:val="center"/>
        <w:tblLayout w:type="fixed"/>
        <w:tblLook w:val="0000" w:firstRow="0" w:lastRow="0" w:firstColumn="0" w:lastColumn="0" w:noHBand="0" w:noVBand="0"/>
      </w:tblPr>
      <w:tblGrid>
        <w:gridCol w:w="1709"/>
        <w:gridCol w:w="254"/>
        <w:gridCol w:w="2107"/>
        <w:gridCol w:w="2247"/>
        <w:gridCol w:w="237"/>
        <w:gridCol w:w="2447"/>
      </w:tblGrid>
      <w:tr w:rsidR="002A020D" w14:paraId="59876C7B" w14:textId="77777777" w:rsidTr="00B42499">
        <w:trPr>
          <w:trHeight w:val="438"/>
          <w:jc w:val="center"/>
        </w:trPr>
        <w:tc>
          <w:tcPr>
            <w:tcW w:w="1709" w:type="dxa"/>
            <w:vAlign w:val="center"/>
          </w:tcPr>
          <w:p w14:paraId="54A7A065" w14:textId="77777777" w:rsidR="002A020D" w:rsidRDefault="002A020D" w:rsidP="00875480">
            <w:pPr>
              <w:spacing w:line="360" w:lineRule="auto"/>
              <w:jc w:val="distribute"/>
            </w:pPr>
            <w:r>
              <w:rPr>
                <w:rFonts w:hint="eastAsia"/>
              </w:rPr>
              <w:lastRenderedPageBreak/>
              <w:t>学院名称</w:t>
            </w:r>
          </w:p>
        </w:tc>
        <w:tc>
          <w:tcPr>
            <w:tcW w:w="254" w:type="dxa"/>
          </w:tcPr>
          <w:p w14:paraId="3DC1381B" w14:textId="77777777" w:rsidR="002A020D" w:rsidRDefault="002A020D" w:rsidP="00875480">
            <w:pPr>
              <w:spacing w:line="360" w:lineRule="auto"/>
              <w:ind w:firstLineChars="50" w:firstLine="120"/>
              <w:rPr>
                <w:rFonts w:ascii="黑体"/>
              </w:rPr>
            </w:pPr>
          </w:p>
        </w:tc>
        <w:tc>
          <w:tcPr>
            <w:tcW w:w="2107" w:type="dxa"/>
            <w:tcBorders>
              <w:bottom w:val="single" w:sz="4" w:space="0" w:color="auto"/>
            </w:tcBorders>
            <w:tcMar>
              <w:top w:w="57" w:type="dxa"/>
              <w:left w:w="0" w:type="dxa"/>
              <w:bottom w:w="28" w:type="dxa"/>
              <w:right w:w="0" w:type="dxa"/>
            </w:tcMar>
            <w:vAlign w:val="bottom"/>
          </w:tcPr>
          <w:p w14:paraId="38922F7D" w14:textId="6CFF0207" w:rsidR="002A020D" w:rsidRDefault="002A020D" w:rsidP="00875480">
            <w:pPr>
              <w:spacing w:line="360" w:lineRule="auto"/>
              <w:rPr>
                <w:rFonts w:ascii="宋体" w:hAnsi="宋体" w:hint="eastAsia"/>
                <w:b/>
                <w:bCs/>
              </w:rPr>
            </w:pPr>
            <w:r>
              <w:rPr>
                <w:rFonts w:ascii="宋体" w:hAnsi="宋体" w:hint="eastAsia"/>
                <w:b/>
                <w:bCs/>
              </w:rPr>
              <w:t>数学与信息学院，软件学院</w:t>
            </w:r>
          </w:p>
        </w:tc>
        <w:tc>
          <w:tcPr>
            <w:tcW w:w="2247" w:type="dxa"/>
            <w:tcMar>
              <w:top w:w="57" w:type="dxa"/>
              <w:left w:w="0" w:type="dxa"/>
              <w:bottom w:w="28" w:type="dxa"/>
              <w:right w:w="0" w:type="dxa"/>
            </w:tcMar>
            <w:vAlign w:val="center"/>
          </w:tcPr>
          <w:p w14:paraId="5B34936B" w14:textId="77777777" w:rsidR="002A020D" w:rsidRDefault="002A020D" w:rsidP="00875480">
            <w:pPr>
              <w:spacing w:line="360" w:lineRule="auto"/>
              <w:ind w:firstLineChars="100" w:firstLine="240"/>
              <w:jc w:val="distribute"/>
            </w:pPr>
            <w:r>
              <w:rPr>
                <w:rFonts w:hint="eastAsia"/>
              </w:rPr>
              <w:t xml:space="preserve">    </w:t>
            </w:r>
            <w:r>
              <w:rPr>
                <w:rFonts w:hint="eastAsia"/>
              </w:rPr>
              <w:t>专业名称</w:t>
            </w:r>
          </w:p>
        </w:tc>
        <w:tc>
          <w:tcPr>
            <w:tcW w:w="237" w:type="dxa"/>
          </w:tcPr>
          <w:p w14:paraId="0B0854E1" w14:textId="77777777" w:rsidR="002A020D" w:rsidRDefault="002A020D" w:rsidP="00875480">
            <w:pPr>
              <w:spacing w:line="360" w:lineRule="auto"/>
              <w:ind w:firstLineChars="50" w:firstLine="120"/>
              <w:rPr>
                <w:rFonts w:ascii="黑体"/>
              </w:rPr>
            </w:pPr>
          </w:p>
        </w:tc>
        <w:tc>
          <w:tcPr>
            <w:tcW w:w="2447" w:type="dxa"/>
            <w:tcBorders>
              <w:bottom w:val="single" w:sz="4" w:space="0" w:color="auto"/>
            </w:tcBorders>
            <w:tcMar>
              <w:top w:w="57" w:type="dxa"/>
              <w:left w:w="0" w:type="dxa"/>
              <w:bottom w:w="28" w:type="dxa"/>
              <w:right w:w="0" w:type="dxa"/>
            </w:tcMar>
            <w:vAlign w:val="bottom"/>
          </w:tcPr>
          <w:p w14:paraId="59ACE985" w14:textId="552DE003" w:rsidR="002A020D" w:rsidRDefault="002A020D" w:rsidP="00875480">
            <w:pPr>
              <w:spacing w:line="360" w:lineRule="auto"/>
              <w:rPr>
                <w:rFonts w:ascii="黑体" w:eastAsia="黑体"/>
              </w:rPr>
            </w:pPr>
            <w:r>
              <w:rPr>
                <w:rFonts w:ascii="宋体" w:hAnsi="宋体" w:hint="eastAsia"/>
                <w:b/>
                <w:bCs/>
              </w:rPr>
              <w:t>软件工程</w:t>
            </w:r>
          </w:p>
        </w:tc>
      </w:tr>
      <w:tr w:rsidR="002A020D" w14:paraId="58807553" w14:textId="77777777" w:rsidTr="00B42499">
        <w:trPr>
          <w:trHeight w:val="438"/>
          <w:jc w:val="center"/>
        </w:trPr>
        <w:tc>
          <w:tcPr>
            <w:tcW w:w="1709" w:type="dxa"/>
            <w:vAlign w:val="center"/>
          </w:tcPr>
          <w:p w14:paraId="3B598A5E" w14:textId="77777777" w:rsidR="002A020D" w:rsidRDefault="002A020D" w:rsidP="00875480">
            <w:pPr>
              <w:spacing w:line="360" w:lineRule="auto"/>
              <w:jc w:val="distribute"/>
            </w:pPr>
            <w:r>
              <w:rPr>
                <w:rFonts w:hint="eastAsia"/>
              </w:rPr>
              <w:t>论文提交日期</w:t>
            </w:r>
          </w:p>
        </w:tc>
        <w:tc>
          <w:tcPr>
            <w:tcW w:w="254" w:type="dxa"/>
          </w:tcPr>
          <w:p w14:paraId="751E1043" w14:textId="77777777" w:rsidR="002A020D" w:rsidRDefault="002A020D" w:rsidP="00875480">
            <w:pPr>
              <w:spacing w:line="360" w:lineRule="auto"/>
              <w:ind w:firstLineChars="50" w:firstLine="120"/>
              <w:jc w:val="left"/>
            </w:pPr>
          </w:p>
        </w:tc>
        <w:tc>
          <w:tcPr>
            <w:tcW w:w="2107" w:type="dxa"/>
            <w:tcBorders>
              <w:top w:val="single" w:sz="4" w:space="0" w:color="auto"/>
              <w:bottom w:val="single" w:sz="4" w:space="0" w:color="auto"/>
            </w:tcBorders>
            <w:tcMar>
              <w:top w:w="57" w:type="dxa"/>
              <w:left w:w="0" w:type="dxa"/>
              <w:bottom w:w="28" w:type="dxa"/>
              <w:right w:w="0" w:type="dxa"/>
            </w:tcMar>
            <w:vAlign w:val="bottom"/>
          </w:tcPr>
          <w:p w14:paraId="1D62CB8F" w14:textId="77777777" w:rsidR="002A020D" w:rsidRDefault="002A020D" w:rsidP="00875480">
            <w:pPr>
              <w:spacing w:line="360" w:lineRule="auto"/>
              <w:jc w:val="left"/>
            </w:pPr>
            <w:r>
              <w:fldChar w:fldCharType="begin">
                <w:ffData>
                  <w:name w:val="文字型5"/>
                  <w:enabled/>
                  <w:calcOnExit w:val="0"/>
                  <w:textInput>
                    <w:type w:val="number"/>
                    <w:maxLength w:val="4"/>
                  </w:textInput>
                </w:ffData>
              </w:fldChar>
            </w:r>
            <w:bookmarkStart w:id="1" w:name="文字型5"/>
            <w:r>
              <w:instrText xml:space="preserve"> FORMTEXT </w:instrText>
            </w:r>
            <w:r>
              <w:fldChar w:fldCharType="separate"/>
            </w:r>
            <w:r>
              <w:t>    </w:t>
            </w:r>
            <w:r>
              <w:fldChar w:fldCharType="end"/>
            </w:r>
            <w:bookmarkEnd w:id="1"/>
            <w:r>
              <w:rPr>
                <w:rFonts w:hint="eastAsia"/>
              </w:rPr>
              <w:t>年</w:t>
            </w:r>
            <w:r>
              <w:fldChar w:fldCharType="begin">
                <w:ffData>
                  <w:name w:val="文字型6"/>
                  <w:enabled/>
                  <w:calcOnExit w:val="0"/>
                  <w:textInput>
                    <w:type w:val="number"/>
                    <w:maxLength w:val="2"/>
                  </w:textInput>
                </w:ffData>
              </w:fldChar>
            </w:r>
            <w:bookmarkStart w:id="2" w:name="文字型6"/>
            <w:r>
              <w:instrText xml:space="preserve"> FORMTEXT </w:instrText>
            </w:r>
            <w:r>
              <w:fldChar w:fldCharType="separate"/>
            </w:r>
            <w:r>
              <w:t>  </w:t>
            </w:r>
            <w:r>
              <w:fldChar w:fldCharType="end"/>
            </w:r>
            <w:bookmarkEnd w:id="2"/>
            <w:r>
              <w:rPr>
                <w:rFonts w:hint="eastAsia"/>
              </w:rPr>
              <w:t>月</w:t>
            </w:r>
            <w:r>
              <w:rPr>
                <w:rFonts w:hint="eastAsia"/>
              </w:rPr>
              <w:t xml:space="preserve">  </w:t>
            </w:r>
            <w:r>
              <w:rPr>
                <w:rFonts w:hint="eastAsia"/>
              </w:rPr>
              <w:t>日</w:t>
            </w:r>
          </w:p>
        </w:tc>
        <w:tc>
          <w:tcPr>
            <w:tcW w:w="2247" w:type="dxa"/>
            <w:tcMar>
              <w:top w:w="57" w:type="dxa"/>
              <w:left w:w="0" w:type="dxa"/>
              <w:bottom w:w="28" w:type="dxa"/>
              <w:right w:w="0" w:type="dxa"/>
            </w:tcMar>
            <w:vAlign w:val="center"/>
          </w:tcPr>
          <w:p w14:paraId="7227F21B" w14:textId="77777777" w:rsidR="002A020D" w:rsidRDefault="002A020D" w:rsidP="00875480">
            <w:pPr>
              <w:spacing w:line="360" w:lineRule="auto"/>
              <w:ind w:firstLineChars="100" w:firstLine="240"/>
              <w:jc w:val="distribute"/>
            </w:pPr>
            <w:r>
              <w:rPr>
                <w:rFonts w:hint="eastAsia"/>
              </w:rPr>
              <w:t xml:space="preserve">    </w:t>
            </w:r>
            <w:r>
              <w:rPr>
                <w:rFonts w:hint="eastAsia"/>
              </w:rPr>
              <w:t>论文答辩日期</w:t>
            </w:r>
          </w:p>
        </w:tc>
        <w:tc>
          <w:tcPr>
            <w:tcW w:w="237" w:type="dxa"/>
          </w:tcPr>
          <w:p w14:paraId="017FE8C1" w14:textId="77777777" w:rsidR="002A020D" w:rsidRDefault="002A020D" w:rsidP="00875480">
            <w:pPr>
              <w:spacing w:line="360" w:lineRule="auto"/>
              <w:ind w:firstLineChars="50" w:firstLine="120"/>
            </w:pPr>
          </w:p>
        </w:tc>
        <w:tc>
          <w:tcPr>
            <w:tcW w:w="2447" w:type="dxa"/>
            <w:tcBorders>
              <w:top w:val="single" w:sz="4" w:space="0" w:color="auto"/>
              <w:bottom w:val="single" w:sz="4" w:space="0" w:color="auto"/>
            </w:tcBorders>
            <w:tcMar>
              <w:top w:w="57" w:type="dxa"/>
              <w:left w:w="0" w:type="dxa"/>
              <w:bottom w:w="28" w:type="dxa"/>
              <w:right w:w="0" w:type="dxa"/>
            </w:tcMar>
            <w:vAlign w:val="bottom"/>
          </w:tcPr>
          <w:p w14:paraId="2310D9CE" w14:textId="77777777" w:rsidR="002A020D" w:rsidRDefault="002A020D" w:rsidP="00875480">
            <w:pPr>
              <w:spacing w:line="360" w:lineRule="auto"/>
            </w:pPr>
            <w:r>
              <w:fldChar w:fldCharType="begin">
                <w:ffData>
                  <w:name w:val=""/>
                  <w:enabled/>
                  <w:calcOnExit w:val="0"/>
                  <w:textInput>
                    <w:type w:val="number"/>
                    <w:maxLength w:val="4"/>
                  </w:textInput>
                </w:ffData>
              </w:fldChar>
            </w:r>
            <w:r>
              <w:instrText xml:space="preserve"> FORMTEXT </w:instrText>
            </w:r>
            <w:r>
              <w:fldChar w:fldCharType="separate"/>
            </w:r>
            <w:r>
              <w:rPr>
                <w:rFonts w:ascii="MS Mincho" w:eastAsia="MS Mincho" w:hAnsi="MS Mincho" w:cs="MS Mincho" w:hint="eastAsia"/>
              </w:rPr>
              <w:t>    </w:t>
            </w:r>
            <w:r>
              <w:fldChar w:fldCharType="end"/>
            </w:r>
            <w:r>
              <w:rPr>
                <w:rFonts w:hint="eastAsia"/>
              </w:rPr>
              <w:t>年</w:t>
            </w:r>
            <w:r>
              <w:fldChar w:fldCharType="begin">
                <w:ffData>
                  <w:name w:val=""/>
                  <w:enabled/>
                  <w:calcOnExit w:val="0"/>
                  <w:textInput>
                    <w:type w:val="number"/>
                    <w:maxLength w:val="2"/>
                  </w:textInput>
                </w:ffData>
              </w:fldChar>
            </w:r>
            <w:r>
              <w:instrText xml:space="preserve"> FORMTEXT </w:instrText>
            </w:r>
            <w:r>
              <w:fldChar w:fldCharType="separate"/>
            </w:r>
            <w:r>
              <w:rPr>
                <w:rFonts w:ascii="MS Mincho" w:eastAsia="MS Mincho" w:hAnsi="MS Mincho" w:cs="MS Mincho" w:hint="eastAsia"/>
              </w:rPr>
              <w:t>  </w:t>
            </w:r>
            <w:r>
              <w:fldChar w:fldCharType="end"/>
            </w:r>
            <w:r>
              <w:rPr>
                <w:rFonts w:hint="eastAsia"/>
              </w:rPr>
              <w:t>月</w:t>
            </w:r>
            <w:r>
              <w:rPr>
                <w:rFonts w:hint="eastAsia"/>
              </w:rPr>
              <w:t xml:space="preserve">  </w:t>
            </w:r>
            <w:r>
              <w:rPr>
                <w:rFonts w:hint="eastAsia"/>
              </w:rPr>
              <w:t>日</w:t>
            </w:r>
          </w:p>
        </w:tc>
      </w:tr>
    </w:tbl>
    <w:p w14:paraId="1967B21C" w14:textId="77777777" w:rsidR="008C5179" w:rsidRDefault="008C5179" w:rsidP="00875480">
      <w:pPr>
        <w:spacing w:beforeLines="50" w:before="161" w:afterLines="50" w:after="161" w:line="360" w:lineRule="auto"/>
        <w:jc w:val="center"/>
        <w:rPr>
          <w:rFonts w:ascii="黑体" w:eastAsia="黑体" w:hAnsi="黑体"/>
          <w:sz w:val="28"/>
          <w:szCs w:val="28"/>
        </w:rPr>
      </w:pPr>
    </w:p>
    <w:p w14:paraId="1045241C" w14:textId="68517E50" w:rsidR="00B42499" w:rsidRDefault="00B42499" w:rsidP="00875480">
      <w:pPr>
        <w:spacing w:beforeLines="50" w:before="161" w:afterLines="50" w:after="161" w:line="360" w:lineRule="auto"/>
        <w:jc w:val="center"/>
        <w:rPr>
          <w:rFonts w:ascii="黑体" w:eastAsia="黑体" w:hAnsi="黑体" w:cs="Courier New" w:hint="eastAsia"/>
          <w:sz w:val="28"/>
          <w:szCs w:val="28"/>
        </w:rPr>
      </w:pPr>
      <w:r>
        <w:rPr>
          <w:rFonts w:ascii="黑体" w:eastAsia="黑体" w:hAnsi="黑体" w:hint="eastAsia"/>
          <w:sz w:val="28"/>
          <w:szCs w:val="28"/>
        </w:rPr>
        <w:t>华南农业大学本科毕业论文（设计）原创性声明</w:t>
      </w:r>
    </w:p>
    <w:p w14:paraId="47870FD4" w14:textId="77777777" w:rsidR="00B42499" w:rsidRDefault="00B42499" w:rsidP="00875480">
      <w:pPr>
        <w:snapToGrid w:val="0"/>
        <w:spacing w:line="360" w:lineRule="auto"/>
        <w:ind w:firstLineChars="225" w:firstLine="540"/>
        <w:rPr>
          <w:rFonts w:ascii="宋体" w:hAnsi="宋体" w:hint="eastAsia"/>
        </w:rPr>
      </w:pPr>
      <w:r>
        <w:rPr>
          <w:rFonts w:ascii="宋体" w:hAnsi="宋体" w:hint="eastAsia"/>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237700B3" w14:textId="77777777" w:rsidR="00B42499" w:rsidRDefault="00B42499" w:rsidP="00875480">
      <w:pPr>
        <w:snapToGrid w:val="0"/>
        <w:spacing w:line="360" w:lineRule="auto"/>
        <w:ind w:firstLineChars="225" w:firstLine="540"/>
        <w:rPr>
          <w:rFonts w:ascii="宋体" w:hAnsi="宋体" w:hint="eastAsia"/>
        </w:rPr>
      </w:pPr>
    </w:p>
    <w:p w14:paraId="27628DD9" w14:textId="77777777" w:rsidR="00B42499" w:rsidRDefault="00B42499" w:rsidP="00875480">
      <w:pPr>
        <w:snapToGrid w:val="0"/>
        <w:spacing w:line="360" w:lineRule="auto"/>
        <w:ind w:firstLineChars="225" w:firstLine="540"/>
        <w:rPr>
          <w:rFonts w:ascii="宋体" w:hAnsi="宋体" w:hint="eastAsia"/>
        </w:rPr>
      </w:pPr>
      <w:r>
        <w:rPr>
          <w:rFonts w:ascii="宋体" w:hAnsi="宋体" w:hint="eastAsia"/>
        </w:rPr>
        <w:t xml:space="preserve">作者签名：                   </w:t>
      </w:r>
      <w:r>
        <w:rPr>
          <w:rFonts w:ascii="宋体" w:hAnsi="宋体"/>
        </w:rPr>
        <w:t xml:space="preserve">     </w:t>
      </w:r>
      <w:r>
        <w:rPr>
          <w:rFonts w:ascii="宋体" w:hAnsi="宋体" w:hint="eastAsia"/>
        </w:rPr>
        <w:t>日期：       年     月     日</w:t>
      </w:r>
    </w:p>
    <w:p w14:paraId="0AE887DD" w14:textId="77777777" w:rsidR="00B42499" w:rsidRDefault="00B42499" w:rsidP="00875480">
      <w:pPr>
        <w:snapToGrid w:val="0"/>
        <w:spacing w:line="360" w:lineRule="auto"/>
        <w:ind w:firstLineChars="225" w:firstLine="540"/>
        <w:rPr>
          <w:rFonts w:ascii="宋体" w:hAnsi="宋体" w:hint="eastAsia"/>
        </w:rPr>
      </w:pPr>
    </w:p>
    <w:p w14:paraId="15B0EE72" w14:textId="77777777" w:rsidR="00B42499" w:rsidRDefault="00B42499" w:rsidP="00875480">
      <w:pPr>
        <w:adjustRightInd w:val="0"/>
        <w:spacing w:line="360" w:lineRule="auto"/>
        <w:ind w:leftChars="200" w:left="480"/>
        <w:rPr>
          <w:bCs/>
        </w:rPr>
      </w:pPr>
    </w:p>
    <w:p w14:paraId="3FB857FE" w14:textId="77777777" w:rsidR="00B42499" w:rsidRDefault="00B42499" w:rsidP="00875480">
      <w:pPr>
        <w:adjustRightInd w:val="0"/>
        <w:spacing w:line="360" w:lineRule="auto"/>
        <w:ind w:leftChars="200" w:left="480"/>
        <w:rPr>
          <w:bCs/>
        </w:rPr>
      </w:pPr>
    </w:p>
    <w:p w14:paraId="1E14772E" w14:textId="77777777" w:rsidR="00B42499" w:rsidRDefault="00B42499" w:rsidP="00875480">
      <w:pPr>
        <w:adjustRightInd w:val="0"/>
        <w:spacing w:line="360" w:lineRule="auto"/>
        <w:ind w:leftChars="200" w:left="480"/>
        <w:rPr>
          <w:bCs/>
        </w:rPr>
      </w:pPr>
    </w:p>
    <w:p w14:paraId="122CD344" w14:textId="77777777" w:rsidR="00B42499" w:rsidRDefault="00B42499" w:rsidP="00875480">
      <w:pPr>
        <w:adjustRightInd w:val="0"/>
        <w:spacing w:line="360" w:lineRule="auto"/>
        <w:ind w:leftChars="200" w:left="480"/>
        <w:rPr>
          <w:bCs/>
        </w:rPr>
      </w:pPr>
    </w:p>
    <w:p w14:paraId="5CB189FB" w14:textId="77777777" w:rsidR="00B42499" w:rsidRDefault="00B42499" w:rsidP="00875480">
      <w:pPr>
        <w:spacing w:beforeLines="50" w:before="161" w:afterLines="50" w:after="161" w:line="360" w:lineRule="auto"/>
        <w:jc w:val="center"/>
        <w:rPr>
          <w:rFonts w:ascii="黑体" w:eastAsia="黑体" w:hAnsi="黑体" w:hint="eastAsia"/>
          <w:sz w:val="28"/>
          <w:szCs w:val="28"/>
        </w:rPr>
      </w:pPr>
      <w:r>
        <w:rPr>
          <w:rFonts w:ascii="黑体" w:eastAsia="黑体" w:hAnsi="黑体" w:hint="eastAsia"/>
          <w:sz w:val="28"/>
          <w:szCs w:val="28"/>
        </w:rPr>
        <w:t>华南农业大学本科毕业论文（设计）使用授权声明</w:t>
      </w:r>
    </w:p>
    <w:p w14:paraId="22073774" w14:textId="77777777" w:rsidR="00B42499" w:rsidRDefault="00B42499" w:rsidP="00875480">
      <w:pPr>
        <w:snapToGrid w:val="0"/>
        <w:spacing w:line="360" w:lineRule="auto"/>
        <w:ind w:firstLineChars="225" w:firstLine="540"/>
        <w:rPr>
          <w:rFonts w:ascii="宋体" w:hAnsi="宋体" w:hint="eastAsia"/>
        </w:rPr>
      </w:pPr>
      <w:r>
        <w:rPr>
          <w:rFonts w:ascii="宋体" w:hAnsi="宋体" w:hint="eastAsia"/>
        </w:rPr>
        <w:t>本人完全了解学校有关保留、使用毕业论文（设计）的规定，同意学校保留并向国家有关部门或机构送交毕业论文（设计）的复印件和电子版，允许毕业论文（设计）被查阅和借阅。学校可以将本毕业论文（设计）的全部或部分内容编入有关数据库进行检索，可以采用影印、缩印或扫描等复制手段保存和汇编毕业论文（设计）。</w:t>
      </w:r>
    </w:p>
    <w:p w14:paraId="09E72BBE" w14:textId="77777777" w:rsidR="00B42499" w:rsidRDefault="00B42499" w:rsidP="00875480">
      <w:pPr>
        <w:snapToGrid w:val="0"/>
        <w:spacing w:line="360" w:lineRule="auto"/>
        <w:ind w:firstLineChars="225" w:firstLine="540"/>
        <w:rPr>
          <w:rFonts w:ascii="宋体" w:hAnsi="宋体" w:hint="eastAsia"/>
        </w:rPr>
      </w:pPr>
    </w:p>
    <w:p w14:paraId="0485E042" w14:textId="77777777" w:rsidR="00B42499" w:rsidRDefault="00B42499" w:rsidP="00875480">
      <w:pPr>
        <w:snapToGrid w:val="0"/>
        <w:spacing w:line="360" w:lineRule="auto"/>
        <w:ind w:firstLineChars="225" w:firstLine="540"/>
        <w:rPr>
          <w:rFonts w:ascii="宋体" w:hAnsi="宋体" w:hint="eastAsia"/>
        </w:rPr>
      </w:pPr>
      <w:r>
        <w:rPr>
          <w:rFonts w:ascii="宋体" w:hAnsi="宋体" w:hint="eastAsia"/>
        </w:rPr>
        <w:t xml:space="preserve">作者签名：                       </w:t>
      </w:r>
      <w:r>
        <w:rPr>
          <w:rFonts w:ascii="宋体" w:hAnsi="宋体"/>
        </w:rPr>
        <w:t xml:space="preserve">    </w:t>
      </w:r>
      <w:r>
        <w:rPr>
          <w:rFonts w:ascii="宋体" w:hAnsi="宋体" w:hint="eastAsia"/>
        </w:rPr>
        <w:t xml:space="preserve">指导教师签名：                        </w:t>
      </w:r>
    </w:p>
    <w:p w14:paraId="1EF8FB5A" w14:textId="77777777" w:rsidR="00B42499" w:rsidRDefault="00B42499" w:rsidP="00875480">
      <w:pPr>
        <w:snapToGrid w:val="0"/>
        <w:spacing w:line="360" w:lineRule="auto"/>
        <w:ind w:firstLineChars="225" w:firstLine="540"/>
        <w:rPr>
          <w:rFonts w:ascii="宋体" w:hAnsi="宋体" w:hint="eastAsia"/>
        </w:rPr>
      </w:pPr>
      <w:r>
        <w:rPr>
          <w:rFonts w:ascii="宋体" w:hAnsi="宋体" w:hint="eastAsia"/>
        </w:rPr>
        <w:t>日期：       年      月      日      日期：     年      月      日</w:t>
      </w:r>
    </w:p>
    <w:p w14:paraId="50CF6816" w14:textId="77777777" w:rsidR="00B42499" w:rsidRDefault="00B42499" w:rsidP="00875480">
      <w:pPr>
        <w:snapToGrid w:val="0"/>
        <w:spacing w:line="360" w:lineRule="auto"/>
        <w:rPr>
          <w:bCs/>
        </w:rPr>
      </w:pPr>
    </w:p>
    <w:p w14:paraId="3FD8FD44" w14:textId="77777777" w:rsidR="00B42499" w:rsidRDefault="00B42499" w:rsidP="00875480">
      <w:pPr>
        <w:pStyle w:val="MDPI51figurecaption"/>
        <w:spacing w:line="360" w:lineRule="auto"/>
      </w:pPr>
    </w:p>
    <w:p w14:paraId="0278FB6A" w14:textId="77777777" w:rsidR="00B42499" w:rsidRDefault="00B42499" w:rsidP="00875480">
      <w:pPr>
        <w:pStyle w:val="MDPI51figurecaption"/>
        <w:spacing w:line="360" w:lineRule="auto"/>
      </w:pPr>
    </w:p>
    <w:p w14:paraId="7651BF96" w14:textId="77777777" w:rsidR="00B42499" w:rsidRDefault="00B42499" w:rsidP="00875480">
      <w:pPr>
        <w:pStyle w:val="MDPI51figurecaption"/>
        <w:spacing w:line="360" w:lineRule="auto"/>
      </w:pPr>
    </w:p>
    <w:p w14:paraId="392FD289" w14:textId="77777777" w:rsidR="00B42499" w:rsidRDefault="00B42499" w:rsidP="00875480">
      <w:pPr>
        <w:pStyle w:val="MDPI51figurecaption"/>
        <w:spacing w:line="360" w:lineRule="auto"/>
      </w:pPr>
    </w:p>
    <w:p w14:paraId="7AAC91AE" w14:textId="77777777" w:rsidR="00B42499" w:rsidRDefault="00B42499" w:rsidP="00875480">
      <w:pPr>
        <w:pStyle w:val="3"/>
        <w:numPr>
          <w:ilvl w:val="0"/>
          <w:numId w:val="0"/>
        </w:numPr>
        <w:spacing w:line="360" w:lineRule="auto"/>
        <w:sectPr w:rsidR="00B42499" w:rsidSect="00B42499">
          <w:pgSz w:w="11906" w:h="16838"/>
          <w:pgMar w:top="1361" w:right="1361" w:bottom="1361" w:left="1361" w:header="851" w:footer="992" w:gutter="284"/>
          <w:pgNumType w:fmt="upperRoman" w:start="1"/>
          <w:cols w:space="720"/>
          <w:docGrid w:type="lines" w:linePitch="322"/>
        </w:sectPr>
      </w:pPr>
      <w:bookmarkStart w:id="3" w:name="_Toc166674871"/>
      <w:bookmarkStart w:id="4" w:name="_Toc166675897"/>
      <w:bookmarkStart w:id="5" w:name="_Toc166672054"/>
      <w:bookmarkStart w:id="6" w:name="_Toc166671823"/>
      <w:bookmarkStart w:id="7" w:name="_Toc166676377"/>
      <w:bookmarkStart w:id="8" w:name="_Toc166676575"/>
      <w:bookmarkStart w:id="9" w:name="_Toc166675441"/>
      <w:bookmarkStart w:id="10" w:name="_Toc166664672"/>
      <w:bookmarkStart w:id="11" w:name="_Toc166664020"/>
      <w:bookmarkStart w:id="12" w:name="_Toc166671986"/>
      <w:bookmarkStart w:id="13" w:name="_Toc166675312"/>
      <w:bookmarkStart w:id="14" w:name="_Toc166672620"/>
      <w:bookmarkStart w:id="15" w:name="_Toc166675014"/>
      <w:bookmarkStart w:id="16" w:name="_Toc166675787"/>
      <w:bookmarkStart w:id="17" w:name="_Toc166676493"/>
      <w:bookmarkStart w:id="18" w:name="_Toc166671922"/>
      <w:bookmarkStart w:id="19" w:name="_Toc166676301"/>
      <w:commentRangeStart w:id="20"/>
      <w:commentRangeEnd w:id="20"/>
      <w:r>
        <w:rPr>
          <w:rStyle w:val="af6"/>
        </w:rPr>
        <w:commentReference w:id="20"/>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6DABF2FF" w14:textId="77777777" w:rsidR="009F6413" w:rsidRDefault="009F6413" w:rsidP="00875480">
      <w:pPr>
        <w:spacing w:line="360" w:lineRule="auto"/>
        <w:jc w:val="center"/>
        <w:rPr>
          <w:rFonts w:ascii="黑体" w:eastAsia="黑体" w:hAnsi="黑体" w:hint="eastAsia"/>
          <w:b/>
          <w:bCs/>
          <w:sz w:val="28"/>
          <w:szCs w:val="28"/>
        </w:rPr>
      </w:pPr>
      <w:r>
        <w:rPr>
          <w:rFonts w:ascii="黑体" w:eastAsia="黑体" w:hAnsi="黑体"/>
          <w:sz w:val="28"/>
          <w:szCs w:val="28"/>
        </w:rPr>
        <w:lastRenderedPageBreak/>
        <w:t>摘</w:t>
      </w:r>
      <w:r>
        <w:rPr>
          <w:rFonts w:eastAsia="黑体" w:hint="eastAsia"/>
          <w:sz w:val="28"/>
          <w:szCs w:val="28"/>
        </w:rPr>
        <w:t xml:space="preserve">        </w:t>
      </w:r>
      <w:r>
        <w:rPr>
          <w:rFonts w:ascii="黑体" w:eastAsia="黑体" w:hAnsi="黑体"/>
          <w:sz w:val="28"/>
          <w:szCs w:val="28"/>
        </w:rPr>
        <w:t>要</w:t>
      </w:r>
    </w:p>
    <w:p w14:paraId="040A523C" w14:textId="77777777" w:rsidR="00AE50EA" w:rsidRDefault="00AE50EA" w:rsidP="00875480">
      <w:pPr>
        <w:widowControl/>
        <w:spacing w:line="360" w:lineRule="auto"/>
        <w:jc w:val="left"/>
        <w:rPr>
          <w:rFonts w:hint="eastAsia"/>
        </w:rPr>
      </w:pPr>
      <w:r>
        <w:tab/>
        <w:t>随着高校图书馆数字化建设和移动化服务需求的不断提升，传统图书馆系统在馆藏检索、借阅流通、预约排队、权限控制和读者通知等方面逐渐暴露出信息获取不及时、业务联动不足和服务入口单一等问题。针对上述不足，本文设计并实现了一套面向高校场景的智慧图书馆管理系统。</w:t>
      </w:r>
    </w:p>
    <w:p w14:paraId="1B0187F0" w14:textId="4A53CAE6" w:rsidR="00AE50EA" w:rsidRDefault="00AE50EA" w:rsidP="00875480">
      <w:pPr>
        <w:widowControl/>
        <w:spacing w:line="360" w:lineRule="auto"/>
        <w:jc w:val="left"/>
        <w:rPr>
          <w:rFonts w:hint="eastAsia"/>
        </w:rPr>
      </w:pPr>
      <w:r>
        <w:tab/>
        <w:t>本系统采用前后端分离架构。后端基于 Spring Boot 构建统一 RESTful API，并结合 Spring Security、JWT 和 RBAC 实现身份认证与权限控制；数据层采用 MySQL 存储核心业务数据，并支持基于 Redis 的缓存与限流能力。前端以 Next.js Web 端为主交付形态，同时扩展 Android 客户端和微信小程序读者端，实现多端共享同一套后端接口。</w:t>
      </w:r>
    </w:p>
    <w:p w14:paraId="7C96FF5A" w14:textId="24C8C83F" w:rsidR="009F6413" w:rsidRDefault="00AE50EA" w:rsidP="00875480">
      <w:pPr>
        <w:widowControl/>
        <w:spacing w:line="360" w:lineRule="auto"/>
        <w:jc w:val="left"/>
      </w:pPr>
      <w:r>
        <w:tab/>
        <w:t>围绕高校图书馆的真实业务流程，系统实现了注册登录、馆藏检索、图书详情、借阅与续借、预约排队、罚款处理、通知中心、个人中心以及后台图书管理、用户管理、评论审核和权限管理等功能，形成了“借阅—预约—罚款—通知”的业务闭环。测试结果表明，系统自动化测试共覆盖 356 个用例，其中 344 个通过，通过率为 96.6%，能够较好满足高校图书馆资源查询、借阅管理和后台治理的实际需求。</w:t>
      </w:r>
    </w:p>
    <w:p w14:paraId="27D53D81" w14:textId="77777777" w:rsidR="0042027C" w:rsidRDefault="0042027C" w:rsidP="00875480">
      <w:pPr>
        <w:widowControl/>
        <w:spacing w:line="360" w:lineRule="auto"/>
        <w:jc w:val="left"/>
      </w:pPr>
    </w:p>
    <w:p w14:paraId="706DD0BD" w14:textId="405CDA55" w:rsidR="0042027C" w:rsidRDefault="00727F51" w:rsidP="00875480">
      <w:pPr>
        <w:widowControl/>
        <w:spacing w:line="360" w:lineRule="auto"/>
        <w:jc w:val="left"/>
        <w:rPr>
          <w:rFonts w:hint="eastAsia"/>
        </w:rPr>
      </w:pPr>
      <w:r>
        <w:t>关键词：智慧图书馆，借阅管理，预约排队，权限控制，前后端分离架构</w:t>
      </w:r>
    </w:p>
    <w:p w14:paraId="7EC25B1E" w14:textId="77777777" w:rsidR="002A020D" w:rsidRPr="004E767F" w:rsidRDefault="002A020D" w:rsidP="00875480">
      <w:pPr>
        <w:tabs>
          <w:tab w:val="left" w:pos="567"/>
          <w:tab w:val="left" w:pos="709"/>
        </w:tabs>
        <w:autoSpaceDE w:val="0"/>
        <w:autoSpaceDN w:val="0"/>
        <w:spacing w:line="360" w:lineRule="auto"/>
        <w:rPr>
          <w:rFonts w:ascii="宋体" w:hAnsi="宋体" w:hint="eastAsia"/>
          <w:kern w:val="0"/>
        </w:rPr>
      </w:pPr>
    </w:p>
    <w:p w14:paraId="7A63F1F5" w14:textId="520C1C10" w:rsidR="002A020D" w:rsidRDefault="002A020D" w:rsidP="00875480">
      <w:pPr>
        <w:tabs>
          <w:tab w:val="left" w:pos="426"/>
        </w:tabs>
        <w:autoSpaceDE w:val="0"/>
        <w:autoSpaceDN w:val="0"/>
        <w:spacing w:line="360" w:lineRule="auto"/>
        <w:ind w:firstLineChars="202" w:firstLine="485"/>
        <w:rPr>
          <w:rFonts w:ascii="宋体" w:hAnsi="宋体"/>
          <w:kern w:val="0"/>
        </w:rPr>
      </w:pPr>
      <w:r>
        <w:rPr>
          <w:rFonts w:ascii="宋体" w:hAnsi="宋体"/>
          <w:kern w:val="0"/>
        </w:rPr>
        <w:br w:type="page"/>
      </w:r>
    </w:p>
    <w:p w14:paraId="454C2E61" w14:textId="15A50989" w:rsidR="00727F51" w:rsidRPr="00727F51" w:rsidRDefault="00727F51" w:rsidP="00875480">
      <w:pPr>
        <w:tabs>
          <w:tab w:val="left" w:pos="426"/>
        </w:tabs>
        <w:autoSpaceDE w:val="0"/>
        <w:autoSpaceDN w:val="0"/>
        <w:spacing w:line="360" w:lineRule="auto"/>
        <w:ind w:firstLineChars="202" w:firstLine="485"/>
        <w:rPr>
          <w:rFonts w:hint="eastAsia"/>
          <w:kern w:val="0"/>
        </w:rPr>
      </w:pPr>
      <w:r w:rsidRPr="00727F51">
        <w:rPr>
          <w:kern w:val="0"/>
        </w:rPr>
        <w:lastRenderedPageBreak/>
        <w:t>Abstract</w:t>
      </w:r>
    </w:p>
    <w:p w14:paraId="7AB20602" w14:textId="776B9479" w:rsidR="00727F51" w:rsidRPr="00727F51" w:rsidRDefault="00727F51" w:rsidP="00875480">
      <w:pPr>
        <w:tabs>
          <w:tab w:val="left" w:pos="426"/>
        </w:tabs>
        <w:autoSpaceDE w:val="0"/>
        <w:autoSpaceDN w:val="0"/>
        <w:spacing w:line="360" w:lineRule="auto"/>
        <w:ind w:firstLineChars="202" w:firstLine="485"/>
        <w:rPr>
          <w:rFonts w:hint="eastAsia"/>
          <w:kern w:val="0"/>
        </w:rPr>
      </w:pPr>
      <w:r>
        <w:t>With the continuous advancement of digital transformation in university libraries, traditional library systems have shown clear limitations in collection retrieval, circulation management, reservation handling, permission control, and reader notification services. To address these issues, this thesis designs and implements a smart library management system for university scenarios.</w:t>
      </w:r>
    </w:p>
    <w:p w14:paraId="1A9D6CB2" w14:textId="77777777" w:rsidR="00727F51" w:rsidRPr="00727F51" w:rsidRDefault="00727F51" w:rsidP="00875480">
      <w:pPr>
        <w:tabs>
          <w:tab w:val="left" w:pos="426"/>
        </w:tabs>
        <w:autoSpaceDE w:val="0"/>
        <w:autoSpaceDN w:val="0"/>
        <w:spacing w:line="360" w:lineRule="auto"/>
        <w:ind w:firstLineChars="202" w:firstLine="485"/>
        <w:rPr>
          <w:kern w:val="0"/>
        </w:rPr>
      </w:pPr>
      <w:r>
        <w:t>The system follows a front-end and back-end separated architecture. The back-end is built with Spring Boot and exposes a unified RESTful API, while Spring Security, JWT, and RBAC are used to implement authentication and authorization. MySQL is used for core business data storage, and optional Redis-based caching and rate limiting are supported. The front-end is primarily delivered through a Next.js web application, and Android and WeChat Mini Program reader clients are further provided to enable multi-end reuse of the same API.</w:t>
      </w:r>
    </w:p>
    <w:p w14:paraId="245FA6C8" w14:textId="77777777" w:rsidR="00727F51" w:rsidRPr="00727F51" w:rsidRDefault="00727F51" w:rsidP="00875480">
      <w:pPr>
        <w:tabs>
          <w:tab w:val="left" w:pos="426"/>
        </w:tabs>
        <w:autoSpaceDE w:val="0"/>
        <w:autoSpaceDN w:val="0"/>
        <w:spacing w:line="360" w:lineRule="auto"/>
        <w:ind w:firstLineChars="202" w:firstLine="485"/>
        <w:rPr>
          <w:kern w:val="0"/>
        </w:rPr>
      </w:pPr>
    </w:p>
    <w:p w14:paraId="048E1064" w14:textId="77777777" w:rsidR="00727F51" w:rsidRPr="00727F51" w:rsidRDefault="00727F51" w:rsidP="00875480">
      <w:pPr>
        <w:tabs>
          <w:tab w:val="left" w:pos="426"/>
        </w:tabs>
        <w:autoSpaceDE w:val="0"/>
        <w:autoSpaceDN w:val="0"/>
        <w:spacing w:line="360" w:lineRule="auto"/>
        <w:ind w:firstLineChars="202" w:firstLine="485"/>
        <w:rPr>
          <w:kern w:val="0"/>
        </w:rPr>
      </w:pPr>
      <w:r>
        <w:t>The implemented system covers reader-side functions such as registration and login, collection retrieval, book details, borrowing and renewal, reservation queueing, fine handling, notification center, and personal center, as well as administrator-side functions such as book management, user management, review moderation, and role-based permission control. The core workflow of borrowing, reservation, fine generation, and notification has been fully connected. Test results show that 344 out of 356 automated test cases passed, with an overall pass rate of 96.6%, indicating that the system can effectively support the core service and management needs of university libraries.</w:t>
      </w:r>
    </w:p>
    <w:p w14:paraId="5917759D" w14:textId="77777777" w:rsidR="00727F51" w:rsidRPr="00727F51" w:rsidRDefault="00727F51" w:rsidP="00875480">
      <w:pPr>
        <w:tabs>
          <w:tab w:val="left" w:pos="426"/>
        </w:tabs>
        <w:autoSpaceDE w:val="0"/>
        <w:autoSpaceDN w:val="0"/>
        <w:spacing w:line="360" w:lineRule="auto"/>
        <w:ind w:firstLineChars="202" w:firstLine="485"/>
        <w:rPr>
          <w:kern w:val="0"/>
        </w:rPr>
      </w:pPr>
    </w:p>
    <w:p w14:paraId="761236CA" w14:textId="7407E518" w:rsidR="00727F51" w:rsidRPr="00727F51" w:rsidRDefault="00727F51" w:rsidP="00875480">
      <w:pPr>
        <w:tabs>
          <w:tab w:val="left" w:pos="426"/>
        </w:tabs>
        <w:autoSpaceDE w:val="0"/>
        <w:autoSpaceDN w:val="0"/>
        <w:spacing w:line="360" w:lineRule="auto"/>
        <w:ind w:firstLineChars="202" w:firstLine="485"/>
        <w:rPr>
          <w:kern w:val="0"/>
        </w:rPr>
      </w:pPr>
      <w:r>
        <w:t>Keywords: smart library, borrowing management, reservation queue, permission control, front-end and back-end separated architecture</w:t>
      </w:r>
    </w:p>
    <w:p w14:paraId="12DB72B3" w14:textId="772929CE" w:rsidR="00727F51" w:rsidRDefault="00727F51" w:rsidP="00875480">
      <w:pPr>
        <w:tabs>
          <w:tab w:val="left" w:pos="426"/>
        </w:tabs>
        <w:autoSpaceDE w:val="0"/>
        <w:autoSpaceDN w:val="0"/>
        <w:spacing w:line="360" w:lineRule="auto"/>
        <w:ind w:firstLineChars="202" w:firstLine="485"/>
        <w:rPr>
          <w:rFonts w:ascii="宋体" w:hAnsi="宋体"/>
          <w:kern w:val="0"/>
        </w:rPr>
      </w:pPr>
    </w:p>
    <w:p w14:paraId="040823E8" w14:textId="77777777" w:rsidR="00727F51" w:rsidRDefault="00727F51" w:rsidP="00875480">
      <w:pPr>
        <w:tabs>
          <w:tab w:val="left" w:pos="426"/>
        </w:tabs>
        <w:autoSpaceDE w:val="0"/>
        <w:autoSpaceDN w:val="0"/>
        <w:spacing w:line="360" w:lineRule="auto"/>
        <w:ind w:firstLineChars="202" w:firstLine="485"/>
        <w:rPr>
          <w:rFonts w:ascii="宋体" w:hAnsi="宋体"/>
          <w:kern w:val="0"/>
        </w:rPr>
      </w:pPr>
    </w:p>
    <w:p w14:paraId="4D8C6554" w14:textId="77777777" w:rsidR="00727F51" w:rsidRDefault="00727F51" w:rsidP="00875480">
      <w:pPr>
        <w:tabs>
          <w:tab w:val="left" w:pos="426"/>
        </w:tabs>
        <w:autoSpaceDE w:val="0"/>
        <w:autoSpaceDN w:val="0"/>
        <w:spacing w:line="360" w:lineRule="auto"/>
        <w:ind w:firstLineChars="202" w:firstLine="485"/>
        <w:rPr>
          <w:rFonts w:ascii="宋体" w:hAnsi="宋体"/>
          <w:kern w:val="0"/>
        </w:rPr>
      </w:pPr>
    </w:p>
    <w:p w14:paraId="2195F146" w14:textId="77777777" w:rsidR="00727F51" w:rsidRDefault="00727F51" w:rsidP="00875480">
      <w:pPr>
        <w:tabs>
          <w:tab w:val="left" w:pos="426"/>
        </w:tabs>
        <w:autoSpaceDE w:val="0"/>
        <w:autoSpaceDN w:val="0"/>
        <w:spacing w:line="360" w:lineRule="auto"/>
        <w:ind w:firstLineChars="202" w:firstLine="485"/>
        <w:rPr>
          <w:rFonts w:ascii="宋体" w:hAnsi="宋体"/>
          <w:kern w:val="0"/>
        </w:rPr>
      </w:pPr>
    </w:p>
    <w:p w14:paraId="44889D46" w14:textId="77777777" w:rsidR="00727F51" w:rsidRDefault="00727F51" w:rsidP="00875480">
      <w:pPr>
        <w:tabs>
          <w:tab w:val="left" w:pos="426"/>
        </w:tabs>
        <w:autoSpaceDE w:val="0"/>
        <w:autoSpaceDN w:val="0"/>
        <w:spacing w:line="360" w:lineRule="auto"/>
        <w:ind w:firstLineChars="202" w:firstLine="485"/>
        <w:rPr>
          <w:rFonts w:ascii="宋体" w:hAnsi="宋体"/>
          <w:kern w:val="0"/>
        </w:rPr>
      </w:pPr>
    </w:p>
    <w:p w14:paraId="354F43C5" w14:textId="77777777" w:rsidR="00727F51" w:rsidRDefault="00727F51" w:rsidP="00875480">
      <w:pPr>
        <w:tabs>
          <w:tab w:val="left" w:pos="426"/>
        </w:tabs>
        <w:autoSpaceDE w:val="0"/>
        <w:autoSpaceDN w:val="0"/>
        <w:spacing w:line="360" w:lineRule="auto"/>
        <w:ind w:firstLineChars="202" w:firstLine="485"/>
        <w:rPr>
          <w:rFonts w:ascii="宋体" w:hAnsi="宋体"/>
          <w:kern w:val="0"/>
        </w:rPr>
      </w:pPr>
    </w:p>
    <w:p w14:paraId="7FC684AF" w14:textId="77777777" w:rsidR="00727F51" w:rsidRDefault="00727F51" w:rsidP="00875480">
      <w:pPr>
        <w:spacing w:line="360" w:lineRule="auto"/>
        <w:rPr>
          <w:rFonts w:eastAsia="黑体" w:hint="eastAsia"/>
          <w:sz w:val="28"/>
          <w:szCs w:val="28"/>
        </w:rPr>
      </w:pPr>
    </w:p>
    <w:p w14:paraId="32CF643C" w14:textId="40E015C7" w:rsidR="009F6413" w:rsidRDefault="009F6413" w:rsidP="00875480">
      <w:pPr>
        <w:spacing w:line="360" w:lineRule="auto"/>
        <w:ind w:firstLine="560"/>
        <w:jc w:val="center"/>
        <w:rPr>
          <w:rFonts w:eastAsia="黑体"/>
          <w:sz w:val="28"/>
          <w:szCs w:val="28"/>
        </w:rPr>
      </w:pPr>
      <w:r>
        <w:rPr>
          <w:rFonts w:eastAsia="黑体"/>
          <w:sz w:val="28"/>
          <w:szCs w:val="28"/>
        </w:rPr>
        <w:t>英文缩略</w:t>
      </w:r>
      <w:r>
        <w:rPr>
          <w:rFonts w:eastAsia="黑体" w:hint="eastAsia"/>
          <w:sz w:val="28"/>
          <w:szCs w:val="28"/>
        </w:rPr>
        <w:t>词（符号表）</w:t>
      </w:r>
    </w:p>
    <w:tbl>
      <w:tblPr>
        <w:tblW w:w="8647" w:type="dxa"/>
        <w:jc w:val="center"/>
        <w:tblBorders>
          <w:top w:val="single" w:sz="4" w:space="0" w:color="auto"/>
          <w:bottom w:val="single" w:sz="4" w:space="0" w:color="auto"/>
        </w:tblBorders>
        <w:tblLayout w:type="fixed"/>
        <w:tblLook w:val="04A0" w:firstRow="1" w:lastRow="0" w:firstColumn="1" w:lastColumn="0" w:noHBand="0" w:noVBand="1"/>
      </w:tblPr>
      <w:tblGrid>
        <w:gridCol w:w="1701"/>
        <w:gridCol w:w="3794"/>
        <w:gridCol w:w="3152"/>
      </w:tblGrid>
      <w:tr w:rsidR="009F6413" w14:paraId="4226EF55" w14:textId="77777777" w:rsidTr="00727F51">
        <w:trPr>
          <w:trHeight w:val="400"/>
          <w:jc w:val="center"/>
        </w:trPr>
        <w:tc>
          <w:tcPr>
            <w:tcW w:w="1701" w:type="dxa"/>
            <w:tcBorders>
              <w:top w:val="single" w:sz="12" w:space="0" w:color="auto"/>
              <w:bottom w:val="single" w:sz="4" w:space="0" w:color="auto"/>
            </w:tcBorders>
            <w:vAlign w:val="center"/>
          </w:tcPr>
          <w:p w14:paraId="5945148F" w14:textId="77777777" w:rsidR="009F6413" w:rsidRDefault="009F6413" w:rsidP="00875480">
            <w:pPr>
              <w:spacing w:line="360" w:lineRule="auto"/>
              <w:ind w:firstLine="480"/>
              <w:jc w:val="center"/>
            </w:pPr>
            <w:r>
              <w:rPr>
                <w:rFonts w:hint="eastAsia"/>
              </w:rPr>
              <w:t>英文缩写</w:t>
            </w:r>
          </w:p>
        </w:tc>
        <w:tc>
          <w:tcPr>
            <w:tcW w:w="3794" w:type="dxa"/>
            <w:tcBorders>
              <w:top w:val="single" w:sz="12" w:space="0" w:color="auto"/>
              <w:bottom w:val="single" w:sz="4" w:space="0" w:color="auto"/>
            </w:tcBorders>
            <w:vAlign w:val="center"/>
          </w:tcPr>
          <w:p w14:paraId="4A3285B8" w14:textId="77777777" w:rsidR="009F6413" w:rsidRDefault="009F6413" w:rsidP="00875480">
            <w:pPr>
              <w:spacing w:line="360" w:lineRule="auto"/>
              <w:ind w:firstLine="480"/>
              <w:jc w:val="center"/>
            </w:pPr>
            <w:r>
              <w:rPr>
                <w:rFonts w:hint="eastAsia"/>
              </w:rPr>
              <w:t>英文全称</w:t>
            </w:r>
          </w:p>
        </w:tc>
        <w:tc>
          <w:tcPr>
            <w:tcW w:w="3152" w:type="dxa"/>
            <w:tcBorders>
              <w:top w:val="single" w:sz="12" w:space="0" w:color="auto"/>
              <w:bottom w:val="single" w:sz="4" w:space="0" w:color="auto"/>
            </w:tcBorders>
            <w:vAlign w:val="center"/>
          </w:tcPr>
          <w:p w14:paraId="0F40C089" w14:textId="77777777" w:rsidR="009F6413" w:rsidRDefault="009F6413" w:rsidP="00875480">
            <w:pPr>
              <w:spacing w:line="360" w:lineRule="auto"/>
              <w:ind w:firstLine="480"/>
              <w:jc w:val="center"/>
            </w:pPr>
            <w:r>
              <w:rPr>
                <w:rFonts w:hint="eastAsia"/>
              </w:rPr>
              <w:t>中文全称</w:t>
            </w:r>
          </w:p>
        </w:tc>
      </w:tr>
      <w:tr w:rsidR="00727F51" w14:paraId="44C03531" w14:textId="77777777" w:rsidTr="00727F51">
        <w:trPr>
          <w:trHeight w:val="410"/>
          <w:jc w:val="center"/>
        </w:trPr>
        <w:tc>
          <w:tcPr>
            <w:tcW w:w="1701" w:type="dxa"/>
            <w:vAlign w:val="center"/>
          </w:tcPr>
          <w:p w14:paraId="08434435" w14:textId="731ED3D6" w:rsidR="00727F51" w:rsidRDefault="00727F51" w:rsidP="00875480">
            <w:pPr>
              <w:spacing w:line="360" w:lineRule="auto"/>
              <w:ind w:firstLine="480"/>
              <w:jc w:val="center"/>
            </w:pPr>
            <w:r>
              <w:t>B/S</w:t>
            </w:r>
          </w:p>
        </w:tc>
        <w:tc>
          <w:tcPr>
            <w:tcW w:w="3794" w:type="dxa"/>
            <w:vAlign w:val="center"/>
          </w:tcPr>
          <w:p w14:paraId="179C68D8" w14:textId="3C4A96A9" w:rsidR="00727F51" w:rsidRDefault="00727F51" w:rsidP="00875480">
            <w:pPr>
              <w:spacing w:line="360" w:lineRule="auto"/>
              <w:ind w:firstLine="480"/>
              <w:jc w:val="center"/>
            </w:pPr>
            <w:r>
              <w:t>Browser/Server</w:t>
            </w:r>
          </w:p>
        </w:tc>
        <w:tc>
          <w:tcPr>
            <w:tcW w:w="3152" w:type="dxa"/>
            <w:vAlign w:val="center"/>
          </w:tcPr>
          <w:p w14:paraId="666ED3CC" w14:textId="72942994" w:rsidR="00727F51" w:rsidRDefault="00727F51" w:rsidP="00875480">
            <w:pPr>
              <w:spacing w:line="360" w:lineRule="auto"/>
              <w:ind w:firstLine="480"/>
              <w:jc w:val="center"/>
            </w:pPr>
            <w:r>
              <w:t>浏览器</w:t>
            </w:r>
            <w:r>
              <w:t>/</w:t>
            </w:r>
            <w:r>
              <w:t>服务器架构</w:t>
            </w:r>
          </w:p>
        </w:tc>
      </w:tr>
      <w:tr w:rsidR="00727F51" w14:paraId="7DC403B6" w14:textId="77777777" w:rsidTr="00727F51">
        <w:trPr>
          <w:trHeight w:val="400"/>
          <w:jc w:val="center"/>
        </w:trPr>
        <w:tc>
          <w:tcPr>
            <w:tcW w:w="1701" w:type="dxa"/>
            <w:vAlign w:val="center"/>
          </w:tcPr>
          <w:p w14:paraId="1CC56ADA" w14:textId="1DF8D496" w:rsidR="00727F51" w:rsidRDefault="00727F51" w:rsidP="00875480">
            <w:pPr>
              <w:spacing w:line="360" w:lineRule="auto"/>
              <w:ind w:firstLine="480"/>
              <w:jc w:val="center"/>
            </w:pPr>
            <w:r>
              <w:t>C/S</w:t>
            </w:r>
          </w:p>
        </w:tc>
        <w:tc>
          <w:tcPr>
            <w:tcW w:w="3794" w:type="dxa"/>
            <w:vAlign w:val="center"/>
          </w:tcPr>
          <w:p w14:paraId="5CA0DCB3" w14:textId="1AEE0D39" w:rsidR="00727F51" w:rsidRDefault="00727F51" w:rsidP="00875480">
            <w:pPr>
              <w:spacing w:line="360" w:lineRule="auto"/>
              <w:ind w:firstLine="480"/>
              <w:jc w:val="center"/>
            </w:pPr>
            <w:r>
              <w:t>Client/Server</w:t>
            </w:r>
          </w:p>
        </w:tc>
        <w:tc>
          <w:tcPr>
            <w:tcW w:w="3152" w:type="dxa"/>
            <w:vAlign w:val="center"/>
          </w:tcPr>
          <w:p w14:paraId="223F9F03" w14:textId="31219081" w:rsidR="00727F51" w:rsidRDefault="00727F51" w:rsidP="00875480">
            <w:pPr>
              <w:spacing w:line="360" w:lineRule="auto"/>
              <w:ind w:firstLine="480"/>
              <w:jc w:val="center"/>
            </w:pPr>
            <w:r>
              <w:t>客户端</w:t>
            </w:r>
            <w:r>
              <w:t>/</w:t>
            </w:r>
            <w:r>
              <w:t>服务器架构</w:t>
            </w:r>
          </w:p>
        </w:tc>
      </w:tr>
      <w:tr w:rsidR="00727F51" w14:paraId="2A6B5AC0" w14:textId="77777777" w:rsidTr="00727F51">
        <w:trPr>
          <w:trHeight w:val="400"/>
          <w:jc w:val="center"/>
        </w:trPr>
        <w:tc>
          <w:tcPr>
            <w:tcW w:w="1701" w:type="dxa"/>
            <w:vAlign w:val="center"/>
          </w:tcPr>
          <w:p w14:paraId="63CF6436" w14:textId="072E52E0" w:rsidR="00727F51" w:rsidRDefault="00727F51" w:rsidP="00875480">
            <w:pPr>
              <w:spacing w:line="360" w:lineRule="auto"/>
              <w:ind w:firstLine="480"/>
              <w:jc w:val="center"/>
            </w:pPr>
            <w:r>
              <w:t>JWT</w:t>
            </w:r>
          </w:p>
        </w:tc>
        <w:tc>
          <w:tcPr>
            <w:tcW w:w="3794" w:type="dxa"/>
            <w:vAlign w:val="center"/>
          </w:tcPr>
          <w:p w14:paraId="264458A4" w14:textId="5FD0F247" w:rsidR="00727F51" w:rsidRDefault="00727F51" w:rsidP="00875480">
            <w:pPr>
              <w:spacing w:line="360" w:lineRule="auto"/>
              <w:ind w:firstLine="480"/>
              <w:jc w:val="center"/>
            </w:pPr>
            <w:r>
              <w:t>JSON Web Token</w:t>
            </w:r>
          </w:p>
        </w:tc>
        <w:tc>
          <w:tcPr>
            <w:tcW w:w="3152" w:type="dxa"/>
            <w:vAlign w:val="center"/>
          </w:tcPr>
          <w:p w14:paraId="27094A12" w14:textId="7A7AC8F4" w:rsidR="00727F51" w:rsidRDefault="00727F51" w:rsidP="00875480">
            <w:pPr>
              <w:spacing w:line="360" w:lineRule="auto"/>
              <w:ind w:firstLine="480"/>
              <w:jc w:val="center"/>
            </w:pPr>
            <w:r>
              <w:t>JSON Web</w:t>
            </w:r>
            <w:r>
              <w:t>令牌</w:t>
            </w:r>
          </w:p>
        </w:tc>
      </w:tr>
      <w:tr w:rsidR="00727F51" w14:paraId="4778E815" w14:textId="77777777" w:rsidTr="00727F51">
        <w:trPr>
          <w:trHeight w:val="400"/>
          <w:jc w:val="center"/>
        </w:trPr>
        <w:tc>
          <w:tcPr>
            <w:tcW w:w="1701" w:type="dxa"/>
            <w:vAlign w:val="center"/>
          </w:tcPr>
          <w:p w14:paraId="738532CA" w14:textId="5CBDA952" w:rsidR="00727F51" w:rsidRDefault="00727F51" w:rsidP="00875480">
            <w:pPr>
              <w:spacing w:line="360" w:lineRule="auto"/>
              <w:ind w:firstLine="480"/>
              <w:jc w:val="center"/>
            </w:pPr>
            <w:r>
              <w:t>RBAC</w:t>
            </w:r>
          </w:p>
        </w:tc>
        <w:tc>
          <w:tcPr>
            <w:tcW w:w="3794" w:type="dxa"/>
            <w:vAlign w:val="center"/>
          </w:tcPr>
          <w:p w14:paraId="57FA74AE" w14:textId="20014DCE" w:rsidR="00727F51" w:rsidRDefault="00727F51" w:rsidP="00875480">
            <w:pPr>
              <w:spacing w:line="360" w:lineRule="auto"/>
              <w:ind w:firstLine="480"/>
              <w:jc w:val="center"/>
            </w:pPr>
            <w:r>
              <w:t>Role-Based Access Control</w:t>
            </w:r>
          </w:p>
        </w:tc>
        <w:tc>
          <w:tcPr>
            <w:tcW w:w="3152" w:type="dxa"/>
            <w:vAlign w:val="center"/>
          </w:tcPr>
          <w:p w14:paraId="3E5B1672" w14:textId="7C4C0429" w:rsidR="00727F51" w:rsidRDefault="00727F51" w:rsidP="00875480">
            <w:pPr>
              <w:spacing w:line="360" w:lineRule="auto"/>
              <w:ind w:firstLine="480"/>
              <w:jc w:val="center"/>
            </w:pPr>
            <w:r>
              <w:t>基于角色的访问控制</w:t>
            </w:r>
          </w:p>
        </w:tc>
      </w:tr>
      <w:tr w:rsidR="00727F51" w14:paraId="38C91B4E" w14:textId="77777777" w:rsidTr="00727F51">
        <w:trPr>
          <w:trHeight w:val="400"/>
          <w:jc w:val="center"/>
        </w:trPr>
        <w:tc>
          <w:tcPr>
            <w:tcW w:w="1701" w:type="dxa"/>
            <w:vAlign w:val="center"/>
          </w:tcPr>
          <w:p w14:paraId="046C5136" w14:textId="7B5FA33D" w:rsidR="00727F51" w:rsidRDefault="00727F51" w:rsidP="00875480">
            <w:pPr>
              <w:spacing w:line="360" w:lineRule="auto"/>
              <w:ind w:firstLine="480"/>
              <w:jc w:val="center"/>
            </w:pPr>
            <w:r>
              <w:t>API</w:t>
            </w:r>
          </w:p>
        </w:tc>
        <w:tc>
          <w:tcPr>
            <w:tcW w:w="3794" w:type="dxa"/>
            <w:vAlign w:val="center"/>
          </w:tcPr>
          <w:p w14:paraId="4A744774" w14:textId="520B6F2F" w:rsidR="00727F51" w:rsidRDefault="00727F51" w:rsidP="00875480">
            <w:pPr>
              <w:spacing w:line="360" w:lineRule="auto"/>
              <w:ind w:leftChars="200" w:left="480"/>
              <w:contextualSpacing/>
              <w:jc w:val="center"/>
            </w:pPr>
            <w:r>
              <w:t>Application Programming Interface</w:t>
            </w:r>
          </w:p>
        </w:tc>
        <w:tc>
          <w:tcPr>
            <w:tcW w:w="3152" w:type="dxa"/>
            <w:vAlign w:val="center"/>
          </w:tcPr>
          <w:p w14:paraId="69E607E0" w14:textId="1328F26E" w:rsidR="00727F51" w:rsidRDefault="00727F51" w:rsidP="00875480">
            <w:pPr>
              <w:spacing w:line="360" w:lineRule="auto"/>
              <w:ind w:firstLine="480"/>
              <w:jc w:val="center"/>
            </w:pPr>
            <w:r>
              <w:t>应用程序编程接口</w:t>
            </w:r>
          </w:p>
        </w:tc>
      </w:tr>
      <w:tr w:rsidR="00727F51" w14:paraId="32D5E241" w14:textId="77777777" w:rsidTr="00727F51">
        <w:trPr>
          <w:trHeight w:val="410"/>
          <w:jc w:val="center"/>
        </w:trPr>
        <w:tc>
          <w:tcPr>
            <w:tcW w:w="1701" w:type="dxa"/>
            <w:vAlign w:val="center"/>
          </w:tcPr>
          <w:p w14:paraId="16294DA4" w14:textId="213364D0" w:rsidR="00727F51" w:rsidRDefault="00727F51" w:rsidP="00875480">
            <w:pPr>
              <w:spacing w:line="360" w:lineRule="auto"/>
              <w:ind w:firstLine="480"/>
              <w:jc w:val="center"/>
            </w:pPr>
            <w:r>
              <w:t>SQL</w:t>
            </w:r>
          </w:p>
        </w:tc>
        <w:tc>
          <w:tcPr>
            <w:tcW w:w="3794" w:type="dxa"/>
            <w:vAlign w:val="center"/>
          </w:tcPr>
          <w:p w14:paraId="499438EF" w14:textId="1EFD4D80" w:rsidR="00727F51" w:rsidRDefault="00727F51" w:rsidP="00875480">
            <w:pPr>
              <w:spacing w:line="360" w:lineRule="auto"/>
              <w:ind w:firstLine="480"/>
              <w:jc w:val="center"/>
            </w:pPr>
            <w:r>
              <w:t>Structured Query Language</w:t>
            </w:r>
          </w:p>
        </w:tc>
        <w:tc>
          <w:tcPr>
            <w:tcW w:w="3152" w:type="dxa"/>
            <w:vAlign w:val="center"/>
          </w:tcPr>
          <w:p w14:paraId="5659170B" w14:textId="7D62BDE8" w:rsidR="00727F51" w:rsidRDefault="00727F51" w:rsidP="00875480">
            <w:pPr>
              <w:spacing w:line="360" w:lineRule="auto"/>
              <w:ind w:firstLine="480"/>
              <w:jc w:val="center"/>
            </w:pPr>
            <w:r>
              <w:t>结构化查询语言</w:t>
            </w:r>
          </w:p>
        </w:tc>
      </w:tr>
      <w:tr w:rsidR="00727F51" w14:paraId="11EB5AF1" w14:textId="77777777" w:rsidTr="00727F51">
        <w:trPr>
          <w:trHeight w:val="410"/>
          <w:jc w:val="center"/>
        </w:trPr>
        <w:tc>
          <w:tcPr>
            <w:tcW w:w="1701" w:type="dxa"/>
            <w:vAlign w:val="center"/>
          </w:tcPr>
          <w:p w14:paraId="5255A89C" w14:textId="6F10EF3D" w:rsidR="00727F51" w:rsidRDefault="00727F51" w:rsidP="00875480">
            <w:pPr>
              <w:spacing w:line="360" w:lineRule="auto"/>
              <w:ind w:firstLine="480"/>
              <w:jc w:val="center"/>
            </w:pPr>
            <w:r>
              <w:t>DBMS</w:t>
            </w:r>
          </w:p>
        </w:tc>
        <w:tc>
          <w:tcPr>
            <w:tcW w:w="3794" w:type="dxa"/>
            <w:vAlign w:val="center"/>
          </w:tcPr>
          <w:p w14:paraId="3B325013" w14:textId="3DE6C304" w:rsidR="00727F51" w:rsidRDefault="00727F51" w:rsidP="00875480">
            <w:pPr>
              <w:spacing w:line="360" w:lineRule="auto"/>
              <w:ind w:firstLine="480"/>
              <w:jc w:val="center"/>
            </w:pPr>
            <w:r>
              <w:t>Database Management System</w:t>
            </w:r>
          </w:p>
        </w:tc>
        <w:tc>
          <w:tcPr>
            <w:tcW w:w="3152" w:type="dxa"/>
            <w:vAlign w:val="center"/>
          </w:tcPr>
          <w:p w14:paraId="1436B5DB" w14:textId="64AE5FD8" w:rsidR="00727F51" w:rsidRDefault="00727F51" w:rsidP="00875480">
            <w:pPr>
              <w:spacing w:line="360" w:lineRule="auto"/>
              <w:ind w:firstLine="480"/>
              <w:jc w:val="center"/>
            </w:pPr>
            <w:r>
              <w:t>数据库管理系统</w:t>
            </w:r>
          </w:p>
        </w:tc>
      </w:tr>
      <w:tr w:rsidR="00727F51" w14:paraId="4180D2FF" w14:textId="77777777" w:rsidTr="00727F51">
        <w:trPr>
          <w:trHeight w:val="410"/>
          <w:jc w:val="center"/>
        </w:trPr>
        <w:tc>
          <w:tcPr>
            <w:tcW w:w="1701" w:type="dxa"/>
            <w:vAlign w:val="center"/>
          </w:tcPr>
          <w:p w14:paraId="0D0C94DD" w14:textId="5F87A1D4" w:rsidR="00727F51" w:rsidRDefault="00727F51" w:rsidP="00875480">
            <w:pPr>
              <w:spacing w:line="360" w:lineRule="auto"/>
              <w:ind w:firstLine="480"/>
              <w:jc w:val="center"/>
            </w:pPr>
            <w:r>
              <w:t>UI</w:t>
            </w:r>
          </w:p>
        </w:tc>
        <w:tc>
          <w:tcPr>
            <w:tcW w:w="3794" w:type="dxa"/>
            <w:vAlign w:val="center"/>
          </w:tcPr>
          <w:p w14:paraId="36B79670" w14:textId="5F285016" w:rsidR="00727F51" w:rsidRDefault="00727F51" w:rsidP="00875480">
            <w:pPr>
              <w:spacing w:line="360" w:lineRule="auto"/>
              <w:ind w:firstLine="480"/>
              <w:jc w:val="center"/>
            </w:pPr>
            <w:r>
              <w:t>User Interface</w:t>
            </w:r>
          </w:p>
        </w:tc>
        <w:tc>
          <w:tcPr>
            <w:tcW w:w="3152" w:type="dxa"/>
            <w:vAlign w:val="center"/>
          </w:tcPr>
          <w:p w14:paraId="3C130A59" w14:textId="02E25427" w:rsidR="00727F51" w:rsidRDefault="00727F51" w:rsidP="00875480">
            <w:pPr>
              <w:spacing w:line="360" w:lineRule="auto"/>
              <w:ind w:firstLine="480"/>
              <w:jc w:val="center"/>
            </w:pPr>
            <w:r>
              <w:t>用户界面</w:t>
            </w:r>
          </w:p>
        </w:tc>
      </w:tr>
      <w:tr w:rsidR="00727F51" w14:paraId="3378D9AE" w14:textId="77777777" w:rsidTr="00727F51">
        <w:trPr>
          <w:trHeight w:val="410"/>
          <w:jc w:val="center"/>
        </w:trPr>
        <w:tc>
          <w:tcPr>
            <w:tcW w:w="1701" w:type="dxa"/>
            <w:vAlign w:val="center"/>
          </w:tcPr>
          <w:p w14:paraId="062B523D" w14:textId="3A4A3276" w:rsidR="00727F51" w:rsidRDefault="00727F51" w:rsidP="00875480">
            <w:pPr>
              <w:spacing w:line="360" w:lineRule="auto"/>
              <w:ind w:firstLine="480"/>
              <w:jc w:val="center"/>
            </w:pPr>
            <w:r>
              <w:t>CRUD</w:t>
            </w:r>
          </w:p>
        </w:tc>
        <w:tc>
          <w:tcPr>
            <w:tcW w:w="3794" w:type="dxa"/>
            <w:vAlign w:val="center"/>
          </w:tcPr>
          <w:p w14:paraId="46FE9A38" w14:textId="53AC5D2E" w:rsidR="00727F51" w:rsidRDefault="00727F51" w:rsidP="00875480">
            <w:pPr>
              <w:spacing w:line="360" w:lineRule="auto"/>
              <w:ind w:firstLine="480"/>
              <w:jc w:val="center"/>
            </w:pPr>
            <w:r>
              <w:t>Create, Read, Update, Delete</w:t>
            </w:r>
          </w:p>
        </w:tc>
        <w:tc>
          <w:tcPr>
            <w:tcW w:w="3152" w:type="dxa"/>
            <w:vAlign w:val="center"/>
          </w:tcPr>
          <w:p w14:paraId="306F28B1" w14:textId="35A55C37" w:rsidR="00727F51" w:rsidRDefault="00727F51" w:rsidP="00875480">
            <w:pPr>
              <w:spacing w:line="360" w:lineRule="auto"/>
              <w:ind w:firstLine="480"/>
              <w:jc w:val="center"/>
            </w:pPr>
            <w:proofErr w:type="gramStart"/>
            <w:r>
              <w:t>增删改查</w:t>
            </w:r>
            <w:proofErr w:type="gramEnd"/>
          </w:p>
        </w:tc>
      </w:tr>
      <w:tr w:rsidR="00727F51" w14:paraId="42ADF1DF" w14:textId="77777777" w:rsidTr="00727F51">
        <w:trPr>
          <w:trHeight w:val="410"/>
          <w:jc w:val="center"/>
        </w:trPr>
        <w:tc>
          <w:tcPr>
            <w:tcW w:w="1701" w:type="dxa"/>
            <w:vAlign w:val="center"/>
          </w:tcPr>
          <w:p w14:paraId="3E43B7B6" w14:textId="68A81BFD" w:rsidR="00727F51" w:rsidRDefault="00727F51" w:rsidP="00875480">
            <w:pPr>
              <w:spacing w:line="360" w:lineRule="auto"/>
              <w:ind w:firstLine="480"/>
              <w:jc w:val="center"/>
            </w:pPr>
            <w:r>
              <w:lastRenderedPageBreak/>
              <w:t>JSON</w:t>
            </w:r>
          </w:p>
        </w:tc>
        <w:tc>
          <w:tcPr>
            <w:tcW w:w="3794" w:type="dxa"/>
            <w:vAlign w:val="center"/>
          </w:tcPr>
          <w:p w14:paraId="46EB903E" w14:textId="74FF6452" w:rsidR="00727F51" w:rsidRDefault="00727F51" w:rsidP="00875480">
            <w:pPr>
              <w:spacing w:line="360" w:lineRule="auto"/>
              <w:ind w:firstLine="480"/>
              <w:jc w:val="center"/>
            </w:pPr>
            <w:r>
              <w:t>JavaScript Object Notation</w:t>
            </w:r>
          </w:p>
        </w:tc>
        <w:tc>
          <w:tcPr>
            <w:tcW w:w="3152" w:type="dxa"/>
            <w:vAlign w:val="center"/>
          </w:tcPr>
          <w:p w14:paraId="56096D2B" w14:textId="38869720" w:rsidR="00727F51" w:rsidRDefault="00727F51" w:rsidP="00875480">
            <w:pPr>
              <w:spacing w:line="360" w:lineRule="auto"/>
              <w:ind w:firstLine="480"/>
              <w:jc w:val="center"/>
            </w:pPr>
            <w:r>
              <w:t>JavaScript</w:t>
            </w:r>
            <w:r>
              <w:t>对象表示法</w:t>
            </w:r>
          </w:p>
        </w:tc>
      </w:tr>
      <w:tr w:rsidR="00727F51" w14:paraId="036DE42A" w14:textId="77777777" w:rsidTr="00727F51">
        <w:trPr>
          <w:trHeight w:val="410"/>
          <w:jc w:val="center"/>
        </w:trPr>
        <w:tc>
          <w:tcPr>
            <w:tcW w:w="1701" w:type="dxa"/>
            <w:tcBorders>
              <w:bottom w:val="single" w:sz="12" w:space="0" w:color="auto"/>
            </w:tcBorders>
            <w:vAlign w:val="center"/>
          </w:tcPr>
          <w:p w14:paraId="2624DD64" w14:textId="7364727B" w:rsidR="00727F51" w:rsidRDefault="00727F51" w:rsidP="00875480">
            <w:pPr>
              <w:spacing w:line="360" w:lineRule="auto"/>
              <w:ind w:firstLine="480"/>
              <w:jc w:val="center"/>
            </w:pPr>
            <w:r>
              <w:t>MVC</w:t>
            </w:r>
          </w:p>
        </w:tc>
        <w:tc>
          <w:tcPr>
            <w:tcW w:w="3794" w:type="dxa"/>
            <w:tcBorders>
              <w:bottom w:val="single" w:sz="12" w:space="0" w:color="auto"/>
            </w:tcBorders>
            <w:vAlign w:val="center"/>
          </w:tcPr>
          <w:p w14:paraId="6F4E15F3" w14:textId="710C2197" w:rsidR="00727F51" w:rsidRDefault="00727F51" w:rsidP="00875480">
            <w:pPr>
              <w:spacing w:line="360" w:lineRule="auto"/>
              <w:ind w:firstLine="480"/>
              <w:jc w:val="center"/>
            </w:pPr>
            <w:r>
              <w:t>Model-View-Controller</w:t>
            </w:r>
          </w:p>
        </w:tc>
        <w:tc>
          <w:tcPr>
            <w:tcW w:w="3152" w:type="dxa"/>
            <w:tcBorders>
              <w:bottom w:val="single" w:sz="12" w:space="0" w:color="auto"/>
            </w:tcBorders>
            <w:vAlign w:val="center"/>
          </w:tcPr>
          <w:p w14:paraId="21ACF634" w14:textId="145113A7" w:rsidR="00727F51" w:rsidRDefault="00727F51" w:rsidP="00875480">
            <w:pPr>
              <w:spacing w:line="360" w:lineRule="auto"/>
              <w:ind w:firstLine="480"/>
              <w:jc w:val="center"/>
            </w:pPr>
            <w:r>
              <w:t>模型</w:t>
            </w:r>
            <w:r>
              <w:t>—</w:t>
            </w:r>
            <w:r>
              <w:t>视图</w:t>
            </w:r>
            <w:r>
              <w:t>—</w:t>
            </w:r>
            <w:r>
              <w:t>控制器</w:t>
            </w:r>
          </w:p>
        </w:tc>
      </w:tr>
    </w:tbl>
    <w:p w14:paraId="53C748DB" w14:textId="77777777" w:rsidR="00B42499" w:rsidRDefault="00B42499" w:rsidP="00875480">
      <w:pPr>
        <w:pStyle w:val="a3"/>
        <w:spacing w:line="360" w:lineRule="auto"/>
        <w:jc w:val="center"/>
        <w:outlineLvl w:val="0"/>
        <w:rPr>
          <w:rFonts w:ascii="黑体" w:eastAsia="黑体" w:hAnsi="黑体"/>
        </w:rPr>
      </w:pPr>
      <w:bookmarkStart w:id="21" w:name="_Toc223904243"/>
    </w:p>
    <w:p w14:paraId="1B28E430" w14:textId="77777777" w:rsidR="00B42499" w:rsidRDefault="00B42499" w:rsidP="00875480">
      <w:pPr>
        <w:spacing w:line="360" w:lineRule="auto"/>
      </w:pPr>
    </w:p>
    <w:p w14:paraId="094E2588" w14:textId="77777777" w:rsidR="00B42499" w:rsidRDefault="00B42499" w:rsidP="00875480">
      <w:pPr>
        <w:spacing w:line="360" w:lineRule="auto"/>
      </w:pPr>
    </w:p>
    <w:p w14:paraId="78E86B81" w14:textId="77777777" w:rsidR="00B42499" w:rsidRDefault="00B42499" w:rsidP="00875480">
      <w:pPr>
        <w:spacing w:line="360" w:lineRule="auto"/>
      </w:pPr>
    </w:p>
    <w:p w14:paraId="1C5A6856" w14:textId="77777777" w:rsidR="00B42499" w:rsidRDefault="00B42499" w:rsidP="00875480">
      <w:pPr>
        <w:spacing w:line="360" w:lineRule="auto"/>
      </w:pPr>
    </w:p>
    <w:p w14:paraId="5D0501C7" w14:textId="77777777" w:rsidR="00B42499" w:rsidRDefault="00B42499" w:rsidP="00875480">
      <w:pPr>
        <w:spacing w:line="360" w:lineRule="auto"/>
      </w:pPr>
    </w:p>
    <w:p w14:paraId="49A28511" w14:textId="77777777" w:rsidR="00B42499" w:rsidRDefault="00B42499" w:rsidP="00875480">
      <w:pPr>
        <w:spacing w:line="360" w:lineRule="auto"/>
      </w:pPr>
    </w:p>
    <w:p w14:paraId="3EF418E1" w14:textId="77777777" w:rsidR="00B42499" w:rsidRDefault="00B42499" w:rsidP="00875480">
      <w:pPr>
        <w:spacing w:line="360" w:lineRule="auto"/>
      </w:pPr>
    </w:p>
    <w:p w14:paraId="6D746125" w14:textId="77777777" w:rsidR="00B42499" w:rsidRDefault="00B42499" w:rsidP="00875480">
      <w:pPr>
        <w:spacing w:line="360" w:lineRule="auto"/>
      </w:pPr>
    </w:p>
    <w:p w14:paraId="6B8FBE8D" w14:textId="77777777" w:rsidR="00B42499" w:rsidRDefault="00B42499" w:rsidP="00875480">
      <w:pPr>
        <w:spacing w:line="360" w:lineRule="auto"/>
      </w:pPr>
    </w:p>
    <w:p w14:paraId="57E827D4" w14:textId="77777777" w:rsidR="00B42499" w:rsidRDefault="00B42499" w:rsidP="00875480">
      <w:pPr>
        <w:spacing w:line="360" w:lineRule="auto"/>
      </w:pPr>
    </w:p>
    <w:p w14:paraId="210798C5" w14:textId="77777777" w:rsidR="00B42499" w:rsidRDefault="00B42499" w:rsidP="00875480">
      <w:pPr>
        <w:spacing w:line="360" w:lineRule="auto"/>
      </w:pPr>
    </w:p>
    <w:p w14:paraId="33484DAE" w14:textId="77777777" w:rsidR="00B42499" w:rsidRDefault="00B42499" w:rsidP="00875480">
      <w:pPr>
        <w:spacing w:line="360" w:lineRule="auto"/>
      </w:pPr>
    </w:p>
    <w:p w14:paraId="55F2FE6C" w14:textId="77777777" w:rsidR="00B42499" w:rsidRDefault="00B42499" w:rsidP="00875480">
      <w:pPr>
        <w:spacing w:line="360" w:lineRule="auto"/>
      </w:pPr>
    </w:p>
    <w:p w14:paraId="27249EDF" w14:textId="77777777" w:rsidR="00B42499" w:rsidRDefault="00B42499" w:rsidP="00875480">
      <w:pPr>
        <w:spacing w:line="360" w:lineRule="auto"/>
      </w:pPr>
    </w:p>
    <w:p w14:paraId="7A167CF1" w14:textId="77777777" w:rsidR="00B42499" w:rsidRDefault="00B42499" w:rsidP="00875480">
      <w:pPr>
        <w:spacing w:line="360" w:lineRule="auto"/>
      </w:pPr>
    </w:p>
    <w:p w14:paraId="3CED809B" w14:textId="77777777" w:rsidR="00B42499" w:rsidRDefault="00B42499" w:rsidP="00875480">
      <w:pPr>
        <w:spacing w:line="360" w:lineRule="auto"/>
      </w:pPr>
    </w:p>
    <w:p w14:paraId="7F6A2F9F" w14:textId="77777777" w:rsidR="00B42499" w:rsidRDefault="00B42499" w:rsidP="00875480">
      <w:pPr>
        <w:spacing w:line="360" w:lineRule="auto"/>
      </w:pPr>
    </w:p>
    <w:p w14:paraId="6D91F383" w14:textId="77777777" w:rsidR="00B42499" w:rsidRDefault="00B42499" w:rsidP="00875480">
      <w:pPr>
        <w:spacing w:line="360" w:lineRule="auto"/>
      </w:pPr>
    </w:p>
    <w:p w14:paraId="5FFC4752" w14:textId="77777777" w:rsidR="00B42499" w:rsidRDefault="00B42499" w:rsidP="00875480">
      <w:pPr>
        <w:spacing w:line="360" w:lineRule="auto"/>
      </w:pPr>
    </w:p>
    <w:p w14:paraId="47336E6D" w14:textId="77777777" w:rsidR="00B42499" w:rsidRDefault="00B42499" w:rsidP="00875480">
      <w:pPr>
        <w:spacing w:line="360" w:lineRule="auto"/>
      </w:pPr>
    </w:p>
    <w:p w14:paraId="390FE4F7" w14:textId="77777777" w:rsidR="00B42499" w:rsidRDefault="00B42499" w:rsidP="00875480">
      <w:pPr>
        <w:spacing w:line="360" w:lineRule="auto"/>
      </w:pPr>
    </w:p>
    <w:p w14:paraId="78A51E37" w14:textId="77777777" w:rsidR="00B42499" w:rsidRPr="00B42499" w:rsidRDefault="00B42499" w:rsidP="00875480">
      <w:pPr>
        <w:spacing w:line="360" w:lineRule="auto"/>
        <w:rPr>
          <w:rFonts w:hint="eastAsia"/>
        </w:rPr>
      </w:pPr>
    </w:p>
    <w:p w14:paraId="6B95D6A5" w14:textId="74CF67A0" w:rsidR="00031E46" w:rsidRPr="00C7098E" w:rsidRDefault="00031E46" w:rsidP="00875480">
      <w:pPr>
        <w:pStyle w:val="a3"/>
        <w:spacing w:line="360" w:lineRule="auto"/>
        <w:jc w:val="center"/>
        <w:outlineLvl w:val="0"/>
        <w:rPr>
          <w:rFonts w:ascii="黑体" w:eastAsia="黑体" w:hAnsi="黑体" w:hint="eastAsia"/>
        </w:rPr>
      </w:pPr>
      <w:r w:rsidRPr="00C7098E">
        <w:rPr>
          <w:rFonts w:ascii="黑体" w:eastAsia="黑体" w:hAnsi="黑体" w:hint="eastAsia"/>
        </w:rPr>
        <w:t>目</w:t>
      </w:r>
      <w:r w:rsidR="00C7098E">
        <w:rPr>
          <w:rFonts w:ascii="黑体" w:eastAsia="黑体" w:hAnsi="黑体" w:hint="eastAsia"/>
        </w:rPr>
        <w:t xml:space="preserve">    </w:t>
      </w:r>
      <w:r w:rsidRPr="00C7098E">
        <w:rPr>
          <w:rFonts w:ascii="黑体" w:eastAsia="黑体" w:hAnsi="黑体" w:hint="eastAsia"/>
        </w:rPr>
        <w:t>录</w:t>
      </w:r>
      <w:bookmarkEnd w:id="21"/>
    </w:p>
    <w:p w14:paraId="42E8942D" w14:textId="1E935875" w:rsidR="00031E46" w:rsidRPr="00C7098E" w:rsidRDefault="00031E46" w:rsidP="00875480">
      <w:pPr>
        <w:pStyle w:val="TOC1"/>
        <w:tabs>
          <w:tab w:val="right" w:leader="dot" w:pos="8296"/>
        </w:tabs>
        <w:spacing w:line="360" w:lineRule="auto"/>
        <w:rPr>
          <w:rFonts w:ascii="宋体" w:eastAsia="宋体" w:hAnsi="宋体" w:cstheme="minorBidi" w:hint="eastAsia"/>
          <w:noProof/>
          <w:kern w:val="2"/>
          <w:sz w:val="24"/>
          <w:szCs w:val="24"/>
          <w14:ligatures w14:val="standardContextual"/>
        </w:rPr>
      </w:pPr>
      <w:r>
        <w:rPr>
          <w:rFonts w:hint="eastAsia"/>
          <w:highlight w:val="lightGray"/>
        </w:rPr>
        <w:fldChar w:fldCharType="begin"/>
      </w:r>
      <w:r>
        <w:rPr>
          <w:rFonts w:hint="eastAsia"/>
          <w:highlight w:val="lightGray"/>
        </w:rPr>
        <w:instrText xml:space="preserve"> </w:instrText>
      </w:r>
      <w:r>
        <w:rPr>
          <w:highlight w:val="lightGray"/>
        </w:rPr>
        <w:instrText>TOC \o "1-3" \h \z \u</w:instrText>
      </w:r>
      <w:r>
        <w:rPr>
          <w:rFonts w:hint="eastAsia"/>
          <w:highlight w:val="lightGray"/>
        </w:rPr>
        <w:instrText xml:space="preserve"> </w:instrText>
      </w:r>
      <w:r>
        <w:rPr>
          <w:rFonts w:hint="eastAsia"/>
          <w:highlight w:val="lightGray"/>
        </w:rPr>
        <w:fldChar w:fldCharType="separate"/>
      </w:r>
      <w:hyperlink w:anchor="_Toc223904243" w:history="1">
        <w:r w:rsidRPr="00C7098E">
          <w:rPr>
            <w:rStyle w:val="af3"/>
            <w:rFonts w:ascii="宋体" w:eastAsia="宋体" w:hAnsi="宋体" w:hint="eastAsia"/>
            <w:noProof/>
            <w:sz w:val="24"/>
            <w:szCs w:val="24"/>
          </w:rPr>
          <w:t>目录</w:t>
        </w:r>
        <w:r w:rsidRPr="00C7098E">
          <w:rPr>
            <w:rFonts w:ascii="宋体" w:eastAsia="宋体" w:hAnsi="宋体" w:hint="eastAsia"/>
            <w:noProof/>
            <w:webHidden/>
            <w:sz w:val="24"/>
            <w:szCs w:val="24"/>
          </w:rPr>
          <w:tab/>
        </w:r>
        <w:r w:rsidRPr="00C7098E">
          <w:rPr>
            <w:rFonts w:ascii="宋体" w:eastAsia="宋体" w:hAnsi="宋体" w:hint="eastAsia"/>
            <w:noProof/>
            <w:webHidden/>
            <w:sz w:val="24"/>
            <w:szCs w:val="24"/>
          </w:rPr>
          <w:fldChar w:fldCharType="begin"/>
        </w:r>
        <w:r w:rsidRPr="00C7098E">
          <w:rPr>
            <w:rFonts w:ascii="宋体" w:eastAsia="宋体" w:hAnsi="宋体" w:hint="eastAsia"/>
            <w:noProof/>
            <w:webHidden/>
            <w:sz w:val="24"/>
            <w:szCs w:val="24"/>
          </w:rPr>
          <w:instrText xml:space="preserve"> </w:instrText>
        </w:r>
        <w:r w:rsidRPr="00C7098E">
          <w:rPr>
            <w:rFonts w:ascii="宋体" w:eastAsia="宋体" w:hAnsi="宋体"/>
            <w:noProof/>
            <w:webHidden/>
            <w:sz w:val="24"/>
            <w:szCs w:val="24"/>
          </w:rPr>
          <w:instrText>PAGEREF _Toc223904243 \h</w:instrText>
        </w:r>
        <w:r w:rsidRPr="00C7098E">
          <w:rPr>
            <w:rFonts w:ascii="宋体" w:eastAsia="宋体" w:hAnsi="宋体" w:hint="eastAsia"/>
            <w:noProof/>
            <w:webHidden/>
            <w:sz w:val="24"/>
            <w:szCs w:val="24"/>
          </w:rPr>
          <w:instrText xml:space="preserve"> </w:instrText>
        </w:r>
        <w:r w:rsidRPr="00C7098E">
          <w:rPr>
            <w:rFonts w:ascii="宋体" w:eastAsia="宋体" w:hAnsi="宋体" w:hint="eastAsia"/>
            <w:noProof/>
            <w:webHidden/>
            <w:sz w:val="24"/>
            <w:szCs w:val="24"/>
          </w:rPr>
        </w:r>
        <w:r w:rsidRPr="00C7098E">
          <w:rPr>
            <w:rFonts w:ascii="宋体" w:eastAsia="宋体" w:hAnsi="宋体" w:hint="eastAsia"/>
            <w:noProof/>
            <w:webHidden/>
            <w:sz w:val="24"/>
            <w:szCs w:val="24"/>
          </w:rPr>
          <w:fldChar w:fldCharType="separate"/>
        </w:r>
        <w:r w:rsidRPr="00C7098E">
          <w:rPr>
            <w:rFonts w:ascii="宋体" w:eastAsia="宋体" w:hAnsi="宋体" w:hint="eastAsia"/>
            <w:noProof/>
            <w:webHidden/>
            <w:sz w:val="24"/>
            <w:szCs w:val="24"/>
          </w:rPr>
          <w:t>4</w:t>
        </w:r>
        <w:r w:rsidRPr="00C7098E">
          <w:rPr>
            <w:rFonts w:ascii="宋体" w:eastAsia="宋体" w:hAnsi="宋体" w:hint="eastAsia"/>
            <w:noProof/>
            <w:webHidden/>
            <w:sz w:val="24"/>
            <w:szCs w:val="24"/>
          </w:rPr>
          <w:fldChar w:fldCharType="end"/>
        </w:r>
      </w:hyperlink>
    </w:p>
    <w:p w14:paraId="6F89651A" w14:textId="669D3311" w:rsidR="00031E46" w:rsidRPr="00C7098E" w:rsidRDefault="00031E46" w:rsidP="00875480">
      <w:pPr>
        <w:pStyle w:val="TOC1"/>
        <w:tabs>
          <w:tab w:val="left" w:pos="440"/>
          <w:tab w:val="right" w:leader="dot" w:pos="8296"/>
        </w:tabs>
        <w:spacing w:line="360" w:lineRule="auto"/>
        <w:rPr>
          <w:rFonts w:ascii="宋体" w:eastAsia="宋体" w:hAnsi="宋体" w:cstheme="minorBidi" w:hint="eastAsia"/>
          <w:noProof/>
          <w:kern w:val="2"/>
          <w:sz w:val="24"/>
          <w:szCs w:val="24"/>
          <w14:ligatures w14:val="standardContextual"/>
        </w:rPr>
      </w:pPr>
      <w:hyperlink w:anchor="_Toc223904244" w:history="1">
        <w:r w:rsidRPr="00C7098E">
          <w:rPr>
            <w:rStyle w:val="af3"/>
            <w:rFonts w:ascii="宋体" w:eastAsia="宋体" w:hAnsi="宋体" w:hint="eastAsia"/>
            <w:noProof/>
            <w:sz w:val="24"/>
            <w:szCs w:val="24"/>
          </w:rPr>
          <w:t>1</w:t>
        </w:r>
        <w:r w:rsidRPr="00C7098E">
          <w:rPr>
            <w:rFonts w:ascii="宋体" w:eastAsia="宋体" w:hAnsi="宋体" w:cstheme="minorBidi" w:hint="eastAsia"/>
            <w:noProof/>
            <w:kern w:val="2"/>
            <w:sz w:val="24"/>
            <w:szCs w:val="24"/>
            <w14:ligatures w14:val="standardContextual"/>
          </w:rPr>
          <w:tab/>
        </w:r>
        <w:r w:rsidRPr="00C7098E">
          <w:rPr>
            <w:rStyle w:val="af3"/>
            <w:rFonts w:ascii="宋体" w:eastAsia="宋体" w:hAnsi="宋体" w:hint="eastAsia"/>
            <w:noProof/>
            <w:sz w:val="24"/>
            <w:szCs w:val="24"/>
          </w:rPr>
          <w:t>绪论</w:t>
        </w:r>
        <w:r w:rsidRPr="00C7098E">
          <w:rPr>
            <w:rFonts w:ascii="宋体" w:eastAsia="宋体" w:hAnsi="宋体" w:hint="eastAsia"/>
            <w:noProof/>
            <w:webHidden/>
            <w:sz w:val="24"/>
            <w:szCs w:val="24"/>
          </w:rPr>
          <w:tab/>
        </w:r>
        <w:r w:rsidRPr="00C7098E">
          <w:rPr>
            <w:rFonts w:ascii="宋体" w:eastAsia="宋体" w:hAnsi="宋体" w:hint="eastAsia"/>
            <w:noProof/>
            <w:webHidden/>
            <w:sz w:val="24"/>
            <w:szCs w:val="24"/>
          </w:rPr>
          <w:fldChar w:fldCharType="begin"/>
        </w:r>
        <w:r w:rsidRPr="00C7098E">
          <w:rPr>
            <w:rFonts w:ascii="宋体" w:eastAsia="宋体" w:hAnsi="宋体" w:hint="eastAsia"/>
            <w:noProof/>
            <w:webHidden/>
            <w:sz w:val="24"/>
            <w:szCs w:val="24"/>
          </w:rPr>
          <w:instrText xml:space="preserve"> </w:instrText>
        </w:r>
        <w:r w:rsidRPr="00C7098E">
          <w:rPr>
            <w:rFonts w:ascii="宋体" w:eastAsia="宋体" w:hAnsi="宋体"/>
            <w:noProof/>
            <w:webHidden/>
            <w:sz w:val="24"/>
            <w:szCs w:val="24"/>
          </w:rPr>
          <w:instrText>PAGEREF _Toc223904244 \h</w:instrText>
        </w:r>
        <w:r w:rsidRPr="00C7098E">
          <w:rPr>
            <w:rFonts w:ascii="宋体" w:eastAsia="宋体" w:hAnsi="宋体" w:hint="eastAsia"/>
            <w:noProof/>
            <w:webHidden/>
            <w:sz w:val="24"/>
            <w:szCs w:val="24"/>
          </w:rPr>
          <w:instrText xml:space="preserve"> </w:instrText>
        </w:r>
        <w:r w:rsidRPr="00C7098E">
          <w:rPr>
            <w:rFonts w:ascii="宋体" w:eastAsia="宋体" w:hAnsi="宋体" w:hint="eastAsia"/>
            <w:noProof/>
            <w:webHidden/>
            <w:sz w:val="24"/>
            <w:szCs w:val="24"/>
          </w:rPr>
        </w:r>
        <w:r w:rsidRPr="00C7098E">
          <w:rPr>
            <w:rFonts w:ascii="宋体" w:eastAsia="宋体" w:hAnsi="宋体" w:hint="eastAsia"/>
            <w:noProof/>
            <w:webHidden/>
            <w:sz w:val="24"/>
            <w:szCs w:val="24"/>
          </w:rPr>
          <w:fldChar w:fldCharType="separate"/>
        </w:r>
        <w:r w:rsidRPr="00C7098E">
          <w:rPr>
            <w:rFonts w:ascii="宋体" w:eastAsia="宋体" w:hAnsi="宋体" w:hint="eastAsia"/>
            <w:noProof/>
            <w:webHidden/>
            <w:sz w:val="24"/>
            <w:szCs w:val="24"/>
          </w:rPr>
          <w:t>6</w:t>
        </w:r>
        <w:r w:rsidRPr="00C7098E">
          <w:rPr>
            <w:rFonts w:ascii="宋体" w:eastAsia="宋体" w:hAnsi="宋体" w:hint="eastAsia"/>
            <w:noProof/>
            <w:webHidden/>
            <w:sz w:val="24"/>
            <w:szCs w:val="24"/>
          </w:rPr>
          <w:fldChar w:fldCharType="end"/>
        </w:r>
      </w:hyperlink>
    </w:p>
    <w:p w14:paraId="04F87FB9" w14:textId="66649E0B" w:rsidR="00031E46" w:rsidRPr="00C7098E" w:rsidRDefault="00031E46" w:rsidP="00875480">
      <w:pPr>
        <w:pStyle w:val="TOC2"/>
        <w:tabs>
          <w:tab w:val="left" w:pos="880"/>
          <w:tab w:val="right" w:leader="dot" w:pos="8296"/>
        </w:tabs>
        <w:spacing w:line="360" w:lineRule="auto"/>
        <w:rPr>
          <w:rFonts w:ascii="宋体" w:eastAsia="宋体" w:hAnsi="宋体" w:cstheme="minorBidi" w:hint="eastAsia"/>
          <w:noProof/>
          <w:kern w:val="2"/>
          <w:sz w:val="24"/>
          <w:szCs w:val="24"/>
          <w14:ligatures w14:val="standardContextual"/>
        </w:rPr>
      </w:pPr>
      <w:hyperlink w:anchor="_Toc223904245" w:history="1">
        <w:r w:rsidRPr="00C7098E">
          <w:rPr>
            <w:rStyle w:val="af3"/>
            <w:rFonts w:ascii="宋体" w:eastAsia="宋体" w:hAnsi="宋体" w:hint="eastAsia"/>
            <w:noProof/>
            <w:sz w:val="24"/>
            <w:szCs w:val="24"/>
          </w:rPr>
          <w:t>1.1</w:t>
        </w:r>
        <w:r w:rsidRPr="00C7098E">
          <w:rPr>
            <w:rFonts w:ascii="宋体" w:eastAsia="宋体" w:hAnsi="宋体" w:cstheme="minorBidi" w:hint="eastAsia"/>
            <w:noProof/>
            <w:kern w:val="2"/>
            <w:sz w:val="24"/>
            <w:szCs w:val="24"/>
            <w14:ligatures w14:val="standardContextual"/>
          </w:rPr>
          <w:tab/>
        </w:r>
        <w:r w:rsidRPr="00C7098E">
          <w:rPr>
            <w:rStyle w:val="af3"/>
            <w:rFonts w:ascii="宋体" w:eastAsia="宋体" w:hAnsi="宋体" w:hint="eastAsia"/>
            <w:noProof/>
            <w:sz w:val="24"/>
            <w:szCs w:val="24"/>
          </w:rPr>
          <w:t>研究背景及意义</w:t>
        </w:r>
        <w:r w:rsidRPr="00C7098E">
          <w:rPr>
            <w:rFonts w:ascii="宋体" w:eastAsia="宋体" w:hAnsi="宋体" w:hint="eastAsia"/>
            <w:noProof/>
            <w:webHidden/>
            <w:sz w:val="24"/>
            <w:szCs w:val="24"/>
          </w:rPr>
          <w:tab/>
        </w:r>
        <w:r w:rsidRPr="00C7098E">
          <w:rPr>
            <w:rFonts w:ascii="宋体" w:eastAsia="宋体" w:hAnsi="宋体" w:hint="eastAsia"/>
            <w:noProof/>
            <w:webHidden/>
            <w:sz w:val="24"/>
            <w:szCs w:val="24"/>
          </w:rPr>
          <w:fldChar w:fldCharType="begin"/>
        </w:r>
        <w:r w:rsidRPr="00C7098E">
          <w:rPr>
            <w:rFonts w:ascii="宋体" w:eastAsia="宋体" w:hAnsi="宋体" w:hint="eastAsia"/>
            <w:noProof/>
            <w:webHidden/>
            <w:sz w:val="24"/>
            <w:szCs w:val="24"/>
          </w:rPr>
          <w:instrText xml:space="preserve"> </w:instrText>
        </w:r>
        <w:r w:rsidRPr="00C7098E">
          <w:rPr>
            <w:rFonts w:ascii="宋体" w:eastAsia="宋体" w:hAnsi="宋体"/>
            <w:noProof/>
            <w:webHidden/>
            <w:sz w:val="24"/>
            <w:szCs w:val="24"/>
          </w:rPr>
          <w:instrText>PAGEREF _Toc223904245 \h</w:instrText>
        </w:r>
        <w:r w:rsidRPr="00C7098E">
          <w:rPr>
            <w:rFonts w:ascii="宋体" w:eastAsia="宋体" w:hAnsi="宋体" w:hint="eastAsia"/>
            <w:noProof/>
            <w:webHidden/>
            <w:sz w:val="24"/>
            <w:szCs w:val="24"/>
          </w:rPr>
          <w:instrText xml:space="preserve"> </w:instrText>
        </w:r>
        <w:r w:rsidRPr="00C7098E">
          <w:rPr>
            <w:rFonts w:ascii="宋体" w:eastAsia="宋体" w:hAnsi="宋体" w:hint="eastAsia"/>
            <w:noProof/>
            <w:webHidden/>
            <w:sz w:val="24"/>
            <w:szCs w:val="24"/>
          </w:rPr>
        </w:r>
        <w:r w:rsidRPr="00C7098E">
          <w:rPr>
            <w:rFonts w:ascii="宋体" w:eastAsia="宋体" w:hAnsi="宋体" w:hint="eastAsia"/>
            <w:noProof/>
            <w:webHidden/>
            <w:sz w:val="24"/>
            <w:szCs w:val="24"/>
          </w:rPr>
          <w:fldChar w:fldCharType="separate"/>
        </w:r>
        <w:r w:rsidRPr="00C7098E">
          <w:rPr>
            <w:rFonts w:ascii="宋体" w:eastAsia="宋体" w:hAnsi="宋体" w:hint="eastAsia"/>
            <w:noProof/>
            <w:webHidden/>
            <w:sz w:val="24"/>
            <w:szCs w:val="24"/>
          </w:rPr>
          <w:t>6</w:t>
        </w:r>
        <w:r w:rsidRPr="00C7098E">
          <w:rPr>
            <w:rFonts w:ascii="宋体" w:eastAsia="宋体" w:hAnsi="宋体" w:hint="eastAsia"/>
            <w:noProof/>
            <w:webHidden/>
            <w:sz w:val="24"/>
            <w:szCs w:val="24"/>
          </w:rPr>
          <w:fldChar w:fldCharType="end"/>
        </w:r>
      </w:hyperlink>
    </w:p>
    <w:p w14:paraId="4C4897A0" w14:textId="2B57B636" w:rsidR="00031E46" w:rsidRPr="00C7098E" w:rsidRDefault="00031E46" w:rsidP="00875480">
      <w:pPr>
        <w:pStyle w:val="TOC3"/>
        <w:tabs>
          <w:tab w:val="left" w:pos="1320"/>
          <w:tab w:val="right" w:leader="dot" w:pos="8296"/>
        </w:tabs>
        <w:spacing w:line="360" w:lineRule="auto"/>
        <w:rPr>
          <w:rFonts w:ascii="宋体" w:eastAsia="宋体" w:hAnsi="宋体" w:cstheme="minorBidi" w:hint="eastAsia"/>
          <w:noProof/>
          <w:kern w:val="2"/>
          <w:sz w:val="24"/>
          <w:szCs w:val="24"/>
          <w14:ligatures w14:val="standardContextual"/>
        </w:rPr>
      </w:pPr>
      <w:hyperlink w:anchor="_Toc223904246" w:history="1">
        <w:r w:rsidRPr="00C7098E">
          <w:rPr>
            <w:rStyle w:val="af3"/>
            <w:rFonts w:ascii="宋体" w:eastAsia="宋体" w:hAnsi="宋体" w:hint="eastAsia"/>
            <w:noProof/>
            <w:sz w:val="24"/>
            <w:szCs w:val="24"/>
          </w:rPr>
          <w:t>1.2.1</w:t>
        </w:r>
        <w:r w:rsidRPr="00C7098E">
          <w:rPr>
            <w:rFonts w:ascii="宋体" w:eastAsia="宋体" w:hAnsi="宋体" w:cstheme="minorBidi" w:hint="eastAsia"/>
            <w:noProof/>
            <w:kern w:val="2"/>
            <w:sz w:val="24"/>
            <w:szCs w:val="24"/>
            <w14:ligatures w14:val="standardContextual"/>
          </w:rPr>
          <w:tab/>
        </w:r>
        <w:r w:rsidRPr="00C7098E">
          <w:rPr>
            <w:rStyle w:val="af3"/>
            <w:rFonts w:ascii="宋体" w:eastAsia="宋体" w:hAnsi="宋体" w:hint="eastAsia"/>
            <w:noProof/>
            <w:sz w:val="24"/>
            <w:szCs w:val="24"/>
          </w:rPr>
          <w:t>国内研究现状</w:t>
        </w:r>
        <w:r w:rsidRPr="00C7098E">
          <w:rPr>
            <w:rFonts w:ascii="宋体" w:eastAsia="宋体" w:hAnsi="宋体" w:hint="eastAsia"/>
            <w:noProof/>
            <w:webHidden/>
            <w:sz w:val="24"/>
            <w:szCs w:val="24"/>
          </w:rPr>
          <w:tab/>
        </w:r>
        <w:r w:rsidRPr="00C7098E">
          <w:rPr>
            <w:rFonts w:ascii="宋体" w:eastAsia="宋体" w:hAnsi="宋体" w:hint="eastAsia"/>
            <w:noProof/>
            <w:webHidden/>
            <w:sz w:val="24"/>
            <w:szCs w:val="24"/>
          </w:rPr>
          <w:fldChar w:fldCharType="begin"/>
        </w:r>
        <w:r w:rsidRPr="00C7098E">
          <w:rPr>
            <w:rFonts w:ascii="宋体" w:eastAsia="宋体" w:hAnsi="宋体" w:hint="eastAsia"/>
            <w:noProof/>
            <w:webHidden/>
            <w:sz w:val="24"/>
            <w:szCs w:val="24"/>
          </w:rPr>
          <w:instrText xml:space="preserve"> </w:instrText>
        </w:r>
        <w:r w:rsidRPr="00C7098E">
          <w:rPr>
            <w:rFonts w:ascii="宋体" w:eastAsia="宋体" w:hAnsi="宋体"/>
            <w:noProof/>
            <w:webHidden/>
            <w:sz w:val="24"/>
            <w:szCs w:val="24"/>
          </w:rPr>
          <w:instrText>PAGEREF _Toc223904246 \h</w:instrText>
        </w:r>
        <w:r w:rsidRPr="00C7098E">
          <w:rPr>
            <w:rFonts w:ascii="宋体" w:eastAsia="宋体" w:hAnsi="宋体" w:hint="eastAsia"/>
            <w:noProof/>
            <w:webHidden/>
            <w:sz w:val="24"/>
            <w:szCs w:val="24"/>
          </w:rPr>
          <w:instrText xml:space="preserve"> </w:instrText>
        </w:r>
        <w:r w:rsidRPr="00C7098E">
          <w:rPr>
            <w:rFonts w:ascii="宋体" w:eastAsia="宋体" w:hAnsi="宋体" w:hint="eastAsia"/>
            <w:noProof/>
            <w:webHidden/>
            <w:sz w:val="24"/>
            <w:szCs w:val="24"/>
          </w:rPr>
        </w:r>
        <w:r w:rsidRPr="00C7098E">
          <w:rPr>
            <w:rFonts w:ascii="宋体" w:eastAsia="宋体" w:hAnsi="宋体" w:hint="eastAsia"/>
            <w:noProof/>
            <w:webHidden/>
            <w:sz w:val="24"/>
            <w:szCs w:val="24"/>
          </w:rPr>
          <w:fldChar w:fldCharType="separate"/>
        </w:r>
        <w:r w:rsidRPr="00C7098E">
          <w:rPr>
            <w:rFonts w:ascii="宋体" w:eastAsia="宋体" w:hAnsi="宋体" w:hint="eastAsia"/>
            <w:noProof/>
            <w:webHidden/>
            <w:sz w:val="24"/>
            <w:szCs w:val="24"/>
          </w:rPr>
          <w:t>6</w:t>
        </w:r>
        <w:r w:rsidRPr="00C7098E">
          <w:rPr>
            <w:rFonts w:ascii="宋体" w:eastAsia="宋体" w:hAnsi="宋体" w:hint="eastAsia"/>
            <w:noProof/>
            <w:webHidden/>
            <w:sz w:val="24"/>
            <w:szCs w:val="24"/>
          </w:rPr>
          <w:fldChar w:fldCharType="end"/>
        </w:r>
      </w:hyperlink>
    </w:p>
    <w:p w14:paraId="17EDB08A" w14:textId="1CD09A50" w:rsidR="00031E46" w:rsidRPr="00C7098E" w:rsidRDefault="00031E46" w:rsidP="00875480">
      <w:pPr>
        <w:pStyle w:val="TOC2"/>
        <w:tabs>
          <w:tab w:val="left" w:pos="880"/>
          <w:tab w:val="right" w:leader="dot" w:pos="8296"/>
        </w:tabs>
        <w:spacing w:line="360" w:lineRule="auto"/>
        <w:rPr>
          <w:rFonts w:ascii="宋体" w:eastAsia="宋体" w:hAnsi="宋体" w:cstheme="minorBidi" w:hint="eastAsia"/>
          <w:noProof/>
          <w:kern w:val="2"/>
          <w:sz w:val="24"/>
          <w:szCs w:val="24"/>
          <w14:ligatures w14:val="standardContextual"/>
        </w:rPr>
      </w:pPr>
      <w:hyperlink w:anchor="_Toc223904247" w:history="1">
        <w:r w:rsidRPr="00C7098E">
          <w:rPr>
            <w:rStyle w:val="af3"/>
            <w:rFonts w:ascii="宋体" w:eastAsia="宋体" w:hAnsi="宋体" w:hint="eastAsia"/>
            <w:noProof/>
            <w:sz w:val="24"/>
            <w:szCs w:val="24"/>
          </w:rPr>
          <w:t>1.3</w:t>
        </w:r>
        <w:r w:rsidRPr="00C7098E">
          <w:rPr>
            <w:rFonts w:ascii="宋体" w:eastAsia="宋体" w:hAnsi="宋体" w:cstheme="minorBidi" w:hint="eastAsia"/>
            <w:noProof/>
            <w:kern w:val="2"/>
            <w:sz w:val="24"/>
            <w:szCs w:val="24"/>
            <w14:ligatures w14:val="standardContextual"/>
          </w:rPr>
          <w:tab/>
        </w:r>
        <w:r w:rsidRPr="00C7098E">
          <w:rPr>
            <w:rStyle w:val="af3"/>
            <w:rFonts w:ascii="宋体" w:eastAsia="宋体" w:hAnsi="宋体" w:hint="eastAsia"/>
            <w:noProof/>
            <w:sz w:val="24"/>
            <w:szCs w:val="24"/>
          </w:rPr>
          <w:t>论文主要研究内容</w:t>
        </w:r>
        <w:r w:rsidRPr="00C7098E">
          <w:rPr>
            <w:rFonts w:ascii="宋体" w:eastAsia="宋体" w:hAnsi="宋体" w:hint="eastAsia"/>
            <w:noProof/>
            <w:webHidden/>
            <w:sz w:val="24"/>
            <w:szCs w:val="24"/>
          </w:rPr>
          <w:tab/>
        </w:r>
        <w:r w:rsidRPr="00C7098E">
          <w:rPr>
            <w:rFonts w:ascii="宋体" w:eastAsia="宋体" w:hAnsi="宋体" w:hint="eastAsia"/>
            <w:noProof/>
            <w:webHidden/>
            <w:sz w:val="24"/>
            <w:szCs w:val="24"/>
          </w:rPr>
          <w:fldChar w:fldCharType="begin"/>
        </w:r>
        <w:r w:rsidRPr="00C7098E">
          <w:rPr>
            <w:rFonts w:ascii="宋体" w:eastAsia="宋体" w:hAnsi="宋体" w:hint="eastAsia"/>
            <w:noProof/>
            <w:webHidden/>
            <w:sz w:val="24"/>
            <w:szCs w:val="24"/>
          </w:rPr>
          <w:instrText xml:space="preserve"> </w:instrText>
        </w:r>
        <w:r w:rsidRPr="00C7098E">
          <w:rPr>
            <w:rFonts w:ascii="宋体" w:eastAsia="宋体" w:hAnsi="宋体"/>
            <w:noProof/>
            <w:webHidden/>
            <w:sz w:val="24"/>
            <w:szCs w:val="24"/>
          </w:rPr>
          <w:instrText>PAGEREF _Toc223904247 \h</w:instrText>
        </w:r>
        <w:r w:rsidRPr="00C7098E">
          <w:rPr>
            <w:rFonts w:ascii="宋体" w:eastAsia="宋体" w:hAnsi="宋体" w:hint="eastAsia"/>
            <w:noProof/>
            <w:webHidden/>
            <w:sz w:val="24"/>
            <w:szCs w:val="24"/>
          </w:rPr>
          <w:instrText xml:space="preserve"> </w:instrText>
        </w:r>
        <w:r w:rsidRPr="00C7098E">
          <w:rPr>
            <w:rFonts w:ascii="宋体" w:eastAsia="宋体" w:hAnsi="宋体" w:hint="eastAsia"/>
            <w:noProof/>
            <w:webHidden/>
            <w:sz w:val="24"/>
            <w:szCs w:val="24"/>
          </w:rPr>
        </w:r>
        <w:r w:rsidRPr="00C7098E">
          <w:rPr>
            <w:rFonts w:ascii="宋体" w:eastAsia="宋体" w:hAnsi="宋体" w:hint="eastAsia"/>
            <w:noProof/>
            <w:webHidden/>
            <w:sz w:val="24"/>
            <w:szCs w:val="24"/>
          </w:rPr>
          <w:fldChar w:fldCharType="separate"/>
        </w:r>
        <w:r w:rsidRPr="00C7098E">
          <w:rPr>
            <w:rFonts w:ascii="宋体" w:eastAsia="宋体" w:hAnsi="宋体" w:hint="eastAsia"/>
            <w:noProof/>
            <w:webHidden/>
            <w:sz w:val="24"/>
            <w:szCs w:val="24"/>
          </w:rPr>
          <w:t>6</w:t>
        </w:r>
        <w:r w:rsidRPr="00C7098E">
          <w:rPr>
            <w:rFonts w:ascii="宋体" w:eastAsia="宋体" w:hAnsi="宋体" w:hint="eastAsia"/>
            <w:noProof/>
            <w:webHidden/>
            <w:sz w:val="24"/>
            <w:szCs w:val="24"/>
          </w:rPr>
          <w:fldChar w:fldCharType="end"/>
        </w:r>
      </w:hyperlink>
    </w:p>
    <w:p w14:paraId="149A68B0" w14:textId="27749A1F"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248" w:history="1">
        <w:r w:rsidRPr="006E305A">
          <w:rPr>
            <w:rStyle w:val="af3"/>
            <w:rFonts w:hint="eastAsia"/>
            <w:noProof/>
          </w:rPr>
          <w:t>1.4</w:t>
        </w:r>
        <w:r>
          <w:rPr>
            <w:rFonts w:cstheme="minorBidi" w:hint="eastAsia"/>
            <w:noProof/>
            <w:kern w:val="2"/>
            <w:szCs w:val="24"/>
            <w14:ligatures w14:val="standardContextual"/>
          </w:rPr>
          <w:tab/>
        </w:r>
        <w:r w:rsidRPr="006E305A">
          <w:rPr>
            <w:rStyle w:val="af3"/>
            <w:rFonts w:hint="eastAsia"/>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2AEF784" w14:textId="7D9EF9F8" w:rsidR="00031E46" w:rsidRDefault="00031E46" w:rsidP="00875480">
      <w:pPr>
        <w:pStyle w:val="TOC1"/>
        <w:tabs>
          <w:tab w:val="left" w:pos="440"/>
          <w:tab w:val="right" w:leader="dot" w:pos="8296"/>
        </w:tabs>
        <w:spacing w:line="360" w:lineRule="auto"/>
        <w:rPr>
          <w:rFonts w:cstheme="minorBidi" w:hint="eastAsia"/>
          <w:noProof/>
          <w:kern w:val="2"/>
          <w:szCs w:val="24"/>
          <w14:ligatures w14:val="standardContextual"/>
        </w:rPr>
      </w:pPr>
      <w:hyperlink w:anchor="_Toc223904249" w:history="1">
        <w:r w:rsidRPr="006E305A">
          <w:rPr>
            <w:rStyle w:val="af3"/>
            <w:rFonts w:hint="eastAsia"/>
            <w:noProof/>
          </w:rPr>
          <w:t>2</w:t>
        </w:r>
        <w:r>
          <w:rPr>
            <w:rFonts w:cstheme="minorBidi" w:hint="eastAsia"/>
            <w:noProof/>
            <w:kern w:val="2"/>
            <w:szCs w:val="24"/>
            <w14:ligatures w14:val="standardContextual"/>
          </w:rPr>
          <w:tab/>
        </w:r>
        <w:r w:rsidRPr="006E305A">
          <w:rPr>
            <w:rStyle w:val="af3"/>
            <w:rFonts w:hint="eastAsia"/>
            <w:noProof/>
          </w:rPr>
          <w:t>相关理论与技术介绍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D5A32B0" w14:textId="3605CED7"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250" w:history="1">
        <w:r w:rsidRPr="006E305A">
          <w:rPr>
            <w:rStyle w:val="af3"/>
            <w:rFonts w:hint="eastAsia"/>
            <w:noProof/>
          </w:rPr>
          <w:t>2.1</w:t>
        </w:r>
        <w:r>
          <w:rPr>
            <w:rFonts w:cstheme="minorBidi" w:hint="eastAsia"/>
            <w:noProof/>
            <w:kern w:val="2"/>
            <w:szCs w:val="24"/>
            <w14:ligatures w14:val="standardContextual"/>
          </w:rPr>
          <w:tab/>
        </w:r>
        <w:r w:rsidRPr="006E305A">
          <w:rPr>
            <w:rStyle w:val="af3"/>
            <w:rFonts w:hint="eastAsia"/>
            <w:noProof/>
          </w:rPr>
          <w:t>Java语言与面向对象开发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857321A" w14:textId="119296E4"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r>
        <w:t>2.2</w:t>
        <w:tab/>
        <w:t>Spring Boot框架</w:t>
        <w:tab/>
        <w:t>7</w:t>
      </w:r>
    </w:p>
    <w:p w14:paraId="2429E7B6" w14:textId="5E845288"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252" w:history="1">
        <w:r w:rsidRPr="006E305A">
          <w:rPr>
            <w:rStyle w:val="af3"/>
            <w:rFonts w:hint="eastAsia"/>
            <w:noProof/>
          </w:rPr>
          <w:t>2.3</w:t>
        </w:r>
        <w:r>
          <w:rPr>
            <w:rFonts w:cstheme="minorBidi" w:hint="eastAsia"/>
            <w:noProof/>
            <w:kern w:val="2"/>
            <w:szCs w:val="24"/>
            <w14:ligatures w14:val="standardContextual"/>
          </w:rPr>
          <w:tab/>
        </w:r>
        <w:r w:rsidRPr="006E305A">
          <w:rPr>
            <w:rStyle w:val="af3"/>
            <w:rFonts w:hint="eastAsia"/>
            <w:noProof/>
          </w:rPr>
          <w:t>Spring Security与JWT认证机制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6AB09E7" w14:textId="7DA60206"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253" w:history="1">
        <w:r w:rsidRPr="006E305A">
          <w:rPr>
            <w:rStyle w:val="af3"/>
            <w:rFonts w:hint="eastAsia"/>
            <w:noProof/>
          </w:rPr>
          <w:t>2.4</w:t>
        </w:r>
        <w:r>
          <w:rPr>
            <w:rFonts w:cstheme="minorBidi" w:hint="eastAsia"/>
            <w:noProof/>
            <w:kern w:val="2"/>
            <w:szCs w:val="24"/>
            <w14:ligatures w14:val="standardContextual"/>
          </w:rPr>
          <w:tab/>
        </w:r>
        <w:r w:rsidRPr="006E305A">
          <w:rPr>
            <w:rStyle w:val="af3"/>
            <w:rFonts w:hint="eastAsia"/>
            <w:noProof/>
          </w:rPr>
          <w:t>Next.js与React前端框架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AA7EC7D" w14:textId="333A8B7E"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254" w:history="1">
        <w:r w:rsidRPr="006E305A">
          <w:rPr>
            <w:rStyle w:val="af3"/>
            <w:rFonts w:hint="eastAsia"/>
            <w:noProof/>
          </w:rPr>
          <w:t>2.5</w:t>
        </w:r>
        <w:r>
          <w:rPr>
            <w:rFonts w:cstheme="minorBidi" w:hint="eastAsia"/>
            <w:noProof/>
            <w:kern w:val="2"/>
            <w:szCs w:val="24"/>
            <w14:ligatures w14:val="standardContextual"/>
          </w:rPr>
          <w:tab/>
        </w:r>
        <w:r w:rsidRPr="006E305A">
          <w:rPr>
            <w:rStyle w:val="af3"/>
            <w:rFonts w:hint="eastAsia"/>
            <w:noProof/>
          </w:rPr>
          <w:t>MySQL数据库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7283DC5" w14:textId="4EFE2D7F"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255" w:history="1">
        <w:r w:rsidRPr="006E305A">
          <w:rPr>
            <w:rStyle w:val="af3"/>
            <w:rFonts w:hint="eastAsia"/>
            <w:noProof/>
          </w:rPr>
          <w:t>2.6</w:t>
        </w:r>
        <w:r>
          <w:rPr>
            <w:rFonts w:cstheme="minorBidi" w:hint="eastAsia"/>
            <w:noProof/>
            <w:kern w:val="2"/>
            <w:szCs w:val="24"/>
            <w14:ligatures w14:val="standardContextual"/>
          </w:rPr>
          <w:tab/>
        </w:r>
        <w:r w:rsidRPr="006E305A">
          <w:rPr>
            <w:rStyle w:val="af3"/>
            <w:rFonts w:hint="eastAsia"/>
            <w:noProof/>
          </w:rPr>
          <w:t>Redis缓存与限流机制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DD6778D" w14:textId="704DC21F"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256" w:history="1">
        <w:r w:rsidRPr="006E305A">
          <w:rPr>
            <w:rStyle w:val="af3"/>
            <w:rFonts w:hint="eastAsia"/>
            <w:noProof/>
          </w:rPr>
          <w:t>2.7</w:t>
        </w:r>
        <w:r>
          <w:rPr>
            <w:rFonts w:cstheme="minorBidi" w:hint="eastAsia"/>
            <w:noProof/>
            <w:kern w:val="2"/>
            <w:szCs w:val="24"/>
            <w14:ligatures w14:val="standardContextual"/>
          </w:rPr>
          <w:tab/>
        </w:r>
        <w:r w:rsidRPr="006E305A">
          <w:rPr>
            <w:rStyle w:val="af3"/>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7B50C8D" w14:textId="5E6D36AB" w:rsidR="00031E46" w:rsidRDefault="00031E46" w:rsidP="00875480">
      <w:pPr>
        <w:pStyle w:val="TOC1"/>
        <w:tabs>
          <w:tab w:val="left" w:pos="440"/>
          <w:tab w:val="right" w:leader="dot" w:pos="8296"/>
        </w:tabs>
        <w:spacing w:line="360" w:lineRule="auto"/>
        <w:rPr>
          <w:rFonts w:cstheme="minorBidi" w:hint="eastAsia"/>
          <w:noProof/>
          <w:kern w:val="2"/>
          <w:szCs w:val="24"/>
          <w14:ligatures w14:val="standardContextual"/>
        </w:rPr>
      </w:pPr>
      <w:hyperlink w:anchor="_Toc223904257" w:history="1">
        <w:r w:rsidRPr="006E305A">
          <w:rPr>
            <w:rStyle w:val="af3"/>
            <w:rFonts w:hint="eastAsia"/>
            <w:noProof/>
          </w:rPr>
          <w:t>3</w:t>
        </w:r>
        <w:r>
          <w:rPr>
            <w:rFonts w:cstheme="minorBidi" w:hint="eastAsia"/>
            <w:noProof/>
            <w:kern w:val="2"/>
            <w:szCs w:val="24"/>
            <w14:ligatures w14:val="standardContextual"/>
          </w:rPr>
          <w:tab/>
        </w:r>
        <w:r w:rsidRPr="006E305A">
          <w:rPr>
            <w:rStyle w:val="af3"/>
            <w:rFonts w:hint="eastAsia"/>
            <w:noProof/>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7AF5D22" w14:textId="3F206E9F"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258" w:history="1">
        <w:r w:rsidRPr="006E305A">
          <w:rPr>
            <w:rStyle w:val="af3"/>
            <w:rFonts w:hint="eastAsia"/>
            <w:noProof/>
          </w:rPr>
          <w:t>3.1</w:t>
        </w:r>
        <w:r>
          <w:rPr>
            <w:rFonts w:cstheme="minorBidi" w:hint="eastAsia"/>
            <w:noProof/>
            <w:kern w:val="2"/>
            <w:szCs w:val="24"/>
            <w14:ligatures w14:val="standardContextual"/>
          </w:rPr>
          <w:tab/>
        </w:r>
        <w:r w:rsidRPr="006E305A">
          <w:rPr>
            <w:rStyle w:val="af3"/>
            <w:rFonts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D94A802" w14:textId="7E0D4E63" w:rsidR="00031E46" w:rsidRDefault="00031E46" w:rsidP="00875480">
      <w:pPr>
        <w:pStyle w:val="TOC3"/>
        <w:tabs>
          <w:tab w:val="left" w:pos="1320"/>
          <w:tab w:val="right" w:leader="dot" w:pos="8296"/>
        </w:tabs>
        <w:spacing w:line="360" w:lineRule="auto"/>
        <w:rPr>
          <w:rFonts w:cstheme="minorBidi" w:hint="eastAsia"/>
          <w:noProof/>
          <w:kern w:val="2"/>
          <w:szCs w:val="24"/>
          <w14:ligatures w14:val="standardContextual"/>
        </w:rPr>
      </w:pPr>
      <w:hyperlink w:anchor="_Toc223904259" w:history="1">
        <w:r w:rsidRPr="006E305A">
          <w:rPr>
            <w:rStyle w:val="af3"/>
            <w:rFonts w:hint="eastAsia"/>
            <w:noProof/>
          </w:rPr>
          <w:t>3.1.1</w:t>
        </w:r>
        <w:r>
          <w:rPr>
            <w:rFonts w:cstheme="minorBidi" w:hint="eastAsia"/>
            <w:noProof/>
            <w:kern w:val="2"/>
            <w:szCs w:val="24"/>
            <w14:ligatures w14:val="standardContextual"/>
          </w:rPr>
          <w:tab/>
        </w:r>
        <w:r w:rsidRPr="006E305A">
          <w:rPr>
            <w:rStyle w:val="af3"/>
            <w:rFonts w:hint="eastAsia"/>
            <w:noProof/>
          </w:rPr>
          <w:t>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AFE3994" w14:textId="13F933FD" w:rsidR="00031E46" w:rsidRDefault="00031E46" w:rsidP="00875480">
      <w:pPr>
        <w:pStyle w:val="TOC3"/>
        <w:tabs>
          <w:tab w:val="left" w:pos="1320"/>
          <w:tab w:val="right" w:leader="dot" w:pos="8296"/>
        </w:tabs>
        <w:spacing w:line="360" w:lineRule="auto"/>
        <w:rPr>
          <w:rFonts w:cstheme="minorBidi" w:hint="eastAsia"/>
          <w:noProof/>
          <w:kern w:val="2"/>
          <w:szCs w:val="24"/>
          <w14:ligatures w14:val="standardContextual"/>
        </w:rPr>
      </w:pPr>
      <w:hyperlink w:anchor="_Toc223904260" w:history="1">
        <w:r w:rsidRPr="006E305A">
          <w:rPr>
            <w:rStyle w:val="af3"/>
            <w:rFonts w:hint="eastAsia"/>
            <w:noProof/>
          </w:rPr>
          <w:t>3.1.2</w:t>
        </w:r>
        <w:r>
          <w:rPr>
            <w:rFonts w:cstheme="minorBidi" w:hint="eastAsia"/>
            <w:noProof/>
            <w:kern w:val="2"/>
            <w:szCs w:val="24"/>
            <w14:ligatures w14:val="standardContextual"/>
          </w:rPr>
          <w:tab/>
        </w:r>
        <w:r w:rsidRPr="006E305A">
          <w:rPr>
            <w:rStyle w:val="af3"/>
            <w:rFonts w:hint="eastAsia"/>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5F3CF7E" w14:textId="3A3BAC2D" w:rsidR="00031E46" w:rsidRDefault="00031E46" w:rsidP="00875480">
      <w:pPr>
        <w:pStyle w:val="TOC3"/>
        <w:tabs>
          <w:tab w:val="left" w:pos="1320"/>
          <w:tab w:val="right" w:leader="dot" w:pos="8296"/>
        </w:tabs>
        <w:spacing w:line="360" w:lineRule="auto"/>
        <w:rPr>
          <w:rFonts w:cstheme="minorBidi" w:hint="eastAsia"/>
          <w:noProof/>
          <w:kern w:val="2"/>
          <w:szCs w:val="24"/>
          <w14:ligatures w14:val="standardContextual"/>
        </w:rPr>
      </w:pPr>
      <w:hyperlink w:anchor="_Toc223904261" w:history="1">
        <w:r w:rsidRPr="006E305A">
          <w:rPr>
            <w:rStyle w:val="af3"/>
            <w:rFonts w:hint="eastAsia"/>
            <w:noProof/>
          </w:rPr>
          <w:t>3.1.3</w:t>
        </w:r>
        <w:r>
          <w:rPr>
            <w:rFonts w:cstheme="minorBidi" w:hint="eastAsia"/>
            <w:noProof/>
            <w:kern w:val="2"/>
            <w:szCs w:val="24"/>
            <w14:ligatures w14:val="standardContextual"/>
          </w:rPr>
          <w:tab/>
        </w:r>
        <w:r w:rsidRPr="006E305A">
          <w:rPr>
            <w:rStyle w:val="af3"/>
            <w:rFonts w:hint="eastAsia"/>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56BB776" w14:textId="721743F2" w:rsidR="00031E46" w:rsidRDefault="00031E46" w:rsidP="00875480">
      <w:pPr>
        <w:pStyle w:val="TOC3"/>
        <w:tabs>
          <w:tab w:val="left" w:pos="1320"/>
          <w:tab w:val="right" w:leader="dot" w:pos="8296"/>
        </w:tabs>
        <w:spacing w:line="360" w:lineRule="auto"/>
        <w:rPr>
          <w:rFonts w:cstheme="minorBidi" w:hint="eastAsia"/>
          <w:noProof/>
          <w:kern w:val="2"/>
          <w:szCs w:val="24"/>
          <w14:ligatures w14:val="standardContextual"/>
        </w:rPr>
      </w:pPr>
      <w:hyperlink w:anchor="_Toc223904262" w:history="1">
        <w:r w:rsidRPr="006E305A">
          <w:rPr>
            <w:rStyle w:val="af3"/>
            <w:rFonts w:hint="eastAsia"/>
            <w:noProof/>
          </w:rPr>
          <w:t>3.1.4</w:t>
        </w:r>
        <w:r>
          <w:rPr>
            <w:rFonts w:cstheme="minorBidi" w:hint="eastAsia"/>
            <w:noProof/>
            <w:kern w:val="2"/>
            <w:szCs w:val="24"/>
            <w14:ligatures w14:val="standardContextual"/>
          </w:rPr>
          <w:tab/>
        </w:r>
        <w:r w:rsidRPr="006E305A">
          <w:rPr>
            <w:rStyle w:val="af3"/>
            <w:rFonts w:hint="eastAsia"/>
            <w:noProof/>
          </w:rPr>
          <w:t>交互体验需求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06A2DE4" w14:textId="09764379"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263" w:history="1">
        <w:r w:rsidRPr="006E305A">
          <w:rPr>
            <w:rStyle w:val="af3"/>
            <w:rFonts w:hint="eastAsia"/>
            <w:noProof/>
          </w:rPr>
          <w:t>3.2</w:t>
        </w:r>
        <w:r>
          <w:rPr>
            <w:rFonts w:cstheme="minorBidi" w:hint="eastAsia"/>
            <w:noProof/>
            <w:kern w:val="2"/>
            <w:szCs w:val="24"/>
            <w14:ligatures w14:val="standardContextual"/>
          </w:rPr>
          <w:tab/>
        </w:r>
        <w:r w:rsidRPr="006E305A">
          <w:rPr>
            <w:rStyle w:val="af3"/>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46F5FC4" w14:textId="45EF7C97" w:rsidR="00031E46" w:rsidRDefault="00031E46" w:rsidP="00875480">
      <w:pPr>
        <w:pStyle w:val="TOC3"/>
        <w:tabs>
          <w:tab w:val="left" w:pos="1320"/>
          <w:tab w:val="right" w:leader="dot" w:pos="8296"/>
        </w:tabs>
        <w:spacing w:line="360" w:lineRule="auto"/>
        <w:rPr>
          <w:rFonts w:cstheme="minorBidi" w:hint="eastAsia"/>
          <w:noProof/>
          <w:kern w:val="2"/>
          <w:szCs w:val="24"/>
          <w14:ligatures w14:val="standardContextual"/>
        </w:rPr>
      </w:pPr>
      <w:hyperlink w:anchor="_Toc223904264" w:history="1">
        <w:r w:rsidRPr="006E305A">
          <w:rPr>
            <w:rStyle w:val="af3"/>
            <w:rFonts w:hint="eastAsia"/>
            <w:noProof/>
          </w:rPr>
          <w:t>3.2.1</w:t>
        </w:r>
        <w:r>
          <w:rPr>
            <w:rFonts w:cstheme="minorBidi" w:hint="eastAsia"/>
            <w:noProof/>
            <w:kern w:val="2"/>
            <w:szCs w:val="24"/>
            <w14:ligatures w14:val="standardContextual"/>
          </w:rPr>
          <w:tab/>
        </w:r>
        <w:r w:rsidRPr="006E305A">
          <w:rPr>
            <w:rStyle w:val="af3"/>
            <w:rFonts w:hint="eastAsia"/>
            <w:noProof/>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FB9B72B" w14:textId="74FC3068" w:rsidR="00031E46" w:rsidRDefault="00031E46" w:rsidP="00875480">
      <w:pPr>
        <w:pStyle w:val="TOC3"/>
        <w:tabs>
          <w:tab w:val="left" w:pos="1320"/>
          <w:tab w:val="right" w:leader="dot" w:pos="8296"/>
        </w:tabs>
        <w:spacing w:line="360" w:lineRule="auto"/>
        <w:rPr>
          <w:rFonts w:cstheme="minorBidi" w:hint="eastAsia"/>
          <w:noProof/>
          <w:kern w:val="2"/>
          <w:szCs w:val="24"/>
          <w14:ligatures w14:val="standardContextual"/>
        </w:rPr>
      </w:pPr>
      <w:hyperlink w:anchor="_Toc223904265" w:history="1">
        <w:r w:rsidRPr="006E305A">
          <w:rPr>
            <w:rStyle w:val="af3"/>
            <w:rFonts w:hint="eastAsia"/>
            <w:noProof/>
          </w:rPr>
          <w:t>3.2.2</w:t>
        </w:r>
        <w:r>
          <w:rPr>
            <w:rFonts w:cstheme="minorBidi" w:hint="eastAsia"/>
            <w:noProof/>
            <w:kern w:val="2"/>
            <w:szCs w:val="24"/>
            <w14:ligatures w14:val="standardContextual"/>
          </w:rPr>
          <w:tab/>
        </w:r>
        <w:r w:rsidRPr="006E305A">
          <w:rPr>
            <w:rStyle w:val="af3"/>
            <w:rFonts w:hint="eastAsia"/>
            <w:noProof/>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2B4EC14" w14:textId="09DA00AE" w:rsidR="00031E46" w:rsidRDefault="00031E46" w:rsidP="00875480">
      <w:pPr>
        <w:pStyle w:val="TOC3"/>
        <w:tabs>
          <w:tab w:val="left" w:pos="1320"/>
          <w:tab w:val="right" w:leader="dot" w:pos="8296"/>
        </w:tabs>
        <w:spacing w:line="360" w:lineRule="auto"/>
        <w:rPr>
          <w:rFonts w:cstheme="minorBidi" w:hint="eastAsia"/>
          <w:noProof/>
          <w:kern w:val="2"/>
          <w:szCs w:val="24"/>
          <w14:ligatures w14:val="standardContextual"/>
        </w:rPr>
      </w:pPr>
      <w:hyperlink w:anchor="_Toc223904266" w:history="1">
        <w:r w:rsidRPr="006E305A">
          <w:rPr>
            <w:rStyle w:val="af3"/>
            <w:rFonts w:hint="eastAsia"/>
            <w:noProof/>
          </w:rPr>
          <w:t>3.2.3</w:t>
        </w:r>
        <w:r>
          <w:rPr>
            <w:rFonts w:cstheme="minorBidi" w:hint="eastAsia"/>
            <w:noProof/>
            <w:kern w:val="2"/>
            <w:szCs w:val="24"/>
            <w14:ligatures w14:val="standardContextual"/>
          </w:rPr>
          <w:tab/>
        </w:r>
        <w:r w:rsidRPr="006E305A">
          <w:rPr>
            <w:rStyle w:val="af3"/>
            <w:rFonts w:hint="eastAsia"/>
            <w:noProof/>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1D16DB1" w14:textId="6846BA0C"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267" w:history="1">
        <w:r w:rsidRPr="006E305A">
          <w:rPr>
            <w:rStyle w:val="af3"/>
            <w:rFonts w:hint="eastAsia"/>
            <w:noProof/>
          </w:rPr>
          <w:t>3.3</w:t>
        </w:r>
        <w:r>
          <w:rPr>
            <w:rFonts w:cstheme="minorBidi" w:hint="eastAsia"/>
            <w:noProof/>
            <w:kern w:val="2"/>
            <w:szCs w:val="24"/>
            <w14:ligatures w14:val="standardContextual"/>
          </w:rPr>
          <w:tab/>
        </w:r>
        <w:r w:rsidRPr="006E305A">
          <w:rPr>
            <w:rStyle w:val="af3"/>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A6A0282" w14:textId="7B0415C1" w:rsidR="00031E46" w:rsidRDefault="00031E46" w:rsidP="00875480">
      <w:pPr>
        <w:pStyle w:val="TOC1"/>
        <w:tabs>
          <w:tab w:val="left" w:pos="440"/>
          <w:tab w:val="right" w:leader="dot" w:pos="8296"/>
        </w:tabs>
        <w:spacing w:line="360" w:lineRule="auto"/>
        <w:rPr>
          <w:rFonts w:cstheme="minorBidi" w:hint="eastAsia"/>
          <w:noProof/>
          <w:kern w:val="2"/>
          <w:szCs w:val="24"/>
          <w14:ligatures w14:val="standardContextual"/>
        </w:rPr>
      </w:pPr>
      <w:hyperlink w:anchor="_Toc223904268" w:history="1">
        <w:r w:rsidRPr="006E305A">
          <w:rPr>
            <w:rStyle w:val="af3"/>
            <w:rFonts w:hint="eastAsia"/>
            <w:noProof/>
          </w:rPr>
          <w:t>4</w:t>
        </w:r>
        <w:r>
          <w:rPr>
            <w:rFonts w:cstheme="minorBidi" w:hint="eastAsia"/>
            <w:noProof/>
            <w:kern w:val="2"/>
            <w:szCs w:val="24"/>
            <w14:ligatures w14:val="standardContextual"/>
          </w:rPr>
          <w:tab/>
        </w:r>
        <w:r w:rsidRPr="006E305A">
          <w:rPr>
            <w:rStyle w:val="af3"/>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FEEFB95" w14:textId="754542DD"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269" w:history="1">
        <w:r w:rsidRPr="006E305A">
          <w:rPr>
            <w:rStyle w:val="af3"/>
            <w:rFonts w:hint="eastAsia"/>
            <w:noProof/>
          </w:rPr>
          <w:t>4.1</w:t>
        </w:r>
        <w:r>
          <w:rPr>
            <w:rFonts w:cstheme="minorBidi" w:hint="eastAsia"/>
            <w:noProof/>
            <w:kern w:val="2"/>
            <w:szCs w:val="24"/>
            <w14:ligatures w14:val="standardContextual"/>
          </w:rPr>
          <w:tab/>
        </w:r>
        <w:r w:rsidRPr="006E305A">
          <w:rPr>
            <w:rStyle w:val="af3"/>
            <w:rFonts w:hint="eastAsia"/>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E367279" w14:textId="42BD8FC8"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270" w:history="1">
        <w:r w:rsidRPr="006E305A">
          <w:rPr>
            <w:rStyle w:val="af3"/>
            <w:rFonts w:hint="eastAsia"/>
            <w:noProof/>
          </w:rPr>
          <w:t>4.2</w:t>
        </w:r>
        <w:r>
          <w:rPr>
            <w:rFonts w:cstheme="minorBidi" w:hint="eastAsia"/>
            <w:noProof/>
            <w:kern w:val="2"/>
            <w:szCs w:val="24"/>
            <w14:ligatures w14:val="standardContextual"/>
          </w:rPr>
          <w:tab/>
        </w:r>
        <w:r w:rsidRPr="006E305A">
          <w:rPr>
            <w:rStyle w:val="af3"/>
            <w:rFonts w:hint="eastAsia"/>
            <w:noProof/>
          </w:rPr>
          <w:t>系统功能模块设计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9D262CC" w14:textId="5D81FEFB" w:rsidR="00031E46" w:rsidRDefault="00031E46" w:rsidP="00875480">
      <w:pPr>
        <w:pStyle w:val="TOC3"/>
        <w:tabs>
          <w:tab w:val="left" w:pos="1320"/>
          <w:tab w:val="right" w:leader="dot" w:pos="8296"/>
        </w:tabs>
        <w:spacing w:line="360" w:lineRule="auto"/>
        <w:rPr>
          <w:rFonts w:cstheme="minorBidi" w:hint="eastAsia"/>
          <w:noProof/>
          <w:kern w:val="2"/>
          <w:szCs w:val="24"/>
          <w14:ligatures w14:val="standardContextual"/>
        </w:rPr>
      </w:pPr>
      <w:hyperlink w:anchor="_Toc223904271" w:history="1">
        <w:r w:rsidRPr="006E305A">
          <w:rPr>
            <w:rStyle w:val="af3"/>
            <w:rFonts w:hint="eastAsia"/>
            <w:noProof/>
          </w:rPr>
          <w:t>4.2.1</w:t>
        </w:r>
        <w:r>
          <w:rPr>
            <w:rFonts w:cstheme="minorBidi" w:hint="eastAsia"/>
            <w:noProof/>
            <w:kern w:val="2"/>
            <w:szCs w:val="24"/>
            <w14:ligatures w14:val="standardContextual"/>
          </w:rPr>
          <w:tab/>
        </w:r>
        <w:r w:rsidRPr="006E305A">
          <w:rPr>
            <w:rStyle w:val="af3"/>
            <w:rFonts w:hint="eastAsia"/>
            <w:noProof/>
          </w:rPr>
          <w:t>读者端功能模块设计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72519F5" w14:textId="63F32F30" w:rsidR="00031E46" w:rsidRDefault="00031E46" w:rsidP="00875480">
      <w:pPr>
        <w:pStyle w:val="TOC3"/>
        <w:tabs>
          <w:tab w:val="left" w:pos="1320"/>
          <w:tab w:val="right" w:leader="dot" w:pos="8296"/>
        </w:tabs>
        <w:spacing w:line="360" w:lineRule="auto"/>
        <w:rPr>
          <w:rFonts w:cstheme="minorBidi" w:hint="eastAsia"/>
          <w:noProof/>
          <w:kern w:val="2"/>
          <w:szCs w:val="24"/>
          <w14:ligatures w14:val="standardContextual"/>
        </w:rPr>
      </w:pPr>
      <w:hyperlink w:anchor="_Toc223904272" w:history="1">
        <w:r w:rsidRPr="006E305A">
          <w:rPr>
            <w:rStyle w:val="af3"/>
            <w:rFonts w:hint="eastAsia"/>
            <w:noProof/>
          </w:rPr>
          <w:t>4.2.2</w:t>
        </w:r>
        <w:r>
          <w:rPr>
            <w:rFonts w:cstheme="minorBidi" w:hint="eastAsia"/>
            <w:noProof/>
            <w:kern w:val="2"/>
            <w:szCs w:val="24"/>
            <w14:ligatures w14:val="standardContextual"/>
          </w:rPr>
          <w:tab/>
        </w:r>
        <w:r w:rsidRPr="006E305A">
          <w:rPr>
            <w:rStyle w:val="af3"/>
            <w:rFonts w:hint="eastAsia"/>
            <w:noProof/>
          </w:rPr>
          <w:t>管理端功能模块设计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5618A6B" w14:textId="03E2EA95"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273" w:history="1">
        <w:r w:rsidRPr="006E305A">
          <w:rPr>
            <w:rStyle w:val="af3"/>
            <w:rFonts w:hint="eastAsia"/>
            <w:noProof/>
          </w:rPr>
          <w:t>4.3</w:t>
        </w:r>
        <w:r>
          <w:rPr>
            <w:rFonts w:cstheme="minorBidi" w:hint="eastAsia"/>
            <w:noProof/>
            <w:kern w:val="2"/>
            <w:szCs w:val="24"/>
            <w14:ligatures w14:val="standardContextual"/>
          </w:rPr>
          <w:tab/>
        </w:r>
        <w:r w:rsidRPr="006E305A">
          <w:rPr>
            <w:rStyle w:val="af3"/>
            <w:rFonts w:hint="eastAsia"/>
            <w:noProof/>
          </w:rPr>
          <w:t>核心业务流程设计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A08107A" w14:textId="5606B7A2" w:rsidR="00031E46" w:rsidRDefault="00031E46" w:rsidP="00875480">
      <w:pPr>
        <w:pStyle w:val="TOC3"/>
        <w:tabs>
          <w:tab w:val="left" w:pos="1320"/>
          <w:tab w:val="right" w:leader="dot" w:pos="8296"/>
        </w:tabs>
        <w:spacing w:line="360" w:lineRule="auto"/>
        <w:rPr>
          <w:rFonts w:cstheme="minorBidi" w:hint="eastAsia"/>
          <w:noProof/>
          <w:kern w:val="2"/>
          <w:szCs w:val="24"/>
          <w14:ligatures w14:val="standardContextual"/>
        </w:rPr>
      </w:pPr>
      <w:hyperlink w:anchor="_Toc223904274" w:history="1">
        <w:r w:rsidRPr="006E305A">
          <w:rPr>
            <w:rStyle w:val="af3"/>
            <w:rFonts w:hint="eastAsia"/>
            <w:noProof/>
          </w:rPr>
          <w:t>4.3.1</w:t>
        </w:r>
        <w:r>
          <w:rPr>
            <w:rFonts w:cstheme="minorBidi" w:hint="eastAsia"/>
            <w:noProof/>
            <w:kern w:val="2"/>
            <w:szCs w:val="24"/>
            <w14:ligatures w14:val="standardContextual"/>
          </w:rPr>
          <w:tab/>
        </w:r>
        <w:r w:rsidRPr="006E305A">
          <w:rPr>
            <w:rStyle w:val="af3"/>
            <w:rFonts w:hint="eastAsia"/>
            <w:noProof/>
          </w:rPr>
          <w:t>用户注册流程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26CD77C" w14:textId="0362EB60" w:rsidR="00031E46" w:rsidRDefault="00031E46" w:rsidP="00875480">
      <w:pPr>
        <w:pStyle w:val="TOC3"/>
        <w:tabs>
          <w:tab w:val="left" w:pos="1320"/>
          <w:tab w:val="right" w:leader="dot" w:pos="8296"/>
        </w:tabs>
        <w:spacing w:line="360" w:lineRule="auto"/>
        <w:rPr>
          <w:rFonts w:cstheme="minorBidi" w:hint="eastAsia"/>
          <w:noProof/>
          <w:kern w:val="2"/>
          <w:szCs w:val="24"/>
          <w14:ligatures w14:val="standardContextual"/>
        </w:rPr>
      </w:pPr>
      <w:hyperlink w:anchor="_Toc223904275" w:history="1">
        <w:r w:rsidRPr="006E305A">
          <w:rPr>
            <w:rStyle w:val="af3"/>
            <w:rFonts w:hint="eastAsia"/>
            <w:noProof/>
          </w:rPr>
          <w:t>4.3.2</w:t>
        </w:r>
        <w:r>
          <w:rPr>
            <w:rFonts w:cstheme="minorBidi" w:hint="eastAsia"/>
            <w:noProof/>
            <w:kern w:val="2"/>
            <w:szCs w:val="24"/>
            <w14:ligatures w14:val="standardContextual"/>
          </w:rPr>
          <w:tab/>
        </w:r>
        <w:r w:rsidRPr="006E305A">
          <w:rPr>
            <w:rStyle w:val="af3"/>
            <w:rFonts w:hint="eastAsia"/>
            <w:noProof/>
          </w:rPr>
          <w:t>用户登录流程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4938E9B" w14:textId="7C4DE729" w:rsidR="00031E46" w:rsidRDefault="00031E46" w:rsidP="00875480">
      <w:pPr>
        <w:pStyle w:val="TOC3"/>
        <w:tabs>
          <w:tab w:val="left" w:pos="1320"/>
          <w:tab w:val="right" w:leader="dot" w:pos="8296"/>
        </w:tabs>
        <w:spacing w:line="360" w:lineRule="auto"/>
        <w:rPr>
          <w:rFonts w:cstheme="minorBidi" w:hint="eastAsia"/>
          <w:noProof/>
          <w:kern w:val="2"/>
          <w:szCs w:val="24"/>
          <w14:ligatures w14:val="standardContextual"/>
        </w:rPr>
      </w:pPr>
      <w:hyperlink w:anchor="_Toc223904276" w:history="1">
        <w:r w:rsidRPr="006E305A">
          <w:rPr>
            <w:rStyle w:val="af3"/>
            <w:rFonts w:hint="eastAsia"/>
            <w:noProof/>
          </w:rPr>
          <w:t>4.3.3</w:t>
        </w:r>
        <w:r>
          <w:rPr>
            <w:rFonts w:cstheme="minorBidi" w:hint="eastAsia"/>
            <w:noProof/>
            <w:kern w:val="2"/>
            <w:szCs w:val="24"/>
            <w14:ligatures w14:val="standardContextual"/>
          </w:rPr>
          <w:tab/>
        </w:r>
        <w:r w:rsidRPr="006E305A">
          <w:rPr>
            <w:rStyle w:val="af3"/>
            <w:rFonts w:hint="eastAsia"/>
            <w:noProof/>
          </w:rPr>
          <w:t>图书检索流程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BD2B2FE" w14:textId="3CCE3120" w:rsidR="00031E46" w:rsidRDefault="00031E46" w:rsidP="00875480">
      <w:pPr>
        <w:pStyle w:val="TOC3"/>
        <w:tabs>
          <w:tab w:val="left" w:pos="1320"/>
          <w:tab w:val="right" w:leader="dot" w:pos="8296"/>
        </w:tabs>
        <w:spacing w:line="360" w:lineRule="auto"/>
        <w:rPr>
          <w:rFonts w:cstheme="minorBidi" w:hint="eastAsia"/>
          <w:noProof/>
          <w:kern w:val="2"/>
          <w:szCs w:val="24"/>
          <w14:ligatures w14:val="standardContextual"/>
        </w:rPr>
      </w:pPr>
      <w:hyperlink w:anchor="_Toc223904277" w:history="1">
        <w:r w:rsidRPr="006E305A">
          <w:rPr>
            <w:rStyle w:val="af3"/>
            <w:rFonts w:hint="eastAsia"/>
            <w:noProof/>
          </w:rPr>
          <w:t>4.3.4</w:t>
        </w:r>
        <w:r>
          <w:rPr>
            <w:rFonts w:cstheme="minorBidi" w:hint="eastAsia"/>
            <w:noProof/>
            <w:kern w:val="2"/>
            <w:szCs w:val="24"/>
            <w14:ligatures w14:val="standardContextual"/>
          </w:rPr>
          <w:tab/>
        </w:r>
        <w:r w:rsidRPr="006E305A">
          <w:rPr>
            <w:rStyle w:val="af3"/>
            <w:rFonts w:hint="eastAsia"/>
            <w:noProof/>
          </w:rPr>
          <w:t>图书借阅与归还流程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D297638" w14:textId="1465046F" w:rsidR="00031E46" w:rsidRDefault="00031E46" w:rsidP="00875480">
      <w:pPr>
        <w:pStyle w:val="TOC3"/>
        <w:tabs>
          <w:tab w:val="left" w:pos="1320"/>
          <w:tab w:val="right" w:leader="dot" w:pos="8296"/>
        </w:tabs>
        <w:spacing w:line="360" w:lineRule="auto"/>
        <w:rPr>
          <w:rFonts w:cstheme="minorBidi" w:hint="eastAsia"/>
          <w:noProof/>
          <w:kern w:val="2"/>
          <w:szCs w:val="24"/>
          <w14:ligatures w14:val="standardContextual"/>
        </w:rPr>
      </w:pPr>
      <w:hyperlink w:anchor="_Toc223904278" w:history="1">
        <w:r w:rsidRPr="006E305A">
          <w:rPr>
            <w:rStyle w:val="af3"/>
            <w:rFonts w:hint="eastAsia"/>
            <w:noProof/>
          </w:rPr>
          <w:t>4.3.5</w:t>
        </w:r>
        <w:r>
          <w:rPr>
            <w:rFonts w:cstheme="minorBidi" w:hint="eastAsia"/>
            <w:noProof/>
            <w:kern w:val="2"/>
            <w:szCs w:val="24"/>
            <w14:ligatures w14:val="standardContextual"/>
          </w:rPr>
          <w:tab/>
        </w:r>
        <w:r w:rsidRPr="006E305A">
          <w:rPr>
            <w:rStyle w:val="af3"/>
            <w:rFonts w:hint="eastAsia"/>
            <w:noProof/>
          </w:rPr>
          <w:t>图书预约与履约流程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AA901CF" w14:textId="63E9214E" w:rsidR="00031E46" w:rsidRDefault="00031E46" w:rsidP="00875480">
      <w:pPr>
        <w:pStyle w:val="TOC3"/>
        <w:tabs>
          <w:tab w:val="left" w:pos="1320"/>
          <w:tab w:val="right" w:leader="dot" w:pos="8296"/>
        </w:tabs>
        <w:spacing w:line="360" w:lineRule="auto"/>
        <w:rPr>
          <w:rFonts w:cstheme="minorBidi" w:hint="eastAsia"/>
          <w:noProof/>
          <w:kern w:val="2"/>
          <w:szCs w:val="24"/>
          <w14:ligatures w14:val="standardContextual"/>
        </w:rPr>
      </w:pPr>
      <w:hyperlink w:anchor="_Toc223904279" w:history="1">
        <w:r w:rsidRPr="006E305A">
          <w:rPr>
            <w:rStyle w:val="af3"/>
            <w:rFonts w:hint="eastAsia"/>
            <w:noProof/>
          </w:rPr>
          <w:t>4.3.6</w:t>
        </w:r>
        <w:r>
          <w:rPr>
            <w:rFonts w:cstheme="minorBidi" w:hint="eastAsia"/>
            <w:noProof/>
            <w:kern w:val="2"/>
            <w:szCs w:val="24"/>
            <w14:ligatures w14:val="standardContextual"/>
          </w:rPr>
          <w:tab/>
        </w:r>
        <w:r w:rsidRPr="006E305A">
          <w:rPr>
            <w:rStyle w:val="af3"/>
            <w:rFonts w:hint="eastAsia"/>
            <w:noProof/>
          </w:rPr>
          <w:t>罚款生成与支付流程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0B73645" w14:textId="48B8F14E" w:rsidR="00031E46" w:rsidRDefault="00031E46" w:rsidP="00875480">
      <w:pPr>
        <w:pStyle w:val="TOC3"/>
        <w:tabs>
          <w:tab w:val="left" w:pos="1320"/>
          <w:tab w:val="right" w:leader="dot" w:pos="8296"/>
        </w:tabs>
        <w:spacing w:line="360" w:lineRule="auto"/>
        <w:rPr>
          <w:rFonts w:cstheme="minorBidi" w:hint="eastAsia"/>
          <w:noProof/>
          <w:kern w:val="2"/>
          <w:szCs w:val="24"/>
          <w14:ligatures w14:val="standardContextual"/>
        </w:rPr>
      </w:pPr>
      <w:hyperlink w:anchor="_Toc223904280" w:history="1">
        <w:r w:rsidRPr="006E305A">
          <w:rPr>
            <w:rStyle w:val="af3"/>
            <w:rFonts w:hint="eastAsia"/>
            <w:noProof/>
          </w:rPr>
          <w:t>4.3.7</w:t>
        </w:r>
        <w:r>
          <w:rPr>
            <w:rFonts w:cstheme="minorBidi" w:hint="eastAsia"/>
            <w:noProof/>
            <w:kern w:val="2"/>
            <w:szCs w:val="24"/>
            <w14:ligatures w14:val="standardContextual"/>
          </w:rPr>
          <w:tab/>
        </w:r>
        <w:r w:rsidRPr="006E305A">
          <w:rPr>
            <w:rStyle w:val="af3"/>
            <w:rFonts w:hint="eastAsia"/>
            <w:noProof/>
          </w:rPr>
          <w:t>通知发送与消息处理流程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FA9C742" w14:textId="07295E38" w:rsidR="00031E46" w:rsidRDefault="00031E46" w:rsidP="00875480">
      <w:pPr>
        <w:pStyle w:val="TOC3"/>
        <w:tabs>
          <w:tab w:val="left" w:pos="1320"/>
          <w:tab w:val="right" w:leader="dot" w:pos="8296"/>
        </w:tabs>
        <w:spacing w:line="360" w:lineRule="auto"/>
        <w:rPr>
          <w:rFonts w:cstheme="minorBidi" w:hint="eastAsia"/>
          <w:noProof/>
          <w:kern w:val="2"/>
          <w:szCs w:val="24"/>
          <w14:ligatures w14:val="standardContextual"/>
        </w:rPr>
      </w:pPr>
      <w:hyperlink w:anchor="_Toc223904281" w:history="1">
        <w:r w:rsidRPr="006E305A">
          <w:rPr>
            <w:rStyle w:val="af3"/>
            <w:rFonts w:hint="eastAsia"/>
            <w:noProof/>
          </w:rPr>
          <w:t>4.3.8</w:t>
        </w:r>
        <w:r>
          <w:rPr>
            <w:rFonts w:cstheme="minorBidi" w:hint="eastAsia"/>
            <w:noProof/>
            <w:kern w:val="2"/>
            <w:szCs w:val="24"/>
            <w14:ligatures w14:val="standardContextual"/>
          </w:rPr>
          <w:tab/>
        </w:r>
        <w:r w:rsidRPr="006E305A">
          <w:rPr>
            <w:rStyle w:val="af3"/>
            <w:rFonts w:hint="eastAsia"/>
            <w:noProof/>
          </w:rPr>
          <w:t>后台权限控制流程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F4E3925" w14:textId="601D6794"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282" w:history="1">
        <w:r w:rsidRPr="006E305A">
          <w:rPr>
            <w:rStyle w:val="af3"/>
            <w:rFonts w:hint="eastAsia"/>
            <w:noProof/>
          </w:rPr>
          <w:t>4.4</w:t>
        </w:r>
        <w:r>
          <w:rPr>
            <w:rFonts w:cstheme="minorBidi" w:hint="eastAsia"/>
            <w:noProof/>
            <w:kern w:val="2"/>
            <w:szCs w:val="24"/>
            <w14:ligatures w14:val="standardContextual"/>
          </w:rPr>
          <w:tab/>
        </w:r>
        <w:r w:rsidRPr="006E305A">
          <w:rPr>
            <w:rStyle w:val="af3"/>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6F3182E" w14:textId="321C128C" w:rsidR="00031E46" w:rsidRDefault="00031E46" w:rsidP="00875480">
      <w:pPr>
        <w:pStyle w:val="TOC3"/>
        <w:tabs>
          <w:tab w:val="left" w:pos="1320"/>
          <w:tab w:val="right" w:leader="dot" w:pos="8296"/>
        </w:tabs>
        <w:spacing w:line="360" w:lineRule="auto"/>
        <w:rPr>
          <w:rFonts w:cstheme="minorBidi" w:hint="eastAsia"/>
          <w:noProof/>
          <w:kern w:val="2"/>
          <w:szCs w:val="24"/>
          <w14:ligatures w14:val="standardContextual"/>
        </w:rPr>
      </w:pPr>
      <w:hyperlink w:anchor="_Toc223904283" w:history="1">
        <w:r w:rsidRPr="006E305A">
          <w:rPr>
            <w:rStyle w:val="af3"/>
            <w:rFonts w:hint="eastAsia"/>
            <w:noProof/>
          </w:rPr>
          <w:t>4.4.1</w:t>
        </w:r>
        <w:r>
          <w:rPr>
            <w:rFonts w:cstheme="minorBidi" w:hint="eastAsia"/>
            <w:noProof/>
            <w:kern w:val="2"/>
            <w:szCs w:val="24"/>
            <w14:ligatures w14:val="standardContextual"/>
          </w:rPr>
          <w:tab/>
        </w:r>
        <w:r w:rsidRPr="006E305A">
          <w:rPr>
            <w:rStyle w:val="af3"/>
            <w:rFonts w:hint="eastAsia"/>
            <w:noProof/>
          </w:rPr>
          <w:t>E-R图设计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6F39174" w14:textId="78AE682F" w:rsidR="00031E46" w:rsidRDefault="00031E46" w:rsidP="00875480">
      <w:pPr>
        <w:pStyle w:val="TOC3"/>
        <w:tabs>
          <w:tab w:val="left" w:pos="1320"/>
          <w:tab w:val="right" w:leader="dot" w:pos="8296"/>
        </w:tabs>
        <w:spacing w:line="360" w:lineRule="auto"/>
        <w:rPr>
          <w:rFonts w:cstheme="minorBidi" w:hint="eastAsia"/>
          <w:noProof/>
          <w:kern w:val="2"/>
          <w:szCs w:val="24"/>
          <w14:ligatures w14:val="standardContextual"/>
        </w:rPr>
      </w:pPr>
      <w:hyperlink w:anchor="_Toc223904284" w:history="1">
        <w:r w:rsidRPr="006E305A">
          <w:rPr>
            <w:rStyle w:val="af3"/>
            <w:rFonts w:hint="eastAsia"/>
            <w:noProof/>
          </w:rPr>
          <w:t>4.4.2</w:t>
        </w:r>
        <w:r>
          <w:rPr>
            <w:rFonts w:cstheme="minorBidi" w:hint="eastAsia"/>
            <w:noProof/>
            <w:kern w:val="2"/>
            <w:szCs w:val="24"/>
            <w14:ligatures w14:val="standardContextual"/>
          </w:rPr>
          <w:tab/>
        </w:r>
        <w:r w:rsidRPr="006E305A">
          <w:rPr>
            <w:rStyle w:val="af3"/>
            <w:rFonts w:hint="eastAsia"/>
            <w:noProof/>
          </w:rPr>
          <w:t>数据库表设计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91FC278" w14:textId="03C23EB0"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285" w:history="1">
        <w:r w:rsidRPr="006E305A">
          <w:rPr>
            <w:rStyle w:val="af3"/>
            <w:rFonts w:hint="eastAsia"/>
            <w:noProof/>
          </w:rPr>
          <w:t>4.5</w:t>
        </w:r>
        <w:r>
          <w:rPr>
            <w:rFonts w:cstheme="minorBidi" w:hint="eastAsia"/>
            <w:noProof/>
            <w:kern w:val="2"/>
            <w:szCs w:val="24"/>
            <w14:ligatures w14:val="standardContextual"/>
          </w:rPr>
          <w:tab/>
        </w:r>
        <w:r w:rsidRPr="006E305A">
          <w:rPr>
            <w:rStyle w:val="af3"/>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2743954" w14:textId="5FB48858" w:rsidR="00031E46" w:rsidRDefault="00031E46" w:rsidP="00875480">
      <w:pPr>
        <w:pStyle w:val="TOC1"/>
        <w:tabs>
          <w:tab w:val="left" w:pos="440"/>
          <w:tab w:val="right" w:leader="dot" w:pos="8296"/>
        </w:tabs>
        <w:spacing w:line="360" w:lineRule="auto"/>
        <w:rPr>
          <w:rFonts w:cstheme="minorBidi" w:hint="eastAsia"/>
          <w:noProof/>
          <w:kern w:val="2"/>
          <w:szCs w:val="24"/>
          <w14:ligatures w14:val="standardContextual"/>
        </w:rPr>
      </w:pPr>
      <w:hyperlink w:anchor="_Toc223904286" w:history="1">
        <w:r w:rsidRPr="006E305A">
          <w:rPr>
            <w:rStyle w:val="af3"/>
            <w:rFonts w:hint="eastAsia"/>
            <w:noProof/>
          </w:rPr>
          <w:t>5</w:t>
        </w:r>
        <w:r>
          <w:rPr>
            <w:rFonts w:cstheme="minorBidi" w:hint="eastAsia"/>
            <w:noProof/>
            <w:kern w:val="2"/>
            <w:szCs w:val="24"/>
            <w14:ligatures w14:val="standardContextual"/>
          </w:rPr>
          <w:tab/>
        </w:r>
        <w:r w:rsidRPr="006E305A">
          <w:rPr>
            <w:rStyle w:val="af3"/>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FC82D25" w14:textId="3B2889CE"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287" w:history="1">
        <w:r w:rsidRPr="006E305A">
          <w:rPr>
            <w:rStyle w:val="af3"/>
            <w:rFonts w:hint="eastAsia"/>
            <w:noProof/>
          </w:rPr>
          <w:t>5.1</w:t>
        </w:r>
        <w:r>
          <w:rPr>
            <w:rFonts w:cstheme="minorBidi" w:hint="eastAsia"/>
            <w:noProof/>
            <w:kern w:val="2"/>
            <w:szCs w:val="24"/>
            <w14:ligatures w14:val="standardContextual"/>
          </w:rPr>
          <w:tab/>
        </w:r>
        <w:r w:rsidRPr="006E305A">
          <w:rPr>
            <w:rStyle w:val="af3"/>
            <w:rFonts w:hint="eastAsia"/>
            <w:noProof/>
          </w:rPr>
          <w:t>用户注册与登录模块实现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D78D85A" w14:textId="0CE9D7B0"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288" w:history="1">
        <w:r w:rsidRPr="006E305A">
          <w:rPr>
            <w:rStyle w:val="af3"/>
            <w:rFonts w:hint="eastAsia"/>
            <w:noProof/>
          </w:rPr>
          <w:t>5.2</w:t>
        </w:r>
        <w:r>
          <w:rPr>
            <w:rFonts w:cstheme="minorBidi" w:hint="eastAsia"/>
            <w:noProof/>
            <w:kern w:val="2"/>
            <w:szCs w:val="24"/>
            <w14:ligatures w14:val="standardContextual"/>
          </w:rPr>
          <w:tab/>
        </w:r>
        <w:r w:rsidRPr="006E305A">
          <w:rPr>
            <w:rStyle w:val="af3"/>
            <w:rFonts w:hint="eastAsia"/>
            <w:noProof/>
          </w:rPr>
          <w:t>图书检索与馆藏展示模块实现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010F4E6" w14:textId="77D9AEA1"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289" w:history="1">
        <w:r w:rsidRPr="006E305A">
          <w:rPr>
            <w:rStyle w:val="af3"/>
            <w:rFonts w:hint="eastAsia"/>
            <w:noProof/>
          </w:rPr>
          <w:t>5.3</w:t>
        </w:r>
        <w:r>
          <w:rPr>
            <w:rFonts w:cstheme="minorBidi" w:hint="eastAsia"/>
            <w:noProof/>
            <w:kern w:val="2"/>
            <w:szCs w:val="24"/>
            <w14:ligatures w14:val="standardContextual"/>
          </w:rPr>
          <w:tab/>
        </w:r>
        <w:r w:rsidRPr="006E305A">
          <w:rPr>
            <w:rStyle w:val="af3"/>
            <w:rFonts w:hint="eastAsia"/>
            <w:noProof/>
          </w:rPr>
          <w:t>图书详情、收藏与评论模块实现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58FED4D" w14:textId="1C61C5F1"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290" w:history="1">
        <w:r w:rsidRPr="006E305A">
          <w:rPr>
            <w:rStyle w:val="af3"/>
            <w:rFonts w:hint="eastAsia"/>
            <w:noProof/>
          </w:rPr>
          <w:t>5.4</w:t>
        </w:r>
        <w:r>
          <w:rPr>
            <w:rFonts w:cstheme="minorBidi" w:hint="eastAsia"/>
            <w:noProof/>
            <w:kern w:val="2"/>
            <w:szCs w:val="24"/>
            <w14:ligatures w14:val="standardContextual"/>
          </w:rPr>
          <w:tab/>
        </w:r>
        <w:r w:rsidRPr="006E305A">
          <w:rPr>
            <w:rStyle w:val="af3"/>
            <w:rFonts w:hint="eastAsia"/>
            <w:noProof/>
          </w:rPr>
          <w:t>借阅、续借与归还模块实现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D8F8354" w14:textId="2D2CB668"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291" w:history="1">
        <w:r w:rsidRPr="006E305A">
          <w:rPr>
            <w:rStyle w:val="af3"/>
            <w:rFonts w:hint="eastAsia"/>
            <w:noProof/>
          </w:rPr>
          <w:t>5.5</w:t>
        </w:r>
        <w:r>
          <w:rPr>
            <w:rFonts w:cstheme="minorBidi" w:hint="eastAsia"/>
            <w:noProof/>
            <w:kern w:val="2"/>
            <w:szCs w:val="24"/>
            <w14:ligatures w14:val="standardContextual"/>
          </w:rPr>
          <w:tab/>
        </w:r>
        <w:r w:rsidRPr="006E305A">
          <w:rPr>
            <w:rStyle w:val="af3"/>
            <w:rFonts w:hint="eastAsia"/>
            <w:noProof/>
          </w:rPr>
          <w:t>预约排队与履约模块实现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5AE1DFC" w14:textId="6E750093"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292" w:history="1">
        <w:r w:rsidRPr="006E305A">
          <w:rPr>
            <w:rStyle w:val="af3"/>
            <w:rFonts w:hint="eastAsia"/>
            <w:noProof/>
          </w:rPr>
          <w:t>5.6</w:t>
        </w:r>
        <w:r>
          <w:rPr>
            <w:rFonts w:cstheme="minorBidi" w:hint="eastAsia"/>
            <w:noProof/>
            <w:kern w:val="2"/>
            <w:szCs w:val="24"/>
            <w14:ligatures w14:val="standardContextual"/>
          </w:rPr>
          <w:tab/>
        </w:r>
        <w:r w:rsidRPr="006E305A">
          <w:rPr>
            <w:rStyle w:val="af3"/>
            <w:rFonts w:hint="eastAsia"/>
            <w:noProof/>
          </w:rPr>
          <w:t>罚款管理与通知中心模块实现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3C118BF" w14:textId="41048240"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293" w:history="1">
        <w:r w:rsidRPr="006E305A">
          <w:rPr>
            <w:rStyle w:val="af3"/>
            <w:rFonts w:hint="eastAsia"/>
            <w:noProof/>
          </w:rPr>
          <w:t>5.7</w:t>
        </w:r>
        <w:r>
          <w:rPr>
            <w:rFonts w:cstheme="minorBidi" w:hint="eastAsia"/>
            <w:noProof/>
            <w:kern w:val="2"/>
            <w:szCs w:val="24"/>
            <w14:ligatures w14:val="standardContextual"/>
          </w:rPr>
          <w:tab/>
        </w:r>
        <w:r w:rsidRPr="006E305A">
          <w:rPr>
            <w:rStyle w:val="af3"/>
            <w:rFonts w:hint="eastAsia"/>
            <w:noProof/>
          </w:rPr>
          <w:t>个人中心模块实现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1DF4D2C" w14:textId="25C93FCC"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294" w:history="1">
        <w:r w:rsidRPr="006E305A">
          <w:rPr>
            <w:rStyle w:val="af3"/>
            <w:rFonts w:hint="eastAsia"/>
            <w:noProof/>
          </w:rPr>
          <w:t>5.8</w:t>
        </w:r>
        <w:r>
          <w:rPr>
            <w:rFonts w:cstheme="minorBidi" w:hint="eastAsia"/>
            <w:noProof/>
            <w:kern w:val="2"/>
            <w:szCs w:val="24"/>
            <w14:ligatures w14:val="standardContextual"/>
          </w:rPr>
          <w:tab/>
        </w:r>
        <w:r w:rsidRPr="006E305A">
          <w:rPr>
            <w:rStyle w:val="af3"/>
            <w:rFonts w:hint="eastAsia"/>
            <w:noProof/>
          </w:rPr>
          <w:t>后台图书与副本管理模块实现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EA07F80" w14:textId="275C601F"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295" w:history="1">
        <w:r w:rsidRPr="006E305A">
          <w:rPr>
            <w:rStyle w:val="af3"/>
            <w:rFonts w:hint="eastAsia"/>
            <w:noProof/>
          </w:rPr>
          <w:t>5.9</w:t>
        </w:r>
        <w:r>
          <w:rPr>
            <w:rFonts w:cstheme="minorBidi" w:hint="eastAsia"/>
            <w:noProof/>
            <w:kern w:val="2"/>
            <w:szCs w:val="24"/>
            <w14:ligatures w14:val="standardContextual"/>
          </w:rPr>
          <w:tab/>
        </w:r>
        <w:r w:rsidRPr="006E305A">
          <w:rPr>
            <w:rStyle w:val="af3"/>
            <w:rFonts w:hint="eastAsia"/>
            <w:noProof/>
          </w:rPr>
          <w:t>后台用户、评论与反馈管理模块实现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E484EA1" w14:textId="3FDEC5F5"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296" w:history="1">
        <w:r w:rsidRPr="006E305A">
          <w:rPr>
            <w:rStyle w:val="af3"/>
            <w:rFonts w:hint="eastAsia"/>
            <w:noProof/>
          </w:rPr>
          <w:t>5.10</w:t>
        </w:r>
        <w:r>
          <w:rPr>
            <w:rFonts w:cstheme="minorBidi" w:hint="eastAsia"/>
            <w:noProof/>
            <w:kern w:val="2"/>
            <w:szCs w:val="24"/>
            <w14:ligatures w14:val="standardContextual"/>
          </w:rPr>
          <w:tab/>
        </w:r>
        <w:r w:rsidRPr="006E305A">
          <w:rPr>
            <w:rStyle w:val="af3"/>
            <w:rFonts w:hint="eastAsia"/>
            <w:noProof/>
          </w:rPr>
          <w:t>RBAC权限管理与审计日志实现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6FD5D83" w14:textId="723B325E" w:rsidR="00031E46" w:rsidRDefault="00031E46" w:rsidP="00875480">
      <w:pPr>
        <w:pStyle w:val="TOC2"/>
        <w:tabs>
          <w:tab w:val="left" w:pos="875"/>
          <w:tab w:val="right" w:leader="dot" w:pos="8296"/>
        </w:tabs>
        <w:spacing w:line="360" w:lineRule="auto"/>
        <w:rPr>
          <w:rFonts w:cstheme="minorBidi" w:hint="eastAsia"/>
          <w:noProof/>
          <w:kern w:val="2"/>
          <w:szCs w:val="24"/>
          <w14:ligatures w14:val="standardContextual"/>
        </w:rPr>
      </w:pPr>
      <w:hyperlink w:anchor="_Toc223904297" w:history="1">
        <w:r w:rsidRPr="006E305A">
          <w:rPr>
            <w:rStyle w:val="af3"/>
            <w:rFonts w:hint="eastAsia"/>
            <w:noProof/>
          </w:rPr>
          <w:t>5.11</w:t>
        </w:r>
        <w:r>
          <w:rPr>
            <w:rFonts w:cstheme="minorBidi" w:hint="eastAsia"/>
            <w:noProof/>
            <w:kern w:val="2"/>
            <w:szCs w:val="24"/>
            <w14:ligatures w14:val="standardContextual"/>
          </w:rPr>
          <w:tab/>
        </w:r>
        <w:r w:rsidRPr="006E305A">
          <w:rPr>
            <w:rStyle w:val="af3"/>
            <w:rFonts w:hint="eastAsia"/>
            <w:noProof/>
          </w:rPr>
          <w:t>数据统计与可视化模块实现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0F96181" w14:textId="2A2C7ECB" w:rsidR="00031E46" w:rsidRDefault="00031E46" w:rsidP="00875480">
      <w:pPr>
        <w:pStyle w:val="TOC2"/>
        <w:tabs>
          <w:tab w:val="left" w:pos="875"/>
          <w:tab w:val="right" w:leader="dot" w:pos="8296"/>
        </w:tabs>
        <w:spacing w:line="360" w:lineRule="auto"/>
        <w:rPr>
          <w:rFonts w:cstheme="minorBidi" w:hint="eastAsia"/>
          <w:noProof/>
          <w:kern w:val="2"/>
          <w:szCs w:val="24"/>
          <w14:ligatures w14:val="standardContextual"/>
        </w:rPr>
      </w:pPr>
      <w:hyperlink w:anchor="_Toc223904298" w:history="1">
        <w:r w:rsidRPr="006E305A">
          <w:rPr>
            <w:rStyle w:val="af3"/>
            <w:rFonts w:hint="eastAsia"/>
            <w:noProof/>
          </w:rPr>
          <w:t>5.12</w:t>
        </w:r>
        <w:r>
          <w:rPr>
            <w:rFonts w:cstheme="minorBidi" w:hint="eastAsia"/>
            <w:noProof/>
            <w:kern w:val="2"/>
            <w:szCs w:val="24"/>
            <w14:ligatures w14:val="standardContextual"/>
          </w:rPr>
          <w:tab/>
        </w:r>
        <w:r w:rsidRPr="006E305A">
          <w:rPr>
            <w:rStyle w:val="af3"/>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A1E4F75" w14:textId="5BEF039B" w:rsidR="00031E46" w:rsidRDefault="00031E46" w:rsidP="00875480">
      <w:pPr>
        <w:pStyle w:val="TOC1"/>
        <w:tabs>
          <w:tab w:val="left" w:pos="440"/>
          <w:tab w:val="right" w:leader="dot" w:pos="8296"/>
        </w:tabs>
        <w:spacing w:line="360" w:lineRule="auto"/>
        <w:rPr>
          <w:rFonts w:cstheme="minorBidi" w:hint="eastAsia"/>
          <w:noProof/>
          <w:kern w:val="2"/>
          <w:szCs w:val="24"/>
          <w14:ligatures w14:val="standardContextual"/>
        </w:rPr>
      </w:pPr>
      <w:hyperlink w:anchor="_Toc223904299" w:history="1">
        <w:r w:rsidRPr="006E305A">
          <w:rPr>
            <w:rStyle w:val="af3"/>
            <w:rFonts w:hint="eastAsia"/>
            <w:noProof/>
          </w:rPr>
          <w:t>6</w:t>
        </w:r>
        <w:r>
          <w:rPr>
            <w:rFonts w:cstheme="minorBidi" w:hint="eastAsia"/>
            <w:noProof/>
            <w:kern w:val="2"/>
            <w:szCs w:val="24"/>
            <w14:ligatures w14:val="standardContextual"/>
          </w:rPr>
          <w:tab/>
        </w:r>
        <w:r w:rsidRPr="006E305A">
          <w:rPr>
            <w:rStyle w:val="af3"/>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_Toc223904299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7DAFAD2" w14:textId="34B26F35"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300" w:history="1">
        <w:r w:rsidRPr="006E305A">
          <w:rPr>
            <w:rStyle w:val="af3"/>
            <w:rFonts w:hint="eastAsia"/>
            <w:noProof/>
          </w:rPr>
          <w:t>6.1</w:t>
        </w:r>
        <w:r>
          <w:rPr>
            <w:rFonts w:cstheme="minorBidi" w:hint="eastAsia"/>
            <w:noProof/>
            <w:kern w:val="2"/>
            <w:szCs w:val="24"/>
            <w14:ligatures w14:val="standardContextual"/>
          </w:rPr>
          <w:tab/>
        </w:r>
        <w:r w:rsidRPr="006E305A">
          <w:rPr>
            <w:rStyle w:val="af3"/>
            <w:rFonts w:hint="eastAsia"/>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_Toc223904300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6D5106C" w14:textId="74B5516C"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301" w:history="1">
        <w:r w:rsidRPr="006E305A">
          <w:rPr>
            <w:rStyle w:val="af3"/>
            <w:rFonts w:hint="eastAsia"/>
            <w:noProof/>
          </w:rPr>
          <w:t>6.2</w:t>
        </w:r>
        <w:r>
          <w:rPr>
            <w:rFonts w:cstheme="minorBidi" w:hint="eastAsia"/>
            <w:noProof/>
            <w:kern w:val="2"/>
            <w:szCs w:val="24"/>
            <w14:ligatures w14:val="standardContextual"/>
          </w:rPr>
          <w:tab/>
        </w:r>
        <w:r w:rsidRPr="006E305A">
          <w:rPr>
            <w:rStyle w:val="af3"/>
            <w:rFonts w:hint="eastAsia"/>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_Toc223904301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6E3D9AB" w14:textId="36FB1086"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302" w:history="1">
        <w:r w:rsidRPr="006E305A">
          <w:rPr>
            <w:rStyle w:val="af3"/>
            <w:rFonts w:hint="eastAsia"/>
            <w:noProof/>
          </w:rPr>
          <w:t>6.3</w:t>
        </w:r>
        <w:r>
          <w:rPr>
            <w:rFonts w:cstheme="minorBidi" w:hint="eastAsia"/>
            <w:noProof/>
            <w:kern w:val="2"/>
            <w:szCs w:val="24"/>
            <w14:ligatures w14:val="standardContextual"/>
          </w:rPr>
          <w:tab/>
        </w:r>
        <w:r w:rsidRPr="006E305A">
          <w:rPr>
            <w:rStyle w:val="af3"/>
            <w:rFonts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_Toc223904302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E227E8B" w14:textId="4CC5A3BC"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303" w:history="1">
        <w:r w:rsidRPr="006E305A">
          <w:rPr>
            <w:rStyle w:val="af3"/>
            <w:rFonts w:hint="eastAsia"/>
            <w:noProof/>
          </w:rPr>
          <w:t>6.4</w:t>
        </w:r>
        <w:r>
          <w:rPr>
            <w:rFonts w:cstheme="minorBidi" w:hint="eastAsia"/>
            <w:noProof/>
            <w:kern w:val="2"/>
            <w:szCs w:val="24"/>
            <w14:ligatures w14:val="standardContextual"/>
          </w:rPr>
          <w:tab/>
        </w:r>
        <w:r w:rsidRPr="006E305A">
          <w:rPr>
            <w:rStyle w:val="af3"/>
            <w:rFonts w:hint="eastAsia"/>
            <w:noProof/>
          </w:rPr>
          <w:t>权限与安全测试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_Toc223904303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C5D5312" w14:textId="5BA0CD8F"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r>
        <w:t>6.5</w:t>
        <w:tab/>
        <w:t>关键业务流程测试</w:t>
        <w:tab/>
        <w:t>9</w:t>
      </w:r>
    </w:p>
    <w:p w14:paraId="13489256" w14:textId="2D0CE5A7"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305" w:history="1">
        <w:r w:rsidRPr="006E305A">
          <w:rPr>
            <w:rStyle w:val="af3"/>
            <w:rFonts w:hint="eastAsia"/>
            <w:noProof/>
          </w:rPr>
          <w:t>6.6</w:t>
        </w:r>
        <w:r>
          <w:rPr>
            <w:rFonts w:cstheme="minorBidi" w:hint="eastAsia"/>
            <w:noProof/>
            <w:kern w:val="2"/>
            <w:szCs w:val="24"/>
            <w14:ligatures w14:val="standardContextual"/>
          </w:rPr>
          <w:tab/>
        </w:r>
        <w:r w:rsidRPr="006E305A">
          <w:rPr>
            <w:rStyle w:val="af3"/>
            <w:rFonts w:hint="eastAsia"/>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_Toc223904305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222BAF1" w14:textId="560E7D00" w:rsidR="00031E46" w:rsidRDefault="00031E46" w:rsidP="00875480">
      <w:pPr>
        <w:pStyle w:val="TOC1"/>
        <w:tabs>
          <w:tab w:val="left" w:pos="440"/>
          <w:tab w:val="right" w:leader="dot" w:pos="8296"/>
        </w:tabs>
        <w:spacing w:line="360" w:lineRule="auto"/>
        <w:rPr>
          <w:rFonts w:cstheme="minorBidi" w:hint="eastAsia"/>
          <w:noProof/>
          <w:kern w:val="2"/>
          <w:szCs w:val="24"/>
          <w14:ligatures w14:val="standardContextual"/>
        </w:rPr>
      </w:pPr>
      <w:hyperlink w:anchor="_Toc223904306" w:history="1">
        <w:r w:rsidRPr="006E305A">
          <w:rPr>
            <w:rStyle w:val="af3"/>
            <w:rFonts w:hint="eastAsia"/>
            <w:noProof/>
          </w:rPr>
          <w:t>7</w:t>
        </w:r>
        <w:r>
          <w:rPr>
            <w:rFonts w:cstheme="minorBidi" w:hint="eastAsia"/>
            <w:noProof/>
            <w:kern w:val="2"/>
            <w:szCs w:val="24"/>
            <w14:ligatures w14:val="standardContextual"/>
          </w:rPr>
          <w:tab/>
        </w:r>
        <w:r w:rsidRPr="006E305A">
          <w:rPr>
            <w:rStyle w:val="af3"/>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_Toc223904306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96A9740" w14:textId="60F89E45"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307" w:history="1">
        <w:r w:rsidRPr="006E305A">
          <w:rPr>
            <w:rStyle w:val="af3"/>
            <w:rFonts w:hint="eastAsia"/>
            <w:noProof/>
          </w:rPr>
          <w:t>7.1</w:t>
        </w:r>
        <w:r>
          <w:rPr>
            <w:rFonts w:cstheme="minorBidi" w:hint="eastAsia"/>
            <w:noProof/>
            <w:kern w:val="2"/>
            <w:szCs w:val="24"/>
            <w14:ligatures w14:val="standardContextual"/>
          </w:rPr>
          <w:tab/>
        </w:r>
        <w:r w:rsidRPr="006E305A">
          <w:rPr>
            <w:rStyle w:val="af3"/>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_Toc223904307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9395B13" w14:textId="7A645C99" w:rsidR="00031E46" w:rsidRDefault="00031E46" w:rsidP="00875480">
      <w:pPr>
        <w:pStyle w:val="TOC2"/>
        <w:tabs>
          <w:tab w:val="left" w:pos="880"/>
          <w:tab w:val="right" w:leader="dot" w:pos="8296"/>
        </w:tabs>
        <w:spacing w:line="360" w:lineRule="auto"/>
        <w:rPr>
          <w:rFonts w:cstheme="minorBidi" w:hint="eastAsia"/>
          <w:noProof/>
          <w:kern w:val="2"/>
          <w:szCs w:val="24"/>
          <w14:ligatures w14:val="standardContextual"/>
        </w:rPr>
      </w:pPr>
      <w:hyperlink w:anchor="_Toc223904308" w:history="1">
        <w:r w:rsidRPr="006E305A">
          <w:rPr>
            <w:rStyle w:val="af3"/>
            <w:rFonts w:hint="eastAsia"/>
            <w:noProof/>
          </w:rPr>
          <w:t>7.2</w:t>
        </w:r>
        <w:r>
          <w:rPr>
            <w:rFonts w:cstheme="minorBidi" w:hint="eastAsia"/>
            <w:noProof/>
            <w:kern w:val="2"/>
            <w:szCs w:val="24"/>
            <w14:ligatures w14:val="standardContextual"/>
          </w:rPr>
          <w:tab/>
        </w:r>
        <w:r w:rsidRPr="006E305A">
          <w:rPr>
            <w:rStyle w:val="af3"/>
            <w:rFonts w:hint="eastAsia"/>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_Toc223904308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867C629" w14:textId="212F84FE" w:rsidR="00031E46" w:rsidRDefault="00031E46" w:rsidP="00875480">
      <w:pPr>
        <w:pStyle w:val="TOC1"/>
        <w:tabs>
          <w:tab w:val="right" w:leader="dot" w:pos="8296"/>
        </w:tabs>
        <w:spacing w:line="360" w:lineRule="auto"/>
        <w:rPr>
          <w:rFonts w:cstheme="minorBidi" w:hint="eastAsia"/>
          <w:noProof/>
          <w:kern w:val="2"/>
          <w:szCs w:val="24"/>
          <w14:ligatures w14:val="standardContextual"/>
        </w:rPr>
      </w:pPr>
      <w:hyperlink w:anchor="_Toc223904309" w:history="1">
        <w:r w:rsidRPr="006E305A">
          <w:rPr>
            <w:rStyle w:val="af3"/>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_Toc223904309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02A0010" w14:textId="27572F81" w:rsidR="00031E46" w:rsidRDefault="00031E46" w:rsidP="00875480">
      <w:pPr>
        <w:pStyle w:val="TOC1"/>
        <w:tabs>
          <w:tab w:val="right" w:leader="dot" w:pos="8296"/>
        </w:tabs>
        <w:spacing w:line="360" w:lineRule="auto"/>
        <w:rPr>
          <w:rFonts w:cstheme="minorBidi" w:hint="eastAsia"/>
          <w:noProof/>
          <w:kern w:val="2"/>
          <w:szCs w:val="24"/>
          <w14:ligatures w14:val="standardContextual"/>
        </w:rPr>
      </w:pPr>
      <w:hyperlink w:anchor="_Toc223904310" w:history="1">
        <w:r w:rsidRPr="006E305A">
          <w:rPr>
            <w:rStyle w:val="af3"/>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_Toc223904310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7CD0A69" w14:textId="1651589B" w:rsidR="00031E46" w:rsidRDefault="00031E46" w:rsidP="00875480">
      <w:pPr>
        <w:pStyle w:val="a3"/>
        <w:spacing w:line="360" w:lineRule="auto"/>
        <w:outlineLvl w:val="0"/>
      </w:pPr>
      <w:r>
        <w:rPr>
          <w:rFonts w:hint="eastAsia"/>
          <w:highlight w:val="lightGray"/>
        </w:rPr>
        <w:fldChar w:fldCharType="end"/>
      </w:r>
    </w:p>
    <w:p w14:paraId="190110E6" w14:textId="77777777" w:rsidR="00B42499" w:rsidRDefault="00B42499" w:rsidP="00875480">
      <w:pPr>
        <w:spacing w:line="360" w:lineRule="auto"/>
      </w:pPr>
    </w:p>
    <w:p w14:paraId="55243FFE" w14:textId="77777777" w:rsidR="00B42499" w:rsidRDefault="00B42499" w:rsidP="00875480">
      <w:pPr>
        <w:spacing w:line="360" w:lineRule="auto"/>
      </w:pPr>
    </w:p>
    <w:p w14:paraId="29FF4F4B" w14:textId="77777777" w:rsidR="00B42499" w:rsidRDefault="00B42499" w:rsidP="00875480">
      <w:pPr>
        <w:spacing w:line="360" w:lineRule="auto"/>
      </w:pPr>
    </w:p>
    <w:p w14:paraId="6AD22464" w14:textId="77777777" w:rsidR="00B42499" w:rsidRDefault="00B42499" w:rsidP="00875480">
      <w:pPr>
        <w:spacing w:line="360" w:lineRule="auto"/>
      </w:pPr>
    </w:p>
    <w:p w14:paraId="78606484" w14:textId="77777777" w:rsidR="00B42499" w:rsidRDefault="00B42499" w:rsidP="00875480">
      <w:pPr>
        <w:spacing w:line="360" w:lineRule="auto"/>
      </w:pPr>
    </w:p>
    <w:p w14:paraId="1C8463D6" w14:textId="77777777" w:rsidR="00B42499" w:rsidRDefault="00B42499" w:rsidP="00875480">
      <w:pPr>
        <w:spacing w:line="360" w:lineRule="auto"/>
      </w:pPr>
    </w:p>
    <w:p w14:paraId="1F7F8C6C" w14:textId="77777777" w:rsidR="00B42499" w:rsidRDefault="00B42499" w:rsidP="00875480">
      <w:pPr>
        <w:spacing w:line="360" w:lineRule="auto"/>
      </w:pPr>
    </w:p>
    <w:p w14:paraId="17FAFA8F" w14:textId="77777777" w:rsidR="00B42499" w:rsidRDefault="00B42499" w:rsidP="00875480">
      <w:pPr>
        <w:spacing w:line="360" w:lineRule="auto"/>
      </w:pPr>
    </w:p>
    <w:p w14:paraId="2DC9DA19" w14:textId="77777777" w:rsidR="00B42499" w:rsidRDefault="00B42499" w:rsidP="00875480">
      <w:pPr>
        <w:spacing w:line="360" w:lineRule="auto"/>
      </w:pPr>
    </w:p>
    <w:p w14:paraId="01C9045D" w14:textId="77777777" w:rsidR="00B42499" w:rsidRDefault="00B42499" w:rsidP="00875480">
      <w:pPr>
        <w:spacing w:line="360" w:lineRule="auto"/>
      </w:pPr>
    </w:p>
    <w:p w14:paraId="348A2253" w14:textId="77777777" w:rsidR="00B42499" w:rsidRDefault="00B42499" w:rsidP="00875480">
      <w:pPr>
        <w:spacing w:line="360" w:lineRule="auto"/>
      </w:pPr>
    </w:p>
    <w:p w14:paraId="4A54A0A6" w14:textId="77777777" w:rsidR="00B42499" w:rsidRDefault="00B42499" w:rsidP="00875480">
      <w:pPr>
        <w:spacing w:line="360" w:lineRule="auto"/>
      </w:pPr>
    </w:p>
    <w:p w14:paraId="47C3B150" w14:textId="77777777" w:rsidR="00B42499" w:rsidRDefault="00B42499" w:rsidP="00875480">
      <w:pPr>
        <w:spacing w:line="360" w:lineRule="auto"/>
      </w:pPr>
    </w:p>
    <w:p w14:paraId="033B12E1" w14:textId="77777777" w:rsidR="00B42499" w:rsidRDefault="00B42499" w:rsidP="00875480">
      <w:pPr>
        <w:spacing w:line="360" w:lineRule="auto"/>
      </w:pPr>
    </w:p>
    <w:p w14:paraId="739BA3D9" w14:textId="77777777" w:rsidR="00B42499" w:rsidRDefault="00B42499" w:rsidP="00875480">
      <w:pPr>
        <w:spacing w:line="360" w:lineRule="auto"/>
      </w:pPr>
    </w:p>
    <w:p w14:paraId="059A1E1D" w14:textId="77777777" w:rsidR="00B42499" w:rsidRDefault="00B42499" w:rsidP="00875480">
      <w:pPr>
        <w:spacing w:line="360" w:lineRule="auto"/>
      </w:pPr>
    </w:p>
    <w:p w14:paraId="066AE312" w14:textId="77777777" w:rsidR="00B42499" w:rsidRDefault="00B42499" w:rsidP="00875480">
      <w:pPr>
        <w:spacing w:line="360" w:lineRule="auto"/>
      </w:pPr>
    </w:p>
    <w:p w14:paraId="08751DD4" w14:textId="77777777" w:rsidR="00B42499" w:rsidRDefault="00B42499" w:rsidP="00875480">
      <w:pPr>
        <w:spacing w:line="360" w:lineRule="auto"/>
      </w:pPr>
    </w:p>
    <w:p w14:paraId="51B62D78" w14:textId="77777777" w:rsidR="00B42499" w:rsidRDefault="00B42499" w:rsidP="00875480">
      <w:pPr>
        <w:spacing w:line="360" w:lineRule="auto"/>
      </w:pPr>
    </w:p>
    <w:p w14:paraId="462AE7BA" w14:textId="77777777" w:rsidR="00B42499" w:rsidRDefault="00B42499" w:rsidP="00875480">
      <w:pPr>
        <w:spacing w:line="360" w:lineRule="auto"/>
      </w:pPr>
    </w:p>
    <w:p w14:paraId="1ED7E181" w14:textId="77777777" w:rsidR="00B42499" w:rsidRDefault="00B42499" w:rsidP="00875480">
      <w:pPr>
        <w:spacing w:line="360" w:lineRule="auto"/>
      </w:pPr>
    </w:p>
    <w:p w14:paraId="304F97D8" w14:textId="77777777" w:rsidR="00B42499" w:rsidRDefault="00B42499" w:rsidP="00875480">
      <w:pPr>
        <w:spacing w:line="360" w:lineRule="auto"/>
      </w:pPr>
    </w:p>
    <w:p w14:paraId="0AE58E57" w14:textId="77777777" w:rsidR="00B42499" w:rsidRDefault="00B42499" w:rsidP="00875480">
      <w:pPr>
        <w:spacing w:line="360" w:lineRule="auto"/>
      </w:pPr>
    </w:p>
    <w:p w14:paraId="404D9582" w14:textId="77777777" w:rsidR="00B42499" w:rsidRDefault="00B42499" w:rsidP="00875480">
      <w:pPr>
        <w:spacing w:line="360" w:lineRule="auto"/>
      </w:pPr>
    </w:p>
    <w:p w14:paraId="2F8590CD" w14:textId="77777777" w:rsidR="00B42499" w:rsidRDefault="00B42499" w:rsidP="00875480">
      <w:pPr>
        <w:spacing w:line="360" w:lineRule="auto"/>
      </w:pPr>
    </w:p>
    <w:p w14:paraId="49461115" w14:textId="77777777" w:rsidR="00B42499" w:rsidRDefault="00B42499" w:rsidP="00875480">
      <w:pPr>
        <w:spacing w:line="360" w:lineRule="auto"/>
      </w:pPr>
    </w:p>
    <w:p w14:paraId="443E67E6" w14:textId="77777777" w:rsidR="00B42499" w:rsidRDefault="00B42499" w:rsidP="00875480">
      <w:pPr>
        <w:spacing w:line="360" w:lineRule="auto"/>
      </w:pPr>
    </w:p>
    <w:p w14:paraId="02EEAE43" w14:textId="77777777" w:rsidR="00B42499" w:rsidRDefault="00B42499" w:rsidP="00875480">
      <w:pPr>
        <w:spacing w:line="360" w:lineRule="auto"/>
      </w:pPr>
    </w:p>
    <w:p w14:paraId="280EADF7" w14:textId="77777777" w:rsidR="00B42499" w:rsidRDefault="00B42499" w:rsidP="00875480">
      <w:pPr>
        <w:spacing w:line="360" w:lineRule="auto"/>
      </w:pPr>
    </w:p>
    <w:p w14:paraId="3BBD99B5" w14:textId="77777777" w:rsidR="00B42499" w:rsidRDefault="00B42499" w:rsidP="00875480">
      <w:pPr>
        <w:spacing w:line="360" w:lineRule="auto"/>
      </w:pPr>
    </w:p>
    <w:p w14:paraId="70AD8C2C" w14:textId="77777777" w:rsidR="00B42499" w:rsidRDefault="00B42499" w:rsidP="00875480">
      <w:pPr>
        <w:spacing w:line="360" w:lineRule="auto"/>
      </w:pPr>
    </w:p>
    <w:p w14:paraId="64DA38C5" w14:textId="77777777" w:rsidR="00B42499" w:rsidRPr="00B42499" w:rsidRDefault="00B42499" w:rsidP="00875480">
      <w:pPr>
        <w:spacing w:line="360" w:lineRule="auto"/>
        <w:rPr>
          <w:rFonts w:hint="eastAsia"/>
        </w:rPr>
      </w:pPr>
    </w:p>
    <w:p w14:paraId="7AF49B57" w14:textId="00CFD9F9" w:rsidR="00DE739A" w:rsidRPr="006862CD" w:rsidRDefault="006862CD" w:rsidP="00875480">
      <w:pPr>
        <w:pStyle w:val="a3"/>
        <w:numPr>
          <w:ilvl w:val="0"/>
          <w:numId w:val="14"/>
        </w:numPr>
        <w:spacing w:line="360" w:lineRule="auto"/>
        <w:rPr>
          <w:rFonts w:ascii="黑体" w:eastAsia="黑体" w:hAnsi="黑体" w:hint="eastAsia"/>
          <w:szCs w:val="28"/>
        </w:rPr>
        <w:outlineLvl w:val="0"/>
      </w:pPr>
      <w:r>
        <w:t>绪论</w:t>
      </w:r>
    </w:p>
    <w:p w14:paraId="55CC8055" w14:textId="77777777" w:rsidR="00DE739A" w:rsidRDefault="00DE739A" w:rsidP="00875480">
      <w:pPr>
        <w:pStyle w:val="a3"/>
        <w:numPr>
          <w:ilvl w:val="1"/>
          <w:numId w:val="12"/>
        </w:numPr>
        <w:spacing w:line="360" w:lineRule="auto"/>
        <w:rPr>
          <w:rFonts w:ascii="黑体" w:eastAsia="黑体" w:hAnsi="黑体" w:hint="eastAsia"/>
          <w:sz w:val="24"/>
          <w:szCs w:val="24"/>
        </w:rPr>
        <w:outlineLvl w:val="1"/>
      </w:pPr>
      <w:bookmarkStart w:id="22" w:name="_Toc223904245"/>
      <w:r w:rsidRPr="006862CD">
        <w:rPr>
          <w:rFonts w:ascii="黑体" w:eastAsia="黑体" w:hAnsi="黑体" w:hint="eastAsia"/>
          <w:sz w:val="24"/>
          <w:szCs w:val="24"/>
        </w:rPr>
        <w:t>研究背景及意义</w:t>
      </w:r>
      <w:bookmarkEnd w:id="22"/>
      <w:r w:rsidRPr="006862CD">
        <w:rPr>
          <w:rFonts w:ascii="黑体" w:eastAsia="黑体" w:hAnsi="黑体" w:hint="eastAsia"/>
          <w:sz w:val="24"/>
          <w:szCs w:val="24"/>
        </w:rPr>
        <w:tab/>
      </w:r>
    </w:p>
    <w:p w14:paraId="6000424C" w14:textId="77777777" w:rsidR="00DE72EE" w:rsidRDefault="00DE72EE" w:rsidP="00875480">
      <w:pPr>
        <w:spacing w:line="360" w:lineRule="auto"/>
        <w:ind w:firstLine="420"/>
        <w:rPr>
          <w:rFonts w:hint="eastAsia"/>
        </w:rPr>
      </w:pPr>
      <w:r>
        <w:t>随着信息技术、互联网技术和数据库技术的持续发展，移动终端已经逐渐成为人们获取信息和办理业务的重要入口。对于高校图书馆而言，信息化建设和移动化服务也是智慧校园建设的重要组成部分。传统图书馆管理方式较多依赖人工登记、分散维护和线下处理，在图书编目、借阅流通、预约排队、罚款管理、消息通知和读者服务等方面，普遍存在处理效率不高、信息更新不及时和管理成本较高等问题[1-2]。</w:t>
      </w:r>
    </w:p>
    <w:p w14:paraId="5C215A5A" w14:textId="77777777" w:rsidR="00DE72EE" w:rsidRDefault="00DE72EE" w:rsidP="00875480">
      <w:pPr>
        <w:spacing w:line="360" w:lineRule="auto"/>
        <w:ind w:firstLine="420"/>
        <w:rPr>
          <w:rFonts w:hint="eastAsia"/>
        </w:rPr>
      </w:pPr>
      <w:r>
        <w:t>本课题面向高校图书馆的实际业务场景，设计并实现了一套基于 Spring Boot 和 Next.js 的智慧图书馆管理系统。系统采用前后端分离架构，后端主要负责身份认证、权限控制、业务规则处理和数据持久化，前端主要负责页面展示和交互操作，整体形成了读者端与管理端协同运行的系统结构。在管理端中，系统支持多角色、多权限分配，以满足不同岗位用户的使用需求；在读者侧，系统覆盖了检索、借阅、预约、罚款、通知和反馈等核心服务能力，并进一步扩展到了 Android 客户端和微信小程序读者端[3-4]。</w:t>
      </w:r>
    </w:p>
    <w:p w14:paraId="06941341" w14:textId="77777777" w:rsidR="00DE72EE" w:rsidRDefault="00DE72EE" w:rsidP="00875480">
      <w:pPr>
        <w:spacing w:line="360" w:lineRule="auto"/>
        <w:ind w:firstLine="420"/>
        <w:rPr>
          <w:rFonts w:hint="eastAsia"/>
        </w:rPr>
      </w:pPr>
      <w:r>
        <w:rPr>
          <w:rFonts w:hint="eastAsia"/>
        </w:rPr>
        <w:t>本课题的研究意义主要体现在以下几个方面。</w:t>
      </w:r>
    </w:p>
    <w:p w14:paraId="79B34EF2" w14:textId="77777777" w:rsidR="00DE72EE" w:rsidRDefault="00DE72EE" w:rsidP="00875480">
      <w:pPr>
        <w:spacing w:line="360" w:lineRule="auto"/>
        <w:ind w:firstLine="420"/>
        <w:rPr>
          <w:rFonts w:hint="eastAsia"/>
        </w:rPr>
      </w:pPr>
      <w:r>
        <w:rPr>
          <w:rFonts w:hint="eastAsia"/>
        </w:rPr>
        <w:t>第一，在应用层面，本系统尽量贴合高校图书馆的实际业务需求，对读者服务和后台管理两个方面都进行了考虑，有助于提高图书馆日常管理效率和读者使用体验。</w:t>
      </w:r>
    </w:p>
    <w:p w14:paraId="6EE88BCD" w14:textId="77777777" w:rsidR="00DE72EE" w:rsidRDefault="00DE72EE" w:rsidP="00875480">
      <w:pPr>
        <w:spacing w:line="360" w:lineRule="auto"/>
        <w:ind w:firstLine="420"/>
        <w:rPr>
          <w:rFonts w:hint="eastAsia"/>
        </w:rPr>
      </w:pPr>
      <w:r>
        <w:rPr>
          <w:rFonts w:hint="eastAsia"/>
        </w:rPr>
        <w:t>第二，在技术层面，系统采用前后端分离的开发方式，整体结构相对清晰，便于后续维护和功能扩展，也能够为同类管理系统的开发提供一定参考。</w:t>
      </w:r>
    </w:p>
    <w:p w14:paraId="6A483B45" w14:textId="77777777" w:rsidR="00DE72EE" w:rsidRDefault="00DE72EE" w:rsidP="00875480">
      <w:pPr>
        <w:spacing w:line="360" w:lineRule="auto"/>
        <w:ind w:firstLine="420"/>
        <w:rPr>
          <w:rFonts w:hint="eastAsia"/>
        </w:rPr>
      </w:pPr>
      <w:r>
        <w:rPr>
          <w:rFonts w:hint="eastAsia"/>
        </w:rPr>
        <w:t>第三，在研究层面，本系统没有把借阅、预约、罚款、通知、统计和权限等模块孤立处理，而是尽量把它们放到同一个业务链路中进行设计，使系统不仅能够完成信息管理，也能够体现服务协同和数据联动的思路。</w:t>
      </w:r>
    </w:p>
    <w:p w14:paraId="67AC5AAD" w14:textId="31ECB754" w:rsidR="006862CD" w:rsidRPr="006862CD" w:rsidRDefault="00DE72EE" w:rsidP="00875480">
      <w:pPr>
        <w:spacing w:line="360" w:lineRule="auto"/>
        <w:ind w:firstLine="420"/>
      </w:pPr>
      <w:r>
        <w:rPr>
          <w:rFonts w:hint="eastAsia"/>
        </w:rPr>
        <w:t>第四，在毕业设计层面，本课题覆盖了需求分析、系统设计、数据库设计、功能实现和测试验证等完整过程，对软件工程实践能力的训练具有较强的综合价值</w:t>
      </w:r>
      <w:r w:rsidR="006862CD">
        <w:rPr>
          <w:rFonts w:hint="eastAsia"/>
        </w:rPr>
        <w:t>。</w:t>
      </w:r>
    </w:p>
    <w:p w14:paraId="45F0DF8A" w14:textId="77777777" w:rsidR="006862CD" w:rsidRPr="006862CD" w:rsidRDefault="00DE739A" w:rsidP="00875480">
      <w:pPr>
        <w:pStyle w:val="a3"/>
        <w:numPr>
          <w:ilvl w:val="1"/>
          <w:numId w:val="12"/>
        </w:numPr>
        <w:spacing w:line="360" w:lineRule="auto"/>
        <w:rPr>
          <w:rFonts w:hint="eastAsia"/>
          <w:szCs w:val="28"/>
        </w:rPr>
        <w:outlineLvl w:val="1"/>
      </w:pPr>
      <w:r w:rsidRPr="006862CD">
        <w:rPr>
          <w:rFonts w:ascii="黑体" w:eastAsia="黑体" w:hAnsi="黑体" w:hint="eastAsia"/>
          <w:sz w:val="24"/>
          <w:szCs w:val="24"/>
        </w:rPr>
        <w:t>国内外研究现状</w:t>
      </w:r>
      <w:bookmarkStart w:id="23" w:name="_Toc223904246"/>
    </w:p>
    <w:p w14:paraId="3D52192F" w14:textId="53FDAD5E" w:rsidR="00DE739A" w:rsidRDefault="00DE739A" w:rsidP="00875480">
      <w:pPr>
        <w:pStyle w:val="a3"/>
        <w:numPr>
          <w:ilvl w:val="2"/>
          <w:numId w:val="12"/>
        </w:numPr>
        <w:spacing w:line="360" w:lineRule="auto"/>
        <w:rPr>
          <w:rFonts w:ascii="楷体" w:eastAsia="楷体" w:hAnsi="楷体" w:hint="eastAsia"/>
          <w:sz w:val="24"/>
          <w:szCs w:val="24"/>
        </w:rPr>
      </w:pPr>
      <w:r w:rsidRPr="006862CD">
        <w:rPr>
          <w:rFonts w:ascii="楷体" w:eastAsia="楷体" w:hAnsi="楷体" w:hint="eastAsia"/>
          <w:sz w:val="24"/>
          <w:szCs w:val="24"/>
        </w:rPr>
        <w:lastRenderedPageBreak/>
        <w:t>国内研究现状</w:t>
      </w:r>
      <w:bookmarkEnd w:id="23"/>
    </w:p>
    <w:p w14:paraId="790B829A" w14:textId="77777777" w:rsidR="00DE72EE" w:rsidRDefault="00DE72EE" w:rsidP="00875480">
      <w:pPr>
        <w:spacing w:line="360" w:lineRule="auto"/>
        <w:ind w:firstLine="420"/>
        <w:rPr>
          <w:rFonts w:hint="eastAsia"/>
        </w:rPr>
      </w:pPr>
      <w:r>
        <w:t>国内高校和研究机构在图书馆信息化建设方面起步较早，围绕图书管理系统、数字图书馆平台、馆藏检索系统和读者服务平台等内容已经开展了较多研究与实践[1-2]。早期图书馆系统大多以图书信息录入、借还登记、库存统计和基础查询等功能为主，重点放在业务电子化和流程规范化上。这类系统在一定程度上替代了传统手工管理方式，但整体功能相对基础，更多偏向管理需求，对读者服务体验、数据联动和交互设计考虑得还不够充分。</w:t>
      </w:r>
    </w:p>
    <w:p w14:paraId="499E58F0" w14:textId="77777777" w:rsidR="00DE72EE" w:rsidRDefault="00DE72EE" w:rsidP="00875480">
      <w:pPr>
        <w:spacing w:line="360" w:lineRule="auto"/>
        <w:ind w:firstLine="420"/>
        <w:rPr>
          <w:rFonts w:hint="eastAsia"/>
        </w:rPr>
      </w:pPr>
      <w:r>
        <w:t>随着 Web 技术和移动互联网的普及，国内图书馆管理系统逐步从单机系统或局域网系统转向基于 B/S 架构的在线系统。越来越多的系统开始支持在线检索、预约借阅、电子资源访问、消息提醒和个人信息维护等功能，系统角色也从单一的馆员管理扩展到读者与管理员共同参与的模式。同时，一些研究开始关注推荐服务、数据分析、用户画像和智慧化管理，希望通过日志分析、热词统计和行为数据挖掘等方式提升图书馆服务能力[2-4]。</w:t>
      </w:r>
    </w:p>
    <w:p w14:paraId="041DA3A9" w14:textId="5AC6C6ED" w:rsidR="006862CD" w:rsidRPr="006862CD" w:rsidRDefault="00DE72EE" w:rsidP="00875480">
      <w:pPr>
        <w:spacing w:line="360" w:lineRule="auto"/>
        <w:ind w:firstLine="420"/>
      </w:pPr>
      <w:r>
        <w:rPr>
          <w:rFonts w:hint="eastAsia"/>
        </w:rPr>
        <w:t>不过，从现有研究和常见系统实现情况来看，国内不少图书馆项目仍然存在一些不足。首先，功能之间往往比较分散，借阅、预约、罚款和通知等模块之间的联动不够紧密，难以形成完整业务闭环。其次，权限控制通常比较粗略，很多系统仍停留在普通用户和管理员的简单划分上，对后台多岗位协同支持不够。再次，一些系统对纸质资源和数字资源的统一管理能力仍然不足。除此之外，部分系统在前端交互、页面展示和可视化分析方面还有明显提升空间，用户体验不够理想。总体来看，面向</w:t>
      </w:r>
      <w:proofErr w:type="gramStart"/>
      <w:r>
        <w:rPr>
          <w:rFonts w:hint="eastAsia"/>
        </w:rPr>
        <w:t>真实业务</w:t>
      </w:r>
      <w:proofErr w:type="gramEnd"/>
      <w:r>
        <w:rPr>
          <w:rFonts w:hint="eastAsia"/>
        </w:rPr>
        <w:t>流程、兼顾读者体验与后台管理效率的智慧图书馆系统，仍然有较大的研究和实现价值</w:t>
      </w:r>
      <w:r w:rsidR="006862CD">
        <w:rPr>
          <w:rFonts w:hint="eastAsia"/>
        </w:rPr>
        <w:t>。</w:t>
      </w:r>
    </w:p>
    <w:p w14:paraId="27D2D9CA" w14:textId="77777777" w:rsidR="00DE739A" w:rsidRDefault="00DE739A" w:rsidP="00875480">
      <w:pPr>
        <w:pStyle w:val="a3"/>
        <w:numPr>
          <w:ilvl w:val="2"/>
          <w:numId w:val="12"/>
        </w:numPr>
        <w:spacing w:line="360" w:lineRule="auto"/>
        <w:rPr>
          <w:rFonts w:ascii="楷体" w:eastAsia="楷体" w:hAnsi="楷体" w:hint="eastAsia"/>
          <w:sz w:val="24"/>
          <w:szCs w:val="24"/>
        </w:rPr>
      </w:pPr>
      <w:r w:rsidRPr="006862CD">
        <w:rPr>
          <w:rFonts w:ascii="楷体" w:eastAsia="楷体" w:hAnsi="楷体" w:hint="eastAsia"/>
          <w:sz w:val="24"/>
          <w:szCs w:val="24"/>
        </w:rPr>
        <w:t>国外研究现状</w:t>
      </w:r>
    </w:p>
    <w:p w14:paraId="60B45FD0" w14:textId="4F1192FF" w:rsidR="00DE72EE" w:rsidRPr="00DE72EE" w:rsidRDefault="00DE72EE" w:rsidP="00875480">
      <w:pPr>
        <w:spacing w:line="360" w:lineRule="auto"/>
        <w:ind w:firstLine="420"/>
        <w:rPr>
          <w:rFonts w:hint="eastAsia"/>
        </w:rPr>
      </w:pPr>
      <w:r>
        <w:t>国外图书馆信息系统的发展相对较早，在自动化编目、流通管理、联机公共检索目录、数字资源整合以及用户服务平台建设等方面已经积累了较成熟的经验。与国内部分系统相比，国外相关系统通常更强调标准化、模块化和开放性，它们更重视不同业务模块之间的数据共享、接口兼容以及长期维护能力[3]。这样的思想对高校智慧图书馆系统设计具有较强的借鉴意义。</w:t>
      </w:r>
    </w:p>
    <w:p w14:paraId="02CC90CC" w14:textId="77777777" w:rsidR="00DE72EE" w:rsidRPr="00DE72EE" w:rsidRDefault="00DE72EE" w:rsidP="00875480">
      <w:pPr>
        <w:spacing w:line="360" w:lineRule="auto"/>
        <w:ind w:firstLine="420"/>
        <w:rPr>
          <w:rFonts w:hint="eastAsia"/>
        </w:rPr>
      </w:pPr>
      <w:r>
        <w:t>在功能建设方面，国外图书馆系统较早就把图书流通管理与在线服务结合起来，能够支持图书检索、借阅、预约、续借、到期提醒、电子资源访问以及多终端使用等服务。部分系统还进一步加入统计分析、个性化推荐、用户行为追踪和知识服务等内容，使图书馆系统不再只是完成基本管理，而是逐步承担资源服务和决策支持的作用。另外，国外在身份认证、访问控制、日志审计和数据安全等方面的研究也相对成熟，系统设计通常更重视权限分层、系统稳定性和安全保障[3-4]。</w:t>
      </w:r>
    </w:p>
    <w:p w14:paraId="46ED92ED" w14:textId="0D5BDD35" w:rsidR="00C7098E" w:rsidRPr="00C7098E" w:rsidRDefault="00DE72EE" w:rsidP="00875480">
      <w:pPr>
        <w:spacing w:line="360" w:lineRule="auto"/>
        <w:ind w:firstLine="420"/>
      </w:pPr>
      <w:r w:rsidRPr="00DE72EE">
        <w:rPr>
          <w:rFonts w:hint="eastAsia"/>
        </w:rPr>
        <w:t>不过，国外图书馆系统往往建立在较成熟的平台体系和标准规范之上，其开发环境、业务制度以及读者使用习惯与国内高校图书馆并不完全一致。对于国内高校场景以及毕业设计项目来说，国外系统中的很多做法可以借鉴，但并不适合直接照搬</w:t>
      </w:r>
      <w:r w:rsidR="003241DA">
        <w:rPr>
          <w:rFonts w:hint="eastAsia"/>
        </w:rPr>
        <w:t>，需要做到中国本地化的调整</w:t>
      </w:r>
      <w:r w:rsidRPr="00DE72EE">
        <w:rPr>
          <w:rFonts w:hint="eastAsia"/>
        </w:rPr>
        <w:t>。因此，在参考国外系统在模块化设计、权限管理、用户服务和数据分析等方面经验的基础上，结合国内高校图书馆的实际业务流程和管理需求，设计并实现更符合本土场景的智慧图书馆管理系统，仍然具有较</w:t>
      </w:r>
      <w:r w:rsidR="003241DA">
        <w:rPr>
          <w:rFonts w:hint="eastAsia"/>
        </w:rPr>
        <w:t>高</w:t>
      </w:r>
      <w:r w:rsidRPr="00DE72EE">
        <w:rPr>
          <w:rFonts w:hint="eastAsia"/>
        </w:rPr>
        <w:t>的现实意义</w:t>
      </w:r>
      <w:r w:rsidR="00C7098E">
        <w:rPr>
          <w:rFonts w:hint="eastAsia"/>
        </w:rPr>
        <w:t>。</w:t>
      </w:r>
    </w:p>
    <w:p w14:paraId="297F1D7E" w14:textId="651D159B" w:rsidR="00DE739A" w:rsidRDefault="00DE739A" w:rsidP="00875480">
      <w:pPr>
        <w:pStyle w:val="a3"/>
        <w:numPr>
          <w:ilvl w:val="1"/>
          <w:numId w:val="12"/>
        </w:numPr>
        <w:spacing w:line="360" w:lineRule="auto"/>
        <w:rPr>
          <w:rFonts w:ascii="黑体" w:eastAsia="黑体" w:hAnsi="黑体" w:hint="eastAsia"/>
          <w:sz w:val="24"/>
          <w:szCs w:val="24"/>
        </w:rPr>
        <w:outlineLvl w:val="1"/>
      </w:pPr>
      <w:bookmarkStart w:id="24" w:name="_Toc223904247"/>
      <w:r w:rsidRPr="006862CD">
        <w:rPr>
          <w:rFonts w:ascii="黑体" w:eastAsia="黑体" w:hAnsi="黑体" w:hint="eastAsia"/>
          <w:sz w:val="24"/>
          <w:szCs w:val="24"/>
        </w:rPr>
        <w:t>论文主要研究内容</w:t>
      </w:r>
      <w:bookmarkEnd w:id="24"/>
      <w:r w:rsidRPr="006862CD">
        <w:rPr>
          <w:rFonts w:ascii="黑体" w:eastAsia="黑体" w:hAnsi="黑体" w:hint="eastAsia"/>
          <w:sz w:val="24"/>
          <w:szCs w:val="24"/>
        </w:rPr>
        <w:tab/>
      </w:r>
    </w:p>
    <w:p w14:paraId="01F9CA5F" w14:textId="35DE97AA" w:rsidR="00C7098E" w:rsidRDefault="00C7098E" w:rsidP="00875480">
      <w:pPr>
        <w:spacing w:line="360" w:lineRule="auto"/>
        <w:ind w:firstLine="420"/>
        <w:rPr>
          <w:rFonts w:hint="eastAsia"/>
        </w:rPr>
      </w:pPr>
      <w:r>
        <w:rPr>
          <w:rFonts w:hint="eastAsia"/>
        </w:rPr>
        <w:t>本文围绕智慧图书馆管理系统的设计与实现展开研究，主要内容包括以下几个方面。</w:t>
      </w:r>
    </w:p>
    <w:p w14:paraId="2118E431" w14:textId="24C2752A" w:rsidR="00C7098E" w:rsidRDefault="00C7098E" w:rsidP="00875480">
      <w:pPr>
        <w:spacing w:line="360" w:lineRule="auto"/>
        <w:ind w:firstLine="420"/>
        <w:rPr>
          <w:rFonts w:hint="eastAsia"/>
        </w:rPr>
      </w:pPr>
      <w:r>
        <w:t>第一，对高校图书馆的实际业务需求进行调研和分析，明确系统应支持的核心功能以满足图书馆的日常需求，包括用户认证、图书编目、馆藏副本管理、借阅归还、预约排队、罚款处理、消息通知、评论反馈、个人中心和后台管理等内容，并进一步总结系统在性能、安全性和交互体验方面的需求。</w:t>
      </w:r>
    </w:p>
    <w:p w14:paraId="63819CBB" w14:textId="2E0E2BAF" w:rsidR="00C7098E" w:rsidRDefault="00C7098E" w:rsidP="00875480">
      <w:pPr>
        <w:spacing w:line="360" w:lineRule="auto"/>
        <w:ind w:firstLine="420"/>
        <w:rPr>
          <w:rFonts w:hint="eastAsia"/>
        </w:rPr>
      </w:pPr>
      <w:r>
        <w:t>第二，结合项目需求与技术特点，完成系统总体架构设计。系统采用前后端分离模式，后端基于 Spring Boot 构建 RESTful 接口和业务逻辑，前端基于 Next.js 构建读者端与管理端页面，并通过统一接口实现 Web、Android 和微信小程序三端协同工作。同时，根据业务复杂度对系统进行模块划分，保证结构清晰和职责明确。</w:t>
      </w:r>
    </w:p>
    <w:p w14:paraId="421DB94C" w14:textId="43B2C504" w:rsidR="00C7098E" w:rsidRDefault="00C7098E" w:rsidP="00875480">
      <w:pPr>
        <w:spacing w:line="360" w:lineRule="auto"/>
        <w:ind w:firstLine="420"/>
        <w:rPr>
          <w:rFonts w:hint="eastAsia"/>
        </w:rPr>
      </w:pPr>
      <w:r>
        <w:rPr>
          <w:rFonts w:hint="eastAsia"/>
        </w:rPr>
        <w:t>第三，针对系统中的关键业务流程进行设计与实现。重点包括用户注册与登录流程、图书检索流程、借阅与归还流程、预约与履约流程、罚款生成与处理流程、通知推送流程以及后台权限管理流程。通过这些流程的设计，使系统形成面向真实图书馆场景的业务闭环。</w:t>
      </w:r>
    </w:p>
    <w:p w14:paraId="6BF70DB1" w14:textId="387A3793" w:rsidR="00C7098E" w:rsidRDefault="00C7098E" w:rsidP="00875480">
      <w:pPr>
        <w:spacing w:line="360" w:lineRule="auto"/>
        <w:ind w:firstLine="420"/>
        <w:rPr>
          <w:rFonts w:hint="eastAsia"/>
        </w:rPr>
      </w:pPr>
      <w:r>
        <w:rPr>
          <w:rFonts w:hint="eastAsia"/>
        </w:rPr>
        <w:t>第四，完成数据库设计与核心数据模型构建。根据系统功能需求建立用户、图书、作者、分类、出版社、馆藏副本、借阅记录、预约记录、罚款记录、通知记录、评论记录、反馈记录、角色权限和审计日志等核心数据表，并通过实体关</w:t>
      </w:r>
      <w:r>
        <w:rPr>
          <w:rFonts w:hint="eastAsia"/>
        </w:rPr>
        <w:lastRenderedPageBreak/>
        <w:t>联保证数据的一致性和完整性。</w:t>
      </w:r>
    </w:p>
    <w:p w14:paraId="4F99B5CD" w14:textId="7FD52AF8" w:rsidR="00C7098E" w:rsidRPr="00C7098E" w:rsidRDefault="00C7098E" w:rsidP="00875480">
      <w:pPr>
        <w:spacing w:line="360" w:lineRule="auto"/>
        <w:ind w:firstLine="420"/>
      </w:pPr>
      <w:r>
        <w:rPr>
          <w:rFonts w:hint="eastAsia"/>
        </w:rPr>
        <w:t>第五，完成主要功能模块实现与测试验证。通过系统运行结果对读者端和管理端的主要功能进行展示，并从功能正确性、权限控制、关键流程联动和用户体验等角度对系统进行测试分析，验证系统设计的可行性与有效性。</w:t>
      </w:r>
    </w:p>
    <w:p w14:paraId="7E28E04E" w14:textId="4DED73C5" w:rsidR="00AC2D41" w:rsidRDefault="00DE739A" w:rsidP="00875480">
      <w:pPr>
        <w:pStyle w:val="a3"/>
        <w:numPr>
          <w:ilvl w:val="1"/>
          <w:numId w:val="12"/>
        </w:numPr>
        <w:spacing w:line="360" w:lineRule="auto"/>
        <w:rPr>
          <w:rFonts w:ascii="黑体" w:eastAsia="黑体" w:hAnsi="黑体" w:hint="eastAsia"/>
          <w:sz w:val="24"/>
          <w:szCs w:val="24"/>
        </w:rPr>
        <w:outlineLvl w:val="1"/>
      </w:pPr>
      <w:bookmarkStart w:id="25" w:name="_Toc223904248"/>
      <w:r w:rsidRPr="006862CD">
        <w:rPr>
          <w:rFonts w:ascii="黑体" w:eastAsia="黑体" w:hAnsi="黑体" w:hint="eastAsia"/>
          <w:sz w:val="24"/>
          <w:szCs w:val="24"/>
        </w:rPr>
        <w:t>论文组织结构</w:t>
      </w:r>
      <w:bookmarkEnd w:id="25"/>
    </w:p>
    <w:p w14:paraId="3961204A" w14:textId="748D1164" w:rsidR="00C7098E" w:rsidRDefault="00C7098E" w:rsidP="00875480">
      <w:pPr>
        <w:spacing w:line="360" w:lineRule="auto"/>
        <w:ind w:firstLine="420"/>
      </w:pPr>
      <w:r>
        <w:rPr>
          <w:rFonts w:hint="eastAsia"/>
        </w:rPr>
        <w:t>本文共分为七章，各章内容如下。</w:t>
      </w:r>
    </w:p>
    <w:p w14:paraId="4BEA80C2" w14:textId="2C88C824" w:rsidR="00C7098E" w:rsidRDefault="00C7098E" w:rsidP="00875480">
      <w:pPr>
        <w:spacing w:line="360" w:lineRule="auto"/>
        <w:ind w:firstLine="420"/>
      </w:pPr>
      <w:r>
        <w:rPr>
          <w:rFonts w:hint="eastAsia"/>
        </w:rPr>
        <w:t>第一章为绪论。主要介绍课题的研究背景及意义，</w:t>
      </w:r>
      <w:r w:rsidR="00A214A0">
        <w:rPr>
          <w:rFonts w:hint="eastAsia"/>
        </w:rPr>
        <w:t>细化</w:t>
      </w:r>
      <w:r>
        <w:rPr>
          <w:rFonts w:hint="eastAsia"/>
        </w:rPr>
        <w:t>分析国内外相关研究现状，说明本文的主要研究内容，并对全文结构进行总体说明。</w:t>
      </w:r>
    </w:p>
    <w:p w14:paraId="3684A22D" w14:textId="3054087C" w:rsidR="00C7098E" w:rsidRDefault="00C7098E" w:rsidP="00875480">
      <w:pPr>
        <w:spacing w:line="360" w:lineRule="auto"/>
        <w:ind w:firstLine="420"/>
      </w:pPr>
      <w:r>
        <w:t>第二章为相关理论与技术介绍。主要介绍本系统开发过程中涉及的编程语言和关键技术，包括 Java 语言、Spring Boot 框架、Spring Security 与 JWT 认证机制、Next.js 与 React 前端框架、MySQL 数据库以及 Redis 缓存与限流机制，为后续系统设计与实现提供理论基础。</w:t>
      </w:r>
    </w:p>
    <w:p w14:paraId="38719FE1" w14:textId="77777777" w:rsidR="00C7098E" w:rsidRDefault="00C7098E" w:rsidP="00875480">
      <w:pPr>
        <w:spacing w:line="360" w:lineRule="auto"/>
        <w:ind w:firstLine="420"/>
      </w:pPr>
      <w:r>
        <w:rPr>
          <w:rFonts w:hint="eastAsia"/>
        </w:rPr>
        <w:t>第三章为系统分析。主要从功能需求、性能需求、安全需求和交互需求等方面对系统进行分析，并从技术、经济和操作三个角度展开可行性分析，为系统设计提供依据。</w:t>
      </w:r>
    </w:p>
    <w:p w14:paraId="7013A67A" w14:textId="77777777" w:rsidR="00C7098E" w:rsidRDefault="00C7098E" w:rsidP="00875480">
      <w:pPr>
        <w:spacing w:line="360" w:lineRule="auto"/>
        <w:ind w:firstLine="420"/>
      </w:pPr>
      <w:r>
        <w:rPr>
          <w:rFonts w:hint="eastAsia"/>
        </w:rPr>
        <w:t>第四章为系统设计。主要介绍系统总体架构设计、功能模块设计、核心业务流程设计和数据库设计，重点说明读者端与管理端的功能划分，以及借阅、预约、罚款和通知等关键业务流程的设计思路。</w:t>
      </w:r>
    </w:p>
    <w:p w14:paraId="5DED37CE" w14:textId="77777777" w:rsidR="00C7098E" w:rsidRDefault="00C7098E" w:rsidP="00875480">
      <w:pPr>
        <w:spacing w:line="360" w:lineRule="auto"/>
        <w:ind w:firstLine="420"/>
      </w:pPr>
      <w:r>
        <w:rPr>
          <w:rFonts w:hint="eastAsia"/>
        </w:rPr>
        <w:t>第五章为系统实现。主要对系统主要模块的实现过程进行说明，包括注册登录、图书检索、图书详情、借阅归还、预约管理、罚款通知、个人中心、后台管理、权限控制和统计分析等功能的具体实现。</w:t>
      </w:r>
    </w:p>
    <w:p w14:paraId="2F19258F" w14:textId="77777777" w:rsidR="00C7098E" w:rsidRDefault="00C7098E" w:rsidP="00875480">
      <w:pPr>
        <w:spacing w:line="360" w:lineRule="auto"/>
        <w:ind w:firstLine="420"/>
      </w:pPr>
      <w:r>
        <w:rPr>
          <w:rFonts w:hint="eastAsia"/>
        </w:rPr>
        <w:t>第六章为系统测试。主要介绍测试目的、测试方法、测试用例和测试结果，对系统的核心功能、权限控制及关键业务流程进行验证和分析。</w:t>
      </w:r>
    </w:p>
    <w:p w14:paraId="64BEC2CD" w14:textId="65A6124E" w:rsidR="00C7098E" w:rsidRPr="00C7098E" w:rsidRDefault="00C7098E" w:rsidP="00875480">
      <w:pPr>
        <w:spacing w:line="360" w:lineRule="auto"/>
        <w:ind w:firstLine="420"/>
      </w:pPr>
      <w:r>
        <w:rPr>
          <w:rFonts w:hint="eastAsia"/>
        </w:rPr>
        <w:t>第七章为总结与展望。对本文的研究工作进行总结，概括系统的主要成果与不足，并对系统未来在推荐算法、真实消息投递、移动端协同和性能优化等方面的发展方向进行展望。</w:t>
      </w:r>
    </w:p>
    <w:p w14:paraId="0131FE09" w14:textId="4DA7AD6D" w:rsidR="00AC2D41" w:rsidRPr="006862CD" w:rsidRDefault="00AC2D41" w:rsidP="00875480">
      <w:pPr>
        <w:pStyle w:val="a3"/>
        <w:numPr>
          <w:ilvl w:val="0"/>
          <w:numId w:val="12"/>
        </w:numPr>
        <w:spacing w:line="360" w:lineRule="auto"/>
        <w:jc w:val="both"/>
        <w:rPr>
          <w:rFonts w:ascii="黑体" w:eastAsia="黑体" w:hAnsi="黑体" w:hint="eastAsia"/>
          <w:szCs w:val="28"/>
        </w:rPr>
        <w:outlineLvl w:val="0"/>
      </w:pPr>
      <w:bookmarkStart w:id="26" w:name="_Toc223904249"/>
      <w:r w:rsidRPr="006862CD">
        <w:rPr>
          <w:rFonts w:ascii="黑体" w:eastAsia="黑体" w:hAnsi="黑体" w:hint="eastAsia"/>
          <w:szCs w:val="28"/>
        </w:rPr>
        <w:t>相关理论与技术介绍</w:t>
      </w:r>
      <w:bookmarkEnd w:id="26"/>
    </w:p>
    <w:p w14:paraId="75EB4FBF" w14:textId="34B507FD" w:rsidR="00AC2D41" w:rsidRDefault="00AC2D41" w:rsidP="00875480">
      <w:pPr>
        <w:pStyle w:val="a3"/>
        <w:numPr>
          <w:ilvl w:val="1"/>
          <w:numId w:val="12"/>
        </w:numPr>
        <w:spacing w:line="360" w:lineRule="auto"/>
        <w:rPr>
          <w:rFonts w:ascii="黑体" w:eastAsia="黑体" w:hAnsi="黑体"/>
          <w:sz w:val="24"/>
          <w:szCs w:val="24"/>
        </w:rPr>
        <w:outlineLvl w:val="1"/>
      </w:pPr>
      <w:bookmarkStart w:id="27" w:name="_Toc223904250"/>
      <w:r w:rsidRPr="006862CD">
        <w:rPr>
          <w:rFonts w:ascii="黑体" w:eastAsia="黑体" w:hAnsi="黑体" w:hint="eastAsia"/>
          <w:sz w:val="24"/>
          <w:szCs w:val="24"/>
        </w:rPr>
        <w:t>Java语言与面向对象开发</w:t>
      </w:r>
      <w:bookmarkEnd w:id="27"/>
      <w:r w:rsidRPr="006862CD">
        <w:rPr>
          <w:rFonts w:ascii="黑体" w:eastAsia="黑体" w:hAnsi="黑体" w:hint="eastAsia"/>
          <w:sz w:val="24"/>
          <w:szCs w:val="24"/>
        </w:rPr>
        <w:tab/>
      </w:r>
    </w:p>
    <w:p w14:paraId="4493BE12" w14:textId="2129BD3A" w:rsidR="00914DE3" w:rsidRDefault="00914DE3" w:rsidP="00875480">
      <w:pPr>
        <w:spacing w:line="360" w:lineRule="auto"/>
        <w:ind w:firstLine="420"/>
        <w:rPr>
          <w:rFonts w:hint="eastAsia"/>
        </w:rPr>
      </w:pPr>
      <w:r>
        <w:t>Java 是一种面向对象的高级编程语言，具有跨平台、语法规范、生态成熟和可维护性较强等特点，在各个领域被广泛应用[5]。面向对象开发强调对现实业务实体进行抽象，通过类、对象、继承、封装和多态等机制组织程序结构，有利于提升系统的模块化程度和后期扩展能力。本系统涉及较多的业务需求，因此采用 Java 能够较好满足后续的工程化开发需求。</w:t>
      </w:r>
    </w:p>
    <w:p w14:paraId="5390CCC8" w14:textId="13192094" w:rsidR="00914DE3" w:rsidRPr="00914DE3" w:rsidRDefault="00914DE3" w:rsidP="00875480">
      <w:pPr>
        <w:spacing w:line="360" w:lineRule="auto"/>
        <w:ind w:firstLine="420"/>
        <w:rPr>
          <w:rFonts w:hint="eastAsia"/>
        </w:rPr>
      </w:pPr>
      <w:r>
        <w:t>本系统后端涉及用户、图书、馆藏副本、借阅记录、预约记录、罚款记录和通知记录等多种业务实体，这些实体之间存在较清晰的关联关系。采用 Java 语言并结合面向对象思想进行建模，可以将复杂业务拆分为实体对象、服务对象和控制对象等多个层次，使系统结构更加清晰，便于后续维护和功能扩展。同时，Java 在异常处理、安全机制和并发支持方面具有较成熟的实现基础，能够较好满足图书馆管理系统对稳定性和工程性的要求。</w:t>
      </w:r>
    </w:p>
    <w:p w14:paraId="5F5F403B" w14:textId="6E475525" w:rsidR="00AC2D41" w:rsidRDefault="00AC2D41" w:rsidP="00875480">
      <w:pPr>
        <w:pStyle w:val="a3"/>
        <w:numPr>
          <w:ilvl w:val="1"/>
          <w:numId w:val="12"/>
        </w:numPr>
        <w:spacing w:line="360" w:lineRule="auto"/>
        <w:rPr>
          <w:rFonts w:ascii="黑体" w:eastAsia="黑体" w:hAnsi="黑体"/>
          <w:sz w:val="24"/>
          <w:szCs w:val="24"/>
        </w:rPr>
        <w:outlineLvl w:val="1"/>
      </w:pPr>
      <w:r>
        <w:t>Spring Boot框架</w:t>
      </w:r>
    </w:p>
    <w:p w14:paraId="06675B40" w14:textId="482C337A" w:rsidR="00914DE3" w:rsidRPr="00914DE3" w:rsidRDefault="004D7367" w:rsidP="00875480">
      <w:pPr>
        <w:spacing w:line="360" w:lineRule="auto"/>
        <w:ind w:firstLine="420"/>
        <w:rPr>
          <w:rFonts w:hint="eastAsia"/>
        </w:rPr>
      </w:pPr>
      <w:r>
        <w:t>在本系统中，Spring Boot 主要用于构建后端业务服务[6]。系统基于 Spring Boot 搭建了控制层、业务层和数据访问层的分层结构，其中控制层主要负责接收前端请求并返回统一格式的数据，业务层主要负责处理借阅、预约、罚款、通知等核心业务逻辑，数据访问层则负责与 MySQL 数据库进行交互。通过其依赖注入和自动配置能力，系统中各模块之间的耦合度得到了较好的控制，也方便了后续功能的扩展与维护；同时，借助事务管理机制，可以在借阅归还、预约履约和罚款生成等关键业务处理中保证数据一致性。</w:t>
      </w:r>
    </w:p>
    <w:p w14:paraId="643007C0" w14:textId="26A67271" w:rsidR="00AC2D41" w:rsidRDefault="00AC2D41" w:rsidP="00875480">
      <w:pPr>
        <w:pStyle w:val="a3"/>
        <w:numPr>
          <w:ilvl w:val="1"/>
          <w:numId w:val="12"/>
        </w:numPr>
        <w:spacing w:line="360" w:lineRule="auto"/>
        <w:rPr>
          <w:rFonts w:ascii="黑体" w:eastAsia="黑体" w:hAnsi="黑体"/>
          <w:sz w:val="24"/>
          <w:szCs w:val="24"/>
        </w:rPr>
        <w:outlineLvl w:val="1"/>
      </w:pPr>
      <w:bookmarkStart w:id="29" w:name="_Toc223904252"/>
      <w:r w:rsidRPr="006862CD">
        <w:rPr>
          <w:rFonts w:ascii="黑体" w:eastAsia="黑体" w:hAnsi="黑体" w:hint="eastAsia"/>
          <w:sz w:val="24"/>
          <w:szCs w:val="24"/>
        </w:rPr>
        <w:t>Spring Security与JWT认证机制</w:t>
      </w:r>
      <w:bookmarkEnd w:id="29"/>
    </w:p>
    <w:p w14:paraId="3DE794D0" w14:textId="5B6AC193" w:rsidR="007500AB" w:rsidRPr="007500AB" w:rsidRDefault="007500AB" w:rsidP="00875480">
      <w:pPr>
        <w:spacing w:line="360" w:lineRule="auto"/>
        <w:ind w:firstLine="420"/>
      </w:pPr>
      <w:r>
        <w:t>Spring Security 是 Spring 生态中的重要安全框架，主要用于实现身份认证、访问授权和安全过滤控制[7]。JWT（JSON Web Token）是一种轻量级令牌机制，常用于前后端分离系统中的无状态认证[8]。用户登录成功后，系统会生成包含用户身份信息和权限信息的令牌并返回给前端，前端在后续请求中携带该令牌，后端通过解析和校验令牌完成用户身份识别与访问控制。</w:t>
      </w:r>
    </w:p>
    <w:p w14:paraId="010EC5AE" w14:textId="117D95BE" w:rsidR="00914DE3" w:rsidRPr="00914DE3" w:rsidRDefault="007500AB" w:rsidP="00875480">
      <w:pPr>
        <w:spacing w:line="360" w:lineRule="auto"/>
        <w:ind w:firstLine="420"/>
        <w:rPr>
          <w:rFonts w:hint="eastAsia"/>
        </w:rPr>
      </w:pPr>
      <w:r>
        <w:t>由于本系统采用前后端分离架构，传统基于服务端会话的认证方式在多端访问场景下灵活性不足，因此本系统引入了 Spring Security 与 JWT 结合的认证授权机制。系统在登录接口认证成功后向前端返回令牌，前端将其保存，并在访问受保护资源时附加到请求头中。后端则通过安全过滤器对令牌进行校验，在识别用户身份的基础上，结合角色和权限信息判断当前请求是否具有访问资格。该机制既能够满足普通读者访问个人中心、借阅记录等功能时的安全需求，也能够满足管理端在图书维护、用户管理和权限管理等后台操作中的权限控制需求。</w:t>
      </w:r>
    </w:p>
    <w:p w14:paraId="21A6354E" w14:textId="4B8F5023" w:rsidR="00AC2D41" w:rsidRDefault="00AC2D41" w:rsidP="00875480">
      <w:pPr>
        <w:pStyle w:val="a3"/>
        <w:numPr>
          <w:ilvl w:val="1"/>
          <w:numId w:val="12"/>
        </w:numPr>
        <w:spacing w:line="360" w:lineRule="auto"/>
        <w:rPr>
          <w:rFonts w:ascii="黑体" w:eastAsia="黑体" w:hAnsi="黑体"/>
          <w:sz w:val="24"/>
          <w:szCs w:val="24"/>
        </w:rPr>
        <w:outlineLvl w:val="1"/>
      </w:pPr>
      <w:r>
        <w:t>Next.js与React前端框架</w:t>
      </w:r>
    </w:p>
    <w:p w14:paraId="421C2BB0" w14:textId="25EF6677" w:rsidR="00914DE3" w:rsidRPr="00914DE3" w:rsidRDefault="00914DE3" w:rsidP="00875480">
      <w:pPr>
        <w:spacing w:line="360" w:lineRule="auto"/>
        <w:ind w:firstLine="420"/>
        <w:rPr>
          <w:rFonts w:hint="eastAsia"/>
        </w:rPr>
      </w:pPr>
      <w:r>
        <w:t>Next.js 是基于 React 的前端框架，本系统 Web 前端采用 Next.js Pages Router 作为基础框架，用于实现读者端和管理端页面[9]。系统中的首页、图书目录页、图书详情页、个人中心页以及后台管理页面均基于组件化方式进行开发，不同页面之间能够复用导航、布局、表单和数据展示等通用组件。与此同时，前端通过接口封装层与后端 RESTful API 进行交互，实现图书检索、借阅操作、通知查看和后台数据管理等功能。</w:t>
      </w:r>
    </w:p>
    <w:p w14:paraId="0057C20A" w14:textId="5E4CCAF2" w:rsidR="00AC2D41" w:rsidRDefault="00AC2D41" w:rsidP="00875480">
      <w:pPr>
        <w:pStyle w:val="a3"/>
        <w:numPr>
          <w:ilvl w:val="1"/>
          <w:numId w:val="12"/>
        </w:numPr>
        <w:spacing w:line="360" w:lineRule="auto"/>
        <w:rPr>
          <w:rFonts w:ascii="黑体" w:eastAsia="黑体" w:hAnsi="黑体"/>
          <w:sz w:val="24"/>
          <w:szCs w:val="24"/>
        </w:rPr>
        <w:outlineLvl w:val="1"/>
      </w:pPr>
      <w:r>
        <w:t>MySQL数据库</w:t>
      </w:r>
    </w:p>
    <w:p w14:paraId="62C14771" w14:textId="15C04133" w:rsidR="00A336D3" w:rsidRPr="00914DE3" w:rsidRDefault="00165C2E" w:rsidP="00875480">
      <w:pPr>
        <w:spacing w:line="360" w:lineRule="auto"/>
        <w:ind w:firstLine="420"/>
      </w:pPr>
      <w:r>
        <w:t>本系统采用 MySQL 作为关系型数据库管理系统。MySQL 具有开源、性能稳定、支持事务以及生态成熟等特点，能够较好满足中小型信息管理系统对结构化数据存储的需求[10]。在本系统中，用户、图书、副本、借阅、预约、罚款和通知等核心业务数据均通过 MySQL 进行统一管理，从而为业务一致性和后续统计分析提供可靠的数据基础。</w:t>
      </w:r>
    </w:p>
    <w:p>
      <w:pPr>
        <w:pStyle w:val="a3"/>
      </w:pPr>
      <w:r>
        <w:t>Redis缓存与限流机制</w:t>
      </w:r>
    </w:p>
    <w:p>
      <w:pPr/>
      <w:r>
        <w:t>Redis 是一种高性能内存数据存储系统，适用于缓存热点数据、降低数据库访问压力，并可用于构建限流等高频访问控制能力[11]。在本系统中，Redis 相关能力以可选方式接入：一方面可用于热门搜索词、统计概览等读多写少场景的数据缓存；另一方面可用于登录、找回密码等敏感接口的请求频率控制。</w:t>
      </w:r>
    </w:p>
    <w:p>
      <w:pPr/>
      <w:r>
        <w:t>通过在系统中预留 Redis 缓存与限流能力，可以在不改变现有业务结构的前提下进一步提升响应效率和安全性。这种设计既兼顾了毕业设计阶段的可实现性，也为后续部署到更真实的运行环境提供了性能优化空间。</w:t>
      </w:r>
    </w:p>
    <w:p w14:paraId="55C7D58C" w14:textId="5C47CB06" w:rsidR="00AC2D41" w:rsidRDefault="00AC2D41" w:rsidP="00875480">
      <w:pPr>
        <w:pStyle w:val="a3"/>
        <w:numPr>
          <w:ilvl w:val="1"/>
          <w:numId w:val="12"/>
        </w:numPr>
        <w:spacing w:line="360" w:lineRule="auto"/>
        <w:rPr>
          <w:rFonts w:ascii="黑体" w:eastAsia="黑体" w:hAnsi="黑体"/>
          <w:sz w:val="24"/>
          <w:szCs w:val="24"/>
        </w:rPr>
        <w:outlineLvl w:val="1"/>
      </w:pPr>
      <w:bookmarkStart w:id="32" w:name="_Toc223904256"/>
      <w:r w:rsidRPr="006862CD">
        <w:rPr>
          <w:rFonts w:ascii="黑体" w:eastAsia="黑体" w:hAnsi="黑体" w:hint="eastAsia"/>
          <w:sz w:val="24"/>
          <w:szCs w:val="24"/>
        </w:rPr>
        <w:t>本章小结</w:t>
      </w:r>
      <w:bookmarkEnd w:id="32"/>
    </w:p>
    <w:p w14:paraId="06B0DE0E" w14:textId="0B920E68" w:rsidR="00914DE3" w:rsidRPr="00914DE3" w:rsidRDefault="00914DE3" w:rsidP="00875480">
      <w:pPr>
        <w:spacing w:line="360" w:lineRule="auto"/>
        <w:ind w:firstLine="420"/>
        <w:rPr>
          <w:rFonts w:hint="eastAsia"/>
        </w:rPr>
      </w:pPr>
      <w:r>
        <w:t>本章介绍了本系统开发过程中使用的主要技术，包括 Java 语言与面向对象开发思想、Spring Boot 框架、Spring Security 与 JWT 认证机制、Next.js 与 React 前端框架、MySQL 数据库以及 Redis 缓存与限流机制。这些技术共同构成了智慧图书馆管理系统的底层实现基础，为后续系统分析、总体设计和功能实现提供了技术支撑。</w:t>
      </w:r>
    </w:p>
    <w:p w14:paraId="48618D96" w14:textId="1A61A748" w:rsidR="00AC2D41" w:rsidRPr="006862CD" w:rsidRDefault="00AC2D41" w:rsidP="00875480">
      <w:pPr>
        <w:pStyle w:val="a3"/>
        <w:numPr>
          <w:ilvl w:val="0"/>
          <w:numId w:val="12"/>
        </w:numPr>
        <w:spacing w:line="360" w:lineRule="auto"/>
        <w:jc w:val="both"/>
        <w:rPr>
          <w:rFonts w:ascii="黑体" w:eastAsia="黑体" w:hAnsi="黑体" w:hint="eastAsia"/>
          <w:szCs w:val="28"/>
        </w:rPr>
        <w:outlineLvl w:val="0"/>
      </w:pPr>
      <w:bookmarkStart w:id="33" w:name="_Toc223904257"/>
      <w:r w:rsidRPr="006862CD">
        <w:rPr>
          <w:rFonts w:ascii="黑体" w:eastAsia="黑体" w:hAnsi="黑体" w:hint="eastAsia"/>
          <w:szCs w:val="28"/>
        </w:rPr>
        <w:t>系统分析</w:t>
      </w:r>
      <w:bookmarkEnd w:id="33"/>
    </w:p>
    <w:p w14:paraId="6181A229" w14:textId="754DC95F" w:rsidR="00AC2D41" w:rsidRPr="006862CD" w:rsidRDefault="00AC2D41" w:rsidP="00875480">
      <w:pPr>
        <w:pStyle w:val="a3"/>
        <w:numPr>
          <w:ilvl w:val="1"/>
          <w:numId w:val="12"/>
        </w:numPr>
        <w:spacing w:line="360" w:lineRule="auto"/>
        <w:rPr>
          <w:rFonts w:ascii="黑体" w:eastAsia="黑体" w:hAnsi="黑体" w:hint="eastAsia"/>
          <w:sz w:val="24"/>
          <w:szCs w:val="24"/>
        </w:rPr>
        <w:outlineLvl w:val="1"/>
      </w:pPr>
      <w:bookmarkStart w:id="34" w:name="_Toc223904258"/>
      <w:r w:rsidRPr="006862CD">
        <w:rPr>
          <w:rFonts w:ascii="黑体" w:eastAsia="黑体" w:hAnsi="黑体" w:hint="eastAsia"/>
          <w:sz w:val="24"/>
          <w:szCs w:val="24"/>
        </w:rPr>
        <w:t>需求分析</w:t>
      </w:r>
      <w:bookmarkEnd w:id="34"/>
    </w:p>
    <w:p w14:paraId="4536E399" w14:textId="79C98520" w:rsidR="00AC2D41" w:rsidRDefault="00AC2D41" w:rsidP="00875480">
      <w:pPr>
        <w:pStyle w:val="a3"/>
        <w:numPr>
          <w:ilvl w:val="2"/>
          <w:numId w:val="12"/>
        </w:numPr>
        <w:spacing w:line="360" w:lineRule="auto"/>
        <w:outlineLvl w:val="2"/>
        <w:rPr>
          <w:rFonts w:ascii="楷体" w:eastAsia="楷体" w:hAnsi="楷体"/>
          <w:sz w:val="24"/>
          <w:szCs w:val="24"/>
        </w:rPr>
      </w:pPr>
      <w:bookmarkStart w:id="35" w:name="_Toc223904259"/>
      <w:r w:rsidRPr="006862CD">
        <w:rPr>
          <w:rFonts w:ascii="楷体" w:eastAsia="楷体" w:hAnsi="楷体" w:hint="eastAsia"/>
          <w:sz w:val="24"/>
          <w:szCs w:val="24"/>
        </w:rPr>
        <w:t>功能性需求</w:t>
      </w:r>
      <w:bookmarkEnd w:id="35"/>
      <w:r w:rsidRPr="006862CD">
        <w:rPr>
          <w:rFonts w:ascii="楷体" w:eastAsia="楷体" w:hAnsi="楷体" w:hint="eastAsia"/>
          <w:sz w:val="24"/>
          <w:szCs w:val="24"/>
        </w:rPr>
        <w:tab/>
      </w:r>
    </w:p>
    <w:p w14:paraId="4BF741D3" w14:textId="77777777" w:rsidR="00165C2E" w:rsidRDefault="00914DE3" w:rsidP="00875480">
      <w:pPr>
        <w:spacing w:line="360" w:lineRule="auto"/>
        <w:ind w:firstLine="420"/>
      </w:pPr>
      <w:r w:rsidRPr="00914DE3">
        <w:t>从读者端来看，</w:t>
      </w:r>
      <w:r w:rsidR="00165C2E">
        <w:rPr>
          <w:rFonts w:hint="eastAsia"/>
        </w:rPr>
        <w:t>一个完整的智慧图书馆管理</w:t>
      </w:r>
      <w:r w:rsidRPr="00914DE3">
        <w:t>系统应支持用户注册、登录、找回密码、个人信息维护等基础认证功能；支持馆藏目录浏览、图书搜索、分类筛选、图书详情查看、收藏和评论等图书服务功能；支持借阅、续借、归还、预约、</w:t>
      </w:r>
      <w:r w:rsidRPr="00914DE3">
        <w:lastRenderedPageBreak/>
        <w:t>取消预约、罚款查看与支付、通知查看、反馈提交和个人中心信息汇总等业务功能。</w:t>
      </w:r>
    </w:p>
    <w:p w14:paraId="08DB0574" w14:textId="4CFE1EFA" w:rsidR="00914DE3" w:rsidRPr="00914DE3" w:rsidRDefault="00914DE3" w:rsidP="00875480">
      <w:pPr>
        <w:spacing w:line="360" w:lineRule="auto"/>
        <w:ind w:firstLine="420"/>
        <w:rPr>
          <w:rFonts w:hint="eastAsia"/>
        </w:rPr>
      </w:pPr>
      <w:r w:rsidRPr="00914DE3">
        <w:t>从管理端来看，系统应支持管理员查看统计看板，完成图书信息管理、馆藏副本管理、借阅管理、预约管理、罚款管理、用户管理、评论审核、反馈处理以及作者、分类、出版社等基础数据维护功能。同时，系统还应支持基于角色和权限的访问控制，以保证不同管理人员只能访问被授权的菜单和操作。</w:t>
      </w:r>
    </w:p>
    <w:p w14:paraId="65C64337" w14:textId="47BF127D" w:rsidR="00AC2D41" w:rsidRDefault="00AC2D41" w:rsidP="00875480">
      <w:pPr>
        <w:pStyle w:val="a3"/>
        <w:numPr>
          <w:ilvl w:val="2"/>
          <w:numId w:val="12"/>
        </w:numPr>
        <w:spacing w:line="360" w:lineRule="auto"/>
        <w:outlineLvl w:val="2"/>
        <w:rPr>
          <w:rFonts w:ascii="楷体" w:eastAsia="楷体" w:hAnsi="楷体"/>
          <w:sz w:val="24"/>
          <w:szCs w:val="24"/>
        </w:rPr>
      </w:pPr>
      <w:bookmarkStart w:id="36" w:name="_Toc223904260"/>
      <w:r w:rsidRPr="006862CD">
        <w:rPr>
          <w:rFonts w:ascii="楷体" w:eastAsia="楷体" w:hAnsi="楷体" w:hint="eastAsia"/>
          <w:sz w:val="24"/>
          <w:szCs w:val="24"/>
        </w:rPr>
        <w:t>性能需求</w:t>
      </w:r>
      <w:bookmarkEnd w:id="36"/>
    </w:p>
    <w:p w14:paraId="2DCFE23A" w14:textId="49544C35" w:rsidR="00914DE3" w:rsidRPr="00914DE3" w:rsidRDefault="00914DE3" w:rsidP="00875480">
      <w:pPr>
        <w:spacing w:line="360" w:lineRule="auto"/>
        <w:ind w:firstLine="420"/>
        <w:rPr>
          <w:rFonts w:hint="eastAsia"/>
        </w:rPr>
      </w:pPr>
      <w:r w:rsidRPr="00914DE3">
        <w:t>系统应能够支持图书目录查询、详情查看和后台列表分页等常见操作的稳定响应。在并发访问量有限的校园业务场景下，系统应保证查询类操作具有较好的响应速度，并能在借阅、预约和罚款等涉及状态变更的业务处理中维持正确的数据一致性。对于搜索联想、热门搜索和通知中心等功能，应尽量减少页面等待时间，提高交互流畅度。</w:t>
      </w:r>
    </w:p>
    <w:p w14:paraId="020D7EA2" w14:textId="7B07D462" w:rsidR="00AC2D41" w:rsidRDefault="00AC2D41" w:rsidP="00875480">
      <w:pPr>
        <w:pStyle w:val="a3"/>
        <w:numPr>
          <w:ilvl w:val="2"/>
          <w:numId w:val="12"/>
        </w:numPr>
        <w:spacing w:line="360" w:lineRule="auto"/>
        <w:outlineLvl w:val="2"/>
        <w:rPr>
          <w:rFonts w:ascii="楷体" w:eastAsia="楷体" w:hAnsi="楷体"/>
          <w:sz w:val="24"/>
          <w:szCs w:val="24"/>
        </w:rPr>
      </w:pPr>
      <w:bookmarkStart w:id="37" w:name="_Toc223904261"/>
      <w:r w:rsidRPr="006862CD">
        <w:rPr>
          <w:rFonts w:ascii="楷体" w:eastAsia="楷体" w:hAnsi="楷体" w:hint="eastAsia"/>
          <w:sz w:val="24"/>
          <w:szCs w:val="24"/>
        </w:rPr>
        <w:t>安全性需求</w:t>
      </w:r>
      <w:bookmarkEnd w:id="37"/>
      <w:r w:rsidRPr="006862CD">
        <w:rPr>
          <w:rFonts w:ascii="楷体" w:eastAsia="楷体" w:hAnsi="楷体" w:hint="eastAsia"/>
          <w:sz w:val="24"/>
          <w:szCs w:val="24"/>
        </w:rPr>
        <w:tab/>
      </w:r>
    </w:p>
    <w:p w14:paraId="3DB4F9B4" w14:textId="7AD9AAC7" w:rsidR="00914DE3" w:rsidRPr="00914DE3" w:rsidRDefault="00914DE3" w:rsidP="00875480">
      <w:pPr>
        <w:spacing w:line="360" w:lineRule="auto"/>
        <w:ind w:firstLine="420"/>
        <w:rPr>
          <w:rFonts w:hint="eastAsia"/>
        </w:rPr>
      </w:pPr>
      <w:r w:rsidRPr="00914DE3">
        <w:t>由于系统涉及用户身份信息、借阅记录、罚款记录和后台管理功能，因此安全性是系统建设的重要要求。系统需要实现完整的身份认证与授权控制，防止未登录用户访问受保护资源，防止普通读者越权访问管理端接口，防止不同管理员执行超出权限范围的操作。同时，系统还应在密码存储、接口访问、异常处理和审计记录等方面具备基本安全保障能力。</w:t>
      </w:r>
    </w:p>
    <w:p w14:paraId="5ABFC4AC" w14:textId="71A18F0C" w:rsidR="00AC2D41" w:rsidRDefault="00AC2D41" w:rsidP="00875480">
      <w:pPr>
        <w:pStyle w:val="a3"/>
        <w:numPr>
          <w:ilvl w:val="2"/>
          <w:numId w:val="12"/>
        </w:numPr>
        <w:spacing w:line="360" w:lineRule="auto"/>
        <w:outlineLvl w:val="2"/>
        <w:rPr>
          <w:rFonts w:ascii="楷体" w:eastAsia="楷体" w:hAnsi="楷体"/>
          <w:sz w:val="24"/>
          <w:szCs w:val="24"/>
        </w:rPr>
      </w:pPr>
      <w:bookmarkStart w:id="38" w:name="_Toc223904262"/>
      <w:r w:rsidRPr="006862CD">
        <w:rPr>
          <w:rFonts w:ascii="楷体" w:eastAsia="楷体" w:hAnsi="楷体" w:hint="eastAsia"/>
          <w:sz w:val="24"/>
          <w:szCs w:val="24"/>
        </w:rPr>
        <w:t>交互体验需求</w:t>
      </w:r>
      <w:bookmarkEnd w:id="38"/>
    </w:p>
    <w:p w14:paraId="2F700806" w14:textId="23D53163" w:rsidR="00914DE3" w:rsidRPr="00914DE3" w:rsidRDefault="00914DE3" w:rsidP="00875480">
      <w:pPr>
        <w:spacing w:line="360" w:lineRule="auto"/>
        <w:ind w:firstLine="420"/>
        <w:rPr>
          <w:rFonts w:hint="eastAsia"/>
        </w:rPr>
      </w:pPr>
      <w:r w:rsidRPr="00914DE3">
        <w:t>图书馆系统作为服务型平台，不仅要求功能完整，还要求操作简洁、信息清晰。</w:t>
      </w:r>
      <w:proofErr w:type="gramStart"/>
      <w:r w:rsidRPr="00914DE3">
        <w:t>读者端应在</w:t>
      </w:r>
      <w:proofErr w:type="gramEnd"/>
      <w:r w:rsidRPr="00914DE3">
        <w:t>搜索、借阅、预约、通知和个人中心等场景中提供直观的页面反馈，明确展示加载、</w:t>
      </w:r>
      <w:proofErr w:type="gramStart"/>
      <w:r w:rsidRPr="00914DE3">
        <w:t>空数据</w:t>
      </w:r>
      <w:proofErr w:type="gramEnd"/>
      <w:r w:rsidRPr="00914DE3">
        <w:t>和操作结果状态。管理端则应保证列表检索、状态筛选、表单编辑和数据维护流程清晰，便于管理员高效处理业务。系统界面设计应注重一致性和可用性，减少不必要的操作步骤。</w:t>
      </w:r>
    </w:p>
    <w:p w14:paraId="09E8E0B1" w14:textId="320854FA" w:rsidR="00AC2D41" w:rsidRPr="006862CD" w:rsidRDefault="00AC2D41" w:rsidP="00875480">
      <w:pPr>
        <w:pStyle w:val="a3"/>
        <w:numPr>
          <w:ilvl w:val="1"/>
          <w:numId w:val="12"/>
        </w:numPr>
        <w:spacing w:line="360" w:lineRule="auto"/>
        <w:rPr>
          <w:rFonts w:ascii="黑体" w:eastAsia="黑体" w:hAnsi="黑体" w:hint="eastAsia"/>
          <w:sz w:val="24"/>
          <w:szCs w:val="24"/>
        </w:rPr>
        <w:outlineLvl w:val="1"/>
      </w:pPr>
      <w:bookmarkStart w:id="39" w:name="_Toc223904263"/>
      <w:r w:rsidRPr="006862CD">
        <w:rPr>
          <w:rFonts w:ascii="黑体" w:eastAsia="黑体" w:hAnsi="黑体" w:hint="eastAsia"/>
          <w:sz w:val="24"/>
          <w:szCs w:val="24"/>
        </w:rPr>
        <w:t>可行性分析</w:t>
      </w:r>
      <w:bookmarkEnd w:id="39"/>
    </w:p>
    <w:p w14:paraId="4600A77D" w14:textId="0AB398EC" w:rsidR="00AC2D41" w:rsidRDefault="00AC2D41" w:rsidP="00875480">
      <w:pPr>
        <w:pStyle w:val="a3"/>
        <w:numPr>
          <w:ilvl w:val="2"/>
          <w:numId w:val="12"/>
        </w:numPr>
        <w:spacing w:line="360" w:lineRule="auto"/>
        <w:outlineLvl w:val="2"/>
        <w:rPr>
          <w:rFonts w:ascii="楷体" w:eastAsia="楷体" w:hAnsi="楷体"/>
          <w:sz w:val="24"/>
          <w:szCs w:val="24"/>
        </w:rPr>
      </w:pPr>
      <w:bookmarkStart w:id="40" w:name="_Toc223904264"/>
      <w:r w:rsidRPr="006862CD">
        <w:rPr>
          <w:rFonts w:ascii="楷体" w:eastAsia="楷体" w:hAnsi="楷体" w:hint="eastAsia"/>
          <w:sz w:val="24"/>
          <w:szCs w:val="24"/>
        </w:rPr>
        <w:t>技术可行性</w:t>
      </w:r>
      <w:bookmarkEnd w:id="40"/>
      <w:r w:rsidRPr="006862CD">
        <w:rPr>
          <w:rFonts w:ascii="楷体" w:eastAsia="楷体" w:hAnsi="楷体" w:hint="eastAsia"/>
          <w:sz w:val="24"/>
          <w:szCs w:val="24"/>
        </w:rPr>
        <w:tab/>
      </w:r>
    </w:p>
    <w:p w14:paraId="16C26EAF" w14:textId="5ABAE169" w:rsidR="00914DE3" w:rsidRPr="00914DE3" w:rsidRDefault="00914DE3" w:rsidP="00875480">
      <w:pPr>
        <w:spacing w:line="360" w:lineRule="auto"/>
        <w:ind w:firstLine="420"/>
        <w:rPr>
          <w:rFonts w:hint="eastAsia"/>
        </w:rPr>
      </w:pPr>
      <w:r w:rsidRPr="00914DE3">
        <w:t>本系统采用的技术</w:t>
      </w:r>
      <w:proofErr w:type="gramStart"/>
      <w:r w:rsidRPr="00914DE3">
        <w:t>栈</w:t>
      </w:r>
      <w:proofErr w:type="gramEnd"/>
      <w:r w:rsidRPr="00914DE3">
        <w:t>较为成熟，具备较好的技术可行性。后端使用</w:t>
      </w:r>
      <w:r w:rsidRPr="00914DE3">
        <w:t xml:space="preserve"> Spring Boot </w:t>
      </w:r>
      <w:r w:rsidRPr="00914DE3">
        <w:t>构建服务层和接口层，可较方便地实现控制器、业务逻辑、数据访问和权限控制的分层开发；前端使用</w:t>
      </w:r>
      <w:r w:rsidRPr="00914DE3">
        <w:t xml:space="preserve"> Next.js </w:t>
      </w:r>
      <w:r w:rsidRPr="00914DE3">
        <w:t>实现页面路由和交互逻辑，适合构建读者</w:t>
      </w:r>
      <w:r w:rsidRPr="00914DE3">
        <w:lastRenderedPageBreak/>
        <w:t>端与后台管理端页面；</w:t>
      </w:r>
      <w:r w:rsidRPr="00914DE3">
        <w:t xml:space="preserve">MySQL </w:t>
      </w:r>
      <w:r w:rsidRPr="00914DE3">
        <w:t>用于存储业务数据，能够满足图书馆系统对结构化数据管理的需求。此外，系统采用前后端分离模式，接口边界清晰，便于后续扩展</w:t>
      </w:r>
      <w:r w:rsidRPr="00914DE3">
        <w:t xml:space="preserve"> Android </w:t>
      </w:r>
      <w:r w:rsidRPr="00914DE3">
        <w:t>客户端</w:t>
      </w:r>
      <w:proofErr w:type="gramStart"/>
      <w:r w:rsidRPr="00914DE3">
        <w:t>和微信小</w:t>
      </w:r>
      <w:proofErr w:type="gramEnd"/>
      <w:r w:rsidRPr="00914DE3">
        <w:t>程序。整体来看，系统所使用的技术成熟稳定，学习成本和实现风险均在可控范围内。</w:t>
      </w:r>
    </w:p>
    <w:p w14:paraId="2226414D" w14:textId="02C47FE2" w:rsidR="00AC2D41" w:rsidRDefault="00AC2D41" w:rsidP="00875480">
      <w:pPr>
        <w:pStyle w:val="a3"/>
        <w:numPr>
          <w:ilvl w:val="2"/>
          <w:numId w:val="12"/>
        </w:numPr>
        <w:spacing w:line="360" w:lineRule="auto"/>
        <w:outlineLvl w:val="2"/>
        <w:rPr>
          <w:rFonts w:ascii="楷体" w:eastAsia="楷体" w:hAnsi="楷体"/>
          <w:sz w:val="24"/>
          <w:szCs w:val="24"/>
        </w:rPr>
      </w:pPr>
      <w:bookmarkStart w:id="41" w:name="_Toc223904265"/>
      <w:r w:rsidRPr="006862CD">
        <w:rPr>
          <w:rFonts w:ascii="楷体" w:eastAsia="楷体" w:hAnsi="楷体" w:hint="eastAsia"/>
          <w:sz w:val="24"/>
          <w:szCs w:val="24"/>
        </w:rPr>
        <w:t>经济可行性</w:t>
      </w:r>
      <w:bookmarkEnd w:id="41"/>
      <w:r w:rsidRPr="006862CD">
        <w:rPr>
          <w:rFonts w:ascii="楷体" w:eastAsia="楷体" w:hAnsi="楷体" w:hint="eastAsia"/>
          <w:sz w:val="24"/>
          <w:szCs w:val="24"/>
        </w:rPr>
        <w:tab/>
      </w:r>
    </w:p>
    <w:p w14:paraId="61D8BB27" w14:textId="2F602455" w:rsidR="00914DE3" w:rsidRPr="00914DE3" w:rsidRDefault="00914DE3" w:rsidP="00875480">
      <w:pPr>
        <w:spacing w:line="360" w:lineRule="auto"/>
        <w:ind w:firstLine="420"/>
        <w:rPr>
          <w:rFonts w:hint="eastAsia"/>
        </w:rPr>
      </w:pPr>
      <w:r w:rsidRPr="00914DE3">
        <w:t>本系统开发所使用的软件环境和开发工具均具有较低成本。开发阶段主要依赖开源框架、数据库和常见前端组件库</w:t>
      </w:r>
      <w:r w:rsidR="00FA3EBA">
        <w:rPr>
          <w:rFonts w:hint="eastAsia"/>
        </w:rPr>
        <w:t>，开发简易。</w:t>
      </w:r>
    </w:p>
    <w:p w14:paraId="30A3E71D" w14:textId="11B07A9B" w:rsidR="00AC2D41" w:rsidRDefault="00AC2D41" w:rsidP="00875480">
      <w:pPr>
        <w:pStyle w:val="a3"/>
        <w:numPr>
          <w:ilvl w:val="2"/>
          <w:numId w:val="12"/>
        </w:numPr>
        <w:spacing w:line="360" w:lineRule="auto"/>
        <w:outlineLvl w:val="2"/>
        <w:rPr>
          <w:rFonts w:ascii="楷体" w:eastAsia="楷体" w:hAnsi="楷体"/>
          <w:sz w:val="24"/>
          <w:szCs w:val="24"/>
        </w:rPr>
      </w:pPr>
      <w:bookmarkStart w:id="42" w:name="_Toc223904266"/>
      <w:r w:rsidRPr="006862CD">
        <w:rPr>
          <w:rFonts w:ascii="楷体" w:eastAsia="楷体" w:hAnsi="楷体" w:hint="eastAsia"/>
          <w:sz w:val="24"/>
          <w:szCs w:val="24"/>
        </w:rPr>
        <w:t>操作可行性</w:t>
      </w:r>
      <w:bookmarkEnd w:id="42"/>
    </w:p>
    <w:p w14:paraId="5E82E283" w14:textId="165EA7A6" w:rsidR="00914DE3" w:rsidRPr="00914DE3" w:rsidRDefault="00914DE3" w:rsidP="00875480">
      <w:pPr>
        <w:spacing w:line="360" w:lineRule="auto"/>
        <w:ind w:firstLine="420"/>
        <w:rPr>
          <w:rFonts w:hint="eastAsia"/>
        </w:rPr>
      </w:pPr>
      <w:r w:rsidRPr="00914DE3">
        <w:t>从使用者角度来看，读者</w:t>
      </w:r>
      <w:proofErr w:type="gramStart"/>
      <w:r w:rsidRPr="00914DE3">
        <w:t>端主要</w:t>
      </w:r>
      <w:proofErr w:type="gramEnd"/>
      <w:r w:rsidRPr="00914DE3">
        <w:t>面向普通学生和教师用户，核心操作包括登录、检索、借阅、预约和查看个人信息等，使用门槛较低；管理</w:t>
      </w:r>
      <w:proofErr w:type="gramStart"/>
      <w:r w:rsidRPr="00914DE3">
        <w:t>端主要</w:t>
      </w:r>
      <w:proofErr w:type="gramEnd"/>
      <w:r w:rsidRPr="00914DE3">
        <w:t>面向馆员或管理员，其功能布局按照业务模块组织，便于快速定位和处理任务。</w:t>
      </w:r>
    </w:p>
    <w:p w14:paraId="1AE60998" w14:textId="5A94298B" w:rsidR="00AC2D41" w:rsidRDefault="00AC2D41" w:rsidP="00875480">
      <w:pPr>
        <w:pStyle w:val="a3"/>
        <w:numPr>
          <w:ilvl w:val="1"/>
          <w:numId w:val="12"/>
        </w:numPr>
        <w:spacing w:line="360" w:lineRule="auto"/>
        <w:rPr>
          <w:rFonts w:ascii="黑体" w:eastAsia="黑体" w:hAnsi="黑体"/>
          <w:sz w:val="24"/>
          <w:szCs w:val="24"/>
        </w:rPr>
        <w:outlineLvl w:val="1"/>
      </w:pPr>
      <w:bookmarkStart w:id="43" w:name="_Toc223904267"/>
      <w:r w:rsidRPr="006862CD">
        <w:rPr>
          <w:rFonts w:ascii="黑体" w:eastAsia="黑体" w:hAnsi="黑体" w:hint="eastAsia"/>
          <w:sz w:val="24"/>
          <w:szCs w:val="24"/>
        </w:rPr>
        <w:t>本章小结</w:t>
      </w:r>
      <w:bookmarkEnd w:id="43"/>
    </w:p>
    <w:p w14:paraId="060ADFB1" w14:textId="35910CD6" w:rsidR="00AC2D41" w:rsidRPr="007E123D" w:rsidRDefault="00914DE3" w:rsidP="00875480">
      <w:pPr>
        <w:spacing w:line="360" w:lineRule="auto"/>
        <w:ind w:firstLine="420"/>
        <w:rPr>
          <w:rFonts w:hint="eastAsia"/>
        </w:rPr>
      </w:pPr>
      <w:r w:rsidRPr="00914DE3">
        <w:t>本章从功能、性能、安全和交互体验等方面分析了智慧图书馆管理系统的需求，并从技术、经济和操作三个角度论证了系统建设的可行性。分析结果表明，该系统能够较好满足高校图书馆在读者服务和后台管理方面的实际需求，也为后续系统总体设计和具体实现提供了明确依据。</w:t>
      </w:r>
    </w:p>
    <w:p w14:paraId="6A344A1D" w14:textId="010A912B" w:rsidR="00AC2D41" w:rsidRPr="006862CD" w:rsidRDefault="00AC2D41" w:rsidP="00875480">
      <w:pPr>
        <w:pStyle w:val="a3"/>
        <w:numPr>
          <w:ilvl w:val="0"/>
          <w:numId w:val="12"/>
        </w:numPr>
        <w:spacing w:line="360" w:lineRule="auto"/>
        <w:jc w:val="both"/>
        <w:rPr>
          <w:rFonts w:ascii="黑体" w:eastAsia="黑体" w:hAnsi="黑体" w:hint="eastAsia"/>
          <w:szCs w:val="28"/>
        </w:rPr>
        <w:outlineLvl w:val="0"/>
      </w:pPr>
      <w:bookmarkStart w:id="44" w:name="_Toc223904268"/>
      <w:r w:rsidRPr="006862CD">
        <w:rPr>
          <w:rFonts w:ascii="黑体" w:eastAsia="黑体" w:hAnsi="黑体" w:hint="eastAsia"/>
          <w:szCs w:val="28"/>
        </w:rPr>
        <w:t>系统设计</w:t>
      </w:r>
      <w:bookmarkEnd w:id="44"/>
    </w:p>
    <w:p w14:paraId="730C18F1" w14:textId="0D6FD6AC" w:rsidR="00AC2D41" w:rsidRDefault="00AC2D41" w:rsidP="00875480">
      <w:pPr>
        <w:pStyle w:val="a3"/>
        <w:numPr>
          <w:ilvl w:val="1"/>
          <w:numId w:val="12"/>
        </w:numPr>
        <w:spacing w:line="360" w:lineRule="auto"/>
        <w:rPr>
          <w:rFonts w:ascii="黑体" w:eastAsia="黑体" w:hAnsi="黑体"/>
          <w:sz w:val="24"/>
          <w:szCs w:val="24"/>
        </w:rPr>
        <w:outlineLvl w:val="1"/>
      </w:pPr>
      <w:bookmarkStart w:id="45" w:name="_Toc223904269"/>
      <w:r w:rsidRPr="006862CD">
        <w:rPr>
          <w:rFonts w:ascii="黑体" w:eastAsia="黑体" w:hAnsi="黑体" w:hint="eastAsia"/>
          <w:sz w:val="24"/>
          <w:szCs w:val="24"/>
        </w:rPr>
        <w:t>系统总体架构设计</w:t>
      </w:r>
      <w:bookmarkEnd w:id="45"/>
    </w:p>
    <w:p w14:paraId="34A1A6FD" w14:textId="7A789A88" w:rsidR="00914DE3" w:rsidRPr="00914DE3" w:rsidRDefault="00FB1874" w:rsidP="00875480">
      <w:pPr>
        <w:spacing w:line="360" w:lineRule="auto"/>
        <w:ind w:firstLine="420"/>
        <w:rPr>
          <w:rFonts w:hint="eastAsia"/>
        </w:rPr>
      </w:pPr>
      <w:r>
        <w:rPr>
          <w:rFonts w:hint="eastAsia"/>
        </w:rPr>
        <w:t>本</w:t>
      </w:r>
      <w:r w:rsidR="00FA3EBA" w:rsidRPr="00FA3EBA">
        <w:t>系统采用前后端分离架构，由前端展示层、后端服务层和数据存储层组成。前端负责界面展示与交互，分为读者端和管理端；后端负责身份认证、权限校验和业务处理；数据存储</w:t>
      </w:r>
      <w:proofErr w:type="gramStart"/>
      <w:r w:rsidR="00FA3EBA" w:rsidRPr="00FA3EBA">
        <w:t>层负责</w:t>
      </w:r>
      <w:proofErr w:type="gramEnd"/>
      <w:r w:rsidR="00FA3EBA" w:rsidRPr="00FA3EBA">
        <w:t>业务数据管理。</w:t>
      </w:r>
      <w:r w:rsidR="00FA3EBA" w:rsidRPr="00FA3EBA">
        <w:t xml:space="preserve">Web </w:t>
      </w:r>
      <w:r w:rsidR="00FA3EBA" w:rsidRPr="00FA3EBA">
        <w:t>端为主要访问入口，</w:t>
      </w:r>
      <w:r w:rsidR="00FA3EBA" w:rsidRPr="00FA3EBA">
        <w:t xml:space="preserve">Android </w:t>
      </w:r>
      <w:r w:rsidR="00FA3EBA" w:rsidRPr="00FA3EBA">
        <w:t>客户端</w:t>
      </w:r>
      <w:proofErr w:type="gramStart"/>
      <w:r w:rsidR="00FA3EBA" w:rsidRPr="00FA3EBA">
        <w:t>和微信小</w:t>
      </w:r>
      <w:proofErr w:type="gramEnd"/>
      <w:r w:rsidR="00FA3EBA" w:rsidRPr="00FA3EBA">
        <w:t>程序也可接入同一套后端接口，实现多端统一服务</w:t>
      </w:r>
      <w:r>
        <w:rPr>
          <w:rFonts w:hint="eastAsia"/>
        </w:rPr>
        <w:t>。</w:t>
      </w:r>
    </w:p>
    <w:p w14:paraId="3225D0A9" w14:textId="021ADD9F" w:rsidR="00AC2D41" w:rsidRPr="006862CD" w:rsidRDefault="00AC2D41" w:rsidP="00875480">
      <w:pPr>
        <w:pStyle w:val="a3"/>
        <w:numPr>
          <w:ilvl w:val="1"/>
          <w:numId w:val="12"/>
        </w:numPr>
        <w:spacing w:line="360" w:lineRule="auto"/>
        <w:rPr>
          <w:rFonts w:ascii="黑体" w:eastAsia="黑体" w:hAnsi="黑体" w:hint="eastAsia"/>
          <w:sz w:val="24"/>
          <w:szCs w:val="24"/>
        </w:rPr>
        <w:outlineLvl w:val="1"/>
      </w:pPr>
      <w:bookmarkStart w:id="46" w:name="_Toc223904270"/>
      <w:r w:rsidRPr="006862CD">
        <w:rPr>
          <w:rFonts w:ascii="黑体" w:eastAsia="黑体" w:hAnsi="黑体" w:hint="eastAsia"/>
          <w:sz w:val="24"/>
          <w:szCs w:val="24"/>
        </w:rPr>
        <w:t>系统功能模块设计</w:t>
      </w:r>
      <w:bookmarkEnd w:id="46"/>
    </w:p>
    <w:p w14:paraId="6FC2A7A7" w14:textId="752B3E55" w:rsidR="00AC2D41" w:rsidRDefault="00AC2D41" w:rsidP="00875480">
      <w:pPr>
        <w:pStyle w:val="a3"/>
        <w:numPr>
          <w:ilvl w:val="2"/>
          <w:numId w:val="12"/>
        </w:numPr>
        <w:spacing w:line="360" w:lineRule="auto"/>
        <w:rPr>
          <w:rFonts w:ascii="楷体" w:eastAsia="楷体" w:hAnsi="楷体"/>
          <w:sz w:val="24"/>
          <w:szCs w:val="24"/>
        </w:rPr>
        <w:outlineLvl w:val="2"/>
      </w:pPr>
      <w:bookmarkStart w:id="47" w:name="_Toc223904271"/>
      <w:r w:rsidRPr="006862CD">
        <w:rPr>
          <w:rFonts w:ascii="楷体" w:eastAsia="楷体" w:hAnsi="楷体" w:hint="eastAsia"/>
          <w:sz w:val="24"/>
          <w:szCs w:val="24"/>
        </w:rPr>
        <w:t>读者</w:t>
      </w:r>
      <w:proofErr w:type="gramStart"/>
      <w:r w:rsidRPr="006862CD">
        <w:rPr>
          <w:rFonts w:ascii="楷体" w:eastAsia="楷体" w:hAnsi="楷体" w:hint="eastAsia"/>
          <w:sz w:val="24"/>
          <w:szCs w:val="24"/>
        </w:rPr>
        <w:t>端功能</w:t>
      </w:r>
      <w:proofErr w:type="gramEnd"/>
      <w:r w:rsidRPr="006862CD">
        <w:rPr>
          <w:rFonts w:ascii="楷体" w:eastAsia="楷体" w:hAnsi="楷体" w:hint="eastAsia"/>
          <w:sz w:val="24"/>
          <w:szCs w:val="24"/>
        </w:rPr>
        <w:t>模块设计</w:t>
      </w:r>
      <w:bookmarkEnd w:id="47"/>
    </w:p>
    <w:p w14:paraId="0DA92275" w14:textId="4B751AB1" w:rsidR="00914DE3" w:rsidRPr="00914DE3" w:rsidRDefault="00FA3EBA" w:rsidP="00875480">
      <w:pPr>
        <w:spacing w:line="360" w:lineRule="auto"/>
        <w:ind w:firstLine="420"/>
        <w:rPr>
          <w:rFonts w:hint="eastAsia"/>
        </w:rPr>
      </w:pPr>
      <w:r w:rsidRPr="00FA3EBA">
        <w:t>读者端是系统面向普通用户提供服务的主要界面，主要包括用户认证、图书检索、图书详情、借阅与归还、预约、罚款、通知、评论与收藏以及个人中心等模块。用户认证模块用于完成注册、登录、找回密码和个人信息维护；图书检索模块支持按关键词、分类和库存状态等条件查询图书；图书详情模块用于展示图</w:t>
      </w:r>
      <w:r w:rsidRPr="00FA3EBA">
        <w:lastRenderedPageBreak/>
        <w:t>书信息，并提供借阅、预约、收藏和评论入口；借阅与归还模块用于处理借阅、续借和归还业务；预约模块用于图书无可借副本时的排队申请和状态查看</w:t>
      </w:r>
      <w:r w:rsidR="00914DE3">
        <w:rPr>
          <w:rFonts w:hint="eastAsia"/>
        </w:rPr>
        <w:t>。</w:t>
      </w:r>
    </w:p>
    <w:p w14:paraId="62578C39" w14:textId="0916AC2D" w:rsidR="00FB1874" w:rsidRPr="00FB1874" w:rsidRDefault="00AC2D41" w:rsidP="00875480">
      <w:pPr>
        <w:pStyle w:val="a3"/>
        <w:numPr>
          <w:ilvl w:val="2"/>
          <w:numId w:val="12"/>
        </w:numPr>
        <w:spacing w:line="360" w:lineRule="auto"/>
        <w:rPr>
          <w:rFonts w:ascii="楷体" w:eastAsia="楷体" w:hAnsi="楷体" w:hint="eastAsia"/>
          <w:sz w:val="24"/>
          <w:szCs w:val="24"/>
        </w:rPr>
        <w:outlineLvl w:val="2"/>
      </w:pPr>
      <w:bookmarkStart w:id="48" w:name="_Toc223904272"/>
      <w:r w:rsidRPr="006862CD">
        <w:rPr>
          <w:rFonts w:ascii="楷体" w:eastAsia="楷体" w:hAnsi="楷体" w:hint="eastAsia"/>
          <w:sz w:val="24"/>
          <w:szCs w:val="24"/>
        </w:rPr>
        <w:t>管理</w:t>
      </w:r>
      <w:proofErr w:type="gramStart"/>
      <w:r w:rsidRPr="006862CD">
        <w:rPr>
          <w:rFonts w:ascii="楷体" w:eastAsia="楷体" w:hAnsi="楷体" w:hint="eastAsia"/>
          <w:sz w:val="24"/>
          <w:szCs w:val="24"/>
        </w:rPr>
        <w:t>端功能</w:t>
      </w:r>
      <w:proofErr w:type="gramEnd"/>
      <w:r w:rsidRPr="006862CD">
        <w:rPr>
          <w:rFonts w:ascii="楷体" w:eastAsia="楷体" w:hAnsi="楷体" w:hint="eastAsia"/>
          <w:sz w:val="24"/>
          <w:szCs w:val="24"/>
        </w:rPr>
        <w:t>模块设计</w:t>
      </w:r>
      <w:bookmarkEnd w:id="48"/>
    </w:p>
    <w:p w14:paraId="6EA757B9" w14:textId="17FA83F7" w:rsidR="00914DE3" w:rsidRPr="00914DE3" w:rsidRDefault="00FA3EBA" w:rsidP="00875480">
      <w:pPr>
        <w:spacing w:line="360" w:lineRule="auto"/>
        <w:ind w:firstLine="420"/>
        <w:rPr>
          <w:rFonts w:hint="eastAsia"/>
        </w:rPr>
      </w:pPr>
      <w:r w:rsidRPr="00FA3EBA">
        <w:t>管理</w:t>
      </w:r>
      <w:proofErr w:type="gramStart"/>
      <w:r w:rsidRPr="00FA3EBA">
        <w:t>端主要</w:t>
      </w:r>
      <w:proofErr w:type="gramEnd"/>
      <w:r w:rsidRPr="00FA3EBA">
        <w:t>面向后台管理人员，承担图书资源维护、业务处理和平台治理等工作，主要包括统计分析、图书管理、副本管理、借阅管理、预约管理、罚款管理、用户管理、评论审核、反馈处理和角色权限管理等模块。统计分析模块用于展示借阅趋势、预约情况、罚款分布和近期借阅等数据；图书管理模块用于维护图书基础信息；副本管理模块用于管理馆藏副本数量和状态；借阅管理模块用于处理借阅状态查看、归还确认和异常借阅标记；预约管理模块用于查看预约队列并执行履约或取消操作</w:t>
      </w:r>
      <w:r w:rsidR="00914DE3" w:rsidRPr="00914DE3">
        <w:t>。</w:t>
      </w:r>
    </w:p>
    <w:p w14:paraId="27FD4CA0" w14:textId="548DE69C" w:rsidR="00AC2D41" w:rsidRDefault="00AC2D41" w:rsidP="00875480">
      <w:pPr>
        <w:pStyle w:val="a3"/>
        <w:numPr>
          <w:ilvl w:val="1"/>
          <w:numId w:val="12"/>
        </w:numPr>
        <w:spacing w:line="360" w:lineRule="auto"/>
        <w:rPr>
          <w:rFonts w:ascii="黑体" w:eastAsia="黑体" w:hAnsi="黑体"/>
          <w:sz w:val="24"/>
          <w:szCs w:val="24"/>
        </w:rPr>
        <w:outlineLvl w:val="1"/>
      </w:pPr>
      <w:bookmarkStart w:id="49" w:name="_Toc223904273"/>
      <w:r w:rsidRPr="006862CD">
        <w:rPr>
          <w:rFonts w:ascii="黑体" w:eastAsia="黑体" w:hAnsi="黑体" w:hint="eastAsia"/>
          <w:sz w:val="24"/>
          <w:szCs w:val="24"/>
        </w:rPr>
        <w:t>核心业务流程设计</w:t>
      </w:r>
      <w:bookmarkEnd w:id="49"/>
    </w:p>
    <w:p w14:paraId="2BDA88A5" w14:textId="04A5870F" w:rsidR="00914DE3" w:rsidRPr="00914DE3" w:rsidRDefault="00FB1874" w:rsidP="00875480">
      <w:pPr>
        <w:spacing w:line="360" w:lineRule="auto"/>
        <w:ind w:firstLine="420"/>
        <w:rPr>
          <w:rFonts w:hint="eastAsia"/>
        </w:rPr>
      </w:pPr>
      <w:r w:rsidRPr="00FB1874">
        <w:rPr>
          <w:rFonts w:hint="eastAsia"/>
        </w:rPr>
        <w:t>核心业务主要包括用户注册与登录、图书检索、图书借阅与归还、图书预约与履约、罚款生成与支付、通知发送处理以及后台权限控制等内容</w:t>
      </w:r>
      <w:r w:rsidR="00914DE3" w:rsidRPr="00914DE3">
        <w:t>。</w:t>
      </w:r>
    </w:p>
    <w:p w14:paraId="3B71531E" w14:textId="15EE459D" w:rsidR="00AC2D41" w:rsidRDefault="00AC2D41" w:rsidP="00875480">
      <w:pPr>
        <w:pStyle w:val="a3"/>
        <w:numPr>
          <w:ilvl w:val="2"/>
          <w:numId w:val="12"/>
        </w:numPr>
        <w:spacing w:line="360" w:lineRule="auto"/>
        <w:rPr>
          <w:rFonts w:ascii="楷体" w:eastAsia="楷体" w:hAnsi="楷体"/>
          <w:sz w:val="24"/>
          <w:szCs w:val="24"/>
        </w:rPr>
        <w:outlineLvl w:val="2"/>
      </w:pPr>
      <w:bookmarkStart w:id="50" w:name="_Toc223904274"/>
      <w:r w:rsidRPr="006862CD">
        <w:rPr>
          <w:rFonts w:ascii="楷体" w:eastAsia="楷体" w:hAnsi="楷体" w:hint="eastAsia"/>
          <w:sz w:val="24"/>
          <w:szCs w:val="24"/>
        </w:rPr>
        <w:t>用户注册流程</w:t>
      </w:r>
      <w:bookmarkEnd w:id="50"/>
    </w:p>
    <w:p w14:paraId="1B415E2B" w14:textId="43CA2561" w:rsidR="00914DE3" w:rsidRDefault="00FB1874" w:rsidP="00875480">
      <w:pPr>
        <w:spacing w:line="360" w:lineRule="auto"/>
        <w:ind w:firstLine="420"/>
      </w:pPr>
      <w:r w:rsidRPr="00FB1874">
        <w:rPr>
          <w:rFonts w:hint="eastAsia"/>
        </w:rPr>
        <w:t>用户注册时，需要先填写账号相关信息。前端接收到输入内容后，会先进行基本格式校验，判断信息是否完整、格式是否正确。校验通过后，再将数据提交给后端。后端接收到请求后，会继续判断用户名或邮箱是否已经存在，同时对密码进行加密处理，最后再写入数据库。若用户提交的信息符合要求，系统就会完成用户记录的创建，并返回注册成功结果；如果存在账号重复或输入不合法等情况，则返回对应提示信息。通过这一流程，可以保证用户初始信息录入较为规范，也能够提高账户数据的安全性</w:t>
      </w:r>
      <w:r w:rsidR="00914DE3" w:rsidRPr="00914DE3">
        <w:t>。</w:t>
      </w:r>
    </w:p>
    <w:p w14:paraId="7B91402D" w14:textId="77777777" w:rsidR="00226207" w:rsidRDefault="00226207" w:rsidP="00837DA9">
      <w:pPr>
        <w:spacing w:line="360" w:lineRule="auto"/>
        <w:ind w:firstLine="420"/>
        <w:jc w:val="center"/>
      </w:pPr>
      <w:r>
        <w:rPr>
          <w:noProof/>
        </w:rPr>
        <w:drawing>
          <wp:inline distT="0" distB="0" distL="0" distR="0" wp14:anchorId="7F59975E" wp14:editId="7FB8B8AF">
            <wp:extent cx="4263242" cy="2147215"/>
            <wp:effectExtent l="0" t="0" r="4445" b="5715"/>
            <wp:docPr id="8128850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0800000" flipH="1" flipV="1">
                      <a:off x="0" y="0"/>
                      <a:ext cx="4423570" cy="2227966"/>
                    </a:xfrm>
                    <a:prstGeom prst="rect">
                      <a:avLst/>
                    </a:prstGeom>
                    <a:noFill/>
                    <a:ln>
                      <a:noFill/>
                    </a:ln>
                  </pic:spPr>
                </pic:pic>
              </a:graphicData>
            </a:graphic>
          </wp:inline>
        </w:drawing>
      </w:r>
    </w:p>
    <w:p w14:paraId="7CCCF61C" w14:textId="2986C4FF" w:rsidR="00875480" w:rsidRPr="00875480" w:rsidRDefault="00875480" w:rsidP="00875480">
      <w:pPr>
        <w:spacing w:line="360" w:lineRule="auto"/>
        <w:ind w:firstLine="420"/>
        <w:jc w:val="center"/>
        <w:rPr>
          <w:rFonts w:ascii="宋体" w:hAnsi="宋体" w:hint="eastAsia"/>
          <w:sz w:val="21"/>
          <w:szCs w:val="21"/>
        </w:rPr>
      </w:pPr>
      <w:r>
        <w:t>图4-1 用户注册流程图</w:t>
      </w:r>
    </w:p>
    <w:p w14:paraId="058E7A32" w14:textId="7557C1D6" w:rsidR="00AC2D41" w:rsidRDefault="00AC2D41" w:rsidP="00875480">
      <w:pPr>
        <w:pStyle w:val="a3"/>
        <w:numPr>
          <w:ilvl w:val="2"/>
          <w:numId w:val="12"/>
        </w:numPr>
        <w:spacing w:line="360" w:lineRule="auto"/>
        <w:rPr>
          <w:rFonts w:ascii="楷体" w:eastAsia="楷体" w:hAnsi="楷体"/>
          <w:sz w:val="24"/>
          <w:szCs w:val="24"/>
        </w:rPr>
        <w:outlineLvl w:val="2"/>
      </w:pPr>
      <w:bookmarkStart w:id="51" w:name="_Toc223904275"/>
      <w:r w:rsidRPr="006862CD">
        <w:rPr>
          <w:rFonts w:ascii="楷体" w:eastAsia="楷体" w:hAnsi="楷体" w:hint="eastAsia"/>
          <w:sz w:val="24"/>
          <w:szCs w:val="24"/>
        </w:rPr>
        <w:lastRenderedPageBreak/>
        <w:t>用户登录流程</w:t>
      </w:r>
      <w:bookmarkEnd w:id="51"/>
    </w:p>
    <w:p w14:paraId="2ED4A66C" w14:textId="3521CF5D" w:rsidR="00914DE3" w:rsidRDefault="00FB1874" w:rsidP="00875480">
      <w:pPr>
        <w:spacing w:line="360" w:lineRule="auto"/>
        <w:ind w:firstLine="420"/>
      </w:pPr>
      <w:r w:rsidRPr="00FB1874">
        <w:rPr>
          <w:rFonts w:hint="eastAsia"/>
        </w:rPr>
        <w:t>用户登录时，需要输入用户名或邮箱以及密码。前端发起登录请求后，后端首先检查账号状态是否正常，然后再核对用户输入的密码。验证通过后，系统会生成</w:t>
      </w:r>
      <w:r w:rsidRPr="00FB1874">
        <w:rPr>
          <w:rFonts w:hint="eastAsia"/>
        </w:rPr>
        <w:t xml:space="preserve"> JWT </w:t>
      </w:r>
      <w:r w:rsidRPr="00FB1874">
        <w:rPr>
          <w:rFonts w:hint="eastAsia"/>
        </w:rPr>
        <w:t>令牌并返回给前端，前端将令牌保存下来，在后续请求中继续携带。后端则通过解析令牌识别当前用户身份，并结合角色权限信息判断其可以访问哪些资源。这样可以保证系统中的受保护内容不会被未授权用户直接访问</w:t>
      </w:r>
      <w:r w:rsidR="00914DE3" w:rsidRPr="00914DE3">
        <w:t>。</w:t>
      </w:r>
    </w:p>
    <w:p w14:paraId="1F82DF82" w14:textId="788F510C" w:rsidR="00226207" w:rsidRDefault="00226207" w:rsidP="00837DA9">
      <w:pPr>
        <w:spacing w:line="360" w:lineRule="auto"/>
        <w:ind w:firstLine="420"/>
        <w:jc w:val="center"/>
      </w:pPr>
      <w:r>
        <w:rPr>
          <w:noProof/>
        </w:rPr>
        <w:drawing>
          <wp:inline distT="0" distB="0" distL="0" distR="0" wp14:anchorId="498A5070" wp14:editId="4A539BB4">
            <wp:extent cx="4595050" cy="2487518"/>
            <wp:effectExtent l="0" t="0" r="0" b="8255"/>
            <wp:docPr id="18370605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721" t="-186" r="9018" b="22449"/>
                    <a:stretch>
                      <a:fillRect/>
                    </a:stretch>
                  </pic:blipFill>
                  <pic:spPr bwMode="auto">
                    <a:xfrm>
                      <a:off x="0" y="0"/>
                      <a:ext cx="4595722" cy="2487882"/>
                    </a:xfrm>
                    <a:prstGeom prst="rect">
                      <a:avLst/>
                    </a:prstGeom>
                    <a:noFill/>
                    <a:ln>
                      <a:noFill/>
                    </a:ln>
                    <a:extLst>
                      <a:ext uri="{53640926-AAD7-44D8-BBD7-CCE9431645EC}">
                        <a14:shadowObscured xmlns:a14="http://schemas.microsoft.com/office/drawing/2010/main"/>
                      </a:ext>
                    </a:extLst>
                  </pic:spPr>
                </pic:pic>
              </a:graphicData>
            </a:graphic>
          </wp:inline>
        </w:drawing>
      </w:r>
    </w:p>
    <w:p w14:paraId="266A93CA" w14:textId="77777777" w:rsidR="00875480" w:rsidRPr="00875480" w:rsidRDefault="00875480" w:rsidP="00875480">
      <w:pPr>
        <w:spacing w:line="360" w:lineRule="auto"/>
        <w:ind w:firstLine="420"/>
        <w:jc w:val="center"/>
        <w:rPr>
          <w:rFonts w:ascii="宋体" w:hAnsi="宋体" w:hint="eastAsia"/>
          <w:sz w:val="21"/>
          <w:szCs w:val="21"/>
        </w:rPr>
      </w:pPr>
      <w:r>
        <w:t>图4-2 用户登录流程图</w:t>
      </w:r>
    </w:p>
    <w:p w14:paraId="59081716" w14:textId="77777777" w:rsidR="00875480" w:rsidRPr="00914DE3" w:rsidRDefault="00875480" w:rsidP="00875480">
      <w:pPr>
        <w:spacing w:line="360" w:lineRule="auto"/>
        <w:ind w:firstLine="420"/>
        <w:rPr>
          <w:rFonts w:hint="eastAsia"/>
        </w:rPr>
      </w:pPr>
    </w:p>
    <w:p w14:paraId="45F290E7" w14:textId="5C56AFA9" w:rsidR="00AC2D41" w:rsidRDefault="00AC2D41" w:rsidP="00875480">
      <w:pPr>
        <w:pStyle w:val="a3"/>
        <w:numPr>
          <w:ilvl w:val="2"/>
          <w:numId w:val="12"/>
        </w:numPr>
        <w:spacing w:line="360" w:lineRule="auto"/>
        <w:rPr>
          <w:rFonts w:ascii="楷体" w:eastAsia="楷体" w:hAnsi="楷体"/>
          <w:sz w:val="24"/>
          <w:szCs w:val="24"/>
        </w:rPr>
        <w:outlineLvl w:val="2"/>
      </w:pPr>
      <w:bookmarkStart w:id="52" w:name="_Toc223904276"/>
      <w:r w:rsidRPr="006862CD">
        <w:rPr>
          <w:rFonts w:ascii="楷体" w:eastAsia="楷体" w:hAnsi="楷体" w:hint="eastAsia"/>
          <w:sz w:val="24"/>
          <w:szCs w:val="24"/>
        </w:rPr>
        <w:t>图书检索流程</w:t>
      </w:r>
      <w:bookmarkEnd w:id="52"/>
    </w:p>
    <w:p w14:paraId="580DE384" w14:textId="43ED054B" w:rsidR="00914DE3" w:rsidRDefault="00FB1874" w:rsidP="00875480">
      <w:pPr>
        <w:spacing w:line="360" w:lineRule="auto"/>
        <w:ind w:firstLine="420"/>
      </w:pPr>
      <w:r w:rsidRPr="00FB1874">
        <w:rPr>
          <w:rFonts w:hint="eastAsia"/>
        </w:rPr>
        <w:t>图书检索是用户使用过程中最常见的功能之一。一般情况下，用户先输入关键词，也可以结合分类、库存状态等条件进行筛选。前端将查询条件提交给后端后，后端根据书名、作者、分类等字段完成检索，并把符合条件的结果返回给前端。</w:t>
      </w:r>
      <w:proofErr w:type="gramStart"/>
      <w:r w:rsidRPr="00FB1874">
        <w:rPr>
          <w:rFonts w:hint="eastAsia"/>
        </w:rPr>
        <w:t>前端再</w:t>
      </w:r>
      <w:proofErr w:type="gramEnd"/>
      <w:r w:rsidRPr="00FB1874">
        <w:rPr>
          <w:rFonts w:hint="eastAsia"/>
        </w:rPr>
        <w:t>以列表或卡片形式展示图书信息，用户也可以进一步进入详情页查看完整内容。若系统后续加入搜索联想、热门搜索和最近搜索等功能，也可以在这一流程中提升检索体验</w:t>
      </w:r>
      <w:r w:rsidR="00914DE3" w:rsidRPr="00914DE3">
        <w:t>。</w:t>
      </w:r>
    </w:p>
    <w:p w14:paraId="0799E103" w14:textId="3A9F6DCE" w:rsidR="00226207" w:rsidRDefault="00226207" w:rsidP="00837DA9">
      <w:pPr>
        <w:spacing w:line="360" w:lineRule="auto"/>
        <w:ind w:firstLine="420"/>
        <w:jc w:val="center"/>
      </w:pPr>
      <w:r>
        <w:rPr>
          <w:noProof/>
        </w:rPr>
        <w:lastRenderedPageBreak/>
        <w:drawing>
          <wp:inline distT="0" distB="0" distL="0" distR="0" wp14:anchorId="3D6E472A" wp14:editId="2E3A23F6">
            <wp:extent cx="4480685" cy="1721922"/>
            <wp:effectExtent l="0" t="0" r="0" b="0"/>
            <wp:docPr id="12964548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a:extLst>
                        <a:ext uri="{28A0092B-C50C-407E-A947-70E740481C1C}">
                          <a14:useLocalDpi xmlns:a14="http://schemas.microsoft.com/office/drawing/2010/main" val="0"/>
                        </a:ext>
                      </a:extLst>
                    </a:blip>
                    <a:srcRect l="23000" t="15438" r="22435" b="40386"/>
                    <a:stretch>
                      <a:fillRect/>
                    </a:stretch>
                  </pic:blipFill>
                  <pic:spPr bwMode="auto">
                    <a:xfrm>
                      <a:off x="0" y="0"/>
                      <a:ext cx="4532861" cy="1741973"/>
                    </a:xfrm>
                    <a:prstGeom prst="rect">
                      <a:avLst/>
                    </a:prstGeom>
                    <a:noFill/>
                    <a:ln>
                      <a:noFill/>
                    </a:ln>
                    <a:extLst>
                      <a:ext uri="{53640926-AAD7-44D8-BBD7-CCE9431645EC}">
                        <a14:shadowObscured xmlns:a14="http://schemas.microsoft.com/office/drawing/2010/main"/>
                      </a:ext>
                    </a:extLst>
                  </pic:spPr>
                </pic:pic>
              </a:graphicData>
            </a:graphic>
          </wp:inline>
        </w:drawing>
      </w:r>
    </w:p>
    <w:p w14:paraId="4989AF42" w14:textId="77777777" w:rsidR="00875480" w:rsidRPr="00875480" w:rsidRDefault="00875480" w:rsidP="00875480">
      <w:pPr>
        <w:spacing w:line="360" w:lineRule="auto"/>
        <w:ind w:firstLine="420"/>
        <w:jc w:val="center"/>
        <w:rPr>
          <w:rFonts w:ascii="宋体" w:hAnsi="宋体" w:hint="eastAsia"/>
          <w:sz w:val="21"/>
          <w:szCs w:val="21"/>
        </w:rPr>
      </w:pPr>
      <w:r>
        <w:t>图4-3 图书检索流程图</w:t>
      </w:r>
    </w:p>
    <w:p w14:paraId="5FC95333" w14:textId="77777777" w:rsidR="00875480" w:rsidRPr="00914DE3" w:rsidRDefault="00875480" w:rsidP="00875480">
      <w:pPr>
        <w:spacing w:line="360" w:lineRule="auto"/>
        <w:ind w:firstLine="420"/>
        <w:rPr>
          <w:rFonts w:hint="eastAsia"/>
        </w:rPr>
      </w:pPr>
    </w:p>
    <w:p w14:paraId="05ADC55D" w14:textId="049DCD46" w:rsidR="00AC2D41" w:rsidRDefault="00AC2D41" w:rsidP="00875480">
      <w:pPr>
        <w:pStyle w:val="a3"/>
        <w:numPr>
          <w:ilvl w:val="2"/>
          <w:numId w:val="12"/>
        </w:numPr>
        <w:spacing w:line="360" w:lineRule="auto"/>
        <w:rPr>
          <w:rFonts w:ascii="楷体" w:eastAsia="楷体" w:hAnsi="楷体"/>
          <w:sz w:val="24"/>
          <w:szCs w:val="24"/>
        </w:rPr>
        <w:outlineLvl w:val="2"/>
      </w:pPr>
      <w:bookmarkStart w:id="53" w:name="_Toc223904277"/>
      <w:r w:rsidRPr="006862CD">
        <w:rPr>
          <w:rFonts w:ascii="楷体" w:eastAsia="楷体" w:hAnsi="楷体" w:hint="eastAsia"/>
          <w:sz w:val="24"/>
          <w:szCs w:val="24"/>
        </w:rPr>
        <w:t>图书借阅与归还流程</w:t>
      </w:r>
      <w:bookmarkEnd w:id="53"/>
    </w:p>
    <w:p w14:paraId="72558B4A" w14:textId="05907571" w:rsidR="00914DE3" w:rsidRDefault="00742104" w:rsidP="00875480">
      <w:pPr>
        <w:spacing w:line="360" w:lineRule="auto"/>
        <w:ind w:firstLine="420"/>
      </w:pPr>
      <w:r w:rsidRPr="00742104">
        <w:rPr>
          <w:rFonts w:hint="eastAsia"/>
        </w:rPr>
        <w:t>当用户在图书详情页发起借阅申请时，后端首先需要判断该图书是否还有可借副本，同时检查用户当前借阅数量、账户状态以及罚款状态是否符合借阅要求。只有在这些条件都满足的情况下，系统才会创建借阅记录，并把副本状态更新为已借出。归还图书时，系统还需要同步修改借阅记录和副本状态，并根据应还日期与实际归还日期判断是否逾期。若已经逾期，则自动生成对应的罚款记录。由此可以看出，借阅与归还并不是单独完成的一个操作，而是与状态更新、规则判断密切相关的业务过程</w:t>
      </w:r>
      <w:r w:rsidR="00914DE3" w:rsidRPr="00914DE3">
        <w:t>。</w:t>
      </w:r>
    </w:p>
    <w:p w14:paraId="07B4D8FF" w14:textId="559DE1AE" w:rsidR="00226207" w:rsidRDefault="00226207" w:rsidP="00837DA9">
      <w:pPr>
        <w:spacing w:line="360" w:lineRule="auto"/>
        <w:ind w:firstLine="420"/>
        <w:jc w:val="center"/>
      </w:pPr>
      <w:r>
        <w:rPr>
          <w:noProof/>
        </w:rPr>
        <w:drawing>
          <wp:inline distT="0" distB="0" distL="0" distR="0" wp14:anchorId="58498DBD" wp14:editId="2A9DB86B">
            <wp:extent cx="4347315" cy="3069771"/>
            <wp:effectExtent l="0" t="0" r="0" b="0"/>
            <wp:docPr id="173707084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83972" cy="3095656"/>
                    </a:xfrm>
                    <a:prstGeom prst="rect">
                      <a:avLst/>
                    </a:prstGeom>
                    <a:noFill/>
                    <a:ln>
                      <a:noFill/>
                    </a:ln>
                  </pic:spPr>
                </pic:pic>
              </a:graphicData>
            </a:graphic>
          </wp:inline>
        </w:drawing>
      </w:r>
    </w:p>
    <w:p w14:paraId="6BAE3941" w14:textId="77777777" w:rsidR="00875480" w:rsidRPr="00875480" w:rsidRDefault="00875480" w:rsidP="00875480">
      <w:pPr>
        <w:spacing w:line="360" w:lineRule="auto"/>
        <w:ind w:firstLine="420"/>
        <w:jc w:val="center"/>
        <w:rPr>
          <w:rFonts w:ascii="宋体" w:hAnsi="宋体" w:hint="eastAsia"/>
          <w:sz w:val="21"/>
          <w:szCs w:val="21"/>
        </w:rPr>
      </w:pPr>
      <w:r>
        <w:t>图4-4 图书借阅流程图</w:t>
      </w:r>
    </w:p>
    <w:p w14:paraId="2B335770" w14:textId="77777777" w:rsidR="00875480" w:rsidRDefault="00875480" w:rsidP="00875480">
      <w:pPr>
        <w:spacing w:line="360" w:lineRule="auto"/>
        <w:ind w:firstLine="420"/>
        <w:rPr>
          <w:rFonts w:hint="eastAsia"/>
        </w:rPr>
      </w:pPr>
    </w:p>
    <w:p w14:paraId="3E3043B3" w14:textId="31ADC686" w:rsidR="00226207" w:rsidRDefault="00226207" w:rsidP="00837DA9">
      <w:pPr>
        <w:spacing w:line="360" w:lineRule="auto"/>
        <w:ind w:firstLine="420"/>
        <w:jc w:val="center"/>
      </w:pPr>
      <w:r>
        <w:rPr>
          <w:noProof/>
          <w14:ligatures w14:val="standardContextual"/>
        </w:rPr>
        <w:lastRenderedPageBreak/>
        <w:drawing>
          <wp:inline distT="0" distB="0" distL="0" distR="0" wp14:anchorId="72A5CC8E" wp14:editId="30D29EAF">
            <wp:extent cx="3924795" cy="2312066"/>
            <wp:effectExtent l="0" t="0" r="0" b="0"/>
            <wp:docPr id="1104601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01536" name=""/>
                    <pic:cNvPicPr/>
                  </pic:nvPicPr>
                  <pic:blipFill>
                    <a:blip r:embed="rId17"/>
                    <a:stretch>
                      <a:fillRect/>
                    </a:stretch>
                  </pic:blipFill>
                  <pic:spPr>
                    <a:xfrm>
                      <a:off x="0" y="0"/>
                      <a:ext cx="3943879" cy="2323308"/>
                    </a:xfrm>
                    <a:prstGeom prst="rect">
                      <a:avLst/>
                    </a:prstGeom>
                  </pic:spPr>
                </pic:pic>
              </a:graphicData>
            </a:graphic>
          </wp:inline>
        </w:drawing>
      </w:r>
    </w:p>
    <w:p w14:paraId="66883DBA" w14:textId="77777777" w:rsidR="00875480" w:rsidRPr="00875480" w:rsidRDefault="00875480" w:rsidP="00875480">
      <w:pPr>
        <w:spacing w:line="360" w:lineRule="auto"/>
        <w:ind w:firstLine="420"/>
        <w:jc w:val="center"/>
        <w:rPr>
          <w:rFonts w:ascii="宋体" w:hAnsi="宋体" w:hint="eastAsia"/>
          <w:sz w:val="21"/>
          <w:szCs w:val="21"/>
        </w:rPr>
      </w:pPr>
      <w:r>
        <w:t>图4-5 图书归还与逾期处理流程图</w:t>
      </w:r>
    </w:p>
    <w:p w14:paraId="5B299D66" w14:textId="77777777" w:rsidR="00875480" w:rsidRDefault="00875480" w:rsidP="00875480">
      <w:pPr>
        <w:spacing w:line="360" w:lineRule="auto"/>
        <w:ind w:firstLine="420"/>
        <w:rPr>
          <w:rFonts w:hint="eastAsia"/>
        </w:rPr>
      </w:pPr>
    </w:p>
    <w:p w14:paraId="7A1ADE23" w14:textId="3C826424" w:rsidR="00226207" w:rsidRDefault="00226207" w:rsidP="00837DA9">
      <w:pPr>
        <w:spacing w:line="360" w:lineRule="auto"/>
        <w:ind w:firstLine="420"/>
        <w:jc w:val="center"/>
      </w:pPr>
      <w:r>
        <w:rPr>
          <w:noProof/>
        </w:rPr>
        <w:drawing>
          <wp:inline distT="0" distB="0" distL="0" distR="0" wp14:anchorId="43C33775" wp14:editId="554DF430">
            <wp:extent cx="4304805" cy="2043407"/>
            <wp:effectExtent l="0" t="0" r="635" b="0"/>
            <wp:docPr id="204702420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21434" cy="2051300"/>
                    </a:xfrm>
                    <a:prstGeom prst="rect">
                      <a:avLst/>
                    </a:prstGeom>
                    <a:noFill/>
                    <a:ln>
                      <a:noFill/>
                    </a:ln>
                  </pic:spPr>
                </pic:pic>
              </a:graphicData>
            </a:graphic>
          </wp:inline>
        </w:drawing>
      </w:r>
    </w:p>
    <w:p w14:paraId="489739D6" w14:textId="77777777" w:rsidR="00875480" w:rsidRPr="00875480" w:rsidRDefault="00875480" w:rsidP="00875480">
      <w:pPr>
        <w:spacing w:line="360" w:lineRule="auto"/>
        <w:ind w:firstLine="420"/>
        <w:jc w:val="center"/>
        <w:rPr>
          <w:rFonts w:ascii="宋体" w:hAnsi="宋体" w:hint="eastAsia"/>
          <w:sz w:val="21"/>
          <w:szCs w:val="21"/>
        </w:rPr>
      </w:pPr>
      <w:r>
        <w:t>图4-6 借阅状态流转示意图</w:t>
      </w:r>
    </w:p>
    <w:p w14:paraId="63B5980E" w14:textId="77777777" w:rsidR="00875480" w:rsidRPr="00914DE3" w:rsidRDefault="00875480" w:rsidP="00875480">
      <w:pPr>
        <w:spacing w:line="360" w:lineRule="auto"/>
        <w:ind w:firstLine="420"/>
        <w:rPr>
          <w:rFonts w:hint="eastAsia"/>
        </w:rPr>
      </w:pPr>
    </w:p>
    <w:p w14:paraId="76793349" w14:textId="34D8B8F8" w:rsidR="00AC2D41" w:rsidRDefault="00AC2D41" w:rsidP="00875480">
      <w:pPr>
        <w:pStyle w:val="a3"/>
        <w:numPr>
          <w:ilvl w:val="2"/>
          <w:numId w:val="12"/>
        </w:numPr>
        <w:spacing w:line="360" w:lineRule="auto"/>
        <w:rPr>
          <w:rFonts w:ascii="楷体" w:eastAsia="楷体" w:hAnsi="楷体"/>
          <w:sz w:val="24"/>
          <w:szCs w:val="24"/>
        </w:rPr>
        <w:outlineLvl w:val="2"/>
      </w:pPr>
      <w:bookmarkStart w:id="54" w:name="_Toc223904278"/>
      <w:r w:rsidRPr="006862CD">
        <w:rPr>
          <w:rFonts w:ascii="楷体" w:eastAsia="楷体" w:hAnsi="楷体" w:hint="eastAsia"/>
          <w:sz w:val="24"/>
          <w:szCs w:val="24"/>
        </w:rPr>
        <w:t>图书预约与履约流程</w:t>
      </w:r>
      <w:bookmarkEnd w:id="54"/>
    </w:p>
    <w:p w14:paraId="4AD49DD7" w14:textId="74E62C43" w:rsidR="00914DE3" w:rsidRDefault="00742104" w:rsidP="00875480">
      <w:pPr>
        <w:spacing w:line="360" w:lineRule="auto"/>
        <w:ind w:firstLine="420"/>
      </w:pPr>
      <w:r w:rsidRPr="00742104">
        <w:rPr>
          <w:rFonts w:hint="eastAsia"/>
        </w:rPr>
        <w:t>当某本图书当前没有可借副本时，用户可以提交预约申请。系统接收到预约信息后，会按照申请时间先后形成排队顺序。等到相关副本归还后，管理员可以在后台查看预约记录，并根据顺序进行履约处理。不过，在正式履约之前，系统仍然需要再次检查用户当前是否满足借阅条件，例如是否存在未缴罚款，或者是否已经达到借阅上限。如果条件不满足，本次履约就不能继续。通过这一流程，系统能够在馆藏资源较紧张时实现较有序的分配</w:t>
      </w:r>
      <w:r w:rsidR="00914DE3" w:rsidRPr="00914DE3">
        <w:t>。</w:t>
      </w:r>
    </w:p>
    <w:p w14:paraId="0BDFBF56" w14:textId="68C79D7C" w:rsidR="00226207" w:rsidRDefault="00226207" w:rsidP="00837DA9">
      <w:pPr>
        <w:spacing w:line="360" w:lineRule="auto"/>
        <w:ind w:firstLine="420"/>
        <w:jc w:val="center"/>
      </w:pPr>
      <w:r>
        <w:rPr>
          <w:noProof/>
          <w14:ligatures w14:val="standardContextual"/>
        </w:rPr>
        <w:lastRenderedPageBreak/>
        <w:drawing>
          <wp:inline distT="0" distB="0" distL="0" distR="0" wp14:anchorId="4CF1982E" wp14:editId="2DB65760">
            <wp:extent cx="4132613" cy="2061331"/>
            <wp:effectExtent l="0" t="0" r="1270" b="0"/>
            <wp:docPr id="818311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11097" name=""/>
                    <pic:cNvPicPr/>
                  </pic:nvPicPr>
                  <pic:blipFill>
                    <a:blip r:embed="rId19"/>
                    <a:stretch>
                      <a:fillRect/>
                    </a:stretch>
                  </pic:blipFill>
                  <pic:spPr>
                    <a:xfrm>
                      <a:off x="0" y="0"/>
                      <a:ext cx="4141663" cy="2065845"/>
                    </a:xfrm>
                    <a:prstGeom prst="rect">
                      <a:avLst/>
                    </a:prstGeom>
                  </pic:spPr>
                </pic:pic>
              </a:graphicData>
            </a:graphic>
          </wp:inline>
        </w:drawing>
      </w:r>
    </w:p>
    <w:p w14:paraId="09CB2689" w14:textId="77777777" w:rsidR="00875480" w:rsidRPr="00875480" w:rsidRDefault="00875480" w:rsidP="00875480">
      <w:pPr>
        <w:spacing w:line="360" w:lineRule="auto"/>
        <w:ind w:firstLine="420"/>
        <w:jc w:val="center"/>
        <w:rPr>
          <w:rFonts w:ascii="宋体" w:hAnsi="宋体" w:hint="eastAsia"/>
          <w:sz w:val="21"/>
          <w:szCs w:val="21"/>
        </w:rPr>
      </w:pPr>
      <w:r>
        <w:t>图4-7 图书预约流程图</w:t>
      </w:r>
    </w:p>
    <w:p w14:paraId="5D726CF7" w14:textId="77777777" w:rsidR="00875480" w:rsidRDefault="00875480" w:rsidP="00875480">
      <w:pPr>
        <w:spacing w:line="360" w:lineRule="auto"/>
        <w:ind w:firstLine="420"/>
        <w:rPr>
          <w:rFonts w:hint="eastAsia"/>
        </w:rPr>
      </w:pPr>
    </w:p>
    <w:p w14:paraId="6BF14F88" w14:textId="1B3475FC" w:rsidR="00226207" w:rsidRDefault="00226207" w:rsidP="00837DA9">
      <w:pPr>
        <w:spacing w:line="360" w:lineRule="auto"/>
        <w:ind w:firstLine="420"/>
        <w:jc w:val="center"/>
      </w:pPr>
      <w:r>
        <w:rPr>
          <w:noProof/>
          <w14:ligatures w14:val="standardContextual"/>
        </w:rPr>
        <w:drawing>
          <wp:inline distT="0" distB="0" distL="0" distR="0" wp14:anchorId="469F0882" wp14:editId="5AB4AA9E">
            <wp:extent cx="4079175" cy="1870154"/>
            <wp:effectExtent l="0" t="0" r="0" b="0"/>
            <wp:docPr id="1441213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13204" name=""/>
                    <pic:cNvPicPr/>
                  </pic:nvPicPr>
                  <pic:blipFill>
                    <a:blip r:embed="rId20"/>
                    <a:stretch>
                      <a:fillRect/>
                    </a:stretch>
                  </pic:blipFill>
                  <pic:spPr>
                    <a:xfrm>
                      <a:off x="0" y="0"/>
                      <a:ext cx="4106921" cy="1882874"/>
                    </a:xfrm>
                    <a:prstGeom prst="rect">
                      <a:avLst/>
                    </a:prstGeom>
                  </pic:spPr>
                </pic:pic>
              </a:graphicData>
            </a:graphic>
          </wp:inline>
        </w:drawing>
      </w:r>
    </w:p>
    <w:p w14:paraId="289A9E55" w14:textId="77777777" w:rsidR="00875480" w:rsidRPr="00875480" w:rsidRDefault="00875480" w:rsidP="00875480">
      <w:pPr>
        <w:spacing w:line="360" w:lineRule="auto"/>
        <w:ind w:firstLine="420"/>
        <w:jc w:val="center"/>
        <w:rPr>
          <w:rFonts w:ascii="宋体" w:hAnsi="宋体" w:hint="eastAsia"/>
          <w:sz w:val="21"/>
          <w:szCs w:val="21"/>
        </w:rPr>
      </w:pPr>
      <w:r>
        <w:t>图4-8 预约履约流程图</w:t>
      </w:r>
    </w:p>
    <w:p w14:paraId="6259C2FF" w14:textId="77777777" w:rsidR="00875480" w:rsidRDefault="00875480" w:rsidP="00875480">
      <w:pPr>
        <w:spacing w:line="360" w:lineRule="auto"/>
        <w:ind w:firstLine="420"/>
        <w:rPr>
          <w:rFonts w:hint="eastAsia"/>
        </w:rPr>
      </w:pPr>
    </w:p>
    <w:p w14:paraId="22B161B2" w14:textId="520B257E" w:rsidR="00AC2D41" w:rsidRDefault="00AC2D41" w:rsidP="00875480">
      <w:pPr>
        <w:pStyle w:val="a3"/>
        <w:numPr>
          <w:ilvl w:val="2"/>
          <w:numId w:val="12"/>
        </w:numPr>
        <w:spacing w:line="360" w:lineRule="auto"/>
        <w:rPr>
          <w:rFonts w:ascii="楷体" w:eastAsia="楷体" w:hAnsi="楷体"/>
          <w:sz w:val="24"/>
          <w:szCs w:val="24"/>
        </w:rPr>
        <w:outlineLvl w:val="2"/>
      </w:pPr>
      <w:bookmarkStart w:id="55" w:name="_Toc223904279"/>
      <w:r w:rsidRPr="006862CD">
        <w:rPr>
          <w:rFonts w:ascii="楷体" w:eastAsia="楷体" w:hAnsi="楷体" w:hint="eastAsia"/>
          <w:sz w:val="24"/>
          <w:szCs w:val="24"/>
        </w:rPr>
        <w:t>罚款生成与支付流程</w:t>
      </w:r>
      <w:bookmarkEnd w:id="55"/>
    </w:p>
    <w:p w14:paraId="69E03EF3" w14:textId="7F7276DA" w:rsidR="00226207" w:rsidRPr="00914DE3" w:rsidRDefault="00742104" w:rsidP="00875480">
      <w:pPr>
        <w:spacing w:line="360" w:lineRule="auto"/>
        <w:ind w:firstLine="420"/>
        <w:rPr>
          <w:rFonts w:hint="eastAsia"/>
        </w:rPr>
      </w:pPr>
      <w:r w:rsidRPr="00742104">
        <w:rPr>
          <w:rFonts w:hint="eastAsia"/>
        </w:rPr>
        <w:t>罚款一般由逾期归还或异常借阅引发。当系统检测到借阅超期或相关异常状态后，会自动生成罚款记录，并把待处理信息展示在用户个人中心中。用户可以查看罚款详情并完成支付，后台管理人员也可以查看罚款状态，并在特殊情况下进行豁免处理。</w:t>
      </w:r>
    </w:p>
    <w:p w14:paraId="09FDABFB" w14:textId="2AC3600E" w:rsidR="00AC2D41" w:rsidRDefault="00AC2D41" w:rsidP="00875480">
      <w:pPr>
        <w:pStyle w:val="a3"/>
        <w:numPr>
          <w:ilvl w:val="2"/>
          <w:numId w:val="12"/>
        </w:numPr>
        <w:spacing w:line="360" w:lineRule="auto"/>
        <w:rPr>
          <w:rFonts w:ascii="楷体" w:eastAsia="楷体" w:hAnsi="楷体"/>
          <w:sz w:val="24"/>
          <w:szCs w:val="24"/>
        </w:rPr>
        <w:outlineLvl w:val="2"/>
      </w:pPr>
      <w:bookmarkStart w:id="56" w:name="_Toc223904280"/>
      <w:r w:rsidRPr="006862CD">
        <w:rPr>
          <w:rFonts w:ascii="楷体" w:eastAsia="楷体" w:hAnsi="楷体" w:hint="eastAsia"/>
          <w:sz w:val="24"/>
          <w:szCs w:val="24"/>
        </w:rPr>
        <w:t>通知发送与消息处理流程</w:t>
      </w:r>
      <w:bookmarkEnd w:id="56"/>
    </w:p>
    <w:p w14:paraId="50451D18" w14:textId="1753A876" w:rsidR="00226207" w:rsidRPr="00914DE3" w:rsidRDefault="00742104" w:rsidP="00875480">
      <w:pPr>
        <w:spacing w:line="360" w:lineRule="auto"/>
        <w:ind w:firstLine="420"/>
        <w:rPr>
          <w:rFonts w:hint="eastAsia"/>
        </w:rPr>
      </w:pPr>
      <w:r w:rsidRPr="00742104">
        <w:rPr>
          <w:rFonts w:hint="eastAsia"/>
        </w:rPr>
        <w:t>通知功能主要出现在一些关键业务节点中，例如借阅到期提醒、预约到书提醒、罚款生成提醒以及反馈回复通知等。相关事件发生后，系统会自动生成通知记录，并将消息展示在用户的通知中心。用户可以查看通知内容，也可以进行已读、删除等处理；部分通知还可以直接跳转到对应业务页面。这样既方便用户及时获取信息，也加强了系统内部各项业务之间的联系</w:t>
      </w:r>
      <w:r w:rsidR="00914DE3" w:rsidRPr="00914DE3">
        <w:t>。</w:t>
      </w:r>
    </w:p>
    <w:p w14:paraId="63BB6624" w14:textId="4737751A" w:rsidR="00AC2D41" w:rsidRDefault="00AC2D41" w:rsidP="00875480">
      <w:pPr>
        <w:pStyle w:val="a3"/>
        <w:numPr>
          <w:ilvl w:val="2"/>
          <w:numId w:val="12"/>
        </w:numPr>
        <w:spacing w:line="360" w:lineRule="auto"/>
        <w:rPr>
          <w:rFonts w:ascii="楷体" w:eastAsia="楷体" w:hAnsi="楷体"/>
          <w:sz w:val="24"/>
          <w:szCs w:val="24"/>
        </w:rPr>
        <w:outlineLvl w:val="2"/>
      </w:pPr>
      <w:bookmarkStart w:id="57" w:name="_Toc223904281"/>
      <w:r w:rsidRPr="006862CD">
        <w:rPr>
          <w:rFonts w:ascii="楷体" w:eastAsia="楷体" w:hAnsi="楷体" w:hint="eastAsia"/>
          <w:sz w:val="24"/>
          <w:szCs w:val="24"/>
        </w:rPr>
        <w:lastRenderedPageBreak/>
        <w:t>后台权限控制流程</w:t>
      </w:r>
      <w:bookmarkEnd w:id="57"/>
    </w:p>
    <w:p w14:paraId="643020A1" w14:textId="6FDB5424" w:rsidR="005C673D" w:rsidRPr="00914DE3" w:rsidRDefault="00742104" w:rsidP="00875480">
      <w:pPr>
        <w:spacing w:line="360" w:lineRule="auto"/>
        <w:ind w:firstLine="420"/>
        <w:rPr>
          <w:rFonts w:hint="eastAsia"/>
        </w:rPr>
      </w:pPr>
      <w:r w:rsidRPr="00742104">
        <w:rPr>
          <w:rFonts w:hint="eastAsia"/>
        </w:rPr>
        <w:t>后台权限控制是系统安全设计中的重要部分，其实现建立在角色与权限模型基础上。系统会根据登录用户携带的</w:t>
      </w:r>
      <w:r w:rsidRPr="00742104">
        <w:rPr>
          <w:rFonts w:hint="eastAsia"/>
        </w:rPr>
        <w:t xml:space="preserve"> JWT </w:t>
      </w:r>
      <w:r w:rsidRPr="00742104">
        <w:rPr>
          <w:rFonts w:hint="eastAsia"/>
        </w:rPr>
        <w:t>信息以及所属角色，判断其能够访问哪些菜单、可以执行哪些操作。如果某项请求超出了当前授权范围，系统就会拒绝访问。通过这一方式，可以较好地区分后台不同岗位的职责边界，减少越权操作带来的风险</w:t>
      </w:r>
      <w:r w:rsidR="00914DE3" w:rsidRPr="00914DE3">
        <w:t>。</w:t>
      </w:r>
    </w:p>
    <w:p w14:paraId="274A687E" w14:textId="24289536" w:rsidR="00AC2D41" w:rsidRDefault="00AC2D41" w:rsidP="00875480">
      <w:pPr>
        <w:pStyle w:val="a3"/>
        <w:numPr>
          <w:ilvl w:val="1"/>
          <w:numId w:val="12"/>
        </w:numPr>
        <w:spacing w:line="360" w:lineRule="auto"/>
        <w:rPr>
          <w:rFonts w:ascii="黑体" w:eastAsia="黑体" w:hAnsi="黑体"/>
          <w:sz w:val="24"/>
          <w:szCs w:val="24"/>
        </w:rPr>
        <w:outlineLvl w:val="1"/>
      </w:pPr>
      <w:bookmarkStart w:id="58" w:name="_Toc223904282"/>
      <w:r w:rsidRPr="006862CD">
        <w:rPr>
          <w:rFonts w:ascii="黑体" w:eastAsia="黑体" w:hAnsi="黑体" w:hint="eastAsia"/>
          <w:sz w:val="24"/>
          <w:szCs w:val="24"/>
        </w:rPr>
        <w:t>数据库设计</w:t>
      </w:r>
      <w:bookmarkEnd w:id="58"/>
    </w:p>
    <w:p w14:paraId="1B73F207" w14:textId="146CD21D" w:rsidR="00914DE3" w:rsidRPr="00914DE3" w:rsidRDefault="00742104" w:rsidP="00875480">
      <w:pPr>
        <w:spacing w:line="360" w:lineRule="auto"/>
        <w:ind w:firstLine="420"/>
        <w:rPr>
          <w:rFonts w:hint="eastAsia"/>
        </w:rPr>
      </w:pPr>
      <w:r w:rsidRPr="00742104">
        <w:rPr>
          <w:rFonts w:hint="eastAsia"/>
        </w:rPr>
        <w:t>为了满足图书馆业务管理需求，同时保证数据结构清晰、实体关系明确、业务状态便于维护，本系统围绕读者服务和后台管理两个主要场景进行了数据建模。结合系统功能，数据库中设置了用户、图书、馆藏副本、借阅、预约、罚款、通知、评论、反馈、角色和权限等数据表，用于支撑系统各项业务的实现</w:t>
      </w:r>
      <w:r w:rsidR="00914DE3" w:rsidRPr="00914DE3">
        <w:t>。</w:t>
      </w:r>
    </w:p>
    <w:p w14:paraId="6C977573" w14:textId="6B669A13" w:rsidR="00AC2D41" w:rsidRDefault="00AC2D41" w:rsidP="00875480">
      <w:pPr>
        <w:pStyle w:val="a3"/>
        <w:numPr>
          <w:ilvl w:val="2"/>
          <w:numId w:val="12"/>
        </w:numPr>
        <w:spacing w:line="360" w:lineRule="auto"/>
        <w:rPr>
          <w:rFonts w:ascii="楷体" w:eastAsia="楷体" w:hAnsi="楷体"/>
          <w:sz w:val="24"/>
          <w:szCs w:val="24"/>
        </w:rPr>
        <w:outlineLvl w:val="2"/>
      </w:pPr>
      <w:bookmarkStart w:id="59" w:name="_Toc223904283"/>
      <w:r w:rsidRPr="006862CD">
        <w:rPr>
          <w:rFonts w:ascii="楷体" w:eastAsia="楷体" w:hAnsi="楷体" w:hint="eastAsia"/>
          <w:sz w:val="24"/>
          <w:szCs w:val="24"/>
        </w:rPr>
        <w:t>E-R图设计</w:t>
      </w:r>
      <w:bookmarkEnd w:id="59"/>
    </w:p>
    <w:p w14:paraId="2D079C5C" w14:textId="7457A315" w:rsidR="00914DE3" w:rsidRDefault="00742104" w:rsidP="00875480">
      <w:pPr>
        <w:spacing w:line="360" w:lineRule="auto"/>
        <w:ind w:firstLine="420"/>
      </w:pPr>
      <w:r w:rsidRPr="00742104">
        <w:rPr>
          <w:rFonts w:hint="eastAsia"/>
        </w:rPr>
        <w:t>通过</w:t>
      </w:r>
      <w:r w:rsidRPr="00742104">
        <w:rPr>
          <w:rFonts w:hint="eastAsia"/>
        </w:rPr>
        <w:t xml:space="preserve"> E-R </w:t>
      </w:r>
      <w:r w:rsidRPr="00742104">
        <w:rPr>
          <w:rFonts w:hint="eastAsia"/>
        </w:rPr>
        <w:t>图设计，可以更加直观地看出系统中各类业务对象之间的关系，为后续数据库表结构设计提供依据</w:t>
      </w:r>
      <w:r w:rsidR="00914DE3" w:rsidRPr="00914DE3">
        <w:t>。</w:t>
      </w:r>
    </w:p>
    <w:p w14:paraId="4DD943BB" w14:textId="77777777" w:rsidR="00875480" w:rsidRDefault="005C673D" w:rsidP="00837DA9">
      <w:pPr>
        <w:spacing w:line="360" w:lineRule="auto"/>
        <w:ind w:firstLine="420"/>
        <w:jc w:val="center"/>
      </w:pPr>
      <w:r>
        <w:rPr>
          <w:noProof/>
        </w:rPr>
        <w:drawing>
          <wp:inline distT="0" distB="0" distL="0" distR="0" wp14:anchorId="361E634D" wp14:editId="74E87E95">
            <wp:extent cx="4606120" cy="3089640"/>
            <wp:effectExtent l="0" t="0" r="4445" b="0"/>
            <wp:docPr id="149254769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14021" cy="3094940"/>
                    </a:xfrm>
                    <a:prstGeom prst="rect">
                      <a:avLst/>
                    </a:prstGeom>
                    <a:noFill/>
                    <a:ln>
                      <a:noFill/>
                    </a:ln>
                  </pic:spPr>
                </pic:pic>
              </a:graphicData>
            </a:graphic>
          </wp:inline>
        </w:drawing>
      </w:r>
    </w:p>
    <w:p w14:paraId="2308477C" w14:textId="77777777" w:rsidR="00875480" w:rsidRPr="00875480" w:rsidRDefault="00875480" w:rsidP="00875480">
      <w:pPr>
        <w:spacing w:line="360" w:lineRule="auto"/>
        <w:ind w:firstLine="420"/>
        <w:jc w:val="center"/>
        <w:rPr>
          <w:rFonts w:ascii="宋体" w:hAnsi="宋体" w:hint="eastAsia"/>
          <w:sz w:val="21"/>
          <w:szCs w:val="21"/>
        </w:rPr>
      </w:pPr>
      <w:r>
        <w:t>图4-9 系统核心实体关系图</w:t>
      </w:r>
    </w:p>
    <w:p w14:paraId="365997BA" w14:textId="77777777" w:rsidR="00837DA9" w:rsidRDefault="005C673D" w:rsidP="00837DA9">
      <w:pPr>
        <w:spacing w:line="360" w:lineRule="auto"/>
        <w:ind w:firstLine="420"/>
        <w:jc w:val="center"/>
      </w:pPr>
      <w:r>
        <w:rPr>
          <w:rFonts w:hint="eastAsia"/>
          <w:noProof/>
        </w:rPr>
        <w:lastRenderedPageBreak/>
        <w:drawing>
          <wp:inline distT="0" distB="0" distL="0" distR="0" wp14:anchorId="19AA80DD" wp14:editId="321E73D1">
            <wp:extent cx="3383280" cy="2194120"/>
            <wp:effectExtent l="0" t="0" r="7620" b="0"/>
            <wp:docPr id="131037095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07557" cy="2209864"/>
                    </a:xfrm>
                    <a:prstGeom prst="rect">
                      <a:avLst/>
                    </a:prstGeom>
                    <a:noFill/>
                    <a:ln>
                      <a:noFill/>
                    </a:ln>
                  </pic:spPr>
                </pic:pic>
              </a:graphicData>
            </a:graphic>
          </wp:inline>
        </w:drawing>
      </w:r>
    </w:p>
    <w:p w14:paraId="261E7CCF" w14:textId="77777777" w:rsidR="00837DA9" w:rsidRPr="00875480" w:rsidRDefault="00837DA9" w:rsidP="00837DA9">
      <w:pPr>
        <w:spacing w:line="360" w:lineRule="auto"/>
        <w:ind w:firstLine="420"/>
        <w:jc w:val="center"/>
        <w:rPr>
          <w:rFonts w:ascii="宋体" w:hAnsi="宋体" w:hint="eastAsia"/>
          <w:sz w:val="21"/>
          <w:szCs w:val="21"/>
        </w:rPr>
      </w:pPr>
      <w:r>
        <w:t>图4-10 用户与权限关系图</w:t>
      </w:r>
    </w:p>
    <w:p w14:paraId="18494F0C" w14:textId="77777777" w:rsidR="00837DA9" w:rsidRDefault="005C673D" w:rsidP="00837DA9">
      <w:pPr>
        <w:spacing w:line="360" w:lineRule="auto"/>
        <w:ind w:firstLine="420"/>
        <w:jc w:val="center"/>
      </w:pPr>
      <w:r>
        <w:rPr>
          <w:rFonts w:hint="eastAsia"/>
          <w:noProof/>
        </w:rPr>
        <w:drawing>
          <wp:inline distT="0" distB="0" distL="0" distR="0" wp14:anchorId="001A3760" wp14:editId="49E64C71">
            <wp:extent cx="4122751" cy="2785911"/>
            <wp:effectExtent l="0" t="0" r="0" b="0"/>
            <wp:docPr id="73927676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58317" cy="2809944"/>
                    </a:xfrm>
                    <a:prstGeom prst="rect">
                      <a:avLst/>
                    </a:prstGeom>
                    <a:noFill/>
                    <a:ln>
                      <a:noFill/>
                    </a:ln>
                  </pic:spPr>
                </pic:pic>
              </a:graphicData>
            </a:graphic>
          </wp:inline>
        </w:drawing>
      </w:r>
    </w:p>
    <w:p w14:paraId="4F6A42A5" w14:textId="77777777" w:rsidR="00837DA9" w:rsidRPr="00875480" w:rsidRDefault="00837DA9" w:rsidP="00837DA9">
      <w:pPr>
        <w:spacing w:line="360" w:lineRule="auto"/>
        <w:ind w:firstLine="420"/>
        <w:jc w:val="center"/>
        <w:rPr>
          <w:rFonts w:ascii="宋体" w:hAnsi="宋体" w:hint="eastAsia"/>
          <w:sz w:val="21"/>
          <w:szCs w:val="21"/>
        </w:rPr>
      </w:pPr>
      <w:r>
        <w:t>图4-11 借阅预约业务关系图</w:t>
      </w:r>
    </w:p>
    <w:p w14:paraId="7B1826F3" w14:textId="5F2B397D" w:rsidR="005C673D" w:rsidRDefault="005C673D" w:rsidP="00837DA9">
      <w:pPr>
        <w:spacing w:line="360" w:lineRule="auto"/>
        <w:ind w:firstLine="420"/>
        <w:jc w:val="center"/>
      </w:pPr>
      <w:r>
        <w:rPr>
          <w:rFonts w:hint="eastAsia"/>
          <w:noProof/>
        </w:rPr>
        <w:drawing>
          <wp:inline distT="0" distB="0" distL="0" distR="0" wp14:anchorId="797D8756" wp14:editId="3D77A5BF">
            <wp:extent cx="4229198" cy="1673749"/>
            <wp:effectExtent l="0" t="0" r="0" b="3175"/>
            <wp:docPr id="126267944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3032" r="28356"/>
                    <a:stretch>
                      <a:fillRect/>
                    </a:stretch>
                  </pic:blipFill>
                  <pic:spPr bwMode="auto">
                    <a:xfrm>
                      <a:off x="0" y="0"/>
                      <a:ext cx="4291091" cy="1698244"/>
                    </a:xfrm>
                    <a:prstGeom prst="rect">
                      <a:avLst/>
                    </a:prstGeom>
                    <a:noFill/>
                    <a:ln>
                      <a:noFill/>
                    </a:ln>
                    <a:extLst>
                      <a:ext uri="{53640926-AAD7-44D8-BBD7-CCE9431645EC}">
                        <a14:shadowObscured xmlns:a14="http://schemas.microsoft.com/office/drawing/2010/main"/>
                      </a:ext>
                    </a:extLst>
                  </pic:spPr>
                </pic:pic>
              </a:graphicData>
            </a:graphic>
          </wp:inline>
        </w:drawing>
      </w:r>
    </w:p>
    <w:p w14:paraId="2A38AF9E" w14:textId="77777777" w:rsidR="00837DA9" w:rsidRPr="00875480" w:rsidRDefault="00837DA9" w:rsidP="00837DA9">
      <w:pPr>
        <w:spacing w:line="360" w:lineRule="auto"/>
        <w:ind w:firstLine="420"/>
        <w:jc w:val="center"/>
        <w:rPr>
          <w:rFonts w:ascii="宋体" w:hAnsi="宋体" w:hint="eastAsia"/>
          <w:sz w:val="21"/>
          <w:szCs w:val="21"/>
        </w:rPr>
      </w:pPr>
      <w:r>
        <w:t>图4-12 扩展服务关系图</w:t>
      </w:r>
    </w:p>
    <w:p w14:paraId="253981E3" w14:textId="77777777" w:rsidR="00837DA9" w:rsidRPr="00914DE3" w:rsidRDefault="00837DA9" w:rsidP="00875480">
      <w:pPr>
        <w:spacing w:line="360" w:lineRule="auto"/>
        <w:ind w:firstLine="420"/>
        <w:rPr>
          <w:rFonts w:hint="eastAsia"/>
        </w:rPr>
      </w:pPr>
    </w:p>
    <w:p w14:paraId="0981A827" w14:textId="00877C2A" w:rsidR="00AC2D41" w:rsidRDefault="00AC2D41" w:rsidP="00875480">
      <w:pPr>
        <w:pStyle w:val="a3"/>
        <w:numPr>
          <w:ilvl w:val="2"/>
          <w:numId w:val="12"/>
        </w:numPr>
        <w:spacing w:line="360" w:lineRule="auto"/>
        <w:rPr>
          <w:rFonts w:ascii="楷体" w:eastAsia="楷体" w:hAnsi="楷体"/>
          <w:sz w:val="24"/>
          <w:szCs w:val="24"/>
        </w:rPr>
        <w:outlineLvl w:val="2"/>
      </w:pPr>
      <w:bookmarkStart w:id="60" w:name="_Toc223904284"/>
      <w:r w:rsidRPr="006862CD">
        <w:rPr>
          <w:rFonts w:ascii="楷体" w:eastAsia="楷体" w:hAnsi="楷体" w:hint="eastAsia"/>
          <w:sz w:val="24"/>
          <w:szCs w:val="24"/>
        </w:rPr>
        <w:t>数据库表设计</w:t>
      </w:r>
      <w:bookmarkEnd w:id="60"/>
    </w:p>
    <w:p w14:paraId="70404E46" w14:textId="13DC2F3F" w:rsidR="005C673D" w:rsidRDefault="00A336D3" w:rsidP="00875480">
      <w:pPr>
        <w:spacing w:line="360" w:lineRule="auto"/>
        <w:ind w:firstLine="420"/>
      </w:pPr>
      <w:r>
        <w:t>本系统采用 MySQL 作为后台数据库，数据库名称为 library_management。后端基于 Spring Boot 与 JPA/Hibernate 实现，系统运行过程中通过实体类与关系映射维护数据库表结构。</w:t>
      </w:r>
    </w:p>
    <w:p w14:paraId="319C85AA" w14:textId="639D0897" w:rsidR="005C673D" w:rsidRDefault="005C673D" w:rsidP="00875480">
      <w:pPr>
        <w:spacing w:line="360" w:lineRule="auto"/>
        <w:rPr>
          <w:rFonts w:hint="eastAsia"/>
        </w:rPr>
      </w:pPr>
      <w:r>
        <w:t>结合当前系统实现情况，数据库共设计 28 张核心业务表。其中，users、roles、user_roles、role_permissions、rbac_audit_logs 等表用于支撑身份认证与权限控制；books、book_copies、authors、publishers、categories、book_authors 等表用于支撑图书资源管理；loans、reservations、fines、notifications 等表用于支撑借阅流通业务；其余表则用于实现评论、反馈、推荐动态、搜索历史、座位预约、服务预约和 AI 配置等扩展能力。</w:t>
      </w:r>
    </w:p>
    <w:p w14:paraId="0B84C59C" w14:textId="5CC0983B" w:rsidR="005C673D" w:rsidRDefault="005C673D" w:rsidP="00875480">
      <w:pPr>
        <w:spacing w:line="360" w:lineRule="auto"/>
        <w:rPr>
          <w:rFonts w:hint="eastAsia"/>
        </w:rPr>
      </w:pPr>
      <w:r>
        <w:t>各数据表之间通过主键、外键和业务字段建立联系，能够较好地支撑图书馆管理系统的业务运行，并为后续的数据统计、状态流转和权限审计提供基础。</w:t>
      </w:r>
    </w:p>
    <w:p w14:paraId="0D2D0674" w14:textId="77777777" w:rsidR="00A336D3" w:rsidRDefault="00A336D3" w:rsidP="00875480">
      <w:pPr>
        <w:spacing w:line="360" w:lineRule="auto"/>
        <w:rPr>
          <w:rFonts w:hint="eastAsia"/>
        </w:rPr>
      </w:pPr>
      <w:r>
        <w:t>根据系统功能需求，数据库表可划分为以下几个模块：</w:t>
      </w:r>
    </w:p>
    <w:p w14:paraId="135D57C6" w14:textId="2031D7FF" w:rsidR="00A336D3" w:rsidRDefault="00A336D3" w:rsidP="00875480">
      <w:pPr>
        <w:spacing w:line="360" w:lineRule="auto"/>
        <w:rPr>
          <w:rFonts w:hint="eastAsia"/>
        </w:rPr>
      </w:pPr>
      <w:r>
        <w:t>用户与认证模块：users、refresh_tokens</w:t>
      </w:r>
    </w:p>
    <w:p w14:paraId="7EFD1347" w14:textId="33380543" w:rsidR="00A336D3" w:rsidRDefault="00A336D3" w:rsidP="00875480">
      <w:pPr>
        <w:spacing w:line="360" w:lineRule="auto"/>
        <w:rPr>
          <w:rFonts w:hint="eastAsia"/>
        </w:rPr>
      </w:pPr>
      <w:r>
        <w:t>权限控制模块：roles、user_roles、role_permissions、rbac_audit_logs</w:t>
      </w:r>
    </w:p>
    <w:p w14:paraId="4DD98E84" w14:textId="072EBAF4" w:rsidR="00A336D3" w:rsidRDefault="00A336D3" w:rsidP="00875480">
      <w:pPr>
        <w:spacing w:line="360" w:lineRule="auto"/>
        <w:rPr>
          <w:rFonts w:hint="eastAsia"/>
        </w:rPr>
      </w:pPr>
      <w:r>
        <w:t>图书资源模块：books、authors、book_authors、publishers、categories、book_copies</w:t>
      </w:r>
    </w:p>
    <w:p w14:paraId="2E3D4462" w14:textId="26C6CD6D" w:rsidR="00A336D3" w:rsidRDefault="00A336D3" w:rsidP="00875480">
      <w:pPr>
        <w:spacing w:line="360" w:lineRule="auto"/>
        <w:rPr>
          <w:rFonts w:hint="eastAsia"/>
        </w:rPr>
      </w:pPr>
      <w:r>
        <w:t>流通业务模块：loans、reservations、fines、notifications、service_appointments</w:t>
      </w:r>
    </w:p>
    <w:p w14:paraId="7F7522B0" w14:textId="33C39D93" w:rsidR="00A336D3" w:rsidRDefault="00A336D3" w:rsidP="00875480">
      <w:pPr>
        <w:spacing w:line="360" w:lineRule="auto"/>
        <w:rPr>
          <w:rFonts w:hint="eastAsia"/>
        </w:rPr>
      </w:pPr>
      <w:r>
        <w:t>读者交互模块：book_reviews、favorites、feedbacks、user_feedback_messages</w:t>
      </w:r>
    </w:p>
    <w:p w14:paraId="4BC0B7E4" w14:textId="7280D51C" w:rsidR="00A336D3" w:rsidRDefault="00A336D3" w:rsidP="00875480">
      <w:pPr>
        <w:spacing w:line="360" w:lineRule="auto"/>
        <w:rPr>
          <w:rFonts w:hint="eastAsia"/>
        </w:rPr>
      </w:pPr>
      <w:r>
        <w:t>推荐与行为分析模块：user_behavior_logs、search_history、recommendation_posts、recommendation_likes、recommendation_follows</w:t>
      </w:r>
    </w:p>
    <w:p w14:paraId="72401EC1" w14:textId="537C82AA" w:rsidR="005C673D" w:rsidRDefault="00A336D3" w:rsidP="00875480">
      <w:pPr>
        <w:spacing w:line="360" w:lineRule="auto"/>
      </w:pPr>
      <w:r>
        <w:t>空间服务与系统配置模块：seats、seat_reservations、ai_gateway_settings</w:t>
      </w:r>
    </w:p>
    <w:p w14:paraId="20BBE5A2" w14:textId="77777777" w:rsidR="00A336D3" w:rsidRPr="005C673D" w:rsidRDefault="00A336D3" w:rsidP="00875480">
      <w:pPr>
        <w:spacing w:line="360" w:lineRule="auto"/>
        <w:rPr>
          <w:rFonts w:hint="eastAsia"/>
        </w:rPr>
      </w:pPr>
    </w:p>
    <w:p w14:paraId="4E1C9EE2" w14:textId="33ED7391" w:rsidR="00AC2D41" w:rsidRPr="006862CD" w:rsidRDefault="00AC2D41" w:rsidP="00875480">
      <w:pPr>
        <w:pStyle w:val="a3"/>
        <w:numPr>
          <w:ilvl w:val="1"/>
          <w:numId w:val="12"/>
        </w:numPr>
        <w:spacing w:line="360" w:lineRule="auto"/>
        <w:rPr>
          <w:rFonts w:ascii="黑体" w:eastAsia="黑体" w:hAnsi="黑体" w:hint="eastAsia"/>
          <w:sz w:val="24"/>
          <w:szCs w:val="24"/>
        </w:rPr>
        <w:outlineLvl w:val="1"/>
      </w:pPr>
      <w:bookmarkStart w:id="61" w:name="_Toc223904285"/>
      <w:r w:rsidRPr="006862CD">
        <w:rPr>
          <w:rFonts w:ascii="黑体" w:eastAsia="黑体" w:hAnsi="黑体" w:hint="eastAsia"/>
          <w:sz w:val="24"/>
          <w:szCs w:val="24"/>
        </w:rPr>
        <w:t>本章小结</w:t>
      </w:r>
      <w:bookmarkEnd w:id="61"/>
    </w:p>
    <w:p w14:paraId="3B081F37" w14:textId="77777777" w:rsidR="00AC2D41" w:rsidRPr="006862CD" w:rsidRDefault="00AC2D41" w:rsidP="00875480">
      <w:pPr>
        <w:pStyle w:val="a3"/>
        <w:spacing w:line="360" w:lineRule="auto"/>
        <w:rPr>
          <w:rFonts w:hint="eastAsia"/>
          <w:szCs w:val="28"/>
        </w:rPr>
      </w:pPr>
    </w:p>
    <w:p w14:paraId="41A25606" w14:textId="50A76B59" w:rsidR="00AC2D41" w:rsidRPr="006862CD" w:rsidRDefault="00AC2D41" w:rsidP="00875480">
      <w:pPr>
        <w:pStyle w:val="a3"/>
        <w:numPr>
          <w:ilvl w:val="0"/>
          <w:numId w:val="12"/>
        </w:numPr>
        <w:spacing w:line="360" w:lineRule="auto"/>
        <w:jc w:val="both"/>
        <w:rPr>
          <w:rFonts w:ascii="黑体" w:eastAsia="黑体" w:hAnsi="黑体" w:hint="eastAsia"/>
          <w:szCs w:val="28"/>
        </w:rPr>
        <w:outlineLvl w:val="0"/>
      </w:pPr>
      <w:bookmarkStart w:id="62" w:name="_Toc223904286"/>
      <w:r w:rsidRPr="006862CD">
        <w:rPr>
          <w:rFonts w:ascii="黑体" w:eastAsia="黑体" w:hAnsi="黑体" w:hint="eastAsia"/>
          <w:szCs w:val="28"/>
        </w:rPr>
        <w:t>系统实现</w:t>
      </w:r>
      <w:bookmarkEnd w:id="62"/>
    </w:p>
    <w:p>
      <w:pPr>
        <w:pStyle w:val="a3"/>
      </w:pPr>
      <w:r>
        <w:t>用户注册与登录模块实现</w:t>
      </w:r>
    </w:p>
    <w:p>
      <w:pPr/>
      <w:r>
        <w:t>用户注册与登录模块是系统运行的基础入口。系统在 Web 端、Android 端和微信小程序端统一复用认证接口，支持用户名或邮箱注册、登录、退出登录以及找回密码等功能。前端在表单层完成格式校验与交互提示，后端则负责用户名唯一性校验、密码加密、令牌签发和权限上下文构建，从而保证认证流程的完整性和安全性。</w:t>
      </w:r>
    </w:p>
    <w:p>
      <w:pPr/>
      <w:r>
        <w:t>在具体实现上，系统基于 Spring Security 和 JWT 构建无状态认证机制。用户登录成功后，后端返回访问令牌和相关用户信息，前端在后续访问受保护资源时自动附带令牌；对于管理员用户，系统还会进一步加载角色与权限信息，以支持后台菜单控制、接口鉴权和操作级权限校验。该模块为后续借阅、预约、罚款和后台管理等业务提供了统一的身份基础。</w:t>
      </w:r>
    </w:p>
    <w:p w14:paraId="066E6CC2" w14:textId="12D3AF02" w:rsidR="00AC2D41" w:rsidRDefault="00AC2D41" w:rsidP="00875480">
      <w:pPr>
        <w:pStyle w:val="a3"/>
        <w:numPr>
          <w:ilvl w:val="1"/>
          <w:numId w:val="12"/>
        </w:numPr>
        <w:spacing w:line="360" w:lineRule="auto"/>
        <w:rPr>
          <w:rFonts w:ascii="黑体" w:eastAsia="黑体" w:hAnsi="黑体"/>
          <w:sz w:val="24"/>
          <w:szCs w:val="24"/>
        </w:rPr>
        <w:outlineLvl w:val="1"/>
      </w:pPr>
      <w:bookmarkStart w:id="63" w:name="_Toc223904288"/>
      <w:r w:rsidRPr="006862CD">
        <w:rPr>
          <w:rFonts w:ascii="黑体" w:eastAsia="黑体" w:hAnsi="黑体" w:hint="eastAsia"/>
          <w:sz w:val="24"/>
          <w:szCs w:val="24"/>
        </w:rPr>
        <w:t>图书检索与馆藏展示模块实现</w:t>
      </w:r>
      <w:bookmarkEnd w:id="63"/>
      <w:r w:rsidRPr="006862CD">
        <w:rPr>
          <w:rFonts w:ascii="黑体" w:eastAsia="黑体" w:hAnsi="黑体" w:hint="eastAsia"/>
          <w:sz w:val="24"/>
          <w:szCs w:val="24"/>
        </w:rPr>
        <w:tab/>
      </w:r>
    </w:p>
    <w:p w14:paraId="6E12CF3A" w14:textId="77777777" w:rsidR="009B5765" w:rsidRPr="009B5765" w:rsidRDefault="009B5765" w:rsidP="00875480">
      <w:pPr>
        <w:spacing w:line="360" w:lineRule="auto"/>
        <w:ind w:firstLine="420"/>
        <w:rPr>
          <w:rFonts w:hint="eastAsia"/>
        </w:rPr>
      </w:pPr>
      <w:r w:rsidRPr="009B5765">
        <w:rPr>
          <w:rFonts w:hint="eastAsia"/>
        </w:rPr>
        <w:t>图书检索是读者使用最频繁的功能之一，也是系统中</w:t>
      </w:r>
      <w:proofErr w:type="gramStart"/>
      <w:r w:rsidRPr="009B5765">
        <w:rPr>
          <w:rFonts w:hint="eastAsia"/>
        </w:rPr>
        <w:t>最</w:t>
      </w:r>
      <w:proofErr w:type="gramEnd"/>
      <w:r w:rsidRPr="009B5765">
        <w:rPr>
          <w:rFonts w:hint="eastAsia"/>
        </w:rPr>
        <w:t>基础的调用接口。为了方便用户快速找到目标图书，系统在前端提供了图书目录页面，支持按照关键词进行检索，同时也可以结合分类筛选、库存状态筛选等条件缩小范围。</w:t>
      </w:r>
    </w:p>
    <w:p w14:paraId="62A4E146" w14:textId="75285107" w:rsidR="009B5765" w:rsidRPr="009B5765" w:rsidRDefault="009B5765" w:rsidP="00875480">
      <w:pPr>
        <w:spacing w:line="360" w:lineRule="auto"/>
        <w:ind w:firstLine="420"/>
        <w:rPr>
          <w:rFonts w:hint="eastAsia"/>
        </w:rPr>
      </w:pPr>
      <w:r w:rsidRPr="009B5765">
        <w:rPr>
          <w:rFonts w:hint="eastAsia"/>
        </w:rPr>
        <w:t>为了让检索过程更顺畅，系统还补充了搜索联想、热门搜索和最近搜索等功能。这样用户在输入关键词时，或者在重复查找某本书时，操作会更方便一些。检索</w:t>
      </w:r>
      <w:proofErr w:type="gramStart"/>
      <w:r w:rsidRPr="009B5765">
        <w:rPr>
          <w:rFonts w:hint="eastAsia"/>
        </w:rPr>
        <w:t>结果页会展示</w:t>
      </w:r>
      <w:proofErr w:type="gramEnd"/>
      <w:r w:rsidRPr="009B5765">
        <w:rPr>
          <w:rFonts w:hint="eastAsia"/>
        </w:rPr>
        <w:t>图书封面、书名、作者、分类和库存等摘要信息，用户点击对</w:t>
      </w:r>
      <w:r w:rsidRPr="009B5765">
        <w:rPr>
          <w:rFonts w:hint="eastAsia"/>
        </w:rPr>
        <w:lastRenderedPageBreak/>
        <w:t>应条目后，可以进入图书详情页查看更完整的馆藏信息和当前可借状态。</w:t>
      </w:r>
    </w:p>
    <w:p w14:paraId="3A17980E" w14:textId="66CA2CCA" w:rsidR="00914DE3" w:rsidRDefault="009B5765" w:rsidP="00875480">
      <w:pPr>
        <w:spacing w:line="360" w:lineRule="auto"/>
        <w:ind w:firstLine="420"/>
      </w:pPr>
      <w:r w:rsidRPr="009B5765">
        <w:rPr>
          <w:rFonts w:hint="eastAsia"/>
        </w:rPr>
        <w:t>从</w:t>
      </w:r>
      <w:r>
        <w:rPr>
          <w:rFonts w:hint="eastAsia"/>
        </w:rPr>
        <w:t>测试后</w:t>
      </w:r>
      <w:r w:rsidRPr="009B5765">
        <w:rPr>
          <w:rFonts w:hint="eastAsia"/>
        </w:rPr>
        <w:t>来看，这一模块不仅承担了图书查询功能，也在一定程度</w:t>
      </w:r>
      <w:r>
        <w:rPr>
          <w:rFonts w:hint="eastAsia"/>
        </w:rPr>
        <w:t>提高</w:t>
      </w:r>
      <w:r w:rsidRPr="009B5765">
        <w:rPr>
          <w:rFonts w:hint="eastAsia"/>
        </w:rPr>
        <w:t>了用户对系统使用效率的直观感受</w:t>
      </w:r>
      <w:r w:rsidR="00914DE3" w:rsidRPr="00914DE3">
        <w:t>。</w:t>
      </w:r>
    </w:p>
    <w:p w14:paraId="3C6251A3" w14:textId="41A5268B" w:rsidR="00226207" w:rsidRDefault="00226207" w:rsidP="00837DA9">
      <w:pPr>
        <w:spacing w:line="360" w:lineRule="auto"/>
        <w:ind w:firstLine="420"/>
        <w:jc w:val="center"/>
      </w:pPr>
      <w:r>
        <w:rPr>
          <w:noProof/>
        </w:rPr>
        <w:drawing>
          <wp:inline distT="0" distB="0" distL="0" distR="0" wp14:anchorId="2BCF45C6" wp14:editId="7BCE8956">
            <wp:extent cx="3792772" cy="1800355"/>
            <wp:effectExtent l="0" t="0" r="0" b="0"/>
            <wp:docPr id="2045818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25427" cy="1815856"/>
                    </a:xfrm>
                    <a:prstGeom prst="rect">
                      <a:avLst/>
                    </a:prstGeom>
                    <a:noFill/>
                    <a:ln>
                      <a:noFill/>
                    </a:ln>
                  </pic:spPr>
                </pic:pic>
              </a:graphicData>
            </a:graphic>
          </wp:inline>
        </w:drawing>
      </w:r>
    </w:p>
    <w:p w14:paraId="0D26EEE9" w14:textId="77777777" w:rsidR="00837DA9" w:rsidRPr="00875480" w:rsidRDefault="00837DA9" w:rsidP="00837DA9">
      <w:pPr>
        <w:spacing w:line="360" w:lineRule="auto"/>
        <w:ind w:firstLine="420"/>
        <w:jc w:val="center"/>
        <w:rPr>
          <w:rFonts w:ascii="宋体" w:hAnsi="宋体" w:hint="eastAsia"/>
          <w:sz w:val="21"/>
          <w:szCs w:val="21"/>
        </w:rPr>
      </w:pPr>
      <w:r>
        <w:t>图5-1 馆藏检索页面运行效果图</w:t>
      </w:r>
    </w:p>
    <w:p w14:paraId="6F14D471" w14:textId="77777777" w:rsidR="00837DA9" w:rsidRPr="00914DE3" w:rsidRDefault="00837DA9" w:rsidP="00875480">
      <w:pPr>
        <w:spacing w:line="360" w:lineRule="auto"/>
        <w:ind w:firstLine="420"/>
        <w:rPr>
          <w:rFonts w:hint="eastAsia"/>
        </w:rPr>
      </w:pPr>
    </w:p>
    <w:p w14:paraId="554F04B9" w14:textId="6FAA7E2A" w:rsidR="00AC2D41" w:rsidRDefault="00AC2D41" w:rsidP="00875480">
      <w:pPr>
        <w:pStyle w:val="a3"/>
        <w:numPr>
          <w:ilvl w:val="1"/>
          <w:numId w:val="12"/>
        </w:numPr>
        <w:spacing w:line="360" w:lineRule="auto"/>
        <w:rPr>
          <w:rFonts w:ascii="黑体" w:eastAsia="黑体" w:hAnsi="黑体"/>
          <w:sz w:val="24"/>
          <w:szCs w:val="24"/>
        </w:rPr>
        <w:outlineLvl w:val="1"/>
      </w:pPr>
      <w:bookmarkStart w:id="64" w:name="_Toc223904289"/>
      <w:r w:rsidRPr="006862CD">
        <w:rPr>
          <w:rFonts w:ascii="黑体" w:eastAsia="黑体" w:hAnsi="黑体" w:hint="eastAsia"/>
          <w:sz w:val="24"/>
          <w:szCs w:val="24"/>
        </w:rPr>
        <w:t>图书详情、收藏与评论模块实现</w:t>
      </w:r>
      <w:bookmarkEnd w:id="64"/>
    </w:p>
    <w:p w14:paraId="20C9FBB0" w14:textId="77777777" w:rsidR="009B5765" w:rsidRPr="009B5765" w:rsidRDefault="009B5765" w:rsidP="00875480">
      <w:pPr>
        <w:spacing w:line="360" w:lineRule="auto"/>
        <w:ind w:firstLine="420"/>
        <w:rPr>
          <w:rFonts w:hint="eastAsia"/>
        </w:rPr>
      </w:pPr>
      <w:r w:rsidRPr="009B5765">
        <w:rPr>
          <w:rFonts w:hint="eastAsia"/>
        </w:rPr>
        <w:t>图书详情页是连接“查书”和“借书”的中间页面，用户在检索到目标图书后，通常</w:t>
      </w:r>
      <w:proofErr w:type="gramStart"/>
      <w:r w:rsidRPr="009B5765">
        <w:rPr>
          <w:rFonts w:hint="eastAsia"/>
        </w:rPr>
        <w:t>会先进</w:t>
      </w:r>
      <w:proofErr w:type="gramEnd"/>
      <w:r w:rsidRPr="009B5765">
        <w:rPr>
          <w:rFonts w:hint="eastAsia"/>
        </w:rPr>
        <w:t>入详情页查看具体信息，再决定是否借阅或收藏。因此，这一部分在系统实现中也比较关键。</w:t>
      </w:r>
    </w:p>
    <w:p w14:paraId="7FC95CB6" w14:textId="77777777" w:rsidR="009B5765" w:rsidRPr="009B5765" w:rsidRDefault="009B5765" w:rsidP="00875480">
      <w:pPr>
        <w:spacing w:line="360" w:lineRule="auto"/>
        <w:ind w:firstLine="420"/>
        <w:rPr>
          <w:rFonts w:hint="eastAsia"/>
        </w:rPr>
      </w:pPr>
      <w:r w:rsidRPr="009B5765">
        <w:rPr>
          <w:rFonts w:hint="eastAsia"/>
        </w:rPr>
        <w:t>在图书详情页中，系统展示了图书的基本信息、内容简介、作者信息、出版社信息、可借状态以及读者评论等内容。同时，这个页面还集成了收藏、评论和借阅入口，方便用户在查看图书时直接完成后续操作。用户可以根据自己的需要将图书加入收藏书架，也可以在借阅后提交评分和文字评价。</w:t>
      </w:r>
    </w:p>
    <w:p w14:paraId="7DE9B9A0" w14:textId="70E34261" w:rsidR="00914DE3" w:rsidRDefault="009B5765" w:rsidP="00875480">
      <w:pPr>
        <w:spacing w:line="360" w:lineRule="auto"/>
        <w:ind w:firstLine="420"/>
      </w:pPr>
      <w:r w:rsidRPr="009B5765">
        <w:rPr>
          <w:rFonts w:hint="eastAsia"/>
        </w:rPr>
        <w:t>评论功能支持读者发表评价，后台管理端则负责对评论进行审核和状态管理，避免不规范内容直接展示在前台。通过详情页、收藏和评论这几个功能的结合，系统不再只是简单完成“查书—借书”流程，也增加了读者参与和互动的部分</w:t>
      </w:r>
      <w:r w:rsidR="00914DE3" w:rsidRPr="00914DE3">
        <w:t>。</w:t>
      </w:r>
    </w:p>
    <w:p w14:paraId="473648AC" w14:textId="2D1F6FCB" w:rsidR="00226207" w:rsidRDefault="00226207" w:rsidP="00875480">
      <w:pPr>
        <w:spacing w:line="360" w:lineRule="auto"/>
        <w:ind w:firstLine="420"/>
      </w:pPr>
      <w:r>
        <w:rPr>
          <w:noProof/>
        </w:rPr>
        <w:lastRenderedPageBreak/>
        <w:drawing>
          <wp:inline distT="0" distB="0" distL="0" distR="0" wp14:anchorId="0B25E0F4" wp14:editId="00ADF868">
            <wp:extent cx="5272405" cy="7784465"/>
            <wp:effectExtent l="0" t="0" r="4445" b="6985"/>
            <wp:docPr id="8331823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2405" cy="7784465"/>
                    </a:xfrm>
                    <a:prstGeom prst="rect">
                      <a:avLst/>
                    </a:prstGeom>
                    <a:noFill/>
                    <a:ln>
                      <a:noFill/>
                    </a:ln>
                  </pic:spPr>
                </pic:pic>
              </a:graphicData>
            </a:graphic>
          </wp:inline>
        </w:drawing>
      </w:r>
    </w:p>
    <w:p w14:paraId="61C97F70" w14:textId="77777777" w:rsidR="00837DA9" w:rsidRPr="00875480" w:rsidRDefault="00837DA9" w:rsidP="00837DA9">
      <w:pPr>
        <w:spacing w:line="360" w:lineRule="auto"/>
        <w:ind w:firstLine="420"/>
        <w:jc w:val="center"/>
        <w:rPr>
          <w:rFonts w:ascii="宋体" w:hAnsi="宋体" w:hint="eastAsia"/>
          <w:sz w:val="21"/>
          <w:szCs w:val="21"/>
        </w:rPr>
      </w:pPr>
      <w:r>
        <w:t>图5-2 图书详情页面运行效果图</w:t>
      </w:r>
    </w:p>
    <w:p w14:paraId="787CAB6D" w14:textId="77777777" w:rsidR="00837DA9" w:rsidRDefault="00837DA9" w:rsidP="00875480">
      <w:pPr>
        <w:spacing w:line="360" w:lineRule="auto"/>
        <w:ind w:firstLine="420"/>
        <w:rPr>
          <w:rFonts w:hint="eastAsia"/>
        </w:rPr>
      </w:pPr>
    </w:p>
    <w:p w14:paraId="59DFEDFC" w14:textId="4CF74B35" w:rsidR="00226207" w:rsidRDefault="00226207" w:rsidP="00837DA9">
      <w:pPr>
        <w:spacing w:line="360" w:lineRule="auto"/>
        <w:ind w:firstLine="420"/>
        <w:jc w:val="center"/>
      </w:pPr>
      <w:r>
        <w:rPr>
          <w:noProof/>
        </w:rPr>
        <w:lastRenderedPageBreak/>
        <w:drawing>
          <wp:inline distT="0" distB="0" distL="0" distR="0" wp14:anchorId="083AE70A" wp14:editId="145429A6">
            <wp:extent cx="4731489" cy="2245946"/>
            <wp:effectExtent l="0" t="0" r="0" b="2540"/>
            <wp:docPr id="9201562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53172" cy="2256239"/>
                    </a:xfrm>
                    <a:prstGeom prst="rect">
                      <a:avLst/>
                    </a:prstGeom>
                    <a:noFill/>
                    <a:ln>
                      <a:noFill/>
                    </a:ln>
                  </pic:spPr>
                </pic:pic>
              </a:graphicData>
            </a:graphic>
          </wp:inline>
        </w:drawing>
      </w:r>
    </w:p>
    <w:p w14:paraId="2F02AAEE" w14:textId="77777777" w:rsidR="00837DA9" w:rsidRPr="00875480" w:rsidRDefault="00837DA9" w:rsidP="00837DA9">
      <w:pPr>
        <w:spacing w:line="360" w:lineRule="auto"/>
        <w:ind w:firstLine="420"/>
        <w:jc w:val="center"/>
        <w:rPr>
          <w:rFonts w:ascii="宋体" w:hAnsi="宋体" w:hint="eastAsia"/>
          <w:sz w:val="21"/>
          <w:szCs w:val="21"/>
        </w:rPr>
      </w:pPr>
      <w:r>
        <w:t>图5-3 收藏与评论功能页面效果图</w:t>
      </w:r>
    </w:p>
    <w:p w14:paraId="265BE8E7" w14:textId="77777777" w:rsidR="00837DA9" w:rsidRPr="00914DE3" w:rsidRDefault="00837DA9" w:rsidP="00875480">
      <w:pPr>
        <w:spacing w:line="360" w:lineRule="auto"/>
        <w:ind w:firstLine="420"/>
        <w:rPr>
          <w:rFonts w:hint="eastAsia"/>
        </w:rPr>
      </w:pPr>
    </w:p>
    <w:p w14:paraId="53751A87" w14:textId="6A94B7D1" w:rsidR="00AC2D41" w:rsidRDefault="00AC2D41" w:rsidP="00875480">
      <w:pPr>
        <w:pStyle w:val="a3"/>
        <w:numPr>
          <w:ilvl w:val="1"/>
          <w:numId w:val="12"/>
        </w:numPr>
        <w:spacing w:line="360" w:lineRule="auto"/>
        <w:rPr>
          <w:rFonts w:ascii="黑体" w:eastAsia="黑体" w:hAnsi="黑体"/>
          <w:sz w:val="24"/>
          <w:szCs w:val="24"/>
        </w:rPr>
        <w:outlineLvl w:val="1"/>
      </w:pPr>
      <w:bookmarkStart w:id="65" w:name="_Toc223904290"/>
      <w:r w:rsidRPr="006862CD">
        <w:rPr>
          <w:rFonts w:ascii="黑体" w:eastAsia="黑体" w:hAnsi="黑体" w:hint="eastAsia"/>
          <w:sz w:val="24"/>
          <w:szCs w:val="24"/>
        </w:rPr>
        <w:t>借阅、续借与归还模块实现</w:t>
      </w:r>
      <w:bookmarkEnd w:id="65"/>
    </w:p>
    <w:p w14:paraId="0FB1FF4A" w14:textId="77777777" w:rsidR="009B5765" w:rsidRPr="009B5765" w:rsidRDefault="009B5765" w:rsidP="00875480">
      <w:pPr>
        <w:spacing w:line="360" w:lineRule="auto"/>
        <w:ind w:firstLine="420"/>
        <w:rPr>
          <w:rFonts w:hint="eastAsia"/>
        </w:rPr>
      </w:pPr>
      <w:r w:rsidRPr="009B5765">
        <w:rPr>
          <w:rFonts w:hint="eastAsia"/>
        </w:rPr>
        <w:t>借阅流通模块是整个智慧图书馆系统里</w:t>
      </w:r>
      <w:proofErr w:type="gramStart"/>
      <w:r w:rsidRPr="009B5765">
        <w:rPr>
          <w:rFonts w:hint="eastAsia"/>
        </w:rPr>
        <w:t>最</w:t>
      </w:r>
      <w:proofErr w:type="gramEnd"/>
      <w:r w:rsidRPr="009B5765">
        <w:rPr>
          <w:rFonts w:hint="eastAsia"/>
        </w:rPr>
        <w:t>核心的业务模块之一，因为它直接对应图书馆最基本的使用场景。系统在图书详情</w:t>
      </w:r>
      <w:proofErr w:type="gramStart"/>
      <w:r w:rsidRPr="009B5765">
        <w:rPr>
          <w:rFonts w:hint="eastAsia"/>
        </w:rPr>
        <w:t>页提供</w:t>
      </w:r>
      <w:proofErr w:type="gramEnd"/>
      <w:r w:rsidRPr="009B5765">
        <w:rPr>
          <w:rFonts w:hint="eastAsia"/>
        </w:rPr>
        <w:t>借阅入口，用户发起借阅请求后，后端会先判断当前图书是否还有可借副本，再检查用户是否已达到借阅上限、是否存在未处理罚款等情况。只有在这些条件都满足时，借阅才会成功。借阅成功后，系统会生成借阅记录，并同步更新对应副本状态。</w:t>
      </w:r>
    </w:p>
    <w:p w14:paraId="142427CF" w14:textId="7265374D" w:rsidR="00914DE3" w:rsidRDefault="009B5765" w:rsidP="00875480">
      <w:pPr>
        <w:spacing w:line="360" w:lineRule="auto"/>
        <w:ind w:firstLine="420"/>
      </w:pPr>
      <w:r w:rsidRPr="009B5765">
        <w:rPr>
          <w:rFonts w:hint="eastAsia"/>
        </w:rPr>
        <w:t>对于已经借出的图书，系统支持用户在个人借阅页面中继续完成续借和归还操作。续借时，系统会结合当前借阅状态、是否存在预约排队以及续借次数限制等条件进行判断。归还完成后，系统会同步更新借阅状态和馆藏状态；如果已经逾期，还会自动生成罚款记录</w:t>
      </w:r>
      <w:r w:rsidR="00914DE3" w:rsidRPr="00914DE3">
        <w:t>。</w:t>
      </w:r>
    </w:p>
    <w:p w14:paraId="2D87F0EE" w14:textId="76765F86" w:rsidR="00875480" w:rsidRDefault="00875480" w:rsidP="00837DA9">
      <w:pPr>
        <w:spacing w:line="360" w:lineRule="auto"/>
        <w:ind w:firstLine="420"/>
        <w:jc w:val="center"/>
      </w:pPr>
      <w:r>
        <w:rPr>
          <w:noProof/>
        </w:rPr>
        <w:lastRenderedPageBreak/>
        <w:drawing>
          <wp:inline distT="0" distB="0" distL="0" distR="0" wp14:anchorId="401C0151" wp14:editId="102287C7">
            <wp:extent cx="4206981" cy="2975212"/>
            <wp:effectExtent l="0" t="0" r="3175" b="0"/>
            <wp:docPr id="158651133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214332" cy="2980410"/>
                    </a:xfrm>
                    <a:prstGeom prst="rect">
                      <a:avLst/>
                    </a:prstGeom>
                    <a:noFill/>
                    <a:ln>
                      <a:noFill/>
                    </a:ln>
                  </pic:spPr>
                </pic:pic>
              </a:graphicData>
            </a:graphic>
          </wp:inline>
        </w:drawing>
      </w:r>
    </w:p>
    <w:p w14:paraId="4938B9AB" w14:textId="77777777" w:rsidR="00837DA9" w:rsidRPr="00875480" w:rsidRDefault="00837DA9" w:rsidP="00837DA9">
      <w:pPr>
        <w:spacing w:line="360" w:lineRule="auto"/>
        <w:ind w:firstLine="420"/>
        <w:jc w:val="center"/>
        <w:rPr>
          <w:rFonts w:ascii="宋体" w:hAnsi="宋体" w:hint="eastAsia"/>
          <w:sz w:val="21"/>
          <w:szCs w:val="21"/>
        </w:rPr>
      </w:pPr>
      <w:r>
        <w:t>图5-4 借阅续借归还模块运行效果图</w:t>
      </w:r>
    </w:p>
    <w:p w14:paraId="7E20BE7D" w14:textId="77777777" w:rsidR="00837DA9" w:rsidRPr="00914DE3" w:rsidRDefault="00837DA9" w:rsidP="00875480">
      <w:pPr>
        <w:spacing w:line="360" w:lineRule="auto"/>
        <w:ind w:firstLine="420"/>
        <w:rPr>
          <w:rFonts w:hint="eastAsia"/>
        </w:rPr>
      </w:pPr>
    </w:p>
    <w:p w14:paraId="4E878768" w14:textId="4B5684FD" w:rsidR="00AC2D41" w:rsidRDefault="00AC2D41" w:rsidP="00875480">
      <w:pPr>
        <w:pStyle w:val="a3"/>
        <w:numPr>
          <w:ilvl w:val="1"/>
          <w:numId w:val="12"/>
        </w:numPr>
        <w:spacing w:line="360" w:lineRule="auto"/>
        <w:rPr>
          <w:rFonts w:ascii="黑体" w:eastAsia="黑体" w:hAnsi="黑体"/>
          <w:sz w:val="24"/>
          <w:szCs w:val="24"/>
        </w:rPr>
        <w:outlineLvl w:val="1"/>
      </w:pPr>
      <w:bookmarkStart w:id="66" w:name="_Toc223904291"/>
      <w:r w:rsidRPr="006862CD">
        <w:rPr>
          <w:rFonts w:ascii="黑体" w:eastAsia="黑体" w:hAnsi="黑体" w:hint="eastAsia"/>
          <w:sz w:val="24"/>
          <w:szCs w:val="24"/>
        </w:rPr>
        <w:t>预约排队与履约模块实现</w:t>
      </w:r>
      <w:bookmarkEnd w:id="66"/>
      <w:r w:rsidRPr="006862CD">
        <w:rPr>
          <w:rFonts w:ascii="黑体" w:eastAsia="黑体" w:hAnsi="黑体" w:hint="eastAsia"/>
          <w:sz w:val="24"/>
          <w:szCs w:val="24"/>
        </w:rPr>
        <w:tab/>
      </w:r>
    </w:p>
    <w:p w14:paraId="18AC5C51" w14:textId="77777777" w:rsidR="009B5765" w:rsidRPr="009B5765" w:rsidRDefault="009B5765" w:rsidP="00875480">
      <w:pPr>
        <w:spacing w:line="360" w:lineRule="auto"/>
        <w:ind w:firstLine="420"/>
        <w:rPr>
          <w:rFonts w:hint="eastAsia"/>
        </w:rPr>
      </w:pPr>
      <w:r w:rsidRPr="009B5765">
        <w:rPr>
          <w:rFonts w:hint="eastAsia"/>
        </w:rPr>
        <w:t>当某本图书暂时没有可借副本时，系统允许读者先进行预约。预约成功后，系统会记录预约人、预约时间和当前状态，并按照先后顺序形成预约队列。这样当图书后续归还时，就可以按照既定顺序处理，而不是由管理员临时决定。</w:t>
      </w:r>
    </w:p>
    <w:p w14:paraId="275E5D81" w14:textId="77777777" w:rsidR="009B5765" w:rsidRPr="009B5765" w:rsidRDefault="009B5765" w:rsidP="00875480">
      <w:pPr>
        <w:spacing w:line="360" w:lineRule="auto"/>
        <w:ind w:firstLine="420"/>
        <w:rPr>
          <w:rFonts w:hint="eastAsia"/>
        </w:rPr>
      </w:pPr>
      <w:proofErr w:type="gramStart"/>
      <w:r w:rsidRPr="009B5765">
        <w:rPr>
          <w:rFonts w:hint="eastAsia"/>
        </w:rPr>
        <w:t>当相关</w:t>
      </w:r>
      <w:proofErr w:type="gramEnd"/>
      <w:r w:rsidRPr="009B5765">
        <w:rPr>
          <w:rFonts w:hint="eastAsia"/>
        </w:rPr>
        <w:t>图书归还后，管理端可以根据预约记录进行履约处理，把图书优先分配给符合条件的预约用户。在履约过程中，系统还会再次检查用户当前是否满足借阅条件，例如是否存在未缴罚款、是否已经超出借阅上限等。如果这些条件不满足，本次履约就不能继续。</w:t>
      </w:r>
    </w:p>
    <w:p w14:paraId="328A66B4" w14:textId="6A35DBAD" w:rsidR="00914DE3" w:rsidRDefault="009B5765" w:rsidP="00875480">
      <w:pPr>
        <w:spacing w:line="360" w:lineRule="auto"/>
        <w:ind w:firstLine="420"/>
      </w:pPr>
      <w:r w:rsidRPr="009B5765">
        <w:rPr>
          <w:rFonts w:hint="eastAsia"/>
        </w:rPr>
        <w:t>另外，读者也可以在个人中心查看自己的预约记录，并根据实际情况取消预约。这个模块实现后，在馆藏资源紧张的情况下，系统的借阅处理会更有秩序，也更容易体现公平性</w:t>
      </w:r>
      <w:r w:rsidR="00914DE3">
        <w:rPr>
          <w:rFonts w:hint="eastAsia"/>
        </w:rPr>
        <w:t>。</w:t>
      </w:r>
    </w:p>
    <w:p w14:paraId="6F033042" w14:textId="1EDB05C0" w:rsidR="00875480" w:rsidRDefault="00875480" w:rsidP="00837DA9">
      <w:pPr>
        <w:spacing w:line="360" w:lineRule="auto"/>
        <w:ind w:firstLine="420"/>
        <w:jc w:val="center"/>
      </w:pPr>
      <w:r>
        <w:rPr>
          <w:noProof/>
        </w:rPr>
        <w:lastRenderedPageBreak/>
        <w:drawing>
          <wp:inline distT="0" distB="0" distL="0" distR="0" wp14:anchorId="71947A8F" wp14:editId="3777F5EE">
            <wp:extent cx="5274310" cy="2811145"/>
            <wp:effectExtent l="0" t="0" r="2540" b="8255"/>
            <wp:docPr id="177339535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811145"/>
                    </a:xfrm>
                    <a:prstGeom prst="rect">
                      <a:avLst/>
                    </a:prstGeom>
                    <a:noFill/>
                    <a:ln>
                      <a:noFill/>
                    </a:ln>
                  </pic:spPr>
                </pic:pic>
              </a:graphicData>
            </a:graphic>
          </wp:inline>
        </w:drawing>
      </w:r>
    </w:p>
    <w:p w14:paraId="2CEE71EA" w14:textId="77777777" w:rsidR="00837DA9" w:rsidRPr="00875480" w:rsidRDefault="00837DA9" w:rsidP="00837DA9">
      <w:pPr>
        <w:spacing w:line="360" w:lineRule="auto"/>
        <w:ind w:firstLine="420"/>
        <w:jc w:val="center"/>
        <w:rPr>
          <w:rFonts w:ascii="宋体" w:hAnsi="宋体" w:hint="eastAsia"/>
          <w:sz w:val="21"/>
          <w:szCs w:val="21"/>
        </w:rPr>
      </w:pPr>
      <w:r>
        <w:t>图5-5 预约排队与履约模块运行效果图</w:t>
      </w:r>
    </w:p>
    <w:p w14:paraId="19E979B2" w14:textId="77777777" w:rsidR="00837DA9" w:rsidRPr="00914DE3" w:rsidRDefault="00837DA9" w:rsidP="00875480">
      <w:pPr>
        <w:spacing w:line="360" w:lineRule="auto"/>
        <w:ind w:firstLine="420"/>
        <w:rPr>
          <w:rFonts w:hint="eastAsia"/>
        </w:rPr>
      </w:pPr>
    </w:p>
    <w:p w14:paraId="40627CDE" w14:textId="4044B3BC" w:rsidR="00AC2D41" w:rsidRDefault="00AC2D41" w:rsidP="00875480">
      <w:pPr>
        <w:pStyle w:val="a3"/>
        <w:numPr>
          <w:ilvl w:val="1"/>
          <w:numId w:val="12"/>
        </w:numPr>
        <w:spacing w:line="360" w:lineRule="auto"/>
        <w:rPr>
          <w:rFonts w:ascii="黑体" w:eastAsia="黑体" w:hAnsi="黑体"/>
          <w:sz w:val="24"/>
          <w:szCs w:val="24"/>
        </w:rPr>
        <w:outlineLvl w:val="1"/>
      </w:pPr>
      <w:bookmarkStart w:id="67" w:name="_Toc223904292"/>
      <w:r w:rsidRPr="006862CD">
        <w:rPr>
          <w:rFonts w:ascii="黑体" w:eastAsia="黑体" w:hAnsi="黑体" w:hint="eastAsia"/>
          <w:sz w:val="24"/>
          <w:szCs w:val="24"/>
        </w:rPr>
        <w:t>罚款管理与通知中心模块实现</w:t>
      </w:r>
      <w:bookmarkEnd w:id="67"/>
      <w:r w:rsidRPr="006862CD">
        <w:rPr>
          <w:rFonts w:ascii="黑体" w:eastAsia="黑体" w:hAnsi="黑体" w:hint="eastAsia"/>
          <w:sz w:val="24"/>
          <w:szCs w:val="24"/>
        </w:rPr>
        <w:tab/>
      </w:r>
    </w:p>
    <w:p w14:paraId="3C62C484" w14:textId="77777777" w:rsidR="009B5765" w:rsidRPr="009B5765" w:rsidRDefault="009B5765" w:rsidP="00875480">
      <w:pPr>
        <w:spacing w:line="360" w:lineRule="auto"/>
        <w:ind w:firstLine="420"/>
        <w:rPr>
          <w:rFonts w:hint="eastAsia"/>
        </w:rPr>
      </w:pPr>
      <w:r w:rsidRPr="009B5765">
        <w:rPr>
          <w:rFonts w:hint="eastAsia"/>
        </w:rPr>
        <w:t>罚款模块主要对应图书逾期归还、遗失或其他异常情况产生的费用处理。当借阅记录出现逾期归还或者异常状态时，系统会自动生成罚款记录，并在个人中心向读者展示待缴金额、罚款原因和当前状态。读者可以在罚款页面查看相关记录并完成支付，后台管理端则可以对罚款记录进行状态查看，并在特殊情况下执行豁免操作。</w:t>
      </w:r>
    </w:p>
    <w:p w14:paraId="3419CBE7" w14:textId="77777777" w:rsidR="009B5765" w:rsidRPr="009B5765" w:rsidRDefault="009B5765" w:rsidP="00875480">
      <w:pPr>
        <w:spacing w:line="360" w:lineRule="auto"/>
        <w:ind w:firstLine="420"/>
        <w:rPr>
          <w:rFonts w:hint="eastAsia"/>
        </w:rPr>
      </w:pPr>
      <w:r w:rsidRPr="009B5765">
        <w:rPr>
          <w:rFonts w:hint="eastAsia"/>
        </w:rPr>
        <w:t>通知中心模块主要负责系统消息传递。系统会在预约到书、借阅到期、罚款生成、反馈回复等场景下向用户发送站内通知。读者可以在通知中心对消息执行单条已读、全部已读、删除单条和清空已读等操作，也可以根据通知内容跳转到对应页面。</w:t>
      </w:r>
    </w:p>
    <w:p w14:paraId="3874D46A" w14:textId="5CB02F7D" w:rsidR="00914DE3" w:rsidRDefault="009B5765" w:rsidP="00875480">
      <w:pPr>
        <w:spacing w:line="360" w:lineRule="auto"/>
        <w:ind w:firstLine="420"/>
      </w:pPr>
      <w:r w:rsidRPr="009B5765">
        <w:rPr>
          <w:rFonts w:hint="eastAsia"/>
        </w:rPr>
        <w:t>这两个模块虽然不是</w:t>
      </w:r>
      <w:proofErr w:type="gramStart"/>
      <w:r w:rsidRPr="009B5765">
        <w:rPr>
          <w:rFonts w:hint="eastAsia"/>
        </w:rPr>
        <w:t>最</w:t>
      </w:r>
      <w:proofErr w:type="gramEnd"/>
      <w:r w:rsidRPr="009B5765">
        <w:rPr>
          <w:rFonts w:hint="eastAsia"/>
        </w:rPr>
        <w:t>核心的流通模块，但对用户体验影响比较明显。罚款模块</w:t>
      </w:r>
      <w:proofErr w:type="gramStart"/>
      <w:r w:rsidRPr="009B5765">
        <w:rPr>
          <w:rFonts w:hint="eastAsia"/>
        </w:rPr>
        <w:t>让费用</w:t>
      </w:r>
      <w:proofErr w:type="gramEnd"/>
      <w:r w:rsidRPr="009B5765">
        <w:rPr>
          <w:rFonts w:hint="eastAsia"/>
        </w:rPr>
        <w:t>信息更透明，通知中心则加强了各个业务之间的联动</w:t>
      </w:r>
      <w:r w:rsidR="00914DE3" w:rsidRPr="00914DE3">
        <w:t>。</w:t>
      </w:r>
    </w:p>
    <w:p w14:paraId="7620FF3B" w14:textId="0F47FD5D" w:rsidR="00875480" w:rsidRDefault="00875480" w:rsidP="00837DA9">
      <w:pPr>
        <w:spacing w:line="360" w:lineRule="auto"/>
        <w:ind w:firstLine="420"/>
        <w:jc w:val="center"/>
      </w:pPr>
      <w:r>
        <w:rPr>
          <w:noProof/>
        </w:rPr>
        <w:lastRenderedPageBreak/>
        <w:drawing>
          <wp:inline distT="0" distB="0" distL="0" distR="0" wp14:anchorId="7B27764D" wp14:editId="503C6192">
            <wp:extent cx="5274310" cy="3168650"/>
            <wp:effectExtent l="0" t="0" r="2540" b="0"/>
            <wp:docPr id="76859900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3168650"/>
                    </a:xfrm>
                    <a:prstGeom prst="rect">
                      <a:avLst/>
                    </a:prstGeom>
                    <a:noFill/>
                    <a:ln>
                      <a:noFill/>
                    </a:ln>
                  </pic:spPr>
                </pic:pic>
              </a:graphicData>
            </a:graphic>
          </wp:inline>
        </w:drawing>
      </w:r>
    </w:p>
    <w:p w14:paraId="63BAF627" w14:textId="77777777" w:rsidR="00837DA9" w:rsidRPr="00875480" w:rsidRDefault="00837DA9" w:rsidP="00837DA9">
      <w:pPr>
        <w:spacing w:line="360" w:lineRule="auto"/>
        <w:ind w:firstLine="420"/>
        <w:jc w:val="center"/>
        <w:rPr>
          <w:rFonts w:ascii="宋体" w:hAnsi="宋体" w:hint="eastAsia"/>
          <w:sz w:val="21"/>
          <w:szCs w:val="21"/>
        </w:rPr>
      </w:pPr>
      <w:r>
        <w:t>图5-6 罚款管理页面运行效果图</w:t>
      </w:r>
    </w:p>
    <w:p w14:paraId="5AC57233" w14:textId="77777777" w:rsidR="00837DA9" w:rsidRDefault="00837DA9" w:rsidP="00875480">
      <w:pPr>
        <w:spacing w:line="360" w:lineRule="auto"/>
        <w:ind w:firstLine="420"/>
        <w:rPr>
          <w:rFonts w:hint="eastAsia"/>
        </w:rPr>
      </w:pPr>
    </w:p>
    <w:p w14:paraId="4BCF723A" w14:textId="026EDBE4" w:rsidR="00837DA9" w:rsidRDefault="00875480" w:rsidP="00837DA9">
      <w:pPr>
        <w:spacing w:line="360" w:lineRule="auto"/>
        <w:ind w:firstLine="420"/>
        <w:jc w:val="center"/>
      </w:pPr>
      <w:r>
        <w:rPr>
          <w:noProof/>
          <w14:ligatures w14:val="standardContextual"/>
        </w:rPr>
        <w:drawing>
          <wp:inline distT="0" distB="0" distL="0" distR="0" wp14:anchorId="5E861655" wp14:editId="32EFCACD">
            <wp:extent cx="4912242" cy="2838171"/>
            <wp:effectExtent l="0" t="0" r="3175" b="635"/>
            <wp:docPr id="727555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55187" name=""/>
                    <pic:cNvPicPr/>
                  </pic:nvPicPr>
                  <pic:blipFill>
                    <a:blip r:embed="rId31"/>
                    <a:stretch>
                      <a:fillRect/>
                    </a:stretch>
                  </pic:blipFill>
                  <pic:spPr>
                    <a:xfrm>
                      <a:off x="0" y="0"/>
                      <a:ext cx="4938704" cy="2853460"/>
                    </a:xfrm>
                    <a:prstGeom prst="rect">
                      <a:avLst/>
                    </a:prstGeom>
                  </pic:spPr>
                </pic:pic>
              </a:graphicData>
            </a:graphic>
          </wp:inline>
        </w:drawing>
      </w:r>
    </w:p>
    <w:p w14:paraId="71F679BE" w14:textId="77777777" w:rsidR="00837DA9" w:rsidRDefault="00837DA9">
      <w:pPr>
        <w:widowControl/>
        <w:spacing w:after="160" w:line="278" w:lineRule="auto"/>
        <w:jc w:val="left"/>
      </w:pPr>
      <w:r>
        <w:br w:type="page"/>
      </w:r>
    </w:p>
    <w:p w14:paraId="17A95C8A" w14:textId="77777777" w:rsidR="00837DA9" w:rsidRPr="00875480" w:rsidRDefault="00837DA9" w:rsidP="00837DA9">
      <w:pPr>
        <w:spacing w:line="360" w:lineRule="auto"/>
        <w:ind w:firstLine="420"/>
        <w:jc w:val="center"/>
        <w:rPr>
          <w:rFonts w:ascii="宋体" w:hAnsi="宋体" w:hint="eastAsia"/>
          <w:sz w:val="21"/>
          <w:szCs w:val="21"/>
        </w:rPr>
      </w:pPr>
      <w:r>
        <w:t>图5-7 通知中心页面运行效果图</w:t>
      </w:r>
    </w:p>
    <w:p w14:paraId="032A2234" w14:textId="77777777" w:rsidR="00875480" w:rsidRPr="00914DE3" w:rsidRDefault="00875480" w:rsidP="00875480">
      <w:pPr>
        <w:spacing w:line="360" w:lineRule="auto"/>
        <w:ind w:firstLine="420"/>
        <w:rPr>
          <w:rFonts w:hint="eastAsia"/>
        </w:rPr>
      </w:pPr>
    </w:p>
    <w:p w14:paraId="1D5D338E" w14:textId="2AAC9E47" w:rsidR="00AC2D41" w:rsidRDefault="00AC2D41" w:rsidP="00875480">
      <w:pPr>
        <w:pStyle w:val="a3"/>
        <w:numPr>
          <w:ilvl w:val="1"/>
          <w:numId w:val="12"/>
        </w:numPr>
        <w:spacing w:line="360" w:lineRule="auto"/>
        <w:rPr>
          <w:rFonts w:ascii="黑体" w:eastAsia="黑体" w:hAnsi="黑体"/>
          <w:sz w:val="24"/>
          <w:szCs w:val="24"/>
        </w:rPr>
        <w:outlineLvl w:val="1"/>
      </w:pPr>
      <w:bookmarkStart w:id="68" w:name="_Toc223904293"/>
      <w:r w:rsidRPr="006862CD">
        <w:rPr>
          <w:rFonts w:ascii="黑体" w:eastAsia="黑体" w:hAnsi="黑体" w:hint="eastAsia"/>
          <w:sz w:val="24"/>
          <w:szCs w:val="24"/>
        </w:rPr>
        <w:t>个人中心模块实现</w:t>
      </w:r>
      <w:bookmarkEnd w:id="68"/>
    </w:p>
    <w:p w14:paraId="4B333D09" w14:textId="77777777" w:rsidR="009B5765" w:rsidRPr="009B5765" w:rsidRDefault="009B5765" w:rsidP="00875480">
      <w:pPr>
        <w:spacing w:line="360" w:lineRule="auto"/>
        <w:ind w:firstLine="420"/>
        <w:rPr>
          <w:rFonts w:hint="eastAsia"/>
        </w:rPr>
      </w:pPr>
      <w:r w:rsidRPr="009B5765">
        <w:rPr>
          <w:rFonts w:hint="eastAsia"/>
        </w:rPr>
        <w:t>个人中心模块主要是把用户相关的业务信息集中在一起，方便读者统一查看和管理。系统在这一部分整合了当前借阅、历史借阅、收藏书架、预约记录、罚款记录、通知消息、反馈记录和个人资料等内容。</w:t>
      </w:r>
    </w:p>
    <w:p w14:paraId="124B328C" w14:textId="07B94CAD" w:rsidR="00914DE3" w:rsidRDefault="009B5765" w:rsidP="00875480">
      <w:pPr>
        <w:spacing w:line="360" w:lineRule="auto"/>
        <w:ind w:firstLine="420"/>
      </w:pPr>
      <w:r w:rsidRPr="009B5765">
        <w:rPr>
          <w:rFonts w:hint="eastAsia"/>
        </w:rPr>
        <w:t>用户进入个人中心后，可以在同一位置完成信息维护、业务查询和状态跟踪，不需要在多个页面之间来回切换。这样做的好处是比较直接的，就是减少了用户查找功能入口的成本，也让整个系统的使用过程更顺手一些</w:t>
      </w:r>
      <w:r w:rsidR="00914DE3" w:rsidRPr="00914DE3">
        <w:t>。</w:t>
      </w:r>
    </w:p>
    <w:p w14:paraId="796D80ED" w14:textId="08CF8507" w:rsidR="00875480" w:rsidRDefault="00875480" w:rsidP="00837DA9">
      <w:pPr>
        <w:spacing w:line="360" w:lineRule="auto"/>
        <w:ind w:firstLine="420"/>
        <w:jc w:val="center"/>
      </w:pPr>
      <w:r>
        <w:rPr>
          <w:noProof/>
        </w:rPr>
        <w:drawing>
          <wp:inline distT="0" distB="0" distL="0" distR="0" wp14:anchorId="06C5278F" wp14:editId="419D7272">
            <wp:extent cx="5274310" cy="3517265"/>
            <wp:effectExtent l="0" t="0" r="2540" b="6985"/>
            <wp:docPr id="45778579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3517265"/>
                    </a:xfrm>
                    <a:prstGeom prst="rect">
                      <a:avLst/>
                    </a:prstGeom>
                    <a:noFill/>
                    <a:ln>
                      <a:noFill/>
                    </a:ln>
                  </pic:spPr>
                </pic:pic>
              </a:graphicData>
            </a:graphic>
          </wp:inline>
        </w:drawing>
      </w:r>
    </w:p>
    <w:p w14:paraId="6FA338D9" w14:textId="77777777" w:rsidR="00837DA9" w:rsidRPr="00875480" w:rsidRDefault="00837DA9" w:rsidP="00837DA9">
      <w:pPr>
        <w:spacing w:line="360" w:lineRule="auto"/>
        <w:ind w:firstLine="420"/>
        <w:jc w:val="center"/>
        <w:rPr>
          <w:rFonts w:ascii="宋体" w:hAnsi="宋体" w:hint="eastAsia"/>
          <w:sz w:val="21"/>
          <w:szCs w:val="21"/>
        </w:rPr>
      </w:pPr>
      <w:r>
        <w:t>图5-8 个人中心页面运行效果图</w:t>
      </w:r>
    </w:p>
    <w:p w14:paraId="2102487A" w14:textId="77777777" w:rsidR="00837DA9" w:rsidRPr="00914DE3" w:rsidRDefault="00837DA9" w:rsidP="00875480">
      <w:pPr>
        <w:spacing w:line="360" w:lineRule="auto"/>
        <w:ind w:firstLine="420"/>
        <w:rPr>
          <w:rFonts w:hint="eastAsia"/>
        </w:rPr>
      </w:pPr>
    </w:p>
    <w:p w14:paraId="1B8F9F70" w14:textId="29E7A72C" w:rsidR="00AC2D41" w:rsidRDefault="00AC2D41" w:rsidP="00875480">
      <w:pPr>
        <w:pStyle w:val="a3"/>
        <w:numPr>
          <w:ilvl w:val="1"/>
          <w:numId w:val="12"/>
        </w:numPr>
        <w:spacing w:line="360" w:lineRule="auto"/>
        <w:rPr>
          <w:rFonts w:ascii="黑体" w:eastAsia="黑体" w:hAnsi="黑体"/>
          <w:sz w:val="24"/>
          <w:szCs w:val="24"/>
        </w:rPr>
        <w:outlineLvl w:val="1"/>
      </w:pPr>
      <w:bookmarkStart w:id="69" w:name="_Toc223904294"/>
      <w:r w:rsidRPr="006862CD">
        <w:rPr>
          <w:rFonts w:ascii="黑体" w:eastAsia="黑体" w:hAnsi="黑体" w:hint="eastAsia"/>
          <w:sz w:val="24"/>
          <w:szCs w:val="24"/>
        </w:rPr>
        <w:t>后台图书与副本管理模块实现</w:t>
      </w:r>
      <w:bookmarkEnd w:id="69"/>
    </w:p>
    <w:p w14:paraId="5DA707FC" w14:textId="77777777" w:rsidR="009B5765" w:rsidRPr="009B5765" w:rsidRDefault="009B5765" w:rsidP="00875480">
      <w:pPr>
        <w:spacing w:line="360" w:lineRule="auto"/>
        <w:ind w:firstLine="420"/>
        <w:rPr>
          <w:rFonts w:hint="eastAsia"/>
        </w:rPr>
      </w:pPr>
      <w:r w:rsidRPr="009B5765">
        <w:rPr>
          <w:rFonts w:hint="eastAsia"/>
        </w:rPr>
        <w:t>后台图书管理模块主要服务于馆员和后台管理人员，用来维护系统中的图书资源信息。管理员可以在后台完成图书新增、编辑、删除和详情查看等操作，同时也可以维护图书分类、出版社和作者等基础信息。</w:t>
      </w:r>
    </w:p>
    <w:p w14:paraId="6BEA2D07" w14:textId="77777777" w:rsidR="009B5765" w:rsidRPr="009B5765" w:rsidRDefault="009B5765" w:rsidP="00875480">
      <w:pPr>
        <w:spacing w:line="360" w:lineRule="auto"/>
        <w:ind w:firstLine="420"/>
        <w:rPr>
          <w:rFonts w:hint="eastAsia"/>
        </w:rPr>
      </w:pPr>
      <w:r w:rsidRPr="009B5765">
        <w:rPr>
          <w:rFonts w:hint="eastAsia"/>
        </w:rPr>
        <w:t>对于纸质馆藏资源，系统又进一步区分了副本管理模块，用来对单册图书进行维护，例如副本新增、状态调整和位置管理等。这样一来，系统管理的就不只</w:t>
      </w:r>
      <w:r w:rsidRPr="009B5765">
        <w:rPr>
          <w:rFonts w:hint="eastAsia"/>
        </w:rPr>
        <w:lastRenderedPageBreak/>
        <w:t>是“这本书”的抽象信息，还能继续对应到具体哪一本实体副本当前在馆、借出还是损坏。</w:t>
      </w:r>
    </w:p>
    <w:p w14:paraId="2B733995" w14:textId="11CE679F" w:rsidR="00914DE3" w:rsidRDefault="009B5765" w:rsidP="00875480">
      <w:pPr>
        <w:spacing w:line="360" w:lineRule="auto"/>
        <w:ind w:firstLine="420"/>
      </w:pPr>
      <w:r w:rsidRPr="009B5765">
        <w:rPr>
          <w:rFonts w:hint="eastAsia"/>
        </w:rPr>
        <w:t>这种实现方式更贴合图书馆的真实业务，因为图书基本信息和实体副本状态本来就是两个层面的内容，分开管理后会更清楚</w:t>
      </w:r>
      <w:r w:rsidR="00914DE3" w:rsidRPr="00914DE3">
        <w:t>。</w:t>
      </w:r>
    </w:p>
    <w:p w14:paraId="361F70F7" w14:textId="607B6F0B" w:rsidR="00875480" w:rsidRDefault="00875480" w:rsidP="00837DA9">
      <w:pPr>
        <w:spacing w:line="360" w:lineRule="auto"/>
        <w:ind w:firstLine="420"/>
        <w:jc w:val="center"/>
      </w:pPr>
      <w:r>
        <w:rPr>
          <w:noProof/>
        </w:rPr>
        <w:drawing>
          <wp:inline distT="0" distB="0" distL="0" distR="0" wp14:anchorId="78E250D0" wp14:editId="5565E8B6">
            <wp:extent cx="5274310" cy="2501265"/>
            <wp:effectExtent l="0" t="0" r="2540" b="0"/>
            <wp:docPr id="92151515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2501265"/>
                    </a:xfrm>
                    <a:prstGeom prst="rect">
                      <a:avLst/>
                    </a:prstGeom>
                    <a:noFill/>
                    <a:ln>
                      <a:noFill/>
                    </a:ln>
                  </pic:spPr>
                </pic:pic>
              </a:graphicData>
            </a:graphic>
          </wp:inline>
        </w:drawing>
      </w:r>
    </w:p>
    <w:p w14:paraId="13A76C75" w14:textId="77777777" w:rsidR="00837DA9" w:rsidRPr="00875480" w:rsidRDefault="00837DA9" w:rsidP="00837DA9">
      <w:pPr>
        <w:spacing w:line="360" w:lineRule="auto"/>
        <w:ind w:firstLine="420"/>
        <w:jc w:val="center"/>
        <w:rPr>
          <w:rFonts w:ascii="宋体" w:hAnsi="宋体" w:hint="eastAsia"/>
          <w:sz w:val="21"/>
          <w:szCs w:val="21"/>
        </w:rPr>
      </w:pPr>
      <w:r>
        <w:t>图5-9 后台图书与副本管理页面效果图</w:t>
      </w:r>
    </w:p>
    <w:p w14:paraId="3E385F29" w14:textId="77777777" w:rsidR="00837DA9" w:rsidRPr="00914DE3" w:rsidRDefault="00837DA9" w:rsidP="00875480">
      <w:pPr>
        <w:spacing w:line="360" w:lineRule="auto"/>
        <w:ind w:firstLine="420"/>
        <w:rPr>
          <w:rFonts w:hint="eastAsia"/>
        </w:rPr>
      </w:pPr>
    </w:p>
    <w:p w14:paraId="54EE8DB8" w14:textId="77777777" w:rsidR="00DF1443" w:rsidRDefault="00AC2D41" w:rsidP="00875480">
      <w:pPr>
        <w:pStyle w:val="a3"/>
        <w:numPr>
          <w:ilvl w:val="1"/>
          <w:numId w:val="12"/>
        </w:numPr>
        <w:spacing w:line="360" w:lineRule="auto"/>
        <w:rPr>
          <w:rFonts w:ascii="黑体" w:eastAsia="黑体" w:hAnsi="黑体"/>
          <w:sz w:val="24"/>
          <w:szCs w:val="24"/>
        </w:rPr>
        <w:outlineLvl w:val="1"/>
      </w:pPr>
      <w:bookmarkStart w:id="70" w:name="_Toc223904295"/>
      <w:r w:rsidRPr="006862CD">
        <w:rPr>
          <w:rFonts w:ascii="黑体" w:eastAsia="黑体" w:hAnsi="黑体" w:hint="eastAsia"/>
          <w:sz w:val="24"/>
          <w:szCs w:val="24"/>
        </w:rPr>
        <w:t>后台用户、评论与反馈管理模块实现</w:t>
      </w:r>
      <w:bookmarkStart w:id="71" w:name="_Toc223904296"/>
      <w:bookmarkEnd w:id="70"/>
    </w:p>
    <w:p w14:paraId="50CF8468" w14:textId="77777777" w:rsidR="009B5765" w:rsidRPr="009B5765" w:rsidRDefault="009B5765" w:rsidP="00875480">
      <w:pPr>
        <w:spacing w:line="360" w:lineRule="auto"/>
        <w:ind w:firstLine="420"/>
        <w:rPr>
          <w:rFonts w:hint="eastAsia"/>
        </w:rPr>
      </w:pPr>
      <w:r w:rsidRPr="009B5765">
        <w:rPr>
          <w:rFonts w:hint="eastAsia"/>
        </w:rPr>
        <w:t>在用户管理方面，系统支持管理员查看用户列表和用户详情，并根据实际情况执行封禁、解封等状态管理操作。这样可以在一定程度上维持平台运行秩序，也便于处理异常账号。</w:t>
      </w:r>
    </w:p>
    <w:p w14:paraId="441759BB" w14:textId="77777777" w:rsidR="009B5765" w:rsidRPr="009B5765" w:rsidRDefault="009B5765" w:rsidP="00875480">
      <w:pPr>
        <w:spacing w:line="360" w:lineRule="auto"/>
        <w:ind w:firstLine="420"/>
        <w:rPr>
          <w:rFonts w:hint="eastAsia"/>
        </w:rPr>
      </w:pPr>
      <w:r w:rsidRPr="009B5765">
        <w:rPr>
          <w:rFonts w:hint="eastAsia"/>
        </w:rPr>
        <w:t>在评论管理方面，系统支持管理员对读者提交的评论进行审核，并将评论区分为待审核、已通过和已驳回等状态。这样做的目的是保证</w:t>
      </w:r>
      <w:proofErr w:type="gramStart"/>
      <w:r w:rsidRPr="009B5765">
        <w:rPr>
          <w:rFonts w:hint="eastAsia"/>
        </w:rPr>
        <w:t>评论区内容</w:t>
      </w:r>
      <w:proofErr w:type="gramEnd"/>
      <w:r w:rsidRPr="009B5765">
        <w:rPr>
          <w:rFonts w:hint="eastAsia"/>
        </w:rPr>
        <w:t>尽量规范，避免不适合展示的信息直接出现在前台。</w:t>
      </w:r>
    </w:p>
    <w:p w14:paraId="784AC083" w14:textId="4EDA2D81" w:rsidR="00914DE3" w:rsidRDefault="009B5765" w:rsidP="00875480">
      <w:pPr>
        <w:spacing w:line="360" w:lineRule="auto"/>
        <w:ind w:firstLine="420"/>
      </w:pPr>
      <w:r w:rsidRPr="009B5765">
        <w:rPr>
          <w:rFonts w:hint="eastAsia"/>
        </w:rPr>
        <w:t>在反馈管理方面，系统支持管理员查看读者提交的问题和建议，并进行回复以及处理状态更新。通过这一部分，后台管理不再只是维护图书和借阅数据，也开始覆盖用户治理和服务闭环的内容</w:t>
      </w:r>
      <w:r w:rsidR="00914DE3" w:rsidRPr="00914DE3">
        <w:t>。</w:t>
      </w:r>
    </w:p>
    <w:p w14:paraId="13DF8E0E" w14:textId="10E4C446" w:rsidR="00875480" w:rsidRDefault="00875480" w:rsidP="00837DA9">
      <w:pPr>
        <w:spacing w:line="360" w:lineRule="auto"/>
        <w:ind w:firstLine="420"/>
        <w:jc w:val="center"/>
      </w:pPr>
      <w:r>
        <w:rPr>
          <w:noProof/>
        </w:rPr>
        <w:lastRenderedPageBreak/>
        <w:drawing>
          <wp:inline distT="0" distB="0" distL="0" distR="0" wp14:anchorId="70AFD220" wp14:editId="4BDC16DD">
            <wp:extent cx="5274310" cy="2501265"/>
            <wp:effectExtent l="0" t="0" r="2540" b="0"/>
            <wp:docPr id="10380348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2501265"/>
                    </a:xfrm>
                    <a:prstGeom prst="rect">
                      <a:avLst/>
                    </a:prstGeom>
                    <a:noFill/>
                    <a:ln>
                      <a:noFill/>
                    </a:ln>
                  </pic:spPr>
                </pic:pic>
              </a:graphicData>
            </a:graphic>
          </wp:inline>
        </w:drawing>
      </w:r>
    </w:p>
    <w:p w14:paraId="44A8F330" w14:textId="77777777" w:rsidR="00837DA9" w:rsidRPr="00875480" w:rsidRDefault="00837DA9" w:rsidP="00837DA9">
      <w:pPr>
        <w:spacing w:line="360" w:lineRule="auto"/>
        <w:ind w:firstLine="420"/>
        <w:jc w:val="center"/>
        <w:rPr>
          <w:rFonts w:ascii="宋体" w:hAnsi="宋体" w:hint="eastAsia"/>
          <w:sz w:val="21"/>
          <w:szCs w:val="21"/>
        </w:rPr>
      </w:pPr>
      <w:r>
        <w:t>图5-10 后台用户与评论管理页面效果图</w:t>
      </w:r>
    </w:p>
    <w:p w14:paraId="75AE8ECB" w14:textId="77777777" w:rsidR="00837DA9" w:rsidRDefault="00837DA9" w:rsidP="00875480">
      <w:pPr>
        <w:spacing w:line="360" w:lineRule="auto"/>
        <w:ind w:firstLine="420"/>
        <w:rPr>
          <w:rFonts w:hint="eastAsia"/>
        </w:rPr>
      </w:pPr>
    </w:p>
    <w:p w14:paraId="59D27999" w14:textId="5EE6D056" w:rsidR="00875480" w:rsidRDefault="00875480" w:rsidP="00837DA9">
      <w:pPr>
        <w:spacing w:line="360" w:lineRule="auto"/>
        <w:ind w:firstLine="420"/>
        <w:jc w:val="center"/>
      </w:pPr>
      <w:r>
        <w:rPr>
          <w:noProof/>
        </w:rPr>
        <w:drawing>
          <wp:inline distT="0" distB="0" distL="0" distR="0" wp14:anchorId="042F6BD1" wp14:editId="14D1B366">
            <wp:extent cx="5274310" cy="2501265"/>
            <wp:effectExtent l="0" t="0" r="2540" b="0"/>
            <wp:docPr id="63586017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2501265"/>
                    </a:xfrm>
                    <a:prstGeom prst="rect">
                      <a:avLst/>
                    </a:prstGeom>
                    <a:noFill/>
                    <a:ln>
                      <a:noFill/>
                    </a:ln>
                  </pic:spPr>
                </pic:pic>
              </a:graphicData>
            </a:graphic>
          </wp:inline>
        </w:drawing>
      </w:r>
    </w:p>
    <w:p w14:paraId="6A7F18C7" w14:textId="77777777" w:rsidR="00837DA9" w:rsidRPr="00875480" w:rsidRDefault="00837DA9" w:rsidP="00837DA9">
      <w:pPr>
        <w:spacing w:line="360" w:lineRule="auto"/>
        <w:ind w:firstLine="420"/>
        <w:jc w:val="center"/>
        <w:rPr>
          <w:rFonts w:ascii="宋体" w:hAnsi="宋体" w:hint="eastAsia"/>
          <w:sz w:val="21"/>
          <w:szCs w:val="21"/>
        </w:rPr>
      </w:pPr>
      <w:r>
        <w:t>图5-11 后台反馈处理页面效果图</w:t>
      </w:r>
    </w:p>
    <w:p w14:paraId="79270F33" w14:textId="77777777" w:rsidR="00837DA9" w:rsidRPr="00914DE3" w:rsidRDefault="00837DA9" w:rsidP="00875480">
      <w:pPr>
        <w:spacing w:line="360" w:lineRule="auto"/>
        <w:ind w:firstLine="420"/>
        <w:rPr>
          <w:rFonts w:hint="eastAsia"/>
        </w:rPr>
      </w:pPr>
    </w:p>
    <w:p w14:paraId="2249A094" w14:textId="3F30F9DE" w:rsidR="00AC2D41" w:rsidRDefault="00AC2D41" w:rsidP="00875480">
      <w:pPr>
        <w:pStyle w:val="a3"/>
        <w:numPr>
          <w:ilvl w:val="1"/>
          <w:numId w:val="12"/>
        </w:numPr>
        <w:spacing w:line="360" w:lineRule="auto"/>
        <w:rPr>
          <w:rFonts w:ascii="黑体" w:eastAsia="黑体" w:hAnsi="黑体"/>
          <w:sz w:val="24"/>
          <w:szCs w:val="24"/>
        </w:rPr>
        <w:outlineLvl w:val="1"/>
      </w:pPr>
      <w:r w:rsidRPr="00DF1443">
        <w:rPr>
          <w:rFonts w:ascii="黑体" w:eastAsia="黑体" w:hAnsi="黑体" w:hint="eastAsia"/>
          <w:sz w:val="24"/>
          <w:szCs w:val="24"/>
        </w:rPr>
        <w:t>RBAC权限管理与审计日志实现</w:t>
      </w:r>
      <w:bookmarkEnd w:id="71"/>
    </w:p>
    <w:p w14:paraId="3D50B988" w14:textId="77777777" w:rsidR="009B5765" w:rsidRPr="009B5765" w:rsidRDefault="009B5765" w:rsidP="00875480">
      <w:pPr>
        <w:spacing w:line="360" w:lineRule="auto"/>
        <w:ind w:firstLine="420"/>
        <w:rPr>
          <w:rFonts w:hint="eastAsia"/>
        </w:rPr>
      </w:pPr>
      <w:r w:rsidRPr="009B5765">
        <w:rPr>
          <w:rFonts w:hint="eastAsia"/>
        </w:rPr>
        <w:t>为了保证后台系统在使用过程中的安全性，系统引入了基于角色的访问控制机制，也就是</w:t>
      </w:r>
      <w:r w:rsidRPr="009B5765">
        <w:rPr>
          <w:rFonts w:hint="eastAsia"/>
        </w:rPr>
        <w:t xml:space="preserve"> RBAC</w:t>
      </w:r>
      <w:r w:rsidRPr="009B5765">
        <w:rPr>
          <w:rFonts w:hint="eastAsia"/>
        </w:rPr>
        <w:t>。不同用户可以被分配不同角色，不同角色对应不同权限，系统再根据这些权限控制菜单显示范围、页面访问能力和接口操作权限。</w:t>
      </w:r>
    </w:p>
    <w:p w14:paraId="5CEA5F29" w14:textId="77777777" w:rsidR="009B5765" w:rsidRPr="009B5765" w:rsidRDefault="009B5765" w:rsidP="00875480">
      <w:pPr>
        <w:spacing w:line="360" w:lineRule="auto"/>
        <w:ind w:firstLine="420"/>
        <w:rPr>
          <w:rFonts w:hint="eastAsia"/>
        </w:rPr>
      </w:pPr>
      <w:r w:rsidRPr="009B5765">
        <w:rPr>
          <w:rFonts w:hint="eastAsia"/>
        </w:rPr>
        <w:t>通过这一机制，普通读者不能访问后台资源，后台不同岗位之间也不能随意越权执行敏感操作。这样可以减少权限混乱带来的风险。</w:t>
      </w:r>
    </w:p>
    <w:p w14:paraId="3C54DDE6" w14:textId="2651900C" w:rsidR="00914DE3" w:rsidRDefault="009B5765" w:rsidP="00875480">
      <w:pPr>
        <w:spacing w:line="360" w:lineRule="auto"/>
        <w:ind w:firstLine="420"/>
      </w:pPr>
      <w:r w:rsidRPr="009B5765">
        <w:rPr>
          <w:rFonts w:hint="eastAsia"/>
        </w:rPr>
        <w:t>除此之外，系统还保留了审计日志相关能力，用于记录关键管理行为，方便后续进行问题追踪和安全排查。虽然这一部分在毕业设计阶段还没有做到特别复</w:t>
      </w:r>
      <w:r w:rsidRPr="009B5765">
        <w:rPr>
          <w:rFonts w:hint="eastAsia"/>
        </w:rPr>
        <w:lastRenderedPageBreak/>
        <w:t>杂，但作为后台管理能力的一部分，它已经具备基本作用</w:t>
      </w:r>
      <w:r w:rsidR="00914DE3" w:rsidRPr="00914DE3">
        <w:t>。</w:t>
      </w:r>
    </w:p>
    <w:p w14:paraId="40DBB31B" w14:textId="423E829B" w:rsidR="00875480" w:rsidRDefault="00875480" w:rsidP="00837DA9">
      <w:pPr>
        <w:spacing w:line="360" w:lineRule="auto"/>
        <w:ind w:firstLine="420"/>
        <w:jc w:val="center"/>
      </w:pPr>
      <w:r>
        <w:rPr>
          <w:noProof/>
        </w:rPr>
        <w:drawing>
          <wp:inline distT="0" distB="0" distL="0" distR="0" wp14:anchorId="0F24FDE8" wp14:editId="7EF8408F">
            <wp:extent cx="5274310" cy="2501265"/>
            <wp:effectExtent l="0" t="0" r="2540" b="0"/>
            <wp:docPr id="143455468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2501265"/>
                    </a:xfrm>
                    <a:prstGeom prst="rect">
                      <a:avLst/>
                    </a:prstGeom>
                    <a:noFill/>
                    <a:ln>
                      <a:noFill/>
                    </a:ln>
                  </pic:spPr>
                </pic:pic>
              </a:graphicData>
            </a:graphic>
          </wp:inline>
        </w:drawing>
      </w:r>
    </w:p>
    <w:p w14:paraId="09CA2185" w14:textId="77777777" w:rsidR="00837DA9" w:rsidRPr="00875480" w:rsidRDefault="00837DA9" w:rsidP="00837DA9">
      <w:pPr>
        <w:spacing w:line="360" w:lineRule="auto"/>
        <w:ind w:firstLine="420"/>
        <w:jc w:val="center"/>
        <w:rPr>
          <w:rFonts w:ascii="宋体" w:hAnsi="宋体" w:hint="eastAsia"/>
          <w:sz w:val="21"/>
          <w:szCs w:val="21"/>
        </w:rPr>
      </w:pPr>
      <w:r>
        <w:t>图5-12 RBAC 权限管理页面效果图</w:t>
      </w:r>
    </w:p>
    <w:p w14:paraId="16FD2D93" w14:textId="77777777" w:rsidR="00837DA9" w:rsidRPr="00914DE3" w:rsidRDefault="00837DA9" w:rsidP="00875480">
      <w:pPr>
        <w:spacing w:line="360" w:lineRule="auto"/>
        <w:ind w:firstLine="420"/>
        <w:rPr>
          <w:rFonts w:hint="eastAsia"/>
        </w:rPr>
      </w:pPr>
    </w:p>
    <w:p w14:paraId="7DA21578" w14:textId="457C5130" w:rsidR="00AC2D41" w:rsidRDefault="00AC2D41" w:rsidP="00875480">
      <w:pPr>
        <w:pStyle w:val="a3"/>
        <w:numPr>
          <w:ilvl w:val="1"/>
          <w:numId w:val="12"/>
        </w:numPr>
        <w:spacing w:line="360" w:lineRule="auto"/>
        <w:rPr>
          <w:rFonts w:ascii="黑体" w:eastAsia="黑体" w:hAnsi="黑体"/>
          <w:sz w:val="24"/>
          <w:szCs w:val="24"/>
        </w:rPr>
        <w:outlineLvl w:val="1"/>
      </w:pPr>
      <w:bookmarkStart w:id="72" w:name="_Toc223904297"/>
      <w:r w:rsidRPr="006862CD">
        <w:rPr>
          <w:rFonts w:ascii="黑体" w:eastAsia="黑体" w:hAnsi="黑体" w:hint="eastAsia"/>
          <w:sz w:val="24"/>
          <w:szCs w:val="24"/>
        </w:rPr>
        <w:t>数据统计与可视化模块实现</w:t>
      </w:r>
      <w:bookmarkEnd w:id="72"/>
    </w:p>
    <w:p w14:paraId="2CAF9B68" w14:textId="77777777" w:rsidR="009B5765" w:rsidRPr="009B5765" w:rsidRDefault="009B5765" w:rsidP="00875480">
      <w:pPr>
        <w:spacing w:line="360" w:lineRule="auto"/>
        <w:ind w:firstLine="420"/>
        <w:rPr>
          <w:rFonts w:hint="eastAsia"/>
        </w:rPr>
      </w:pPr>
      <w:r w:rsidRPr="009B5765">
        <w:rPr>
          <w:rFonts w:hint="eastAsia"/>
        </w:rPr>
        <w:t>系统在后台实现了基础的数据统计和可视化展示功能，主要通过仪表盘页面向管理员展示借阅趋势、预约分布、罚款情况以及近期借阅记录等核心数据。</w:t>
      </w:r>
    </w:p>
    <w:p w14:paraId="3E39E408" w14:textId="67E9BC98" w:rsidR="00914DE3" w:rsidRDefault="009B5765" w:rsidP="00875480">
      <w:pPr>
        <w:spacing w:line="360" w:lineRule="auto"/>
        <w:ind w:firstLine="420"/>
      </w:pPr>
      <w:r w:rsidRPr="009B5765">
        <w:rPr>
          <w:rFonts w:hint="eastAsia"/>
        </w:rPr>
        <w:t>这些统计结果能够帮助管理员快速了解系统当前的运行状态和图书资源使用情况，也能为图书管理和服务优化提供一定参考。当前这一模块还是以基础运营数据展示为主，分析深度不算特别强，但对于毕业设计阶段来说，已经可以满足系统展示和管理分析的基本要求</w:t>
      </w:r>
      <w:r w:rsidR="00914DE3" w:rsidRPr="00914DE3">
        <w:t>。</w:t>
      </w:r>
    </w:p>
    <w:p w14:paraId="705549ED" w14:textId="0D419468" w:rsidR="00875480" w:rsidRDefault="00875480" w:rsidP="00837DA9">
      <w:pPr>
        <w:spacing w:line="360" w:lineRule="auto"/>
        <w:ind w:firstLine="420"/>
        <w:jc w:val="center"/>
      </w:pPr>
      <w:r>
        <w:rPr>
          <w:noProof/>
        </w:rPr>
        <w:drawing>
          <wp:inline distT="0" distB="0" distL="0" distR="0" wp14:anchorId="28CCBE6E" wp14:editId="31E37B26">
            <wp:extent cx="5274310" cy="3048635"/>
            <wp:effectExtent l="0" t="0" r="2540" b="0"/>
            <wp:docPr id="195100175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3048635"/>
                    </a:xfrm>
                    <a:prstGeom prst="rect">
                      <a:avLst/>
                    </a:prstGeom>
                    <a:noFill/>
                    <a:ln>
                      <a:noFill/>
                    </a:ln>
                  </pic:spPr>
                </pic:pic>
              </a:graphicData>
            </a:graphic>
          </wp:inline>
        </w:drawing>
      </w:r>
    </w:p>
    <w:p w14:paraId="68B22499" w14:textId="77777777" w:rsidR="00837DA9" w:rsidRPr="00875480" w:rsidRDefault="00837DA9" w:rsidP="00837DA9">
      <w:pPr>
        <w:spacing w:line="360" w:lineRule="auto"/>
        <w:ind w:firstLine="420"/>
        <w:jc w:val="center"/>
        <w:rPr>
          <w:rFonts w:ascii="宋体" w:hAnsi="宋体" w:hint="eastAsia"/>
          <w:sz w:val="21"/>
          <w:szCs w:val="21"/>
        </w:rPr>
      </w:pPr>
      <w:r>
        <w:t>图5-13 数据统计与可视化页面效果图</w:t>
      </w:r>
    </w:p>
    <w:p w14:paraId="248A4CD4" w14:textId="77777777" w:rsidR="00837DA9" w:rsidRPr="00914DE3" w:rsidRDefault="00837DA9" w:rsidP="00875480">
      <w:pPr>
        <w:spacing w:line="360" w:lineRule="auto"/>
        <w:ind w:firstLine="420"/>
        <w:rPr>
          <w:rFonts w:hint="eastAsia"/>
        </w:rPr>
      </w:pPr>
    </w:p>
    <w:p w14:paraId="4E1E9647" w14:textId="79055339" w:rsidR="00AC2D41" w:rsidRDefault="00AC2D41" w:rsidP="00875480">
      <w:pPr>
        <w:pStyle w:val="a3"/>
        <w:numPr>
          <w:ilvl w:val="1"/>
          <w:numId w:val="12"/>
        </w:numPr>
        <w:spacing w:line="360" w:lineRule="auto"/>
        <w:rPr>
          <w:rFonts w:ascii="黑体" w:eastAsia="黑体" w:hAnsi="黑体"/>
          <w:sz w:val="24"/>
          <w:szCs w:val="24"/>
        </w:rPr>
        <w:outlineLvl w:val="1"/>
      </w:pPr>
      <w:bookmarkStart w:id="73" w:name="_Toc223904298"/>
      <w:r w:rsidRPr="006862CD">
        <w:rPr>
          <w:rFonts w:ascii="黑体" w:eastAsia="黑体" w:hAnsi="黑体" w:hint="eastAsia"/>
          <w:sz w:val="24"/>
          <w:szCs w:val="24"/>
        </w:rPr>
        <w:t>本章小结</w:t>
      </w:r>
      <w:bookmarkEnd w:id="73"/>
    </w:p>
    <w:p w14:paraId="0677FB09" w14:textId="1CA739C0" w:rsidR="00AC2D41" w:rsidRPr="00914DE3" w:rsidRDefault="009B5765" w:rsidP="00875480">
      <w:pPr>
        <w:spacing w:line="360" w:lineRule="auto"/>
        <w:ind w:firstLine="420"/>
        <w:rPr>
          <w:rFonts w:hint="eastAsia"/>
        </w:rPr>
      </w:pPr>
      <w:r w:rsidRPr="009B5765">
        <w:rPr>
          <w:rFonts w:hint="eastAsia"/>
        </w:rPr>
        <w:t>本章围绕系统实现部分，对用户认证、图书检索、图书详情、借阅归还、预约履约、罚款通知、个人中心、后台管理、权限控制和统计分析等模块进行了说明。通过这些模块的实现与配合，系统基本形成了面向读者服务和后台管理的完整业务链路，也说明前期设计方案具有一定的可行性</w:t>
      </w:r>
      <w:r w:rsidR="00914DE3" w:rsidRPr="00914DE3">
        <w:t>。</w:t>
      </w:r>
    </w:p>
    <w:p w14:paraId="43E6488F" w14:textId="04C09829" w:rsidR="00AC2D41" w:rsidRPr="006862CD" w:rsidRDefault="00AC2D41" w:rsidP="00875480">
      <w:pPr>
        <w:pStyle w:val="a3"/>
        <w:numPr>
          <w:ilvl w:val="0"/>
          <w:numId w:val="12"/>
        </w:numPr>
        <w:spacing w:line="360" w:lineRule="auto"/>
        <w:jc w:val="both"/>
        <w:rPr>
          <w:rFonts w:ascii="黑体" w:eastAsia="黑体" w:hAnsi="黑体" w:hint="eastAsia"/>
          <w:szCs w:val="28"/>
        </w:rPr>
        <w:outlineLvl w:val="0"/>
      </w:pPr>
      <w:bookmarkStart w:id="74" w:name="_Toc223904299"/>
      <w:r w:rsidRPr="006862CD">
        <w:rPr>
          <w:rFonts w:ascii="黑体" w:eastAsia="黑体" w:hAnsi="黑体" w:hint="eastAsia"/>
          <w:szCs w:val="28"/>
        </w:rPr>
        <w:t>系统测试</w:t>
      </w:r>
      <w:bookmarkEnd w:id="74"/>
    </w:p>
    <w:p w14:paraId="747A69F1" w14:textId="3890923F" w:rsidR="00AC2D41" w:rsidRDefault="00AC2D41" w:rsidP="00875480">
      <w:pPr>
        <w:pStyle w:val="a3"/>
        <w:numPr>
          <w:ilvl w:val="1"/>
          <w:numId w:val="12"/>
        </w:numPr>
        <w:spacing w:line="360" w:lineRule="auto"/>
        <w:rPr>
          <w:rFonts w:ascii="黑体" w:eastAsia="黑体" w:hAnsi="黑体"/>
          <w:sz w:val="24"/>
          <w:szCs w:val="24"/>
        </w:rPr>
        <w:outlineLvl w:val="1"/>
      </w:pPr>
      <w:bookmarkStart w:id="75" w:name="_Toc223904300"/>
      <w:r w:rsidRPr="006862CD">
        <w:rPr>
          <w:rFonts w:ascii="黑体" w:eastAsia="黑体" w:hAnsi="黑体" w:hint="eastAsia"/>
          <w:sz w:val="24"/>
          <w:szCs w:val="24"/>
        </w:rPr>
        <w:t>测试目的</w:t>
      </w:r>
      <w:bookmarkEnd w:id="75"/>
    </w:p>
    <w:p w14:paraId="1B8F3CE3" w14:textId="77777777" w:rsidR="009B5765" w:rsidRDefault="009B5765" w:rsidP="00875480">
      <w:pPr>
        <w:spacing w:line="360" w:lineRule="auto"/>
        <w:ind w:firstLine="420"/>
        <w:rPr>
          <w:rFonts w:hint="eastAsia"/>
        </w:rPr>
      </w:pPr>
      <w:r>
        <w:rPr>
          <w:rFonts w:hint="eastAsia"/>
        </w:rPr>
        <w:t>系统测试的主要目的是验证智慧图书馆管理系统在实际运行环境下是否能够正常工作，重点包括功能是否正确、业务流程是否完整、权限控制是否有效以及系统是否具备基本稳定性。</w:t>
      </w:r>
    </w:p>
    <w:p w14:paraId="035E8CCB" w14:textId="611F8CEE" w:rsidR="007E123D" w:rsidRPr="007E123D" w:rsidRDefault="009B5765" w:rsidP="00875480">
      <w:pPr>
        <w:spacing w:line="360" w:lineRule="auto"/>
        <w:ind w:firstLine="420"/>
        <w:rPr>
          <w:rFonts w:hint="eastAsia"/>
        </w:rPr>
      </w:pPr>
      <w:r>
        <w:rPr>
          <w:rFonts w:hint="eastAsia"/>
        </w:rPr>
        <w:t>由于本系统涉及用户认证、图书检索、借阅归还、预约履约、罚款处理、通知联动和后台管理等多个模块，所以测试不能只看单个页面能不能打开，还需要确认这些模块之间能不能按照预期配合起来。测试结果不仅能帮助发现功能实现中的问题，也能为后续优化提供依据，同时也是证明系统具备可行性和实用性的一个重要部分</w:t>
      </w:r>
      <w:r w:rsidR="007E123D">
        <w:rPr>
          <w:rFonts w:hint="eastAsia"/>
        </w:rPr>
        <w:t>。</w:t>
      </w:r>
    </w:p>
    <w:p w14:paraId="173F3425" w14:textId="0AF140BF" w:rsidR="00AC2D41" w:rsidRDefault="00AC2D41" w:rsidP="00875480">
      <w:pPr>
        <w:pStyle w:val="a3"/>
        <w:numPr>
          <w:ilvl w:val="1"/>
          <w:numId w:val="12"/>
        </w:numPr>
        <w:spacing w:line="360" w:lineRule="auto"/>
        <w:rPr>
          <w:rFonts w:ascii="黑体" w:eastAsia="黑体" w:hAnsi="黑体"/>
          <w:sz w:val="24"/>
          <w:szCs w:val="24"/>
        </w:rPr>
        <w:outlineLvl w:val="1"/>
      </w:pPr>
      <w:bookmarkStart w:id="76" w:name="_Toc223904301"/>
      <w:r w:rsidRPr="006862CD">
        <w:rPr>
          <w:rFonts w:ascii="黑体" w:eastAsia="黑体" w:hAnsi="黑体" w:hint="eastAsia"/>
          <w:sz w:val="24"/>
          <w:szCs w:val="24"/>
        </w:rPr>
        <w:t>测试方法</w:t>
      </w:r>
      <w:bookmarkEnd w:id="76"/>
    </w:p>
    <w:p w14:paraId="0B32E8BD" w14:textId="77777777" w:rsidR="009B5765" w:rsidRPr="009B5765" w:rsidRDefault="009B5765" w:rsidP="00875480">
      <w:pPr>
        <w:spacing w:line="360" w:lineRule="auto"/>
        <w:ind w:firstLine="420"/>
        <w:rPr>
          <w:rFonts w:hint="eastAsia"/>
        </w:rPr>
      </w:pPr>
      <w:r>
        <w:t>本系统测试采用自动化测试与人工验证相结合的方式进行。自动化部分主要使用 JUnit 5、Mockito、Spring Boot Test、MockMvc 和 H2 内存数据库，对 Controller 层接口、Service 层核心业务逻辑、安全组件和部分集成流程进行验证；人工验证部分则主要针对 Web 端、Android 客户端和微信小程序的页面交互、状态展示和多端兼容性进行检查。</w:t>
      </w:r>
    </w:p>
    <w:p w14:paraId="63252C25" w14:textId="3B175D7F" w:rsidR="007E123D" w:rsidRPr="007E123D" w:rsidRDefault="009B5765" w:rsidP="00875480">
      <w:pPr>
        <w:spacing w:line="360" w:lineRule="auto"/>
        <w:ind w:firstLine="420"/>
        <w:rPr>
          <w:rFonts w:hint="eastAsia"/>
        </w:rPr>
      </w:pPr>
      <w:r>
        <w:t>测试环境基于本地部署的前后端系统展开，后端通过 Maven 执行测试命令，测试报告输出到 surefire-reports 目录。测试过程中，综合结合页面显示结果、接口响应结果和数据库状态变化进行对照，以判断系统行为是否符合预期，并重点关注借阅、预约、罚款、通知和权限控制等关键业务链路。</w:t>
      </w:r>
    </w:p>
    <w:p w14:paraId="6EC03100" w14:textId="3E82FB41" w:rsidR="00AC2D41" w:rsidRDefault="00AC2D41" w:rsidP="00875480">
      <w:pPr>
        <w:pStyle w:val="a3"/>
        <w:numPr>
          <w:ilvl w:val="1"/>
          <w:numId w:val="12"/>
        </w:numPr>
        <w:spacing w:line="360" w:lineRule="auto"/>
        <w:rPr>
          <w:rFonts w:ascii="黑体" w:eastAsia="黑体" w:hAnsi="黑体"/>
          <w:sz w:val="24"/>
          <w:szCs w:val="24"/>
        </w:rPr>
        <w:outlineLvl w:val="1"/>
      </w:pPr>
      <w:bookmarkStart w:id="77" w:name="_Toc223904302"/>
      <w:r w:rsidRPr="006862CD">
        <w:rPr>
          <w:rFonts w:ascii="黑体" w:eastAsia="黑体" w:hAnsi="黑体" w:hint="eastAsia"/>
          <w:sz w:val="24"/>
          <w:szCs w:val="24"/>
        </w:rPr>
        <w:t>功能测试</w:t>
      </w:r>
      <w:bookmarkEnd w:id="77"/>
    </w:p>
    <w:p w14:paraId="36FC3A66" w14:textId="77777777" w:rsidR="009B5765" w:rsidRPr="009B5765" w:rsidRDefault="009B5765" w:rsidP="00875480">
      <w:pPr>
        <w:spacing w:line="360" w:lineRule="auto"/>
        <w:ind w:firstLine="420"/>
        <w:rPr>
          <w:rFonts w:hint="eastAsia"/>
        </w:rPr>
      </w:pPr>
      <w:r>
        <w:t>功能测试主要围绕读者端和管理端的核心模块展开，重点检查系统是否实现了需求分析中提出的主要功能。测试内容包括用户注册与登录、图书检索、图书详情查看、借阅与归还、预约与取消预约、罚款查看与支付、通知查看与处理、个人中心查询、后台图书管理、后台借阅管理、后台用户管理以及评论审核等。自动化测试结果显示，24 个 Controller 测试类中的绝大部分模块全部通过，其中认证、借阅、预约、罚款、通知、评论、角色权限和管理端 CRUD 等核心接口行为均验证通过。</w:t>
      </w:r>
    </w:p>
    <w:p w14:paraId="05592E3B" w14:textId="77777777" w:rsidR="009B5765" w:rsidRPr="009B5765" w:rsidRDefault="009B5765" w:rsidP="00875480">
      <w:pPr>
        <w:spacing w:line="360" w:lineRule="auto"/>
        <w:ind w:firstLine="420"/>
        <w:rPr>
          <w:rFonts w:hint="eastAsia"/>
        </w:rPr>
      </w:pPr>
      <w:r>
        <w:t>以用户注册与登录测试为例，当用户输入合法注册信息时，系统能够成功创建新账户；当用户输入错误密码登录时，系统能够给出认证失败提示；当用户登录成功后，应能够正常进入对应页面并保持登录状态。以图书检索测试为例，当用户输入关键词进行搜索时，系统能够返回符合条件的图书列表，并支持继续进入详情页；以后台图书管理测试为例，管理员在新增或修改图书信息后，前台图书目录和详情页中能够同步显示对应变化。</w:t>
      </w:r>
    </w:p>
    <w:p w14:paraId="557077C4" w14:textId="478BDEC1" w:rsidR="007E123D" w:rsidRPr="007E123D" w:rsidRDefault="009B5765" w:rsidP="00875480">
      <w:pPr>
        <w:spacing w:line="360" w:lineRule="auto"/>
        <w:ind w:firstLine="420"/>
        <w:rPr>
          <w:rFonts w:hint="eastAsia"/>
        </w:rPr>
      </w:pPr>
      <w:r>
        <w:t>从测试情况来看，系统中的主要功能模块基本都能够完成预期操作，读者端和管理端之间的数据联动比较正常，说明系统在功能层面基本达到了设计目标。</w:t>
      </w:r>
    </w:p>
    <w:p w14:paraId="5E24CABA" w14:textId="4A226690" w:rsidR="00AC2D41" w:rsidRDefault="00AC2D41" w:rsidP="00875480">
      <w:pPr>
        <w:pStyle w:val="a3"/>
        <w:numPr>
          <w:ilvl w:val="1"/>
          <w:numId w:val="12"/>
        </w:numPr>
        <w:spacing w:line="360" w:lineRule="auto"/>
        <w:rPr>
          <w:rFonts w:ascii="黑体" w:eastAsia="黑体" w:hAnsi="黑体"/>
          <w:sz w:val="24"/>
          <w:szCs w:val="24"/>
        </w:rPr>
        <w:outlineLvl w:val="1"/>
      </w:pPr>
      <w:bookmarkStart w:id="78" w:name="_Toc223904303"/>
      <w:r w:rsidRPr="006862CD">
        <w:rPr>
          <w:rFonts w:ascii="黑体" w:eastAsia="黑体" w:hAnsi="黑体" w:hint="eastAsia"/>
          <w:sz w:val="24"/>
          <w:szCs w:val="24"/>
        </w:rPr>
        <w:t>权限与安全测试</w:t>
      </w:r>
      <w:bookmarkEnd w:id="78"/>
      <w:r w:rsidRPr="006862CD">
        <w:rPr>
          <w:rFonts w:ascii="黑体" w:eastAsia="黑体" w:hAnsi="黑体" w:hint="eastAsia"/>
          <w:sz w:val="24"/>
          <w:szCs w:val="24"/>
        </w:rPr>
        <w:tab/>
      </w:r>
    </w:p>
    <w:p w14:paraId="166C82FE" w14:textId="77777777" w:rsidR="009B5765" w:rsidRPr="009B5765" w:rsidRDefault="009B5765" w:rsidP="00875480">
      <w:pPr>
        <w:spacing w:line="360" w:lineRule="auto"/>
        <w:ind w:firstLine="420"/>
        <w:rPr>
          <w:rFonts w:hint="eastAsia"/>
        </w:rPr>
      </w:pPr>
      <w:r>
        <w:t>权限与安全测试主要用于验证系统在身份认证和访问控制方面的实现效果。系统设置了普通读者和管理员等不同角色，不同角色在功能范围和操作权限上存在明显差异，因此这一部分是测试重点。相关测试覆盖了未登录拦截、普通读者访问后台资源限制、管理员访问管理接口、JWT 过滤器、令牌黑名单和请求限流等内容。</w:t>
      </w:r>
    </w:p>
    <w:p w14:paraId="5BEA0BFC" w14:textId="77777777" w:rsidR="009B5765" w:rsidRPr="009B5765" w:rsidRDefault="009B5765" w:rsidP="00875480">
      <w:pPr>
        <w:spacing w:line="360" w:lineRule="auto"/>
        <w:ind w:firstLine="420"/>
        <w:rPr>
          <w:rFonts w:hint="eastAsia"/>
        </w:rPr>
      </w:pPr>
      <w:r>
        <w:t>测试结果表明，未登录用户如果直接访问个人中心、借阅记录或后台管理页面，系统能够拒绝访问或者跳转到登录页面；普通读者登录后，可以访问图书目录、借阅记录、预约记录和通知中心等页面，但不能进入后台管理页面，也不能调用图书管理、用户管理和权限管理等管理员接口；管理员登录后，则能够访问后台页面，并执行授权范围内的操作。安全相关测试中，AuthTokenFilter、RequestRateLimitService 和 TokenBlacklistService 等测试均已通过。</w:t>
      </w:r>
    </w:p>
    <w:p w14:paraId="05B19563" w14:textId="3CDAA7DA" w:rsidR="007E123D" w:rsidRPr="007E123D" w:rsidRDefault="009B5765" w:rsidP="00875480">
      <w:pPr>
        <w:spacing w:line="360" w:lineRule="auto"/>
        <w:ind w:firstLine="420"/>
        <w:rPr>
          <w:rFonts w:hint="eastAsia"/>
        </w:rPr>
      </w:pPr>
      <w:r>
        <w:t>综合来看，系统能够较好实现基于角色和权限的访问控制，未授权访问会被拦截，读者端和管理端之间的权限边界也比较清楚，整体符合系统安全设计要求。</w:t>
      </w:r>
    </w:p>
    <w:p w14:paraId="448239FB" w14:textId="6DF7407D" w:rsidR="00AC2D41" w:rsidRDefault="00AC2D41" w:rsidP="00875480">
      <w:pPr>
        <w:pStyle w:val="a3"/>
        <w:numPr>
          <w:ilvl w:val="1"/>
          <w:numId w:val="12"/>
        </w:numPr>
        <w:spacing w:line="360" w:lineRule="auto"/>
        <w:rPr>
          <w:rFonts w:ascii="黑体" w:eastAsia="黑体" w:hAnsi="黑体"/>
          <w:sz w:val="24"/>
          <w:szCs w:val="24"/>
        </w:rPr>
        <w:outlineLvl w:val="1"/>
      </w:pPr>
      <w:r>
        <w:t>关键业务流程测试</w:t>
      </w:r>
    </w:p>
    <w:p w14:paraId="65C12E8D" w14:textId="77777777" w:rsidR="009B5765" w:rsidRPr="009B5765" w:rsidRDefault="009B5765" w:rsidP="00875480">
      <w:pPr>
        <w:spacing w:line="360" w:lineRule="auto"/>
        <w:ind w:firstLine="420"/>
        <w:rPr>
          <w:rFonts w:hint="eastAsia"/>
        </w:rPr>
      </w:pPr>
      <w:r>
        <w:t>关键业务流程测试主要用于验证系统是否能够围绕借阅、预约、罚款和通知形成完整业务闭环。由于这些流程往往涉及多个模块和多张数据表联动，因此也是本系统测试中最重要的部分之一。测试重点包括正常借阅、续借、到期归还、逾期归还生成罚款、图书遗失生成赔偿罚款、无库存图书预约、预约履约、罚款缴纳、罚款豁免以及通知跳转等场景。</w:t>
      </w:r>
    </w:p>
    <w:p w14:paraId="3F23B509" w14:textId="77777777" w:rsidR="009B5765" w:rsidRPr="009B5765" w:rsidRDefault="009B5765" w:rsidP="00875480">
      <w:pPr>
        <w:spacing w:line="360" w:lineRule="auto"/>
        <w:ind w:firstLine="420"/>
        <w:rPr>
          <w:rFonts w:hint="eastAsia"/>
        </w:rPr>
      </w:pPr>
      <w:r>
        <w:t>测试结果表明，当图书存在可借副本且用户满足借阅条件时，系统能够成功生成借阅记录并更新副本状态；当用户不满足借阅条件时，系统会拒绝借阅请求并给出提示信息。在归还流程中，系统能够正确更新借阅状态和副本状态；若图书逾期，还能够自动生成罚款记录并发送通知。在预约流程中，当图书无可借副本时，用户可以成功发起预约；当图书归还后，管理员可在后台执行履约操作，并在满足条件时完成预约转借阅处理。通知流程测试也表明，借阅到期、预约到书或罚款生成等事件发生时，系统能够向用户生成对应通知，并在通知中心中显示和跳转。</w:t>
      </w:r>
    </w:p>
    <w:p w14:paraId="71552AE5" w14:textId="123A934B" w:rsidR="007E123D" w:rsidRPr="007E123D" w:rsidRDefault="009B5765" w:rsidP="00875480">
      <w:pPr>
        <w:spacing w:line="360" w:lineRule="auto"/>
        <w:ind w:firstLine="420"/>
        <w:rPr>
          <w:rFonts w:hint="eastAsia"/>
        </w:rPr>
      </w:pPr>
      <w:r>
        <w:t>通过对这些关键流程的测试可以看出，系统核心业务链路基本打通，能够满足高校图书馆常见业务场景下的使用需求。</w:t>
      </w:r>
    </w:p>
    <w:p w14:paraId="52F7280D" w14:textId="6678F1CB" w:rsidR="00AC2D41" w:rsidRDefault="00AC2D41" w:rsidP="00875480">
      <w:pPr>
        <w:pStyle w:val="a3"/>
        <w:numPr>
          <w:ilvl w:val="1"/>
          <w:numId w:val="12"/>
        </w:numPr>
        <w:spacing w:line="360" w:lineRule="auto"/>
        <w:rPr>
          <w:rFonts w:ascii="黑体" w:eastAsia="黑体" w:hAnsi="黑体"/>
          <w:sz w:val="24"/>
          <w:szCs w:val="24"/>
        </w:rPr>
        <w:outlineLvl w:val="1"/>
      </w:pPr>
      <w:bookmarkStart w:id="80" w:name="_Toc223904305"/>
      <w:r w:rsidRPr="006862CD">
        <w:rPr>
          <w:rFonts w:ascii="黑体" w:eastAsia="黑体" w:hAnsi="黑体" w:hint="eastAsia"/>
          <w:sz w:val="24"/>
          <w:szCs w:val="24"/>
        </w:rPr>
        <w:t>测试结果</w:t>
      </w:r>
      <w:r w:rsidR="00031E46" w:rsidRPr="006862CD">
        <w:rPr>
          <w:rFonts w:ascii="黑体" w:eastAsia="黑体" w:hAnsi="黑体" w:hint="eastAsia"/>
          <w:sz w:val="24"/>
          <w:szCs w:val="24"/>
        </w:rPr>
        <w:t>分析</w:t>
      </w:r>
      <w:bookmarkEnd w:id="80"/>
    </w:p>
    <w:p w14:paraId="6606A10F" w14:textId="77777777" w:rsidR="009B5765" w:rsidRPr="009B5765" w:rsidRDefault="009B5765" w:rsidP="00875480">
      <w:pPr>
        <w:spacing w:line="360" w:lineRule="auto"/>
        <w:ind w:firstLine="420"/>
        <w:rPr>
          <w:rFonts w:hint="eastAsia"/>
        </w:rPr>
      </w:pPr>
      <w:r>
        <w:t>综合测试结果来看，本系统在主要功能实现、权限控制和关键业务联动等方面基本达到了预期目标。后端自动化测试共覆盖 356 个用例，其中 344 个通过、12 个失败，通过率为 96.6%。核心业务相关的 Controller 层测试整体表现稳定，认证、借阅、预约、罚款、通知和角色权限控制等关键链路均已验证通过。</w:t>
      </w:r>
    </w:p>
    <w:p w14:paraId="275DAC9E" w14:textId="33F40609" w:rsidR="009B5765" w:rsidRPr="009B5765" w:rsidRDefault="009B5765" w:rsidP="00875480">
      <w:pPr>
        <w:spacing w:line="360" w:lineRule="auto"/>
        <w:ind w:firstLine="420"/>
        <w:rPr>
          <w:rFonts w:hint="eastAsia"/>
        </w:rPr>
      </w:pPr>
      <w:r>
        <w:t>需要说明的是，当前未通过的 12 个测试用例主要来自 PasswordResetServiceImplTest、LoanServiceImplTest、AuthorControllerTest 和 RecommendationServiceImplTest，失败原因集中在测试代码未及时同步业务代码变更，例如错误消息中文化后断言未更新、新增参数后 Mock 未同步调整等。这些问题属于测试代码维护滞后，并不直接表明核心业务逻辑存在缺陷。除此之外，系统仍存在分页与搜索体验可继续优化、真实邮件投递尚未接入、移动端未覆盖后台管理功能等可改进点。</w:t>
      </w:r>
    </w:p>
    <w:p w14:paraId="2E134605" w14:textId="4FB40004" w:rsidR="007E123D" w:rsidRPr="007E123D" w:rsidRDefault="009B5765" w:rsidP="00875480">
      <w:pPr>
        <w:spacing w:line="360" w:lineRule="auto"/>
        <w:ind w:firstLine="420"/>
        <w:rPr>
          <w:rFonts w:hint="eastAsia"/>
        </w:rPr>
      </w:pPr>
      <w:r>
        <w:t>总体来说，系统已经具备较好的可用性和一定的扩展性，能够满足毕业设计阶段的预期要求，也为后续进一步完善前端体验、补齐运维能力和提升自动化测试覆盖提供了基础。</w:t>
      </w:r>
    </w:p>
    <w:p w14:paraId="174C9F62" w14:textId="4034D617" w:rsidR="00AC2D41" w:rsidRPr="006862CD" w:rsidRDefault="00AC2D41" w:rsidP="00875480">
      <w:pPr>
        <w:pStyle w:val="a3"/>
        <w:numPr>
          <w:ilvl w:val="0"/>
          <w:numId w:val="12"/>
        </w:numPr>
        <w:spacing w:line="360" w:lineRule="auto"/>
        <w:jc w:val="both"/>
        <w:rPr>
          <w:rFonts w:ascii="黑体" w:eastAsia="黑体" w:hAnsi="黑体" w:hint="eastAsia"/>
          <w:szCs w:val="28"/>
        </w:rPr>
        <w:outlineLvl w:val="0"/>
      </w:pPr>
      <w:bookmarkStart w:id="81" w:name="_Toc223904306"/>
      <w:r w:rsidRPr="006862CD">
        <w:rPr>
          <w:rFonts w:ascii="黑体" w:eastAsia="黑体" w:hAnsi="黑体" w:hint="eastAsia"/>
          <w:szCs w:val="28"/>
        </w:rPr>
        <w:t>总结与展望</w:t>
      </w:r>
      <w:bookmarkEnd w:id="81"/>
      <w:r w:rsidRPr="006862CD">
        <w:rPr>
          <w:rFonts w:ascii="黑体" w:eastAsia="黑体" w:hAnsi="黑体" w:hint="eastAsia"/>
          <w:szCs w:val="28"/>
        </w:rPr>
        <w:tab/>
      </w:r>
    </w:p>
    <w:p w14:paraId="4DCCC11B" w14:textId="7C5B9910" w:rsidR="00AC2D41" w:rsidRDefault="00AC2D41" w:rsidP="00875480">
      <w:pPr>
        <w:pStyle w:val="a3"/>
        <w:numPr>
          <w:ilvl w:val="1"/>
          <w:numId w:val="12"/>
        </w:numPr>
        <w:spacing w:line="360" w:lineRule="auto"/>
        <w:rPr>
          <w:rFonts w:ascii="黑体" w:eastAsia="黑体" w:hAnsi="黑体"/>
          <w:sz w:val="24"/>
          <w:szCs w:val="24"/>
        </w:rPr>
        <w:outlineLvl w:val="1"/>
      </w:pPr>
      <w:bookmarkStart w:id="82" w:name="_Toc223904307"/>
      <w:r w:rsidRPr="006862CD">
        <w:rPr>
          <w:rFonts w:ascii="黑体" w:eastAsia="黑体" w:hAnsi="黑体" w:hint="eastAsia"/>
          <w:sz w:val="24"/>
          <w:szCs w:val="24"/>
        </w:rPr>
        <w:t>总结</w:t>
      </w:r>
      <w:bookmarkEnd w:id="82"/>
      <w:r w:rsidRPr="006862CD">
        <w:rPr>
          <w:rFonts w:ascii="黑体" w:eastAsia="黑体" w:hAnsi="黑体" w:hint="eastAsia"/>
          <w:sz w:val="24"/>
          <w:szCs w:val="24"/>
        </w:rPr>
        <w:tab/>
      </w:r>
    </w:p>
    <w:p w14:paraId="0F96AF7E" w14:textId="77777777" w:rsidR="00142963" w:rsidRDefault="00142963" w:rsidP="00875480">
      <w:pPr>
        <w:spacing w:line="360" w:lineRule="auto"/>
        <w:ind w:firstLine="420"/>
        <w:rPr>
          <w:rFonts w:hint="eastAsia"/>
        </w:rPr>
      </w:pPr>
      <w:r>
        <w:t>本文围绕高校图书馆数字化管理与读者服务需求，设计并实现了一套智慧图书馆管理系统。系统采用前后端分离架构，以 Spring Boot 后端为统一业务核心，以 Next.js Web 端为主交付形态，并进一步扩展 Android 客户端和微信小程序读者端，实现了多端共享统一后端 API 的系统方案。</w:t>
      </w:r>
    </w:p>
    <w:p w14:paraId="22D7373D" w14:textId="77777777" w:rsidR="00142963" w:rsidRDefault="00142963" w:rsidP="00875480">
      <w:pPr>
        <w:spacing w:line="360" w:lineRule="auto"/>
        <w:ind w:firstLine="420"/>
        <w:rPr>
          <w:rFonts w:hint="eastAsia"/>
        </w:rPr>
      </w:pPr>
      <w:r>
        <w:t>在课题完成过程中，本文首先对高校图书馆在馆藏检索、借阅流通、预约排队、罚款处理、消息通知以及后台资源维护等方面的实际需求进行了分析；随后完成了系统总体架构、功能模块、核心业务流程和数据库结构设计；最后实现了用户认证、图书检索、图书详情、借阅续借归还、预约履约、罚款处理、通知中心、个人中心、后台图书与副本管理、用户管理、评论审核、反馈处理以及角色权限控制等主要功能。</w:t>
      </w:r>
    </w:p>
    <w:p w14:paraId="22B1A9CA" w14:textId="356ED70F" w:rsidR="007E123D" w:rsidRPr="007E123D" w:rsidRDefault="00142963" w:rsidP="00875480">
      <w:pPr>
        <w:spacing w:line="360" w:lineRule="auto"/>
        <w:ind w:firstLine="420"/>
        <w:rPr>
          <w:rFonts w:hint="eastAsia"/>
        </w:rPr>
      </w:pPr>
      <w:r>
        <w:t>从结果来看，本系统较好实现了“借阅—预约—罚款—通知”的核心业务闭环，并在多端接入、细粒度权限控制和基础测试覆盖等方面体现出较完整的工程实践能力。自动化测试共覆盖 356 个用例，整体通过率达到 96.6%，说明系统在毕业设计阶段已经具备较好的可运行性和可验证性。</w:t>
      </w:r>
    </w:p>
    <w:p w14:paraId="43929904" w14:textId="610BEB94" w:rsidR="009F6413" w:rsidRDefault="00AC2D41" w:rsidP="00875480">
      <w:pPr>
        <w:pStyle w:val="a3"/>
        <w:numPr>
          <w:ilvl w:val="1"/>
          <w:numId w:val="12"/>
        </w:numPr>
        <w:spacing w:line="360" w:lineRule="auto"/>
        <w:rPr>
          <w:rFonts w:ascii="黑体" w:eastAsia="黑体" w:hAnsi="黑体"/>
          <w:sz w:val="24"/>
          <w:szCs w:val="24"/>
        </w:rPr>
        <w:outlineLvl w:val="1"/>
      </w:pPr>
      <w:bookmarkStart w:id="83" w:name="_Toc223904308"/>
      <w:r w:rsidRPr="006862CD">
        <w:rPr>
          <w:rFonts w:ascii="黑体" w:eastAsia="黑体" w:hAnsi="黑体" w:hint="eastAsia"/>
          <w:sz w:val="24"/>
          <w:szCs w:val="24"/>
        </w:rPr>
        <w:t>展望</w:t>
      </w:r>
      <w:bookmarkEnd w:id="83"/>
      <w:r w:rsidRPr="006862CD">
        <w:rPr>
          <w:rFonts w:ascii="黑体" w:eastAsia="黑体" w:hAnsi="黑体" w:hint="eastAsia"/>
          <w:sz w:val="24"/>
          <w:szCs w:val="24"/>
        </w:rPr>
        <w:tab/>
      </w:r>
    </w:p>
    <w:p w14:paraId="661FF7BF" w14:textId="77777777" w:rsidR="00142963" w:rsidRPr="00142963" w:rsidRDefault="00142963" w:rsidP="00875480">
      <w:pPr>
        <w:spacing w:line="360" w:lineRule="auto"/>
        <w:ind w:firstLine="420"/>
        <w:rPr>
          <w:rFonts w:hint="eastAsia"/>
        </w:rPr>
      </w:pPr>
      <w:r>
        <w:t>尽管本系统已经完成了主要功能，但距离更完善的实际应用系统仍然存在一定差距，后续仍有较多可继续深化的方向。</w:t>
      </w:r>
    </w:p>
    <w:p w14:paraId="73703DF7" w14:textId="77777777" w:rsidR="00142963" w:rsidRPr="00142963" w:rsidRDefault="00142963" w:rsidP="00875480">
      <w:pPr>
        <w:spacing w:line="360" w:lineRule="auto"/>
        <w:ind w:firstLine="420"/>
        <w:rPr>
          <w:rFonts w:hint="eastAsia"/>
        </w:rPr>
      </w:pPr>
      <w:r>
        <w:t>在功能层面，后续可以继续完善智能推荐、电子资源统一管理、扫码找书和更灵活的通知提醒机制，使系统不仅能够完成基础管理，还能进一步提升读者服务体验和资源利用效率。</w:t>
      </w:r>
    </w:p>
    <w:p w14:paraId="340615EE" w14:textId="77777777" w:rsidR="00142963" w:rsidRPr="00142963" w:rsidRDefault="00142963" w:rsidP="00875480">
      <w:pPr>
        <w:spacing w:line="360" w:lineRule="auto"/>
        <w:ind w:firstLine="420"/>
        <w:rPr>
          <w:rFonts w:hint="eastAsia"/>
        </w:rPr>
      </w:pPr>
      <w:r>
        <w:t>在多端建设方面，目前 Web 端承担了完整的读者端与管理端功能，Android 客户端和微信小程序主要覆盖读者端核心链路。后续可继续增强移动端能力，提升多终端之间的一致性与协同效率。</w:t>
      </w:r>
    </w:p>
    <w:p w14:paraId="68842632" w14:textId="77777777" w:rsidR="00142963" w:rsidRPr="00142963" w:rsidRDefault="00142963" w:rsidP="00875480">
      <w:pPr>
        <w:spacing w:line="360" w:lineRule="auto"/>
        <w:ind w:firstLine="420"/>
        <w:rPr>
          <w:rFonts w:hint="eastAsia"/>
        </w:rPr>
      </w:pPr>
      <w:r>
        <w:t>在性能方面，当前系统已经能够满足毕业设计阶段的基本运行需求，但如果面向更大规模用户场景，仍可继续从缓存策略、检索效率、数据库查询优化和高并发处理等方面进行改进，以进一步提升响应速度和稳定性。</w:t>
      </w:r>
    </w:p>
    <w:p w14:paraId="30BA4B18" w14:textId="77777777" w:rsidR="00142963" w:rsidRPr="00142963" w:rsidRDefault="00142963" w:rsidP="00875480">
      <w:pPr>
        <w:spacing w:line="360" w:lineRule="auto"/>
        <w:ind w:firstLine="420"/>
        <w:rPr>
          <w:rFonts w:hint="eastAsia"/>
        </w:rPr>
      </w:pPr>
      <w:r>
        <w:t>在工程与安全层面，后续还可以继续完善真实邮件投递、日志审计分析、异常访问监控、前端自动化测试以及持续集成流程，从而使系统在真实运行环境中的可靠性和可维护性进一步提升。</w:t>
      </w:r>
    </w:p>
    <w:p w14:paraId="4EF6EB38" w14:textId="75DFA604" w:rsidR="007E123D" w:rsidRPr="007E123D" w:rsidRDefault="00142963" w:rsidP="00875480">
      <w:pPr>
        <w:spacing w:line="360" w:lineRule="auto"/>
        <w:ind w:firstLine="420"/>
        <w:rPr>
          <w:rFonts w:hint="eastAsia"/>
        </w:rPr>
      </w:pPr>
      <w:r>
        <w:t>总体来看，这套智慧图书馆管理系统已经完成了从需求分析、系统设计到编码实现和测试验证的完整闭环，并为后续向多终端协同、智能化服务和精细化运营管理方向演进奠定了基础。</w:t>
      </w:r>
    </w:p>
    <w:p w14:paraId="503DFC90" w14:textId="14A79475" w:rsidR="00031E46" w:rsidRPr="006862CD" w:rsidRDefault="00031E46" w:rsidP="00875480">
      <w:pPr>
        <w:pStyle w:val="a3"/>
        <w:spacing w:line="360" w:lineRule="auto"/>
        <w:rPr>
          <w:rFonts w:ascii="黑体" w:eastAsia="黑体" w:hAnsi="黑体" w:hint="eastAsia"/>
          <w:sz w:val="28"/>
          <w:szCs w:val="28"/>
        </w:rPr>
        <w:outlineLvl w:val="0"/>
      </w:pPr>
      <w:bookmarkStart w:id="84" w:name="_Toc223904309"/>
      <w:r w:rsidRPr="006862CD">
        <w:rPr>
          <w:rFonts w:ascii="黑体" w:eastAsia="黑体" w:hAnsi="黑体" w:hint="eastAsia"/>
          <w:sz w:val="28"/>
          <w:szCs w:val="28"/>
        </w:rPr>
        <w:t>参考文献</w:t>
      </w:r>
      <w:bookmarkEnd w:id="84"/>
    </w:p>
    <w:p>
      <w:pPr/>
      <w:r>
        <w:t>[1] Shen K, Shao B. The research and practice of smart library based on UHF RFID[J]. Journal of Modern Information, 2016, 36(8): 88-92.</w:t>
      </w:r>
    </w:p>
    <w:p>
      <w:pPr/>
      <w:r>
        <w:t>[2] Wu Y. Design and implementation of book reading behavior monitoring system based on RFID technology: a case study of Shenzhen University Library[J]. Library Journal, 2023, 42(8): 57-64, 81.</w:t>
      </w:r>
    </w:p>
    <w:p>
      <w:pPr/>
      <w:r>
        <w:t>[3] Yilmaz D, Ünal Y. Evidence-based acquisition at Hacettepe University Libraries[J]. Library Resources &amp; Technical Services, 2022, 66(3): 130-140.</w:t>
      </w:r>
    </w:p>
    <w:p>
      <w:pPr/>
      <w:r>
        <w:t>[4] Lu Y. Construction of a Library Intelligent Book Selection Decision Support System: Based on Data Mining of the RFID System[C]// Proceedings of the 2024 International Conference on Wireless Communications, Networking and Applications. Singapore: Springer, 2026: 545-558.</w:t>
      </w:r>
    </w:p>
    <w:p>
      <w:pPr/>
      <w:r>
        <w:t>[5] Oracle. Java Platform, Standard Edition 17 Documentation[EB/OL]. [2026-03-19]. https://docs.oracle.com/en/java/javase/17/.</w:t>
      </w:r>
    </w:p>
    <w:p>
      <w:pPr/>
      <w:r>
        <w:t>[6] VMware. Spring Boot Reference Documentation[EB/OL]. [2026-03-19]. https://docs.spring.io/spring-boot/docs/current/reference/html/.</w:t>
      </w:r>
    </w:p>
    <w:p>
      <w:pPr/>
      <w:r>
        <w:t>[7] VMware. Spring Security Reference Documentation[EB/OL]. [2026-03-19]. https://docs.spring.io/spring-security/reference/.</w:t>
      </w:r>
    </w:p>
    <w:p>
      <w:pPr/>
      <w:r>
        <w:t>[8] Jones M, Bradley J, Sakimura N. JSON Web Token (JWT)[S/OL]. RFC 7519, 2015[2026-03-19]. https://datatracker.ietf.org/doc/html/rfc7519.</w:t>
      </w:r>
    </w:p>
    <w:p>
      <w:pPr/>
      <w:r>
        <w:t>[9] Vercel. Next.js Documentation: Pages Router[EB/OL]. [2026-03-19]. https://nextjs.org/docs/pages.</w:t>
      </w:r>
    </w:p>
    <w:p>
      <w:pPr/>
      <w:r>
        <w:t>[10] Oracle. MySQL 8.0 Reference Manual[EB/OL]. [2026-03-19]. https://dev.mysql.com/doc/refman/8.0/en/.</w:t>
      </w:r>
    </w:p>
    <w:p>
      <w:pPr/>
      <w:r>
        <w:t>[11] Redis. Caching[EB/OL]. [2026-03-19]. https://redis.io/solutions/caching/.</w:t>
      </w:r>
    </w:p>
    <w:p w14:paraId="4EFD83E3" w14:textId="7A3CAA7D" w:rsidR="00031E46" w:rsidRPr="006862CD" w:rsidRDefault="00031E46" w:rsidP="00875480">
      <w:pPr>
        <w:pStyle w:val="a3"/>
        <w:spacing w:line="360" w:lineRule="auto"/>
        <w:rPr>
          <w:rFonts w:ascii="黑体" w:eastAsia="黑体" w:hAnsi="黑体" w:hint="eastAsia"/>
          <w:sz w:val="28"/>
          <w:szCs w:val="28"/>
        </w:rPr>
        <w:outlineLvl w:val="0"/>
      </w:pPr>
      <w:bookmarkStart w:id="85" w:name="_Toc223904310"/>
      <w:r w:rsidRPr="006862CD">
        <w:rPr>
          <w:rFonts w:ascii="黑体" w:eastAsia="黑体" w:hAnsi="黑体" w:hint="eastAsia"/>
          <w:sz w:val="28"/>
          <w:szCs w:val="28"/>
        </w:rPr>
        <w:lastRenderedPageBreak/>
        <w:t>致谢</w:t>
      </w:r>
      <w:bookmarkEnd w:id="85"/>
    </w:p>
    <w:p>
      <w:pPr/>
      <w:r>
        <w:t>在本课题的完成过程中，指导教师在选题确定、系统设计、论文撰写和答辩准备等方面给予了耐心指导与帮助；同时，感谢学院提供的学习环境与实践平台，感谢同学和家人在项目开发与论文修改阶段给予的支持与鼓励。谨向所有关心和帮助过本课题完成的老师、同学和家人表示诚挚的感谢。</w:t>
      </w:r>
    </w:p>
    <w:sectPr w:rsidR="00031E46" w:rsidRPr="006862CD">
      <w:footerReference w:type="default" r:id="rId38"/>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郑向玲" w:date="2024-05-07T12:41:00Z" w:initials="z">
    <w:p w14:paraId="495DBE17" w14:textId="77777777" w:rsidR="00B42499" w:rsidRDefault="00B42499" w:rsidP="00B42499">
      <w:pPr>
        <w:pStyle w:val="af4"/>
      </w:pPr>
      <w:r>
        <w:rPr>
          <w:rFonts w:hint="eastAsia"/>
        </w:rPr>
        <w:t>声明页不加页码。</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5DBE1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5DBE17" w16cid:durableId="09E5E7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76F2F" w14:textId="77777777" w:rsidR="008B162A" w:rsidRDefault="008B162A" w:rsidP="002A020D">
      <w:r>
        <w:separator/>
      </w:r>
    </w:p>
  </w:endnote>
  <w:endnote w:type="continuationSeparator" w:id="0">
    <w:p w14:paraId="3011C8F1" w14:textId="77777777" w:rsidR="008B162A" w:rsidRDefault="008B162A" w:rsidP="002A0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6670544"/>
      <w:docPartObj>
        <w:docPartGallery w:val="Page Numbers (Bottom of Page)"/>
        <w:docPartUnique/>
      </w:docPartObj>
    </w:sdtPr>
    <w:sdtContent>
      <w:p w14:paraId="786738AE" w14:textId="4789D59A" w:rsidR="002A020D" w:rsidRDefault="002A020D">
        <w:pPr>
          <w:pStyle w:val="af0"/>
          <w:jc w:val="center"/>
        </w:pPr>
        <w:r>
          <w:fldChar w:fldCharType="begin"/>
        </w:r>
        <w:r>
          <w:instrText>PAGE   \* MERGEFORMAT</w:instrText>
        </w:r>
        <w:r>
          <w:fldChar w:fldCharType="separate"/>
        </w:r>
        <w:r>
          <w:rPr>
            <w:lang w:val="zh-CN"/>
          </w:rPr>
          <w:t>2</w:t>
        </w:r>
        <w:r>
          <w:fldChar w:fldCharType="end"/>
        </w:r>
      </w:p>
    </w:sdtContent>
  </w:sdt>
  <w:p w14:paraId="5817F085" w14:textId="77777777" w:rsidR="002A020D" w:rsidRDefault="002A020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874E5" w14:textId="77777777" w:rsidR="008B162A" w:rsidRDefault="008B162A" w:rsidP="002A020D">
      <w:r>
        <w:separator/>
      </w:r>
    </w:p>
  </w:footnote>
  <w:footnote w:type="continuationSeparator" w:id="0">
    <w:p w14:paraId="73D3053A" w14:textId="77777777" w:rsidR="008B162A" w:rsidRDefault="008B162A" w:rsidP="002A02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singleLevel"/>
    <w:tmpl w:val="0000000A"/>
    <w:lvl w:ilvl="0">
      <w:start w:val="3"/>
      <w:numFmt w:val="decimal"/>
      <w:suff w:val="nothing"/>
      <w:lvlText w:val="%1、"/>
      <w:lvlJc w:val="left"/>
    </w:lvl>
  </w:abstractNum>
  <w:abstractNum w:abstractNumId="1" w15:restartNumberingAfterBreak="0">
    <w:nsid w:val="0000000B"/>
    <w:multiLevelType w:val="singleLevel"/>
    <w:tmpl w:val="0000000B"/>
    <w:lvl w:ilvl="0">
      <w:start w:val="1"/>
      <w:numFmt w:val="decimal"/>
      <w:suff w:val="nothing"/>
      <w:lvlText w:val="%1."/>
      <w:lvlJc w:val="left"/>
    </w:lvl>
  </w:abstractNum>
  <w:abstractNum w:abstractNumId="2" w15:restartNumberingAfterBreak="0">
    <w:nsid w:val="0000000C"/>
    <w:multiLevelType w:val="singleLevel"/>
    <w:tmpl w:val="0000000C"/>
    <w:lvl w:ilvl="0">
      <w:start w:val="1"/>
      <w:numFmt w:val="chineseCounting"/>
      <w:suff w:val="nothing"/>
      <w:lvlText w:val="（%1）"/>
      <w:lvlJc w:val="left"/>
    </w:lvl>
  </w:abstractNum>
  <w:abstractNum w:abstractNumId="3" w15:restartNumberingAfterBreak="0">
    <w:nsid w:val="0000000D"/>
    <w:multiLevelType w:val="singleLevel"/>
    <w:tmpl w:val="0000000D"/>
    <w:lvl w:ilvl="0">
      <w:start w:val="10"/>
      <w:numFmt w:val="chineseCounting"/>
      <w:suff w:val="nothing"/>
      <w:lvlText w:val="%1、"/>
      <w:lvlJc w:val="left"/>
    </w:lvl>
  </w:abstractNum>
  <w:abstractNum w:abstractNumId="4" w15:restartNumberingAfterBreak="0">
    <w:nsid w:val="0000000E"/>
    <w:multiLevelType w:val="singleLevel"/>
    <w:tmpl w:val="0000000E"/>
    <w:lvl w:ilvl="0">
      <w:start w:val="3"/>
      <w:numFmt w:val="chineseCounting"/>
      <w:suff w:val="nothing"/>
      <w:lvlText w:val="%1、"/>
      <w:lvlJc w:val="left"/>
    </w:lvl>
  </w:abstractNum>
  <w:abstractNum w:abstractNumId="5" w15:restartNumberingAfterBreak="0">
    <w:nsid w:val="0000000F"/>
    <w:multiLevelType w:val="singleLevel"/>
    <w:tmpl w:val="0000000F"/>
    <w:lvl w:ilvl="0">
      <w:start w:val="1"/>
      <w:numFmt w:val="chineseCounting"/>
      <w:suff w:val="nothing"/>
      <w:lvlText w:val="（%1）"/>
      <w:lvlJc w:val="left"/>
    </w:lvl>
  </w:abstractNum>
  <w:abstractNum w:abstractNumId="6" w15:restartNumberingAfterBreak="0">
    <w:nsid w:val="008D5A67"/>
    <w:multiLevelType w:val="multilevel"/>
    <w:tmpl w:val="3D30B3C0"/>
    <w:lvl w:ilvl="0">
      <w:start w:val="1"/>
      <w:numFmt w:val="decimal"/>
      <w:lvlText w:val="%1"/>
      <w:lvlJc w:val="left"/>
      <w:pPr>
        <w:ind w:left="425" w:hanging="425"/>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02E54D46"/>
    <w:multiLevelType w:val="multilevel"/>
    <w:tmpl w:val="47D04ACA"/>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tabs>
          <w:tab w:val="left" w:pos="420"/>
        </w:tabs>
        <w:ind w:left="0" w:firstLine="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CCE3DFF"/>
    <w:multiLevelType w:val="multilevel"/>
    <w:tmpl w:val="8744AE94"/>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pStyle w:val="3"/>
      <w:lvlText w:val="%1.%2.%3"/>
      <w:lvlJc w:val="left"/>
      <w:pPr>
        <w:tabs>
          <w:tab w:val="num" w:pos="420"/>
        </w:tabs>
        <w:ind w:left="0" w:firstLine="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48A7BD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29B5526C"/>
    <w:multiLevelType w:val="multilevel"/>
    <w:tmpl w:val="8A8209FA"/>
    <w:lvl w:ilvl="0">
      <w:start w:val="7"/>
      <w:numFmt w:val="decimal"/>
      <w:lvlText w:val="%1"/>
      <w:lvlJc w:val="left"/>
      <w:pPr>
        <w:ind w:left="360" w:hanging="360"/>
      </w:pPr>
      <w:rPr>
        <w:rFonts w:cs="Times New Roman" w:hint="default"/>
        <w:color w:val="0563C1" w:themeColor="hyperlink"/>
        <w:u w:val="single"/>
      </w:rPr>
    </w:lvl>
    <w:lvl w:ilvl="1">
      <w:start w:val="2"/>
      <w:numFmt w:val="decimal"/>
      <w:lvlText w:val="%1.%2"/>
      <w:lvlJc w:val="left"/>
      <w:pPr>
        <w:ind w:left="940" w:hanging="720"/>
      </w:pPr>
      <w:rPr>
        <w:rFonts w:cs="Times New Roman" w:hint="default"/>
        <w:color w:val="0563C1" w:themeColor="hyperlink"/>
        <w:u w:val="single"/>
      </w:rPr>
    </w:lvl>
    <w:lvl w:ilvl="2">
      <w:start w:val="1"/>
      <w:numFmt w:val="decimal"/>
      <w:lvlText w:val="%1.%2.%3"/>
      <w:lvlJc w:val="left"/>
      <w:pPr>
        <w:ind w:left="1160" w:hanging="720"/>
      </w:pPr>
      <w:rPr>
        <w:rFonts w:cs="Times New Roman" w:hint="default"/>
        <w:color w:val="0563C1" w:themeColor="hyperlink"/>
        <w:u w:val="single"/>
      </w:rPr>
    </w:lvl>
    <w:lvl w:ilvl="3">
      <w:start w:val="1"/>
      <w:numFmt w:val="decimal"/>
      <w:lvlText w:val="%1.%2.%3.%4"/>
      <w:lvlJc w:val="left"/>
      <w:pPr>
        <w:ind w:left="1740" w:hanging="1080"/>
      </w:pPr>
      <w:rPr>
        <w:rFonts w:cs="Times New Roman" w:hint="default"/>
        <w:color w:val="0563C1" w:themeColor="hyperlink"/>
        <w:u w:val="single"/>
      </w:rPr>
    </w:lvl>
    <w:lvl w:ilvl="4">
      <w:start w:val="1"/>
      <w:numFmt w:val="decimal"/>
      <w:lvlText w:val="%1.%2.%3.%4.%5"/>
      <w:lvlJc w:val="left"/>
      <w:pPr>
        <w:ind w:left="1960" w:hanging="1080"/>
      </w:pPr>
      <w:rPr>
        <w:rFonts w:cs="Times New Roman" w:hint="default"/>
        <w:color w:val="0563C1" w:themeColor="hyperlink"/>
        <w:u w:val="single"/>
      </w:rPr>
    </w:lvl>
    <w:lvl w:ilvl="5">
      <w:start w:val="1"/>
      <w:numFmt w:val="decimal"/>
      <w:lvlText w:val="%1.%2.%3.%4.%5.%6"/>
      <w:lvlJc w:val="left"/>
      <w:pPr>
        <w:ind w:left="2540" w:hanging="1440"/>
      </w:pPr>
      <w:rPr>
        <w:rFonts w:cs="Times New Roman" w:hint="default"/>
        <w:color w:val="0563C1" w:themeColor="hyperlink"/>
        <w:u w:val="single"/>
      </w:rPr>
    </w:lvl>
    <w:lvl w:ilvl="6">
      <w:start w:val="1"/>
      <w:numFmt w:val="decimal"/>
      <w:lvlText w:val="%1.%2.%3.%4.%5.%6.%7"/>
      <w:lvlJc w:val="left"/>
      <w:pPr>
        <w:ind w:left="2760" w:hanging="1440"/>
      </w:pPr>
      <w:rPr>
        <w:rFonts w:cs="Times New Roman" w:hint="default"/>
        <w:color w:val="0563C1" w:themeColor="hyperlink"/>
        <w:u w:val="single"/>
      </w:rPr>
    </w:lvl>
    <w:lvl w:ilvl="7">
      <w:start w:val="1"/>
      <w:numFmt w:val="decimal"/>
      <w:lvlText w:val="%1.%2.%3.%4.%5.%6.%7.%8"/>
      <w:lvlJc w:val="left"/>
      <w:pPr>
        <w:ind w:left="3340" w:hanging="1800"/>
      </w:pPr>
      <w:rPr>
        <w:rFonts w:cs="Times New Roman" w:hint="default"/>
        <w:color w:val="0563C1" w:themeColor="hyperlink"/>
        <w:u w:val="single"/>
      </w:rPr>
    </w:lvl>
    <w:lvl w:ilvl="8">
      <w:start w:val="1"/>
      <w:numFmt w:val="decimal"/>
      <w:lvlText w:val="%1.%2.%3.%4.%5.%6.%7.%8.%9"/>
      <w:lvlJc w:val="left"/>
      <w:pPr>
        <w:ind w:left="3920" w:hanging="2160"/>
      </w:pPr>
      <w:rPr>
        <w:rFonts w:cs="Times New Roman" w:hint="default"/>
        <w:color w:val="0563C1" w:themeColor="hyperlink"/>
        <w:u w:val="single"/>
      </w:rPr>
    </w:lvl>
  </w:abstractNum>
  <w:abstractNum w:abstractNumId="11" w15:restartNumberingAfterBreak="0">
    <w:nsid w:val="36ED5975"/>
    <w:multiLevelType w:val="multilevel"/>
    <w:tmpl w:val="C658AB60"/>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tabs>
          <w:tab w:val="left" w:pos="420"/>
        </w:tabs>
        <w:ind w:left="0" w:firstLine="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BED326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73BE22D1"/>
    <w:multiLevelType w:val="multilevel"/>
    <w:tmpl w:val="615EC75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2053115420">
    <w:abstractNumId w:val="0"/>
  </w:num>
  <w:num w:numId="2" w16cid:durableId="205872471">
    <w:abstractNumId w:val="3"/>
  </w:num>
  <w:num w:numId="3" w16cid:durableId="605503855">
    <w:abstractNumId w:val="5"/>
  </w:num>
  <w:num w:numId="4" w16cid:durableId="287200247">
    <w:abstractNumId w:val="2"/>
  </w:num>
  <w:num w:numId="5" w16cid:durableId="1607611653">
    <w:abstractNumId w:val="4"/>
  </w:num>
  <w:num w:numId="6" w16cid:durableId="1270501709">
    <w:abstractNumId w:val="1"/>
  </w:num>
  <w:num w:numId="7" w16cid:durableId="801195971">
    <w:abstractNumId w:val="11"/>
  </w:num>
  <w:num w:numId="8" w16cid:durableId="334655638">
    <w:abstractNumId w:val="7"/>
  </w:num>
  <w:num w:numId="9" w16cid:durableId="1484352856">
    <w:abstractNumId w:val="8"/>
  </w:num>
  <w:num w:numId="10" w16cid:durableId="1926457456">
    <w:abstractNumId w:val="12"/>
  </w:num>
  <w:num w:numId="11" w16cid:durableId="1934895285">
    <w:abstractNumId w:val="13"/>
  </w:num>
  <w:num w:numId="12" w16cid:durableId="1317416649">
    <w:abstractNumId w:val="6"/>
  </w:num>
  <w:num w:numId="13" w16cid:durableId="320277356">
    <w:abstractNumId w:val="10"/>
  </w:num>
  <w:num w:numId="14" w16cid:durableId="189577278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郑向玲">
    <w15:presenceInfo w15:providerId="None" w15:userId="郑向玲"/>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CF4"/>
    <w:rsid w:val="00031E46"/>
    <w:rsid w:val="00142963"/>
    <w:rsid w:val="00165C2E"/>
    <w:rsid w:val="00204E89"/>
    <w:rsid w:val="00226207"/>
    <w:rsid w:val="002A020D"/>
    <w:rsid w:val="003241DA"/>
    <w:rsid w:val="003A3FF0"/>
    <w:rsid w:val="0042027C"/>
    <w:rsid w:val="004D7367"/>
    <w:rsid w:val="004E4073"/>
    <w:rsid w:val="004E767F"/>
    <w:rsid w:val="005C673D"/>
    <w:rsid w:val="006862CD"/>
    <w:rsid w:val="006C065F"/>
    <w:rsid w:val="00727F51"/>
    <w:rsid w:val="00742104"/>
    <w:rsid w:val="00744FB4"/>
    <w:rsid w:val="007500AB"/>
    <w:rsid w:val="007E123D"/>
    <w:rsid w:val="00837DA9"/>
    <w:rsid w:val="00875480"/>
    <w:rsid w:val="008B162A"/>
    <w:rsid w:val="008C5179"/>
    <w:rsid w:val="00914DE3"/>
    <w:rsid w:val="009B5765"/>
    <w:rsid w:val="009F6413"/>
    <w:rsid w:val="00A214A0"/>
    <w:rsid w:val="00A336D3"/>
    <w:rsid w:val="00AB6CF4"/>
    <w:rsid w:val="00AC2D41"/>
    <w:rsid w:val="00AC449A"/>
    <w:rsid w:val="00AE50EA"/>
    <w:rsid w:val="00B42499"/>
    <w:rsid w:val="00C7098E"/>
    <w:rsid w:val="00CB4C18"/>
    <w:rsid w:val="00D214E8"/>
    <w:rsid w:val="00DA6E06"/>
    <w:rsid w:val="00DC0FD9"/>
    <w:rsid w:val="00DE72EE"/>
    <w:rsid w:val="00DE739A"/>
    <w:rsid w:val="00DF1443"/>
    <w:rsid w:val="00E736F3"/>
    <w:rsid w:val="00E83AB6"/>
    <w:rsid w:val="00FA3EBA"/>
    <w:rsid w:val="00FB18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5EE77"/>
  <w15:chartTrackingRefBased/>
  <w15:docId w15:val="{E57C0512-76AA-4F9D-B73F-D74E1FBDD37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7DA9"/>
    <w:pPr>
      <w:widowControl w:val="0"/>
      <w:spacing w:after="0" w:line="240" w:lineRule="auto"/>
      <w:jc w:val="both"/>
    </w:pPr>
    <w:rPr>
      <w:rFonts w:ascii="Times New Roman" w:eastAsia="宋体" w:hAnsi="Times New Roman" w:cs="Times New Roman"/>
      <w:sz w:val="24"/>
      <w14:ligatures w14:val="none"/>
    </w:rPr>
  </w:style>
  <w:style w:type="paragraph" w:styleId="1">
    <w:name w:val="heading 1"/>
    <w:aliases w:val="一级标题"/>
    <w:basedOn w:val="a"/>
    <w:next w:val="a"/>
    <w:link w:val="10"/>
    <w:uiPriority w:val="9"/>
    <w:qFormat/>
    <w:rsid w:val="00AB6CF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B6CF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B6CF4"/>
    <w:pPr>
      <w:keepNext/>
      <w:keepLines/>
      <w:numPr>
        <w:ilvl w:val="2"/>
        <w:numId w:val="9"/>
      </w:numPr>
      <w:tabs>
        <w:tab w:val="left" w:pos="420"/>
      </w:tab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B6CF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B6CF4"/>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AB6CF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B6CF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6CF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B6CF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一级标题 字符"/>
    <w:basedOn w:val="a0"/>
    <w:link w:val="1"/>
    <w:uiPriority w:val="9"/>
    <w:rsid w:val="00AB6CF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B6CF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B6CF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B6CF4"/>
    <w:rPr>
      <w:rFonts w:cstheme="majorBidi"/>
      <w:color w:val="2F5496" w:themeColor="accent1" w:themeShade="BF"/>
      <w:sz w:val="28"/>
      <w:szCs w:val="28"/>
    </w:rPr>
  </w:style>
  <w:style w:type="character" w:customStyle="1" w:styleId="50">
    <w:name w:val="标题 5 字符"/>
    <w:basedOn w:val="a0"/>
    <w:link w:val="5"/>
    <w:uiPriority w:val="9"/>
    <w:semiHidden/>
    <w:rsid w:val="00AB6CF4"/>
    <w:rPr>
      <w:rFonts w:cstheme="majorBidi"/>
      <w:color w:val="2F5496" w:themeColor="accent1" w:themeShade="BF"/>
      <w:sz w:val="24"/>
    </w:rPr>
  </w:style>
  <w:style w:type="character" w:customStyle="1" w:styleId="60">
    <w:name w:val="标题 6 字符"/>
    <w:basedOn w:val="a0"/>
    <w:link w:val="6"/>
    <w:uiPriority w:val="9"/>
    <w:semiHidden/>
    <w:rsid w:val="00AB6CF4"/>
    <w:rPr>
      <w:rFonts w:cstheme="majorBidi"/>
      <w:b/>
      <w:bCs/>
      <w:color w:val="2F5496" w:themeColor="accent1" w:themeShade="BF"/>
    </w:rPr>
  </w:style>
  <w:style w:type="character" w:customStyle="1" w:styleId="70">
    <w:name w:val="标题 7 字符"/>
    <w:basedOn w:val="a0"/>
    <w:link w:val="7"/>
    <w:uiPriority w:val="9"/>
    <w:semiHidden/>
    <w:rsid w:val="00AB6CF4"/>
    <w:rPr>
      <w:rFonts w:cstheme="majorBidi"/>
      <w:b/>
      <w:bCs/>
      <w:color w:val="595959" w:themeColor="text1" w:themeTint="A6"/>
    </w:rPr>
  </w:style>
  <w:style w:type="character" w:customStyle="1" w:styleId="80">
    <w:name w:val="标题 8 字符"/>
    <w:basedOn w:val="a0"/>
    <w:link w:val="8"/>
    <w:uiPriority w:val="9"/>
    <w:semiHidden/>
    <w:rsid w:val="00AB6CF4"/>
    <w:rPr>
      <w:rFonts w:cstheme="majorBidi"/>
      <w:color w:val="595959" w:themeColor="text1" w:themeTint="A6"/>
    </w:rPr>
  </w:style>
  <w:style w:type="character" w:customStyle="1" w:styleId="90">
    <w:name w:val="标题 9 字符"/>
    <w:basedOn w:val="a0"/>
    <w:link w:val="9"/>
    <w:uiPriority w:val="9"/>
    <w:semiHidden/>
    <w:rsid w:val="00AB6CF4"/>
    <w:rPr>
      <w:rFonts w:eastAsiaTheme="majorEastAsia" w:cstheme="majorBidi"/>
      <w:color w:val="595959" w:themeColor="text1" w:themeTint="A6"/>
    </w:rPr>
  </w:style>
  <w:style w:type="paragraph" w:styleId="a3">
    <w:name w:val="Title"/>
    <w:aliases w:val="二级标题"/>
    <w:basedOn w:val="a"/>
    <w:next w:val="a"/>
    <w:link w:val="a4"/>
    <w:uiPriority w:val="10"/>
    <w:qFormat/>
    <w:rsid w:val="00E736F3"/>
    <w:pPr>
      <w:spacing w:after="80"/>
      <w:contextualSpacing/>
      <w:jc w:val="left"/>
    </w:pPr>
    <w:rPr>
      <w:rFonts w:asciiTheme="majorHAnsi" w:hAnsiTheme="majorHAnsi" w:cstheme="majorBidi"/>
      <w:spacing w:val="-10"/>
      <w:kern w:val="28"/>
      <w:sz w:val="28"/>
      <w:szCs w:val="56"/>
    </w:rPr>
  </w:style>
  <w:style w:type="character" w:customStyle="1" w:styleId="a4">
    <w:name w:val="标题 字符"/>
    <w:aliases w:val="二级标题 字符"/>
    <w:basedOn w:val="a0"/>
    <w:link w:val="a3"/>
    <w:uiPriority w:val="10"/>
    <w:rsid w:val="00E736F3"/>
    <w:rPr>
      <w:rFonts w:asciiTheme="majorHAnsi" w:eastAsia="宋体" w:hAnsiTheme="majorHAnsi" w:cstheme="majorBidi"/>
      <w:spacing w:val="-10"/>
      <w:kern w:val="28"/>
      <w:sz w:val="28"/>
      <w:szCs w:val="56"/>
      <w14:ligatures w14:val="none"/>
    </w:rPr>
  </w:style>
  <w:style w:type="paragraph" w:styleId="a5">
    <w:name w:val="Subtitle"/>
    <w:aliases w:val="三级标题"/>
    <w:basedOn w:val="a"/>
    <w:next w:val="a"/>
    <w:link w:val="a6"/>
    <w:uiPriority w:val="11"/>
    <w:qFormat/>
    <w:rsid w:val="006862CD"/>
    <w:pPr>
      <w:numPr>
        <w:ilvl w:val="1"/>
      </w:numPr>
      <w:jc w:val="left"/>
    </w:pPr>
    <w:rPr>
      <w:rFonts w:asciiTheme="majorHAnsi" w:eastAsia="楷体" w:hAnsiTheme="majorHAnsi" w:cstheme="majorBidi"/>
      <w:color w:val="595959" w:themeColor="text1" w:themeTint="A6"/>
      <w:spacing w:val="15"/>
      <w:sz w:val="28"/>
      <w:szCs w:val="28"/>
    </w:rPr>
  </w:style>
  <w:style w:type="character" w:customStyle="1" w:styleId="a6">
    <w:name w:val="副标题 字符"/>
    <w:aliases w:val="三级标题 字符"/>
    <w:basedOn w:val="a0"/>
    <w:link w:val="a5"/>
    <w:uiPriority w:val="11"/>
    <w:rsid w:val="006862CD"/>
    <w:rPr>
      <w:rFonts w:asciiTheme="majorHAnsi" w:eastAsia="楷体" w:hAnsiTheme="majorHAnsi" w:cstheme="majorBidi"/>
      <w:color w:val="595959" w:themeColor="text1" w:themeTint="A6"/>
      <w:spacing w:val="15"/>
      <w:sz w:val="28"/>
      <w:szCs w:val="28"/>
      <w14:ligatures w14:val="none"/>
    </w:rPr>
  </w:style>
  <w:style w:type="paragraph" w:styleId="a7">
    <w:name w:val="Quote"/>
    <w:basedOn w:val="a"/>
    <w:next w:val="a"/>
    <w:link w:val="a8"/>
    <w:uiPriority w:val="29"/>
    <w:qFormat/>
    <w:rsid w:val="00AB6CF4"/>
    <w:pPr>
      <w:spacing w:before="160"/>
      <w:jc w:val="center"/>
    </w:pPr>
    <w:rPr>
      <w:i/>
      <w:iCs/>
      <w:color w:val="404040" w:themeColor="text1" w:themeTint="BF"/>
    </w:rPr>
  </w:style>
  <w:style w:type="character" w:customStyle="1" w:styleId="a8">
    <w:name w:val="引用 字符"/>
    <w:basedOn w:val="a0"/>
    <w:link w:val="a7"/>
    <w:uiPriority w:val="29"/>
    <w:rsid w:val="00AB6CF4"/>
    <w:rPr>
      <w:i/>
      <w:iCs/>
      <w:color w:val="404040" w:themeColor="text1" w:themeTint="BF"/>
    </w:rPr>
  </w:style>
  <w:style w:type="paragraph" w:styleId="a9">
    <w:name w:val="List Paragraph"/>
    <w:basedOn w:val="a"/>
    <w:uiPriority w:val="34"/>
    <w:qFormat/>
    <w:rsid w:val="00AB6CF4"/>
    <w:pPr>
      <w:ind w:left="720"/>
      <w:contextualSpacing/>
    </w:pPr>
  </w:style>
  <w:style w:type="character" w:styleId="aa">
    <w:name w:val="Intense Emphasis"/>
    <w:basedOn w:val="a0"/>
    <w:uiPriority w:val="21"/>
    <w:qFormat/>
    <w:rsid w:val="00AB6CF4"/>
    <w:rPr>
      <w:i/>
      <w:iCs/>
      <w:color w:val="2F5496" w:themeColor="accent1" w:themeShade="BF"/>
    </w:rPr>
  </w:style>
  <w:style w:type="paragraph" w:styleId="ab">
    <w:name w:val="Intense Quote"/>
    <w:basedOn w:val="a"/>
    <w:next w:val="a"/>
    <w:link w:val="ac"/>
    <w:uiPriority w:val="30"/>
    <w:qFormat/>
    <w:rsid w:val="00AB6C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B6CF4"/>
    <w:rPr>
      <w:i/>
      <w:iCs/>
      <w:color w:val="2F5496" w:themeColor="accent1" w:themeShade="BF"/>
    </w:rPr>
  </w:style>
  <w:style w:type="character" w:styleId="ad">
    <w:name w:val="Intense Reference"/>
    <w:basedOn w:val="a0"/>
    <w:uiPriority w:val="32"/>
    <w:qFormat/>
    <w:rsid w:val="00AB6CF4"/>
    <w:rPr>
      <w:b/>
      <w:bCs/>
      <w:smallCaps/>
      <w:color w:val="2F5496" w:themeColor="accent1" w:themeShade="BF"/>
      <w:spacing w:val="5"/>
    </w:rPr>
  </w:style>
  <w:style w:type="paragraph" w:styleId="ae">
    <w:name w:val="header"/>
    <w:basedOn w:val="a"/>
    <w:link w:val="af"/>
    <w:unhideWhenUsed/>
    <w:qFormat/>
    <w:rsid w:val="002A020D"/>
    <w:pPr>
      <w:tabs>
        <w:tab w:val="center" w:pos="4153"/>
        <w:tab w:val="right" w:pos="8306"/>
      </w:tabs>
      <w:snapToGrid w:val="0"/>
      <w:jc w:val="center"/>
    </w:pPr>
    <w:rPr>
      <w:sz w:val="18"/>
      <w:szCs w:val="18"/>
    </w:rPr>
  </w:style>
  <w:style w:type="character" w:customStyle="1" w:styleId="af">
    <w:name w:val="页眉 字符"/>
    <w:basedOn w:val="a0"/>
    <w:link w:val="ae"/>
    <w:rsid w:val="002A020D"/>
    <w:rPr>
      <w:sz w:val="18"/>
      <w:szCs w:val="18"/>
    </w:rPr>
  </w:style>
  <w:style w:type="paragraph" w:styleId="af0">
    <w:name w:val="footer"/>
    <w:basedOn w:val="a"/>
    <w:link w:val="af1"/>
    <w:uiPriority w:val="99"/>
    <w:unhideWhenUsed/>
    <w:qFormat/>
    <w:rsid w:val="002A020D"/>
    <w:pPr>
      <w:tabs>
        <w:tab w:val="center" w:pos="4153"/>
        <w:tab w:val="right" w:pos="8306"/>
      </w:tabs>
      <w:snapToGrid w:val="0"/>
    </w:pPr>
    <w:rPr>
      <w:sz w:val="18"/>
      <w:szCs w:val="18"/>
    </w:rPr>
  </w:style>
  <w:style w:type="character" w:customStyle="1" w:styleId="af1">
    <w:name w:val="页脚 字符"/>
    <w:basedOn w:val="a0"/>
    <w:link w:val="af0"/>
    <w:uiPriority w:val="99"/>
    <w:qFormat/>
    <w:rsid w:val="002A020D"/>
    <w:rPr>
      <w:sz w:val="18"/>
      <w:szCs w:val="18"/>
    </w:rPr>
  </w:style>
  <w:style w:type="character" w:styleId="af2">
    <w:name w:val="Emphasis"/>
    <w:qFormat/>
    <w:rsid w:val="002A020D"/>
    <w:rPr>
      <w:i w:val="0"/>
      <w:iCs w:val="0"/>
      <w:color w:val="CC0000"/>
    </w:rPr>
  </w:style>
  <w:style w:type="paragraph" w:styleId="21">
    <w:name w:val="Body Text Indent 2"/>
    <w:basedOn w:val="a"/>
    <w:link w:val="22"/>
    <w:rsid w:val="002A020D"/>
    <w:pPr>
      <w:spacing w:line="360" w:lineRule="auto"/>
      <w:ind w:leftChars="171" w:left="359"/>
    </w:pPr>
  </w:style>
  <w:style w:type="character" w:customStyle="1" w:styleId="22">
    <w:name w:val="正文文本缩进 2 字符"/>
    <w:basedOn w:val="a0"/>
    <w:link w:val="21"/>
    <w:rsid w:val="002A020D"/>
    <w:rPr>
      <w:rFonts w:ascii="Times New Roman" w:eastAsia="宋体" w:hAnsi="Times New Roman" w:cs="Times New Roman"/>
      <w:sz w:val="24"/>
      <w14:ligatures w14:val="none"/>
    </w:rPr>
  </w:style>
  <w:style w:type="paragraph" w:customStyle="1" w:styleId="31">
    <w:name w:val="正文文本缩进 31"/>
    <w:basedOn w:val="a"/>
    <w:rsid w:val="002A020D"/>
    <w:pPr>
      <w:tabs>
        <w:tab w:val="left" w:pos="0"/>
        <w:tab w:val="left" w:pos="709"/>
      </w:tabs>
      <w:autoSpaceDE w:val="0"/>
      <w:autoSpaceDN w:val="0"/>
      <w:spacing w:line="480" w:lineRule="exact"/>
      <w:ind w:firstLineChars="200" w:firstLine="560"/>
    </w:pPr>
    <w:rPr>
      <w:rFonts w:ascii="宋体" w:hAnsi="宋体"/>
      <w:kern w:val="0"/>
      <w:sz w:val="28"/>
    </w:rPr>
  </w:style>
  <w:style w:type="paragraph" w:customStyle="1" w:styleId="11">
    <w:name w:val="纯文本1"/>
    <w:basedOn w:val="a"/>
    <w:rsid w:val="002A020D"/>
    <w:rPr>
      <w:rFonts w:ascii="宋体" w:hAnsi="Courier New"/>
      <w:szCs w:val="20"/>
    </w:rPr>
  </w:style>
  <w:style w:type="paragraph" w:styleId="TOC">
    <w:name w:val="TOC Heading"/>
    <w:basedOn w:val="1"/>
    <w:next w:val="a"/>
    <w:uiPriority w:val="39"/>
    <w:unhideWhenUsed/>
    <w:qFormat/>
    <w:rsid w:val="009F6413"/>
    <w:pPr>
      <w:widowControl/>
      <w:spacing w:before="240" w:after="0" w:line="259" w:lineRule="auto"/>
      <w:jc w:val="left"/>
      <w:outlineLvl w:val="9"/>
    </w:pPr>
    <w:rPr>
      <w:kern w:val="0"/>
      <w:sz w:val="32"/>
      <w:szCs w:val="32"/>
    </w:rPr>
  </w:style>
  <w:style w:type="paragraph" w:styleId="TOC2">
    <w:name w:val="toc 2"/>
    <w:basedOn w:val="a"/>
    <w:next w:val="a"/>
    <w:autoRedefine/>
    <w:uiPriority w:val="39"/>
    <w:unhideWhenUsed/>
    <w:rsid w:val="009F6413"/>
    <w:pPr>
      <w:widowControl/>
      <w:spacing w:after="100" w:line="259" w:lineRule="auto"/>
      <w:ind w:left="220"/>
      <w:jc w:val="left"/>
    </w:pPr>
    <w:rPr>
      <w:rFonts w:asciiTheme="minorHAnsi" w:eastAsiaTheme="minorEastAsia" w:hAnsiTheme="minorHAnsi"/>
      <w:kern w:val="0"/>
      <w:sz w:val="22"/>
      <w:szCs w:val="22"/>
    </w:rPr>
  </w:style>
  <w:style w:type="paragraph" w:styleId="TOC1">
    <w:name w:val="toc 1"/>
    <w:basedOn w:val="a"/>
    <w:next w:val="a"/>
    <w:autoRedefine/>
    <w:uiPriority w:val="39"/>
    <w:unhideWhenUsed/>
    <w:rsid w:val="009F6413"/>
    <w:pPr>
      <w:widowControl/>
      <w:spacing w:after="100" w:line="259" w:lineRule="auto"/>
      <w:jc w:val="left"/>
    </w:pPr>
    <w:rPr>
      <w:rFonts w:asciiTheme="minorHAnsi" w:eastAsiaTheme="minorEastAsia" w:hAnsiTheme="minorHAnsi"/>
      <w:kern w:val="0"/>
      <w:sz w:val="22"/>
      <w:szCs w:val="22"/>
    </w:rPr>
  </w:style>
  <w:style w:type="paragraph" w:styleId="TOC3">
    <w:name w:val="toc 3"/>
    <w:basedOn w:val="a"/>
    <w:next w:val="a"/>
    <w:autoRedefine/>
    <w:uiPriority w:val="39"/>
    <w:unhideWhenUsed/>
    <w:rsid w:val="009F6413"/>
    <w:pPr>
      <w:widowControl/>
      <w:spacing w:after="100" w:line="259" w:lineRule="auto"/>
      <w:ind w:left="440"/>
      <w:jc w:val="left"/>
    </w:pPr>
    <w:rPr>
      <w:rFonts w:asciiTheme="minorHAnsi" w:eastAsiaTheme="minorEastAsia" w:hAnsiTheme="minorHAnsi"/>
      <w:kern w:val="0"/>
      <w:sz w:val="22"/>
      <w:szCs w:val="22"/>
    </w:rPr>
  </w:style>
  <w:style w:type="character" w:styleId="af3">
    <w:name w:val="Hyperlink"/>
    <w:basedOn w:val="a0"/>
    <w:uiPriority w:val="99"/>
    <w:unhideWhenUsed/>
    <w:rsid w:val="00E736F3"/>
    <w:rPr>
      <w:color w:val="0563C1" w:themeColor="hyperlink"/>
      <w:u w:val="single"/>
    </w:rPr>
  </w:style>
  <w:style w:type="paragraph" w:styleId="af4">
    <w:name w:val="annotation text"/>
    <w:basedOn w:val="a"/>
    <w:link w:val="af5"/>
    <w:rsid w:val="00B42499"/>
    <w:pPr>
      <w:jc w:val="left"/>
    </w:pPr>
    <w:rPr>
      <w:sz w:val="21"/>
      <w:szCs w:val="20"/>
    </w:rPr>
  </w:style>
  <w:style w:type="character" w:customStyle="1" w:styleId="af5">
    <w:name w:val="批注文字 字符"/>
    <w:basedOn w:val="a0"/>
    <w:link w:val="af4"/>
    <w:rsid w:val="00B42499"/>
    <w:rPr>
      <w:rFonts w:ascii="Times New Roman" w:eastAsia="宋体" w:hAnsi="Times New Roman" w:cs="Times New Roman"/>
      <w:sz w:val="21"/>
      <w:szCs w:val="20"/>
      <w14:ligatures w14:val="none"/>
    </w:rPr>
  </w:style>
  <w:style w:type="character" w:styleId="af6">
    <w:name w:val="annotation reference"/>
    <w:rsid w:val="00B42499"/>
    <w:rPr>
      <w:sz w:val="21"/>
      <w:szCs w:val="21"/>
    </w:rPr>
  </w:style>
  <w:style w:type="paragraph" w:customStyle="1" w:styleId="MDPI51figurecaption">
    <w:name w:val="MDPI_5.1_figure_caption"/>
    <w:basedOn w:val="a"/>
    <w:qFormat/>
    <w:rsid w:val="00B42499"/>
    <w:pPr>
      <w:widowControl/>
      <w:adjustRightInd w:val="0"/>
      <w:snapToGrid w:val="0"/>
      <w:spacing w:before="120" w:after="240" w:line="260" w:lineRule="atLeast"/>
      <w:ind w:left="425" w:right="425"/>
    </w:pPr>
    <w:rPr>
      <w:rFonts w:ascii="Palatino Linotype" w:eastAsia="Times New Roman" w:hAnsi="Palatino Linotype"/>
      <w:color w:val="000000"/>
      <w:kern w:val="0"/>
      <w:sz w:val="18"/>
      <w:szCs w:val="20"/>
      <w:lang w:eastAsia="de-DE" w:bidi="en-US"/>
    </w:rPr>
  </w:style>
  <w:style w:type="paragraph" w:styleId="af7">
    <w:name w:val="Normal (Web)"/>
    <w:basedOn w:val="a"/>
    <w:uiPriority w:val="99"/>
    <w:semiHidden/>
    <w:unhideWhenUsed/>
    <w:rsid w:val="007500AB"/>
  </w:style>
  <w:style w:type="paragraph" w:styleId="af8">
    <w:name w:val="caption"/>
    <w:basedOn w:val="a"/>
    <w:next w:val="a"/>
    <w:uiPriority w:val="35"/>
    <w:unhideWhenUsed/>
    <w:qFormat/>
    <w:rsid w:val="00875480"/>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comments" Target="comment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jpe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17049-B74A-4ED4-A019-9BED8894A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703</TotalTime>
  <Pages>42</Pages>
  <Words>3896</Words>
  <Characters>22213</Characters>
  <Application>Microsoft Office Word</Application>
  <DocSecurity>0</DocSecurity>
  <Lines>185</Lines>
  <Paragraphs>52</Paragraphs>
  <ScaleCrop>false</ScaleCrop>
  <Company/>
  <LinksUpToDate>false</LinksUpToDate>
  <CharactersWithSpaces>26057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Jimny Atrium</dc:creator>
  <cp:keywords/>
  <dc:description/>
  <cp:lastModifiedBy>Jimny Atrium</cp:lastModifiedBy>
  <cp:revision>6</cp:revision>
  <dcterms:created xsi:type="dcterms:W3CDTF">2026-03-08T13:57:00Z</dcterms:created>
  <dcterms:modified xsi:type="dcterms:W3CDTF">2026-03-15T09:15:00Z</dcterms:modified>
</cp:coreProperties>
</file>